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Игра – важнейший вид самостоятельной деятельности детей, способствующий их физическому и психическому развитию. Заинтересовать ребенка игрой – значит, научить его играть с удовольствием. Отсутствие интереса чаще всего связано не только с отсутствием игрушек, но и с неумением и незнанием детей, как эти игрушки использовать в игре.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Вам понадобится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- сюжетные игрушки;</w:t>
      </w:r>
      <w:bookmarkStart w:id="0" w:name="_GoBack"/>
      <w:bookmarkEnd w:id="0"/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- предметы-заместители;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- настольные игры.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Инструкция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1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Обязательно покажите двухлетнему малышу, как нужно катать машинку или строить башенку из кубиков. В этом возрасте они играют с бытовыми предметами, которые видят в руках мамы или папы и стараются использовать их по прямому назначению. Для сюжетной игры приобретите маленькие утюг, пылесос, молоток, телефон и другие предметы, которыми вы пользуетесь постоянно. Пока вы делаете работу по дому, ребенок будет играть рядом с вами.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2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Поиграйте с малышом 3-4 лет в парные игры, т.к. интерес к игре появляется только с играющим партнером. Например, взрослый – врач, а ребенок – пациент (или приводит на прием к врачу свою дочку). У взрослого есть возможность продемонстрировать ребенку, как нужно пользоваться теми или иными медицинскими инструментами, а также чем их можно заменить, если нет нужного: карандаш вместо градусника, кегля вместо бутылочки с молоком для дочки.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3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Организуйте сюжетную игру с детьми 5-6 лет, помогите подобрать игровые атрибуты и наблюдайте за действиями игроков, т.к. зачастую разворачивание сюжета требуют коррекции со стороны взрослого: физическое наказание, ссора между родителями. Или просто отвлеките от этого сюжета с помощью настольных игр. Предложите вместе заняться настольной игрой, познакомьте с правилами. Позвольте разработать новые правила для игры, согласовать их с другими игроками.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4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Начните играть в сюжетную игру с ребенком, который отказывается от игр, находя для себя занятия в другом виде деятельности. Необходимо определить интересы дошкольника и организовать игру с опорой на них. Например, медлительный ребенок не может играть в догонялки, но сочиняет стихи и рисует к ним иллюстрации. Поиграйте с ним в библиотеку или книжный магазин, оформите книгу его авторских стихов. Другие дети тут же окажутся рядом, и кто-нибудь из них обязательно захочет поиграть вместе с вами.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Обратите внимание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Наличие большого количества игрушек не формируют интерес к игре. Недостаток игрушек заставляет активно мыслить, искать выход из ситуации, использовать предметы-заместители, и, как правило, развивает образное мышление.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Полезный совет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Не опережайте ребенка в игре, не начинайте играть вместо него. Обязательно дождитесь инициативы ребенка. Взрослый – только помощник, учитель, даже если он исполняет роль партнера по игре.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10+ способов увлечь ребенка игрой, чтобы он не жаловался на скуку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Как часто мамы огорчаются, что ребенок быстро теряет интерес к занятию и жалуется, что ему скучно. Мы собрали идеи, которые работают. Сохраните их на тот момент, когда малыш затянет привычное: «</w:t>
      </w:r>
      <w:proofErr w:type="spellStart"/>
      <w:r w:rsidRPr="0037135A">
        <w:rPr>
          <w:rFonts w:ascii="Liberation Serif" w:hAnsi="Liberation Serif"/>
          <w:sz w:val="28"/>
          <w:szCs w:val="28"/>
        </w:rPr>
        <w:t>Маааам</w:t>
      </w:r>
      <w:proofErr w:type="spellEnd"/>
      <w:r w:rsidRPr="0037135A">
        <w:rPr>
          <w:rFonts w:ascii="Liberation Serif" w:hAnsi="Liberation Serif"/>
          <w:sz w:val="28"/>
          <w:szCs w:val="28"/>
        </w:rPr>
        <w:t>, поиграй со мной».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№1. Играйте в переодевание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Детям нравится примерять одежду взрослых. Если вы готовы к внеплановой уборке в шкафу, дайте ребенку на примерку платья, рубашки, шапки... Он будет рад этому.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№2. Пеките печенье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Дети любят помогать маме, когда речь идет о тесте. Выделите ребенку персональную скалку, завяжите ему фартук и смиритесь с тем, что мука будет повсюду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№3. Спрячьте сокровища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 xml:space="preserve">Спрячьте что-то интересное, нарисуйте карту и предложите ребенку </w:t>
      </w:r>
      <w:proofErr w:type="spellStart"/>
      <w:r w:rsidRPr="0037135A">
        <w:rPr>
          <w:rFonts w:ascii="Liberation Serif" w:hAnsi="Liberation Serif"/>
          <w:sz w:val="28"/>
          <w:szCs w:val="28"/>
        </w:rPr>
        <w:t>квест</w:t>
      </w:r>
      <w:proofErr w:type="spellEnd"/>
      <w:r w:rsidRPr="0037135A">
        <w:rPr>
          <w:rFonts w:ascii="Liberation Serif" w:hAnsi="Liberation Serif"/>
          <w:sz w:val="28"/>
          <w:szCs w:val="28"/>
        </w:rPr>
        <w:t>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№4. Поручите выполнение домашних дел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Малышам под силу выполнение легкой работы. Они отлично справляются с такой задачей, как вытирание пыли. Главное, выжмите тряпку самостоятельно!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№5. Предложите ребенку игру в шалаше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Шалаш можно построить из стульев, подушек и одеял. Эта забава обычно увлекает детей на продолжительное время.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№6. Организуйте купание игрушек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Наполните контейнер (таз, ванночку) теплой водой и предложите ребенку устроить водные процедуры для его игрушек. Если емкость для воды большая, постоянно присматривайте за малышом.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№7. Устройте чемпионат по сборке кубиков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Детей привлекает соревновательный момент. Если кроха устал играть, добавьте в занятие драйв. К примеру, предложите собрать высокую (очень высокую) пирамиду из кубиков.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№8. Насыпьте в контейнер крупу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Малыши обожают сыпучие материалы. Они могут подолгу копаться в крупе и фасоли.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№9. Разрисуйте картонную коробку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В ближайшем магазине попросите большую коробку. Закрепите ее края и предложите ребенку раскрасить.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№10. Устройте танцы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Включите музыку с любимыми детскими песенками. Танцуйте и пойте вместе с ребенком.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№11. Играйте в «светофор»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Правила этой игры просты: папа или мама играют роль полицейского, ребенок —становится «автомобилем» (можно меняться). Если произносят слово «красный», ребенок должен остановиться. «Зеленый» — может двигаться.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№12.Отдайте ребенку свою старую клавиатуру</w:t>
      </w:r>
    </w:p>
    <w:p w:rsidR="0037135A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EC7488" w:rsidRPr="0037135A" w:rsidRDefault="0037135A" w:rsidP="0037135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37135A">
        <w:rPr>
          <w:rFonts w:ascii="Liberation Serif" w:hAnsi="Liberation Serif"/>
          <w:sz w:val="28"/>
          <w:szCs w:val="28"/>
        </w:rPr>
        <w:t>Дети обожают с ней играть. Они либо просто стучат по клавиатуре, либо ищут на ней знакомые буквы и цифры.</w:t>
      </w:r>
    </w:p>
    <w:sectPr w:rsidR="00EC7488" w:rsidRPr="0037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C5"/>
    <w:rsid w:val="0037135A"/>
    <w:rsid w:val="00427D4A"/>
    <w:rsid w:val="00485BC5"/>
    <w:rsid w:val="00EC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6B2A3-F8B1-48B7-9899-CE271573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righ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2024-09-22T10:51:00Z</dcterms:created>
  <dcterms:modified xsi:type="dcterms:W3CDTF">2024-09-24T12:58:00Z</dcterms:modified>
</cp:coreProperties>
</file>