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10" w:rsidRDefault="009D3A5D">
      <w:pPr>
        <w:spacing w:line="266" w:lineRule="exact"/>
        <w:ind w:left="567" w:hanging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Государственное автономное профессиональное образовательное учреждение </w:t>
      </w:r>
    </w:p>
    <w:p w:rsidR="00026310" w:rsidRDefault="009D3A5D">
      <w:pPr>
        <w:spacing w:line="266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</w:p>
    <w:p w:rsidR="00026310" w:rsidRDefault="009D3A5D">
      <w:pPr>
        <w:spacing w:line="266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«Новосибирский колледж питания и сервиса»</w:t>
      </w:r>
    </w:p>
    <w:p w:rsidR="00026310" w:rsidRDefault="00026310">
      <w:pPr>
        <w:spacing w:line="266" w:lineRule="exact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426"/>
      </w:tblGrid>
      <w:tr w:rsidR="00026310">
        <w:tc>
          <w:tcPr>
            <w:tcW w:w="4928" w:type="dxa"/>
          </w:tcPr>
          <w:p w:rsidR="00026310" w:rsidRDefault="009D3A5D">
            <w:pPr>
              <w:tabs>
                <w:tab w:val="left" w:pos="5933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16"/>
                <w:sz w:val="28"/>
              </w:rPr>
              <w:t>СОГЛАСОВАНО</w:t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             </w:t>
            </w:r>
          </w:p>
          <w:p w:rsidR="00026310" w:rsidRDefault="009D3A5D">
            <w:pPr>
              <w:tabs>
                <w:tab w:val="left" w:pos="5930"/>
              </w:tabs>
              <w:spacing w:after="0" w:line="240" w:lineRule="auto"/>
              <w:ind w:left="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 xml:space="preserve"> Протокол № __ </w:t>
            </w:r>
            <w:r>
              <w:rPr>
                <w:rFonts w:ascii="Times New Roman" w:hAnsi="Times New Roman"/>
                <w:spacing w:val="-4"/>
                <w:sz w:val="28"/>
              </w:rPr>
              <w:t>от «____</w:t>
            </w:r>
            <w:r>
              <w:rPr>
                <w:rFonts w:ascii="Times New Roman" w:hAnsi="Times New Roman"/>
                <w:sz w:val="28"/>
              </w:rPr>
              <w:t xml:space="preserve">»_____   </w:t>
            </w:r>
            <w:r w:rsidR="00E801BD">
              <w:rPr>
                <w:rFonts w:ascii="Times New Roman" w:hAnsi="Times New Roman"/>
                <w:spacing w:val="-8"/>
                <w:sz w:val="28"/>
              </w:rPr>
              <w:t>2024</w:t>
            </w:r>
            <w:r>
              <w:rPr>
                <w:rFonts w:ascii="Times New Roman" w:hAnsi="Times New Roman"/>
                <w:spacing w:val="-13"/>
                <w:sz w:val="28"/>
              </w:rPr>
              <w:t>г.</w:t>
            </w:r>
            <w:r>
              <w:rPr>
                <w:rFonts w:ascii="Times New Roman" w:hAnsi="Times New Roman"/>
                <w:sz w:val="28"/>
              </w:rPr>
              <w:t xml:space="preserve">                      </w:t>
            </w:r>
            <w:r>
              <w:rPr>
                <w:rFonts w:ascii="Times New Roman" w:hAnsi="Times New Roman"/>
                <w:sz w:val="28"/>
              </w:rPr>
              <w:tab/>
              <w:t>Зам. директора по УР</w:t>
            </w:r>
          </w:p>
          <w:p w:rsidR="00026310" w:rsidRDefault="009D3A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Методист______________</w:t>
            </w:r>
          </w:p>
          <w:p w:rsidR="00026310" w:rsidRDefault="000263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426" w:type="dxa"/>
          </w:tcPr>
          <w:p w:rsidR="00026310" w:rsidRDefault="009D3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УТВЕРЖДЕНО</w:t>
            </w:r>
          </w:p>
          <w:p w:rsidR="00026310" w:rsidRDefault="009D3A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Зам. директора по УР </w:t>
            </w:r>
          </w:p>
          <w:p w:rsidR="00026310" w:rsidRDefault="000263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026310" w:rsidRDefault="009D3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________Е.В. </w:t>
            </w:r>
            <w:proofErr w:type="spellStart"/>
            <w:r>
              <w:rPr>
                <w:rFonts w:ascii="Times New Roman" w:hAnsi="Times New Roman"/>
                <w:sz w:val="28"/>
              </w:rPr>
              <w:t>Мордвинова</w:t>
            </w:r>
            <w:proofErr w:type="spellEnd"/>
          </w:p>
          <w:p w:rsidR="00026310" w:rsidRDefault="000263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026310" w:rsidRDefault="00E80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«___» ____________ 2024</w:t>
            </w:r>
            <w:r w:rsidR="009D3A5D">
              <w:rPr>
                <w:rFonts w:ascii="Times New Roman" w:hAnsi="Times New Roman"/>
                <w:sz w:val="28"/>
              </w:rPr>
              <w:t>г.</w:t>
            </w:r>
          </w:p>
        </w:tc>
      </w:tr>
    </w:tbl>
    <w:p w:rsidR="00026310" w:rsidRDefault="00026310">
      <w:pPr>
        <w:spacing w:before="5" w:line="319" w:lineRule="exact"/>
        <w:ind w:left="5"/>
        <w:rPr>
          <w:rFonts w:ascii="Times New Roman" w:hAnsi="Times New Roman"/>
          <w:sz w:val="28"/>
        </w:rPr>
      </w:pPr>
    </w:p>
    <w:p w:rsidR="00026310" w:rsidRDefault="009D3A5D">
      <w:pPr>
        <w:spacing w:before="5" w:line="319" w:lineRule="exact"/>
        <w:ind w:left="5"/>
        <w:jc w:val="center"/>
        <w:rPr>
          <w:rFonts w:ascii="Times New Roman" w:hAnsi="Times New Roman"/>
          <w:b/>
          <w:spacing w:val="-2"/>
          <w:sz w:val="28"/>
        </w:rPr>
      </w:pPr>
      <w:r>
        <w:rPr>
          <w:rFonts w:ascii="Times New Roman" w:hAnsi="Times New Roman"/>
          <w:b/>
          <w:spacing w:val="-2"/>
          <w:sz w:val="28"/>
        </w:rPr>
        <w:t>КАЛЕНДАРНО-ТЕМАТИЧЕСКИЙ ПЛАН</w:t>
      </w:r>
    </w:p>
    <w:p w:rsidR="00026310" w:rsidRDefault="00026310">
      <w:pPr>
        <w:spacing w:before="5" w:line="319" w:lineRule="exact"/>
        <w:ind w:left="5"/>
        <w:jc w:val="center"/>
        <w:rPr>
          <w:rFonts w:ascii="Times New Roman" w:hAnsi="Times New Roman"/>
          <w:sz w:val="28"/>
        </w:rPr>
      </w:pPr>
    </w:p>
    <w:p w:rsidR="009038CC" w:rsidRDefault="009038CC">
      <w:pPr>
        <w:spacing w:after="0" w:line="240" w:lineRule="auto"/>
        <w:ind w:left="1843" w:hanging="18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Специальность</w:t>
      </w:r>
      <w:r w:rsidRPr="009038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9038CC">
        <w:rPr>
          <w:rFonts w:ascii="Times New Roman" w:hAnsi="Times New Roman"/>
          <w:sz w:val="28"/>
          <w:szCs w:val="28"/>
        </w:rPr>
        <w:t>19.02.11 Технология продуктов питания из растительного сырья</w:t>
      </w:r>
    </w:p>
    <w:p w:rsidR="00026310" w:rsidRDefault="009038CC">
      <w:pPr>
        <w:spacing w:after="0" w:line="240" w:lineRule="auto"/>
        <w:ind w:left="1843" w:hanging="18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9D3A5D">
        <w:rPr>
          <w:rFonts w:ascii="Times New Roman" w:hAnsi="Times New Roman"/>
          <w:sz w:val="28"/>
        </w:rPr>
        <w:t xml:space="preserve">по предмету  ОУД.04 Математика  </w:t>
      </w:r>
    </w:p>
    <w:p w:rsidR="00026310" w:rsidRDefault="009038CC">
      <w:pPr>
        <w:tabs>
          <w:tab w:val="left" w:leader="underscore" w:pos="2638"/>
        </w:tabs>
        <w:spacing w:line="482" w:lineRule="exact"/>
        <w:ind w:left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Группа  ТПР</w:t>
      </w:r>
      <w:r w:rsidR="00E801BD">
        <w:rPr>
          <w:rFonts w:ascii="Times New Roman" w:hAnsi="Times New Roman"/>
          <w:sz w:val="28"/>
        </w:rPr>
        <w:t>-4</w:t>
      </w:r>
      <w:r w:rsidR="009D3A5D">
        <w:rPr>
          <w:rFonts w:ascii="Times New Roman" w:hAnsi="Times New Roman"/>
          <w:sz w:val="28"/>
        </w:rPr>
        <w:t>1</w:t>
      </w:r>
    </w:p>
    <w:p w:rsidR="00026310" w:rsidRDefault="009D3A5D">
      <w:pPr>
        <w:tabs>
          <w:tab w:val="left" w:leader="underscore" w:pos="2647"/>
        </w:tabs>
        <w:spacing w:line="482" w:lineRule="exact"/>
        <w:ind w:left="10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3"/>
          <w:sz w:val="28"/>
        </w:rPr>
        <w:t>Курс</w:t>
      </w:r>
      <w:r>
        <w:rPr>
          <w:rFonts w:ascii="Times New Roman" w:hAnsi="Times New Roman"/>
          <w:sz w:val="28"/>
        </w:rPr>
        <w:t xml:space="preserve">  первый, второй</w:t>
      </w:r>
    </w:p>
    <w:p w:rsidR="00026310" w:rsidRDefault="009D3A5D">
      <w:pPr>
        <w:tabs>
          <w:tab w:val="left" w:leader="underscore" w:pos="922"/>
          <w:tab w:val="left" w:leader="underscore" w:pos="3545"/>
        </w:tabs>
        <w:spacing w:before="2" w:line="482" w:lineRule="exact"/>
        <w:ind w:left="14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 1 , 2 ,3, 4 </w:t>
      </w:r>
      <w:r w:rsidR="00E801BD">
        <w:rPr>
          <w:rFonts w:ascii="Times New Roman" w:hAnsi="Times New Roman"/>
          <w:spacing w:val="-2"/>
          <w:sz w:val="28"/>
        </w:rPr>
        <w:t xml:space="preserve">семестр  2024-2025, 2025-2026 </w:t>
      </w:r>
      <w:bookmarkStart w:id="0" w:name="_GoBack"/>
      <w:bookmarkEnd w:id="0"/>
      <w:r>
        <w:rPr>
          <w:rFonts w:ascii="Times New Roman" w:hAnsi="Times New Roman"/>
          <w:spacing w:val="-2"/>
          <w:sz w:val="28"/>
        </w:rPr>
        <w:t>учебный год</w:t>
      </w:r>
    </w:p>
    <w:p w:rsidR="00026310" w:rsidRDefault="009D3A5D">
      <w:pPr>
        <w:tabs>
          <w:tab w:val="left" w:leader="underscore" w:pos="922"/>
          <w:tab w:val="left" w:leader="underscore" w:pos="3545"/>
        </w:tabs>
        <w:spacing w:before="2" w:line="482" w:lineRule="exact"/>
        <w:ind w:left="14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Количество часов по учебному плану  232 </w:t>
      </w:r>
      <w:r>
        <w:rPr>
          <w:rFonts w:ascii="Times New Roman" w:hAnsi="Times New Roman"/>
          <w:spacing w:val="-6"/>
          <w:sz w:val="28"/>
        </w:rPr>
        <w:t>часа.</w:t>
      </w:r>
    </w:p>
    <w:p w:rsidR="00026310" w:rsidRDefault="009D3A5D">
      <w:pPr>
        <w:tabs>
          <w:tab w:val="left" w:leader="underscore" w:pos="5777"/>
        </w:tabs>
        <w:spacing w:line="485" w:lineRule="exact"/>
        <w:ind w:left="12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Количество на практические занятия</w:t>
      </w:r>
      <w:r>
        <w:rPr>
          <w:rFonts w:ascii="Times New Roman" w:hAnsi="Times New Roman"/>
          <w:sz w:val="28"/>
        </w:rPr>
        <w:t xml:space="preserve">  110 </w:t>
      </w:r>
      <w:r>
        <w:rPr>
          <w:rFonts w:ascii="Times New Roman" w:hAnsi="Times New Roman"/>
          <w:spacing w:val="-4"/>
          <w:sz w:val="28"/>
        </w:rPr>
        <w:t>часов.</w:t>
      </w:r>
    </w:p>
    <w:p w:rsidR="00026310" w:rsidRDefault="009D3A5D">
      <w:pPr>
        <w:tabs>
          <w:tab w:val="left" w:leader="underscore" w:pos="6974"/>
        </w:tabs>
        <w:spacing w:line="485" w:lineRule="exact"/>
        <w:ind w:left="12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Количество часов на курсовое проектирование</w:t>
      </w:r>
      <w:r>
        <w:rPr>
          <w:rFonts w:ascii="Times New Roman" w:hAnsi="Times New Roman"/>
          <w:sz w:val="28"/>
        </w:rPr>
        <w:t xml:space="preserve">   0 </w:t>
      </w:r>
      <w:r>
        <w:rPr>
          <w:rFonts w:ascii="Times New Roman" w:hAnsi="Times New Roman"/>
          <w:spacing w:val="-6"/>
          <w:sz w:val="28"/>
        </w:rPr>
        <w:t>часов.</w:t>
      </w:r>
    </w:p>
    <w:p w:rsidR="00026310" w:rsidRDefault="009D3A5D">
      <w:pPr>
        <w:spacing w:after="0" w:line="240" w:lineRule="atLeast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pacing w:val="-2"/>
          <w:sz w:val="28"/>
        </w:rPr>
        <w:t>Форма промежуточной аттестации</w:t>
      </w:r>
      <w:r>
        <w:rPr>
          <w:rFonts w:ascii="Times New Roman" w:hAnsi="Times New Roman"/>
          <w:sz w:val="28"/>
          <w:u w:val="single"/>
        </w:rPr>
        <w:t>_2_</w:t>
      </w:r>
      <w:r>
        <w:rPr>
          <w:rFonts w:ascii="Times New Roman" w:hAnsi="Times New Roman"/>
          <w:sz w:val="28"/>
        </w:rPr>
        <w:t xml:space="preserve"> семестр –_</w:t>
      </w:r>
      <w:r>
        <w:rPr>
          <w:rFonts w:ascii="Times New Roman" w:hAnsi="Times New Roman"/>
          <w:sz w:val="28"/>
          <w:u w:val="single"/>
        </w:rPr>
        <w:t xml:space="preserve">дифференцированный </w:t>
      </w:r>
    </w:p>
    <w:p w:rsidR="00026310" w:rsidRDefault="00026310">
      <w:pPr>
        <w:spacing w:after="0" w:line="240" w:lineRule="atLeast"/>
        <w:jc w:val="both"/>
        <w:rPr>
          <w:rFonts w:ascii="Times New Roman" w:hAnsi="Times New Roman"/>
          <w:sz w:val="28"/>
          <w:u w:val="single"/>
        </w:rPr>
      </w:pPr>
    </w:p>
    <w:p w:rsidR="00026310" w:rsidRDefault="009D3A5D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зачёт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</w:rPr>
        <w:t>_ семестр -</w:t>
      </w:r>
      <w:r>
        <w:rPr>
          <w:rFonts w:ascii="Times New Roman" w:hAnsi="Times New Roman"/>
          <w:sz w:val="28"/>
          <w:u w:val="single"/>
        </w:rPr>
        <w:t xml:space="preserve"> экзамен.</w:t>
      </w:r>
      <w:r>
        <w:rPr>
          <w:rFonts w:ascii="Times New Roman" w:hAnsi="Times New Roman"/>
          <w:sz w:val="28"/>
        </w:rPr>
        <w:t xml:space="preserve"> </w:t>
      </w:r>
    </w:p>
    <w:p w:rsidR="00026310" w:rsidRDefault="00026310">
      <w:pPr>
        <w:spacing w:after="0" w:line="240" w:lineRule="atLeast"/>
        <w:jc w:val="both"/>
        <w:rPr>
          <w:rFonts w:ascii="Times New Roman" w:hAnsi="Times New Roman"/>
          <w:sz w:val="28"/>
          <w:u w:val="single"/>
        </w:rPr>
      </w:pPr>
    </w:p>
    <w:p w:rsidR="00026310" w:rsidRDefault="00026310">
      <w:pPr>
        <w:spacing w:after="0" w:line="240" w:lineRule="atLeast"/>
        <w:jc w:val="both"/>
        <w:rPr>
          <w:rFonts w:ascii="Times New Roman" w:hAnsi="Times New Roman"/>
          <w:sz w:val="28"/>
          <w:u w:val="single"/>
        </w:rPr>
      </w:pPr>
    </w:p>
    <w:p w:rsidR="00026310" w:rsidRDefault="009D3A5D">
      <w:pPr>
        <w:tabs>
          <w:tab w:val="left" w:leader="underscore" w:pos="4130"/>
          <w:tab w:val="left" w:leader="underscore" w:pos="6233"/>
          <w:tab w:val="left" w:leader="underscore" w:pos="7766"/>
          <w:tab w:val="left" w:pos="8693"/>
        </w:tabs>
        <w:ind w:left="11" w:right="-592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Преподаватель                           Н.А. Сладкова</w:t>
      </w:r>
    </w:p>
    <w:p w:rsidR="00026310" w:rsidRDefault="00026310">
      <w:pPr>
        <w:sectPr w:rsidR="00026310">
          <w:pgSz w:w="11906" w:h="16838"/>
          <w:pgMar w:top="1113" w:right="1300" w:bottom="619" w:left="1700" w:header="720" w:footer="720" w:gutter="0"/>
          <w:cols w:space="720"/>
        </w:sectPr>
      </w:pPr>
    </w:p>
    <w:p w:rsidR="00026310" w:rsidRDefault="009D3A5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lastRenderedPageBreak/>
        <w:t xml:space="preserve">    Содержание календарно-тематического плана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4016"/>
        <w:gridCol w:w="1011"/>
        <w:gridCol w:w="2375"/>
        <w:gridCol w:w="3073"/>
        <w:gridCol w:w="3592"/>
      </w:tblGrid>
      <w:tr w:rsidR="00026310">
        <w:trPr>
          <w:trHeight w:val="179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урока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и краткое содержание урока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урока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Средства обучения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Домашнее задание</w:t>
            </w:r>
          </w:p>
          <w:p w:rsidR="00026310" w:rsidRDefault="0002631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29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 курса математики основной школы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02631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25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и задачи математики при освоении профессии</w:t>
            </w:r>
          </w:p>
          <w:p w:rsidR="00026310" w:rsidRDefault="00026310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Изучение нового </w:t>
            </w: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материала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26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2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и вычисления. Выражения и их преобразования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23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0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</w:t>
            </w:r>
            <w:r>
              <w:rPr>
                <w:rFonts w:ascii="Times New Roman" w:hAnsi="Times New Roman"/>
                <w:sz w:val="24"/>
              </w:rPr>
              <w:t xml:space="preserve"> Уравнения и неравенства. Системы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ind w:left="34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46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0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A5D" w:rsidRDefault="009D3A5D">
            <w:pPr>
              <w:tabs>
                <w:tab w:val="left" w:pos="165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</w:t>
            </w:r>
          </w:p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Входной контроль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ind w:left="34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26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2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Практико-ориентированные задачи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профиля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ind w:left="34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27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8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3</w:t>
            </w:r>
            <w:r>
              <w:rPr>
                <w:rFonts w:ascii="Times New Roman" w:hAnsi="Times New Roman"/>
                <w:sz w:val="24"/>
              </w:rPr>
              <w:t xml:space="preserve"> Проценты в профессиональных задачах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профиля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ind w:left="34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48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Прямые и плоскости в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пространстве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16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44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стереометрии. Расположение прямых и плоскостей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п.1-п.4</w:t>
            </w:r>
          </w:p>
          <w:p w:rsidR="00026310" w:rsidRDefault="00026310">
            <w:pPr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41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6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Параллельность прямой и плоскости. Угол между прямой и плоскостью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№2: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</w:rPr>
              <w:t>, т.2.3 №7(3)</w:t>
            </w:r>
          </w:p>
        </w:tc>
      </w:tr>
      <w:tr w:rsidR="00026310">
        <w:trPr>
          <w:trHeight w:val="27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20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</w:t>
            </w:r>
            <w:r>
              <w:rPr>
                <w:rFonts w:ascii="Times New Roman" w:hAnsi="Times New Roman"/>
                <w:sz w:val="24"/>
              </w:rPr>
              <w:t xml:space="preserve"> Параллельность плоскостей. Параллельное проектирование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п.18-19 №25</w:t>
            </w:r>
          </w:p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41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1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Перпендикулярность </w:t>
            </w:r>
            <w:proofErr w:type="gramStart"/>
            <w:r>
              <w:rPr>
                <w:rFonts w:ascii="Times New Roman" w:hAnsi="Times New Roman"/>
                <w:sz w:val="24"/>
              </w:rPr>
              <w:t>прямых</w:t>
            </w:r>
            <w:proofErr w:type="gramEnd"/>
            <w:r>
              <w:rPr>
                <w:rFonts w:ascii="Times New Roman" w:hAnsi="Times New Roman"/>
                <w:sz w:val="24"/>
              </w:rPr>
              <w:t>, прямой и плоскости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7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5</w:t>
            </w:r>
          </w:p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Перпендикулярность плоскостей. Перпендикуляр и наклонная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№24</w:t>
            </w:r>
          </w:p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13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4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Теорема о трех перпендикулярах</w:t>
            </w:r>
          </w:p>
          <w:p w:rsidR="00026310" w:rsidRDefault="000263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№2:п.35 №26</w:t>
            </w:r>
          </w:p>
        </w:tc>
      </w:tr>
      <w:tr w:rsidR="00026310">
        <w:trPr>
          <w:trHeight w:val="19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5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6</w:t>
            </w:r>
          </w:p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«Прямые и плоскости в пространстве»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43E8A" w:rsidP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Раздаточный материал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ind w:left="34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6310">
        <w:trPr>
          <w:trHeight w:val="36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pStyle w:val="1c"/>
              <w:rPr>
                <w:b/>
              </w:rPr>
            </w:pPr>
            <w:r>
              <w:t>Параллельные, перпендикулярные и скрещивающиеся прямые в изделиях и продукции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24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24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9D3A5D">
            <w:pPr>
              <w:pStyle w:val="1c"/>
              <w:rPr>
                <w:b/>
              </w:rPr>
            </w:pPr>
            <w:r>
              <w:rPr>
                <w:b/>
              </w:rPr>
              <w:t>Координаты и векторы в пространстве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48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Декартовы координаты 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пространстве. Расстояние между двумя точками 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Учебные пособия, </w:t>
            </w:r>
            <w:r>
              <w:rPr>
                <w:rFonts w:ascii="Times New Roman" w:hAnsi="Times New Roman"/>
                <w:sz w:val="24"/>
              </w:rPr>
              <w:lastRenderedPageBreak/>
              <w:t>раздаточный материал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Работа с конспектом лекций</w:t>
            </w:r>
          </w:p>
        </w:tc>
      </w:tr>
      <w:tr w:rsidR="00026310">
        <w:trPr>
          <w:trHeight w:val="38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25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Векторы в пространстве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25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24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7</w:t>
            </w:r>
            <w:r>
              <w:rPr>
                <w:rFonts w:ascii="Times New Roman" w:hAnsi="Times New Roman"/>
                <w:sz w:val="24"/>
              </w:rPr>
              <w:t>Угол между векторами.  Скалярное произведение векторов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25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1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1c"/>
            </w:pPr>
            <w:r>
              <w:t>Разложение вектора</w:t>
            </w:r>
          </w:p>
          <w:p w:rsidR="00026310" w:rsidRDefault="00026310">
            <w:pPr>
              <w:pStyle w:val="1c"/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026310" w:rsidRDefault="00026310">
            <w:pPr>
              <w:pStyle w:val="1c"/>
              <w:jc w:val="center"/>
              <w:rPr>
                <w:b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Учебные </w:t>
            </w: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27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1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8</w:t>
            </w:r>
          </w:p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«Координаты и векторы в пространстве»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Раздаточный материал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68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0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1c"/>
            </w:pPr>
            <w:r>
              <w:rPr>
                <w:b/>
                <w:i/>
              </w:rPr>
              <w:t>Практическое занятие 9</w:t>
            </w:r>
          </w:p>
          <w:p w:rsidR="00026310" w:rsidRDefault="009D3A5D">
            <w:pPr>
              <w:pStyle w:val="1c"/>
            </w:pPr>
            <w:r>
              <w:t>Определение расстояния между точками изделия, используя метод координат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Учебные </w:t>
            </w: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26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26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тригонометрии. Тригонометрические функции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41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Тригонометрические функции произвольного угла, числа. Радианная и градусная мера угла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026310" w:rsidRDefault="00026310">
            <w:pPr>
              <w:pStyle w:val="1c"/>
              <w:jc w:val="center"/>
              <w:rPr>
                <w:b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Учебные </w:t>
            </w: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№1,    №2 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63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9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1c"/>
            </w:pPr>
            <w:r>
              <w:t>Основные тригонометрические тождества.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026310" w:rsidRDefault="00026310">
            <w:pPr>
              <w:pStyle w:val="1c"/>
              <w:jc w:val="center"/>
              <w:rPr>
                <w:b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Учебные </w:t>
            </w: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27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1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650"/>
              </w:tabs>
              <w:spacing w:after="16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10</w:t>
            </w:r>
          </w:p>
          <w:p w:rsidR="00026310" w:rsidRDefault="009D3A5D">
            <w:pPr>
              <w:pStyle w:val="1c"/>
            </w:pPr>
            <w:r>
              <w:t>Формулы приведения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026310" w:rsidRDefault="00026310">
            <w:pPr>
              <w:pStyle w:val="1c"/>
              <w:jc w:val="center"/>
              <w:rPr>
                <w:b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Учебные </w:t>
            </w: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№13 (в)</w:t>
            </w: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№21(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27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0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1c"/>
            </w:pPr>
            <w:r>
              <w:t xml:space="preserve">Синус, косинус, тангенс суммы и </w:t>
            </w:r>
            <w:r>
              <w:lastRenderedPageBreak/>
              <w:t>разности двух углов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 xml:space="preserve">Комбинированный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Учебные </w:t>
            </w: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Учебное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 14 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41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2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11</w:t>
            </w:r>
          </w:p>
          <w:p w:rsidR="00026310" w:rsidRDefault="009D3A5D">
            <w:pPr>
              <w:pStyle w:val="1c"/>
            </w:pPr>
            <w:r>
              <w:t>Синус и косинус двойного угла. Формулы половинного угла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15 (г)</w:t>
            </w:r>
          </w:p>
        </w:tc>
      </w:tr>
      <w:tr w:rsidR="00026310">
        <w:trPr>
          <w:trHeight w:val="51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310" w:rsidRDefault="009D3A5D">
            <w:pPr>
              <w:pStyle w:val="1c"/>
              <w:rPr>
                <w:sz w:val="22"/>
              </w:rPr>
            </w:pPr>
            <w:r>
              <w:rPr>
                <w:i/>
                <w:spacing w:val="-2"/>
                <w:sz w:val="22"/>
                <w:u w:val="single"/>
              </w:rPr>
              <w:t>Итого: за первый семестр – 50 часов.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>
            <w:pPr>
              <w:pStyle w:val="1c"/>
              <w:jc w:val="center"/>
              <w:rPr>
                <w:b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44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1c"/>
            </w:pPr>
            <w:r>
              <w:t>Функции, их свойства. Способы задания функций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42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3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1c"/>
            </w:pPr>
            <w:r>
              <w:t>Тригонометрические функции, их свойства и графики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3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85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12</w:t>
            </w:r>
          </w:p>
          <w:p w:rsidR="00026310" w:rsidRDefault="009D3A5D">
            <w:pPr>
              <w:pStyle w:val="a6"/>
              <w:widowControl w:val="0"/>
              <w:spacing w:after="0" w:line="228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Преобразование графиков тригонометрических функций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№1:№48(</w:t>
            </w:r>
            <w:proofErr w:type="spellStart"/>
            <w:r>
              <w:rPr>
                <w:rFonts w:ascii="Times New Roman" w:hAnsi="Times New Roman"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№128 , № 131</w:t>
            </w:r>
          </w:p>
        </w:tc>
      </w:tr>
      <w:tr w:rsidR="00026310">
        <w:trPr>
          <w:trHeight w:val="41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a6"/>
              <w:widowControl w:val="0"/>
              <w:spacing w:after="0" w:line="228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Обратные тригонометрические функции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13</w:t>
            </w:r>
          </w:p>
          <w:p w:rsidR="00026310" w:rsidRDefault="009D3A5D">
            <w:pPr>
              <w:pStyle w:val="1c"/>
            </w:pPr>
            <w:r>
              <w:t>Простейшие тригонометрические уравнения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 1: №136, №138</w:t>
            </w:r>
          </w:p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61.</w:t>
            </w:r>
          </w:p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1c"/>
            </w:pPr>
            <w:r>
              <w:t>Простейшие тригонометрические неравенства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rPr>
                <w:b/>
              </w:rPr>
            </w:pPr>
            <w:r>
              <w:rPr>
                <w:b/>
              </w:rPr>
              <w:t xml:space="preserve">     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№154(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),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№155(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50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14</w:t>
            </w:r>
          </w:p>
          <w:p w:rsidR="00026310" w:rsidRDefault="009D3A5D">
            <w:pPr>
              <w:pStyle w:val="1c"/>
            </w:pPr>
            <w:r>
              <w:t>Способы решения тригонометрических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rPr>
                <w:b/>
              </w:rPr>
            </w:pPr>
            <w:r>
              <w:rPr>
                <w:b/>
              </w:rPr>
              <w:t xml:space="preserve">     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№164(в, г)</w:t>
            </w:r>
          </w:p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№165(в, г)</w:t>
            </w:r>
          </w:p>
        </w:tc>
      </w:tr>
      <w:tr w:rsidR="00026310">
        <w:trPr>
          <w:trHeight w:val="58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1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15</w:t>
            </w:r>
          </w:p>
          <w:p w:rsidR="00026310" w:rsidRDefault="009D3A5D">
            <w:pPr>
              <w:pStyle w:val="1c"/>
            </w:pPr>
            <w:r>
              <w:t>Системы тригонометрических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026310" w:rsidRDefault="00026310">
            <w:pPr>
              <w:pStyle w:val="1c"/>
              <w:rPr>
                <w:b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№175(в, г)</w:t>
            </w:r>
          </w:p>
        </w:tc>
      </w:tr>
      <w:tr w:rsidR="00026310">
        <w:trPr>
          <w:trHeight w:val="41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1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16</w:t>
            </w:r>
          </w:p>
          <w:p w:rsidR="00026310" w:rsidRDefault="009D3A5D">
            <w:pPr>
              <w:pStyle w:val="1c"/>
              <w:rPr>
                <w:b/>
              </w:rPr>
            </w:pPr>
            <w:r>
              <w:t>Контрольная работа «Основы тригонометрии. Тригонометрические функции»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>
            <w:pPr>
              <w:pStyle w:val="1c"/>
              <w:jc w:val="center"/>
              <w:rPr>
                <w:b/>
              </w:rPr>
            </w:pPr>
          </w:p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28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0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pStyle w:val="1c"/>
            </w:pPr>
            <w:r>
              <w:t>Описание производственных процессов с помощью графиков функций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54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13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9D3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Производная функции, ее применение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026310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26310" w:rsidRDefault="00026310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58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pStyle w:val="1c"/>
              <w:jc w:val="both"/>
              <w:rPr>
                <w:b/>
              </w:rPr>
            </w:pPr>
            <w:r>
              <w:t>Понятие о пределе последовательности. Длина окружности и площадь круга как пределы последовательностей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№192(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27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73.</w:t>
            </w:r>
          </w:p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pStyle w:val="1c"/>
              <w:jc w:val="both"/>
            </w:pPr>
            <w:r>
              <w:t>Понятие производной. Производные функций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№193(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026310" w:rsidRDefault="00026310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26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17</w:t>
            </w:r>
          </w:p>
          <w:p w:rsidR="00026310" w:rsidRDefault="009D3A5D">
            <w:pPr>
              <w:pStyle w:val="1c"/>
              <w:jc w:val="both"/>
            </w:pPr>
            <w:r>
              <w:t>Производные суммы, разности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№209(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 № 210 (</w:t>
            </w:r>
            <w:proofErr w:type="spellStart"/>
            <w:r>
              <w:rPr>
                <w:rFonts w:ascii="Times New Roman" w:hAnsi="Times New Roman"/>
                <w:sz w:val="24"/>
              </w:rPr>
              <w:t>в,г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56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Практическое занятие 18 </w:t>
            </w:r>
          </w:p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Производные произведения, частного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64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pStyle w:val="1c"/>
              <w:jc w:val="both"/>
            </w:pPr>
            <w:r>
              <w:t>Производные тригонометрических функций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224(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№225(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19</w:t>
            </w:r>
          </w:p>
          <w:p w:rsidR="00026310" w:rsidRDefault="009D3A5D">
            <w:pPr>
              <w:pStyle w:val="1c"/>
              <w:jc w:val="both"/>
            </w:pPr>
            <w:r>
              <w:t>Производная сложной функции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7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20</w:t>
            </w:r>
          </w:p>
          <w:p w:rsidR="00026310" w:rsidRDefault="009D3A5D">
            <w:pPr>
              <w:pStyle w:val="1c"/>
              <w:jc w:val="both"/>
            </w:pPr>
            <w:r>
              <w:lastRenderedPageBreak/>
              <w:t>Понятие о непрерывности функции.</w:t>
            </w:r>
            <w:r>
              <w:rPr>
                <w:i/>
              </w:rPr>
              <w:t xml:space="preserve"> </w:t>
            </w:r>
            <w:r>
              <w:t>Метод  интервалов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b/>
                <w:sz w:val="24"/>
              </w:rPr>
              <w:t xml:space="preserve">Комбинированный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r>
              <w:rPr>
                <w:rFonts w:ascii="Times New Roman" w:hAnsi="Times New Roman"/>
                <w:sz w:val="24"/>
              </w:rPr>
              <w:lastRenderedPageBreak/>
              <w:t xml:space="preserve">Учебные пособия, опорные </w:t>
            </w:r>
            <w:r>
              <w:rPr>
                <w:rFonts w:ascii="Times New Roman" w:hAnsi="Times New Roman"/>
                <w:sz w:val="24"/>
              </w:rPr>
              <w:lastRenderedPageBreak/>
              <w:t>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Учебное пособие №1: №245(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№249(в)</w:t>
            </w:r>
          </w:p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5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pStyle w:val="a6"/>
              <w:widowControl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Геометрический смысл производной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№257(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55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21</w:t>
            </w:r>
          </w:p>
          <w:p w:rsidR="00026310" w:rsidRDefault="009D3A5D">
            <w:pPr>
              <w:pStyle w:val="a6"/>
              <w:widowControl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Уравнение касательной к графику функции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№1:№261(в)</w:t>
            </w:r>
          </w:p>
        </w:tc>
      </w:tr>
      <w:tr w:rsidR="00026310">
        <w:trPr>
          <w:trHeight w:val="3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1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pStyle w:val="1c"/>
            </w:pPr>
            <w:r>
              <w:t>Физический смысл первой и второй производной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№272</w:t>
            </w:r>
          </w:p>
          <w:p w:rsidR="00026310" w:rsidRDefault="00026310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8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400" w:rsidRDefault="009D3A5D" w:rsidP="004A6400">
            <w:pPr>
              <w:pStyle w:val="1c"/>
              <w:jc w:val="both"/>
            </w:pPr>
            <w:r>
              <w:t xml:space="preserve">Монотонность функции. Точки </w:t>
            </w:r>
            <w:proofErr w:type="spellStart"/>
            <w:r>
              <w:t>экстремумы</w:t>
            </w:r>
            <w:proofErr w:type="gramStart"/>
            <w:r w:rsidR="004A6400">
              <w:t>.И</w:t>
            </w:r>
            <w:proofErr w:type="gramEnd"/>
            <w:r w:rsidR="004A6400">
              <w:t>сследование</w:t>
            </w:r>
            <w:proofErr w:type="spellEnd"/>
            <w:r w:rsidR="004A6400">
              <w:t xml:space="preserve"> функций и построение графиков</w:t>
            </w:r>
          </w:p>
          <w:p w:rsidR="004A6400" w:rsidRDefault="004A6400">
            <w:pPr>
              <w:pStyle w:val="1c"/>
              <w:jc w:val="both"/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4A64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№298(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  <w:r w:rsidR="004A6400">
              <w:rPr>
                <w:rFonts w:ascii="Times New Roman" w:hAnsi="Times New Roman"/>
                <w:sz w:val="24"/>
              </w:rPr>
              <w:t xml:space="preserve"> №300( </w:t>
            </w:r>
            <w:proofErr w:type="spellStart"/>
            <w:r w:rsidR="004A6400">
              <w:rPr>
                <w:rFonts w:ascii="Times New Roman" w:hAnsi="Times New Roman"/>
                <w:sz w:val="24"/>
              </w:rPr>
              <w:t>в,г</w:t>
            </w:r>
            <w:proofErr w:type="spellEnd"/>
            <w:r w:rsidR="004A6400">
              <w:rPr>
                <w:rFonts w:ascii="Times New Roman" w:hAnsi="Times New Roman"/>
                <w:sz w:val="24"/>
              </w:rPr>
              <w:t>)</w:t>
            </w:r>
          </w:p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21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5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400" w:rsidRDefault="004A6400" w:rsidP="004A6400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22</w:t>
            </w:r>
          </w:p>
          <w:p w:rsidR="004A6400" w:rsidRPr="004A6400" w:rsidRDefault="004A6400" w:rsidP="004A6400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Дифференцированный зачет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4A64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 w:rsidP="004A640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 w:rsidTr="004A6400">
        <w:trPr>
          <w:trHeight w:val="5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4A6400">
        <w:trPr>
          <w:trHeight w:val="55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400" w:rsidRDefault="004A64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400" w:rsidRDefault="004A6400" w:rsidP="004A6400">
            <w:r>
              <w:rPr>
                <w:i/>
                <w:spacing w:val="-2"/>
                <w:szCs w:val="22"/>
                <w:u w:val="single"/>
              </w:rPr>
              <w:t>Итого: за второй семестр – 44 часа</w:t>
            </w:r>
            <w:r w:rsidRPr="00610C36">
              <w:rPr>
                <w:i/>
                <w:spacing w:val="-2"/>
                <w:szCs w:val="22"/>
                <w:u w:val="single"/>
              </w:rPr>
              <w:t>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6400" w:rsidRDefault="004A6400"/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400" w:rsidRDefault="004A6400"/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400" w:rsidRDefault="004A6400"/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0" w:rsidRDefault="004A6400"/>
        </w:tc>
      </w:tr>
      <w:tr w:rsidR="00026310">
        <w:trPr>
          <w:trHeight w:val="41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pStyle w:val="1c"/>
              <w:jc w:val="both"/>
            </w:pPr>
            <w:r>
              <w:t>Графики дробно-линейных функций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№301(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26310">
        <w:trPr>
          <w:trHeight w:val="27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55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</w:t>
            </w:r>
            <w:r>
              <w:rPr>
                <w:rFonts w:ascii="Times New Roman" w:hAnsi="Times New Roman"/>
                <w:i/>
                <w:sz w:val="24"/>
              </w:rPr>
              <w:t>3</w:t>
            </w:r>
          </w:p>
          <w:p w:rsidR="00026310" w:rsidRDefault="009D3A5D">
            <w:pPr>
              <w:pStyle w:val="1c"/>
              <w:jc w:val="both"/>
            </w:pPr>
            <w:r>
              <w:t>Наибольшее и наименьшее значения функции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026310" w:rsidRDefault="009D3A5D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№305(г)</w:t>
            </w:r>
          </w:p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55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6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</w:t>
            </w:r>
            <w:r>
              <w:rPr>
                <w:rFonts w:ascii="Times New Roman" w:hAnsi="Times New Roman"/>
                <w:i/>
                <w:sz w:val="24"/>
              </w:rPr>
              <w:t>4</w:t>
            </w:r>
          </w:p>
          <w:p w:rsidR="00026310" w:rsidRDefault="009D3A5D">
            <w:pPr>
              <w:pStyle w:val="1c"/>
              <w:jc w:val="both"/>
            </w:pPr>
            <w:r>
              <w:t>Контрольная работа «Производная функции, ее применение»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55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41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pStyle w:val="a6"/>
              <w:widowControl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Физический смысл производной в профессиональных задачах 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профиля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  <w:p w:rsidR="00026310" w:rsidRDefault="0002631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31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4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</w:t>
            </w:r>
            <w:r>
              <w:rPr>
                <w:rFonts w:ascii="Times New Roman" w:hAnsi="Times New Roman"/>
                <w:i/>
                <w:sz w:val="24"/>
              </w:rPr>
              <w:t>5</w:t>
            </w:r>
          </w:p>
          <w:p w:rsidR="00026310" w:rsidRDefault="009D3A5D">
            <w:pPr>
              <w:pStyle w:val="a6"/>
              <w:widowControl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Нахождение оптимального результата с помощью производной функции в задачах </w:t>
            </w:r>
            <w:proofErr w:type="gramStart"/>
            <w:r>
              <w:rPr>
                <w:rFonts w:ascii="Times New Roman" w:hAnsi="Times New Roman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</w:rPr>
              <w:t xml:space="preserve"> профиля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26310">
        <w:trPr>
          <w:trHeight w:val="25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4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6.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310" w:rsidRDefault="009D3A5D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Многогранники и тела вращения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310" w:rsidRDefault="001F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9D3A5D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rPr>
          <w:trHeight w:val="41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 w:rsidP="004A6400">
            <w:pPr>
              <w:pStyle w:val="1c"/>
              <w:jc w:val="both"/>
            </w:pPr>
            <w:r>
              <w:t>Вершины, ребра, грани многогранника</w:t>
            </w:r>
            <w:r w:rsidR="00127DF8">
              <w:t xml:space="preserve">. 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стр.68 п.41</w:t>
            </w:r>
          </w:p>
        </w:tc>
      </w:tr>
      <w:tr w:rsidR="00026310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30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4A6400">
            <w:pPr>
              <w:pStyle w:val="1c"/>
              <w:jc w:val="both"/>
              <w:rPr>
                <w:b/>
              </w:rPr>
            </w:pPr>
            <w:r>
              <w:t>Призма, ее составляющие,  сечение. Прямая и правильная призмы.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пособие№2:стр.69</w:t>
            </w:r>
          </w:p>
          <w:p w:rsidR="00026310" w:rsidRDefault="009D3A5D" w:rsidP="004A640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П.42-44 </w:t>
            </w:r>
          </w:p>
        </w:tc>
      </w:tr>
      <w:tr w:rsidR="00026310">
        <w:trPr>
          <w:trHeight w:val="7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28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26</w:t>
            </w:r>
          </w:p>
          <w:p w:rsidR="00026310" w:rsidRPr="004A6400" w:rsidRDefault="004A6400" w:rsidP="004A6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400">
              <w:rPr>
                <w:rFonts w:ascii="Times New Roman" w:hAnsi="Times New Roman"/>
                <w:sz w:val="24"/>
                <w:szCs w:val="24"/>
              </w:rPr>
              <w:t>Параллелепипед, куб. Сечение куба, параллелепипеда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4A640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№17</w:t>
            </w:r>
          </w:p>
        </w:tc>
      </w:tr>
      <w:tr w:rsidR="00026310">
        <w:trPr>
          <w:trHeight w:val="6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28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127DF8">
            <w:pPr>
              <w:pStyle w:val="1c"/>
              <w:jc w:val="both"/>
            </w:pPr>
            <w:r>
              <w:t>Пирамида, ее составляющие, сечение. Правильная пирамида. Усеченная пирамида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9D3A5D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стр.73</w:t>
            </w:r>
          </w:p>
          <w:p w:rsidR="00026310" w:rsidRPr="007F2617" w:rsidRDefault="007F2617" w:rsidP="007F2617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п. 45-50  №48</w:t>
            </w:r>
          </w:p>
        </w:tc>
      </w:tr>
      <w:tr w:rsidR="00026310">
        <w:trPr>
          <w:trHeight w:val="6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57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127DF8">
            <w:pPr>
              <w:pStyle w:val="1c"/>
              <w:jc w:val="both"/>
              <w:rPr>
                <w:b/>
              </w:rPr>
            </w:pPr>
            <w:r>
              <w:t>Боковая и полная поверхность призмы, пирамиды.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B41" w:rsidRDefault="00AC4B41" w:rsidP="00AC4B4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</w:t>
            </w:r>
          </w:p>
          <w:p w:rsidR="00AC4B41" w:rsidRDefault="00AC4B41" w:rsidP="00AC4B4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№21; №49</w:t>
            </w:r>
          </w:p>
          <w:p w:rsidR="00026310" w:rsidRDefault="0002631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026310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026310">
        <w:trPr>
          <w:trHeight w:val="59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DF8" w:rsidRDefault="00127DF8" w:rsidP="00127DF8">
            <w:pPr>
              <w:tabs>
                <w:tab w:val="left" w:pos="165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27</w:t>
            </w:r>
          </w:p>
          <w:p w:rsidR="00026310" w:rsidRPr="00127DF8" w:rsidRDefault="00127DF8" w:rsidP="00127DF8">
            <w:pPr>
              <w:tabs>
                <w:tab w:val="left" w:pos="1650"/>
              </w:tabs>
              <w:rPr>
                <w:rFonts w:ascii="Times New Roman" w:hAnsi="Times New Roman"/>
                <w:b/>
                <w:i/>
                <w:sz w:val="24"/>
              </w:rPr>
            </w:pPr>
            <w:r w:rsidRPr="00127DF8">
              <w:rPr>
                <w:rFonts w:ascii="Times New Roman" w:hAnsi="Times New Roman"/>
                <w:sz w:val="24"/>
                <w:szCs w:val="24"/>
              </w:rPr>
              <w:t>Симметрия в кубе, параллелепипеде, призме, пирамиде. Правильные многогранники, их свойства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9D3A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17" w:rsidRDefault="007F2617" w:rsidP="007F2617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</w:t>
            </w:r>
          </w:p>
          <w:p w:rsidR="007F2617" w:rsidRDefault="007F2617" w:rsidP="007F2617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№51-52</w:t>
            </w:r>
          </w:p>
          <w:p w:rsidR="00AC4B41" w:rsidRDefault="00AC4B41" w:rsidP="007F2617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стр. 80 п.51</w:t>
            </w:r>
          </w:p>
        </w:tc>
      </w:tr>
      <w:tr w:rsidR="00026310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9D3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310" w:rsidRDefault="0002631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310" w:rsidRDefault="0002631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310" w:rsidRDefault="00026310"/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Pr="00E7218B" w:rsidRDefault="00E7218B" w:rsidP="00A0668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218B">
              <w:rPr>
                <w:rFonts w:ascii="Times New Roman" w:hAnsi="Times New Roman"/>
                <w:sz w:val="24"/>
                <w:szCs w:val="24"/>
              </w:rPr>
              <w:t>Цилиндр, его составляющие. Сечение цилиндра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 w:rsidP="00A0668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</w:t>
            </w:r>
          </w:p>
          <w:p w:rsidR="00E7218B" w:rsidRDefault="00E7218B" w:rsidP="00A0668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Стр.90 п.52-54</w:t>
            </w:r>
          </w:p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Pr="00E7218B" w:rsidRDefault="00E72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/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Pr="00E7218B" w:rsidRDefault="00E7218B" w:rsidP="00A066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18B">
              <w:rPr>
                <w:rFonts w:ascii="Times New Roman" w:hAnsi="Times New Roman"/>
                <w:sz w:val="24"/>
                <w:szCs w:val="24"/>
              </w:rPr>
              <w:t>Конус, его составляющие. Сечение конуса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 w:rsidP="00A0668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стр.93 п.55</w:t>
            </w:r>
          </w:p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/>
        </w:tc>
      </w:tr>
      <w:tr w:rsidR="00E7218B">
        <w:trPr>
          <w:trHeight w:val="5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 w:rsidP="00A0668E">
            <w:pPr>
              <w:pStyle w:val="1c"/>
              <w:jc w:val="both"/>
            </w:pPr>
            <w:r>
              <w:t>Шар и сфера, их сечения.</w:t>
            </w:r>
          </w:p>
          <w:p w:rsidR="00E7218B" w:rsidRDefault="00E7218B" w:rsidP="00A0668E">
            <w:pPr>
              <w:pStyle w:val="1c"/>
              <w:jc w:val="both"/>
              <w:rPr>
                <w:b/>
              </w:rPr>
            </w:pPr>
            <w:r>
              <w:t>Понятие об объеме тела. Отношение объемов подобных тел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 w:rsidRPr="00E7218B">
              <w:rPr>
                <w:rFonts w:ascii="Times New Roman" w:hAnsi="Times New Roman"/>
                <w:sz w:val="24"/>
              </w:rPr>
              <w:t>Учебное пособие №2: стр.96 п.58-60</w:t>
            </w:r>
            <w:r>
              <w:rPr>
                <w:rFonts w:ascii="Times New Roman" w:hAnsi="Times New Roman"/>
                <w:sz w:val="24"/>
              </w:rPr>
              <w:t xml:space="preserve"> стр. 103 № 2;№4</w:t>
            </w:r>
          </w:p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/>
        </w:tc>
      </w:tr>
      <w:tr w:rsidR="00E7218B">
        <w:trPr>
          <w:trHeight w:val="51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 w:rsidP="00E7218B">
            <w:pPr>
              <w:tabs>
                <w:tab w:val="left" w:pos="165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28</w:t>
            </w:r>
          </w:p>
          <w:p w:rsidR="00E7218B" w:rsidRPr="00E7218B" w:rsidRDefault="00E7218B" w:rsidP="00E7218B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E7218B">
              <w:rPr>
                <w:rFonts w:ascii="Times New Roman" w:hAnsi="Times New Roman"/>
                <w:sz w:val="24"/>
                <w:szCs w:val="24"/>
              </w:rPr>
              <w:t xml:space="preserve">Объемы многогранников. Объемы </w:t>
            </w:r>
            <w:r w:rsidRPr="00E7218B">
              <w:rPr>
                <w:rFonts w:ascii="Times New Roman" w:hAnsi="Times New Roman"/>
                <w:sz w:val="24"/>
                <w:szCs w:val="24"/>
              </w:rPr>
              <w:lastRenderedPageBreak/>
              <w:t>цилиндра и конуса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 w:rsidP="00E7218B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стр. 94 №19</w:t>
            </w:r>
          </w:p>
          <w:p w:rsidR="00E7218B" w:rsidRDefault="00E7218B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/>
        </w:tc>
      </w:tr>
      <w:tr w:rsidR="00E7218B">
        <w:trPr>
          <w:trHeight w:val="57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 w:rsidP="00E7218B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29</w:t>
            </w:r>
          </w:p>
          <w:p w:rsidR="00E7218B" w:rsidRPr="00E7218B" w:rsidRDefault="00E7218B" w:rsidP="00E7218B">
            <w:pPr>
              <w:tabs>
                <w:tab w:val="left" w:pos="165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218B">
              <w:rPr>
                <w:rFonts w:ascii="Times New Roman" w:hAnsi="Times New Roman"/>
                <w:sz w:val="24"/>
                <w:szCs w:val="24"/>
              </w:rPr>
              <w:t>Площади поверхностей цилиндра и конуса. Объем шара, площадь сферы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стр.116 №7</w:t>
            </w:r>
          </w:p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/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 w:rsidP="00E7218B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30</w:t>
            </w:r>
          </w:p>
          <w:p w:rsidR="00E7218B" w:rsidRDefault="00E7218B" w:rsidP="00E7218B">
            <w:pPr>
              <w:pStyle w:val="1c"/>
              <w:jc w:val="both"/>
              <w:rPr>
                <w:b/>
              </w:rPr>
            </w:pPr>
            <w:r>
              <w:t>Контрольная работа «Многогранники и тела вращения»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/>
        </w:tc>
      </w:tr>
      <w:tr w:rsidR="00E7218B">
        <w:trPr>
          <w:trHeight w:val="55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Pr="00E7218B" w:rsidRDefault="00E7218B" w:rsidP="00E7218B">
            <w:pPr>
              <w:tabs>
                <w:tab w:val="left" w:pos="1650"/>
              </w:tabs>
              <w:rPr>
                <w:rFonts w:ascii="Times New Roman" w:hAnsi="Times New Roman"/>
                <w:b/>
              </w:rPr>
            </w:pPr>
            <w:r w:rsidRPr="00E7218B">
              <w:rPr>
                <w:rFonts w:ascii="Times New Roman" w:hAnsi="Times New Roman"/>
              </w:rPr>
              <w:t>Площади и объемы комбинированных геометрических тел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 w:rsidP="00E7218B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18B" w:rsidRDefault="00E7218B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8B" w:rsidRDefault="00E7218B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8B" w:rsidRDefault="00E7218B"/>
        </w:tc>
      </w:tr>
      <w:tr w:rsidR="00E7218B" w:rsidTr="00E7218B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7218B" w:rsidRDefault="00E7218B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7218B" w:rsidRDefault="00E7218B" w:rsidP="00A0668E">
            <w:pPr>
              <w:pStyle w:val="1c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Первообразная</w:t>
            </w:r>
            <w:proofErr w:type="gramEnd"/>
            <w:r>
              <w:rPr>
                <w:b/>
              </w:rPr>
              <w:t xml:space="preserve"> функции, её применение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7218B" w:rsidRDefault="008036E3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7218B" w:rsidRDefault="00E7218B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7218B" w:rsidRDefault="00E7218B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7218B" w:rsidRDefault="00E7218B" w:rsidP="00A0668E">
            <w:pPr>
              <w:rPr>
                <w:rFonts w:ascii="Times New Roman" w:hAnsi="Times New Roman"/>
                <w:sz w:val="24"/>
              </w:rPr>
            </w:pPr>
          </w:p>
        </w:tc>
      </w:tr>
      <w:tr w:rsidR="00014C3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 w:rsidP="00A0668E">
            <w:pPr>
              <w:pStyle w:val="1c"/>
              <w:jc w:val="both"/>
              <w:rPr>
                <w:b/>
              </w:rPr>
            </w:pPr>
            <w:proofErr w:type="gramStart"/>
            <w:r>
              <w:t>Первообразная</w:t>
            </w:r>
            <w:proofErr w:type="gramEnd"/>
            <w:r>
              <w:t xml:space="preserve"> функции. Правила нахождения </w:t>
            </w:r>
            <w:proofErr w:type="gramStart"/>
            <w:r>
              <w:t>первообразных</w:t>
            </w:r>
            <w:proofErr w:type="gramEnd"/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 w:rsidP="00A0668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</w:t>
            </w:r>
          </w:p>
          <w:p w:rsidR="00014C34" w:rsidRDefault="00014C34" w:rsidP="00014C34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№329 №333</w:t>
            </w:r>
          </w:p>
        </w:tc>
      </w:tr>
      <w:tr w:rsidR="00014C3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/>
        </w:tc>
      </w:tr>
      <w:tr w:rsidR="00014C3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 w:rsidP="00A0668E">
            <w:pPr>
              <w:pStyle w:val="1c"/>
              <w:jc w:val="both"/>
            </w:pPr>
            <w:r>
              <w:t xml:space="preserve">Нахождения </w:t>
            </w:r>
            <w:proofErr w:type="gramStart"/>
            <w:r>
              <w:t>первообразных</w:t>
            </w:r>
            <w:proofErr w:type="gramEnd"/>
            <w:r>
              <w:t xml:space="preserve"> функции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Pr="00014C34" w:rsidRDefault="00014C34" w:rsidP="00014C34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№344(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 №345(</w:t>
            </w:r>
            <w:proofErr w:type="spellStart"/>
            <w:r>
              <w:rPr>
                <w:rFonts w:ascii="Times New Roman" w:hAnsi="Times New Roman"/>
                <w:sz w:val="24"/>
              </w:rPr>
              <w:t>в,г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14C3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/>
        </w:tc>
      </w:tr>
      <w:tr w:rsidR="00014C3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 w:rsidP="00A0668E">
            <w:pPr>
              <w:pStyle w:val="1c"/>
              <w:rPr>
                <w:b/>
              </w:rPr>
            </w:pPr>
            <w:r>
              <w:t>Площадь криволинейной трапеции.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№2: </w:t>
            </w:r>
          </w:p>
          <w:p w:rsidR="00014C34" w:rsidRDefault="00014C34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№360(</w:t>
            </w:r>
            <w:proofErr w:type="spellStart"/>
            <w:r>
              <w:rPr>
                <w:rFonts w:ascii="Times New Roman" w:hAnsi="Times New Roman"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14C3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/>
        </w:tc>
      </w:tr>
      <w:tr w:rsidR="00014C34">
        <w:trPr>
          <w:trHeight w:val="56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 w:rsidP="00A0668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31</w:t>
            </w:r>
          </w:p>
          <w:p w:rsidR="00014C34" w:rsidRDefault="00014C34" w:rsidP="00A066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Формула Ньютона – Лейбница.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14C34" w:rsidRDefault="00014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№2: </w:t>
            </w:r>
          </w:p>
          <w:p w:rsidR="00014C34" w:rsidRDefault="00014C34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№354(в)</w:t>
            </w:r>
          </w:p>
        </w:tc>
      </w:tr>
      <w:tr w:rsidR="00014C3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/>
        </w:tc>
      </w:tr>
      <w:tr w:rsidR="00014C34">
        <w:trPr>
          <w:trHeight w:val="53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 w:rsidP="00014C34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32</w:t>
            </w:r>
          </w:p>
          <w:p w:rsidR="00014C34" w:rsidRDefault="00014C34" w:rsidP="00014C34">
            <w:pPr>
              <w:pStyle w:val="1c"/>
              <w:jc w:val="both"/>
            </w:pPr>
            <w:r>
              <w:t>Формула Ньютона – Лейбница.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 w:rsidP="00014C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№2: </w:t>
            </w:r>
          </w:p>
          <w:p w:rsidR="00014C34" w:rsidRDefault="00014C34" w:rsidP="00014C34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№361(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014C3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34" w:rsidRDefault="00014C34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Default="00014C34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34" w:rsidRDefault="00014C34"/>
        </w:tc>
      </w:tr>
      <w:tr w:rsidR="00E229B9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 w:rsidP="00A0668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33</w:t>
            </w:r>
          </w:p>
          <w:p w:rsidR="00E229B9" w:rsidRDefault="00E229B9" w:rsidP="00A0668E">
            <w:pPr>
              <w:pStyle w:val="1c"/>
              <w:jc w:val="both"/>
            </w:pPr>
            <w:r>
              <w:t>Неопределенный и определенный интегралы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9B9" w:rsidRDefault="00E229B9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9B9" w:rsidRDefault="00E229B9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№2: №358(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E229B9" w:rsidRDefault="00E229B9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№357(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) </w:t>
            </w:r>
          </w:p>
          <w:p w:rsidR="00E229B9" w:rsidRDefault="00E229B9" w:rsidP="00A0668E">
            <w:pPr>
              <w:rPr>
                <w:rFonts w:ascii="Times New Roman" w:hAnsi="Times New Roman"/>
                <w:sz w:val="24"/>
              </w:rPr>
            </w:pPr>
          </w:p>
        </w:tc>
      </w:tr>
      <w:tr w:rsidR="00E229B9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9B9" w:rsidRDefault="00E229B9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9B9" w:rsidRDefault="00E229B9"/>
        </w:tc>
      </w:tr>
      <w:tr w:rsidR="00E229B9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Pr="00E229B9" w:rsidRDefault="00E229B9" w:rsidP="00A0668E">
            <w:pPr>
              <w:pStyle w:val="1c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Практическое занятие 34</w:t>
            </w:r>
          </w:p>
          <w:p w:rsidR="00E229B9" w:rsidRDefault="00E229B9" w:rsidP="00A0668E">
            <w:pPr>
              <w:pStyle w:val="1c"/>
              <w:jc w:val="both"/>
            </w:pPr>
            <w:r>
              <w:lastRenderedPageBreak/>
              <w:t>Понятие об определенном интеграле как площади криволинейной трапеции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9B9" w:rsidRDefault="00E229B9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Комбинированный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Учебные пособия, опорные </w:t>
            </w:r>
            <w:r>
              <w:rPr>
                <w:rFonts w:ascii="Times New Roman" w:hAnsi="Times New Roman"/>
                <w:sz w:val="24"/>
              </w:rPr>
              <w:lastRenderedPageBreak/>
              <w:t>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9B9" w:rsidRDefault="00E229B9" w:rsidP="00A0668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Учебное пособие № 2:№362(в)</w:t>
            </w:r>
            <w:r>
              <w:t xml:space="preserve"> </w:t>
            </w:r>
            <w:r w:rsidRPr="00E229B9">
              <w:rPr>
                <w:rFonts w:ascii="Times New Roman" w:hAnsi="Times New Roman"/>
                <w:sz w:val="24"/>
              </w:rPr>
              <w:lastRenderedPageBreak/>
              <w:t>№362(г)</w:t>
            </w:r>
          </w:p>
        </w:tc>
      </w:tr>
      <w:tr w:rsidR="00E229B9">
        <w:trPr>
          <w:trHeight w:val="55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144.</w:t>
            </w:r>
          </w:p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9B9" w:rsidRDefault="00E229B9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9B9" w:rsidRDefault="00E229B9"/>
        </w:tc>
      </w:tr>
      <w:tr w:rsidR="00E229B9">
        <w:trPr>
          <w:trHeight w:val="5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Pr="00E229B9" w:rsidRDefault="00E229B9" w:rsidP="00E229B9">
            <w:pPr>
              <w:pStyle w:val="1c"/>
              <w:jc w:val="both"/>
              <w:rPr>
                <w:b/>
                <w:i/>
              </w:rPr>
            </w:pPr>
            <w:r w:rsidRPr="00E229B9">
              <w:rPr>
                <w:b/>
                <w:i/>
              </w:rPr>
              <w:t>Практическое занятие 35</w:t>
            </w:r>
          </w:p>
          <w:p w:rsidR="00E229B9" w:rsidRDefault="00E229B9" w:rsidP="00E229B9">
            <w:pPr>
              <w:pStyle w:val="1c"/>
              <w:jc w:val="both"/>
            </w:pPr>
            <w:r>
              <w:t>Контрольная работа «Первообразная  функции, ее применение»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9B9" w:rsidRDefault="00E22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9B9" w:rsidRDefault="00E229B9">
            <w:pPr>
              <w:ind w:left="34"/>
              <w:rPr>
                <w:rFonts w:ascii="Times New Roman" w:hAnsi="Times New Roman"/>
                <w:b/>
                <w:sz w:val="24"/>
              </w:rPr>
            </w:pPr>
          </w:p>
        </w:tc>
      </w:tr>
      <w:tr w:rsidR="00E229B9">
        <w:trPr>
          <w:trHeight w:val="57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9B9" w:rsidRDefault="00E229B9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9B9" w:rsidRDefault="00E229B9"/>
        </w:tc>
      </w:tr>
      <w:tr w:rsidR="00E229B9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147.</w:t>
            </w:r>
          </w:p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Pr="00E229B9" w:rsidRDefault="008036E3" w:rsidP="00E229B9">
            <w:pPr>
              <w:pStyle w:val="1c"/>
              <w:rPr>
                <w:b/>
                <w:i/>
              </w:rPr>
            </w:pPr>
            <w:r>
              <w:rPr>
                <w:b/>
                <w:i/>
              </w:rPr>
              <w:t>Практическое занятие 36</w:t>
            </w:r>
          </w:p>
          <w:p w:rsidR="00E229B9" w:rsidRDefault="00E229B9" w:rsidP="00E229B9">
            <w:pPr>
              <w:pStyle w:val="1c"/>
            </w:pPr>
            <w:r>
              <w:t xml:space="preserve">Применения интеграла в задачах профессиональной направленности </w:t>
            </w:r>
            <w:proofErr w:type="gramStart"/>
            <w:r>
              <w:t>естественно-научного</w:t>
            </w:r>
            <w:proofErr w:type="gramEnd"/>
            <w:r>
              <w:t xml:space="preserve"> профиля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9B9" w:rsidRDefault="00E22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E229B9" w:rsidRDefault="00E229B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9B9" w:rsidRDefault="00E229B9">
            <w:pPr>
              <w:tabs>
                <w:tab w:val="left" w:pos="176"/>
                <w:tab w:val="left" w:pos="44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E229B9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9B9" w:rsidRDefault="00E229B9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9B9" w:rsidRDefault="00E229B9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9B9" w:rsidRDefault="00E229B9"/>
        </w:tc>
      </w:tr>
      <w:tr w:rsidR="00E229B9" w:rsidTr="00E229B9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229B9" w:rsidRDefault="00E229B9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229B9" w:rsidRDefault="00E229B9" w:rsidP="00A0668E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Степени и корни. Степенная функция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229B9" w:rsidRDefault="008036E3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229B9" w:rsidRDefault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229B9" w:rsidRDefault="00E229B9">
            <w:pPr>
              <w:rPr>
                <w:rFonts w:ascii="Times New Roman" w:hAnsi="Times New Roman"/>
                <w:sz w:val="24"/>
              </w:rPr>
            </w:pPr>
          </w:p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pStyle w:val="1c"/>
              <w:rPr>
                <w:b/>
              </w:rPr>
            </w:pPr>
            <w:r>
              <w:t>Степенная функция, ее свойства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/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pStyle w:val="1c"/>
              <w:jc w:val="both"/>
            </w:pPr>
            <w:r>
              <w:t>Преобразование выражений с корнями n-ой степени.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 w:rsidP="00A0668E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8036E3" w:rsidRDefault="008036E3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№384;№386</w:t>
            </w:r>
          </w:p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/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pStyle w:val="1c"/>
              <w:jc w:val="both"/>
            </w:pPr>
            <w:r>
              <w:t>Свойства степени с рациональным и действительным показателями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8036E3" w:rsidRDefault="008036E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 w:rsidP="00A0668E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8036E3" w:rsidRDefault="008036E3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№437(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) </w:t>
            </w:r>
          </w:p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/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37</w:t>
            </w:r>
          </w:p>
          <w:p w:rsidR="008036E3" w:rsidRDefault="008036E3" w:rsidP="00A06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иррациональных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 w:rsidP="00E229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036E3">
              <w:rPr>
                <w:rFonts w:ascii="Times New Roman" w:hAnsi="Times New Roman"/>
                <w:sz w:val="24"/>
              </w:rPr>
              <w:t>Учебное пособие №1:№ 417(а) №418(г)</w:t>
            </w:r>
          </w:p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/>
        </w:tc>
      </w:tr>
      <w:tr w:rsidR="008036E3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8036E3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38</w:t>
            </w:r>
          </w:p>
          <w:p w:rsidR="008036E3" w:rsidRDefault="008036E3" w:rsidP="008036E3">
            <w:pPr>
              <w:pStyle w:val="1c"/>
              <w:jc w:val="both"/>
              <w:rPr>
                <w:b/>
              </w:rPr>
            </w:pPr>
            <w:r>
              <w:t>Решение иррациональных неравенств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8036E3">
        <w:trPr>
          <w:trHeight w:val="28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/>
        </w:tc>
      </w:tr>
      <w:tr w:rsidR="008036E3">
        <w:trPr>
          <w:trHeight w:val="56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Pr="008036E3" w:rsidRDefault="003F282D" w:rsidP="00A0668E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39</w:t>
            </w:r>
          </w:p>
          <w:p w:rsidR="008036E3" w:rsidRDefault="008036E3" w:rsidP="00A0668E">
            <w:pPr>
              <w:jc w:val="both"/>
            </w:pPr>
            <w:r w:rsidRPr="008036E3">
              <w:rPr>
                <w:rFonts w:ascii="Times New Roman" w:hAnsi="Times New Roman"/>
                <w:sz w:val="24"/>
                <w:szCs w:val="24"/>
              </w:rPr>
              <w:t>Контрольная работа «Степени и корни. Степенная функция»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8036E3">
        <w:trPr>
          <w:trHeight w:val="54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E3" w:rsidRDefault="008036E3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6E3" w:rsidRDefault="008036E3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E3" w:rsidRDefault="008036E3"/>
        </w:tc>
      </w:tr>
      <w:tr w:rsidR="007D7665">
        <w:trPr>
          <w:trHeight w:val="54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4A6400">
            <w:r>
              <w:rPr>
                <w:i/>
                <w:spacing w:val="-2"/>
                <w:u w:val="single"/>
              </w:rPr>
              <w:t xml:space="preserve">Итого: за третий  семестр – 66 </w:t>
            </w:r>
            <w:r w:rsidR="007D7665">
              <w:rPr>
                <w:i/>
                <w:spacing w:val="-2"/>
                <w:u w:val="single"/>
              </w:rPr>
              <w:t>часов.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/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/>
        </w:tc>
      </w:tr>
      <w:tr w:rsidR="008036E3" w:rsidTr="008036E3">
        <w:trPr>
          <w:trHeight w:val="54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036E3" w:rsidRDefault="008036E3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9.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036E3" w:rsidRDefault="008036E3" w:rsidP="00A0668E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Показательная функция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036E3" w:rsidRDefault="008036E3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036E3" w:rsidRDefault="008036E3"/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036E3" w:rsidRDefault="008036E3"/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036E3" w:rsidRDefault="008036E3"/>
        </w:tc>
      </w:tr>
      <w:tr w:rsidR="003F282D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pStyle w:val="1c"/>
              <w:jc w:val="both"/>
            </w:pPr>
            <w:r>
              <w:t>Показательная функция, ее свойства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82D" w:rsidRDefault="003F282D" w:rsidP="00A0668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2D" w:rsidRDefault="003F282D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№449(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); №457(</w:t>
            </w:r>
            <w:proofErr w:type="spellStart"/>
            <w:r>
              <w:rPr>
                <w:rFonts w:ascii="Times New Roman" w:hAnsi="Times New Roman"/>
                <w:sz w:val="24"/>
              </w:rPr>
              <w:t>в,г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3F282D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82D" w:rsidRDefault="003F282D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2D" w:rsidRDefault="003F282D"/>
        </w:tc>
      </w:tr>
      <w:tr w:rsidR="003F282D">
        <w:trPr>
          <w:trHeight w:val="68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показательных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82D" w:rsidRDefault="003F282D" w:rsidP="00A0668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2D" w:rsidRDefault="003F282D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№1:№463; №464</w:t>
            </w:r>
          </w:p>
        </w:tc>
      </w:tr>
      <w:tr w:rsidR="003F282D">
        <w:trPr>
          <w:trHeight w:val="45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82D" w:rsidRDefault="003F282D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2D" w:rsidRDefault="003F282D"/>
        </w:tc>
      </w:tr>
      <w:tr w:rsidR="003F282D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tabs>
                <w:tab w:val="left" w:pos="165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40</w:t>
            </w:r>
          </w:p>
          <w:p w:rsidR="003F282D" w:rsidRDefault="003F282D" w:rsidP="00A0668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показательных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82D" w:rsidRDefault="003F282D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F282D" w:rsidRDefault="003F282D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2D" w:rsidRDefault="003F282D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№470(г)</w:t>
            </w:r>
          </w:p>
          <w:p w:rsidR="003F282D" w:rsidRDefault="003F282D" w:rsidP="00A066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№467(</w:t>
            </w:r>
            <w:proofErr w:type="spellStart"/>
            <w:r>
              <w:rPr>
                <w:rFonts w:ascii="Times New Roman" w:hAnsi="Times New Roman"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3F282D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82D" w:rsidRDefault="003F282D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2D" w:rsidRDefault="003F282D"/>
        </w:tc>
      </w:tr>
      <w:tr w:rsidR="003F282D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41</w:t>
            </w:r>
          </w:p>
          <w:p w:rsidR="003F282D" w:rsidRDefault="003F282D" w:rsidP="00A0668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Простейшие показательные неравенства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82D" w:rsidRDefault="003F282D" w:rsidP="00A06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2D" w:rsidRDefault="003F282D" w:rsidP="00A0668E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№472(</w:t>
            </w:r>
            <w:proofErr w:type="spellStart"/>
            <w:r>
              <w:rPr>
                <w:rFonts w:ascii="Times New Roman" w:hAnsi="Times New Roman"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3F282D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82D" w:rsidRDefault="003F282D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2D" w:rsidRDefault="003F282D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2D" w:rsidRDefault="003F282D"/>
        </w:tc>
      </w:tr>
      <w:tr w:rsidR="00A0668E">
        <w:trPr>
          <w:trHeight w:val="51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 w:rsidP="00A0668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42</w:t>
            </w:r>
          </w:p>
          <w:p w:rsidR="00A0668E" w:rsidRDefault="00A0668E" w:rsidP="00A0668E">
            <w:pPr>
              <w:pStyle w:val="1c"/>
              <w:rPr>
                <w:b/>
              </w:rPr>
            </w:pPr>
            <w:r>
              <w:t>Решение показательных неравенств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68E" w:rsidRDefault="00A0668E" w:rsidP="00A0668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68E" w:rsidRDefault="00A0668E" w:rsidP="00A0668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</w:t>
            </w:r>
          </w:p>
          <w:p w:rsidR="00A0668E" w:rsidRDefault="00A0668E" w:rsidP="00A0668E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№475(г)</w:t>
            </w:r>
          </w:p>
        </w:tc>
      </w:tr>
      <w:tr w:rsidR="00A0668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68E" w:rsidRDefault="00A0668E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68E" w:rsidRDefault="00A0668E"/>
        </w:tc>
      </w:tr>
      <w:tr w:rsidR="00A0668E">
        <w:trPr>
          <w:trHeight w:val="55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 w:rsidP="00A0668E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 показательных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68E" w:rsidRDefault="00A0668E" w:rsidP="00A0668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 w:rsidP="00A0668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 w:rsidP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68E" w:rsidRDefault="00A0668E" w:rsidP="00A0668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</w:t>
            </w:r>
          </w:p>
          <w:p w:rsidR="00A0668E" w:rsidRDefault="00A0668E" w:rsidP="00A0668E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№465(г)</w:t>
            </w:r>
          </w:p>
        </w:tc>
      </w:tr>
      <w:tr w:rsidR="00A0668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68E" w:rsidRDefault="00A0668E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68E" w:rsidRDefault="00A0668E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68E" w:rsidRDefault="00A0668E"/>
        </w:tc>
      </w:tr>
      <w:tr w:rsidR="000A560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607" w:rsidRDefault="000A56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607" w:rsidRDefault="007D7665" w:rsidP="000A5607">
            <w:pPr>
              <w:tabs>
                <w:tab w:val="left" w:pos="1650"/>
              </w:tabs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43</w:t>
            </w:r>
          </w:p>
          <w:p w:rsidR="000A5607" w:rsidRDefault="000A5607" w:rsidP="000A5607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«Показательная  функция»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5607" w:rsidRDefault="000A5607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607" w:rsidRDefault="000A5607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607" w:rsidRDefault="000A5607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07" w:rsidRDefault="000A5607" w:rsidP="000A5607">
            <w:pPr>
              <w:rPr>
                <w:rFonts w:ascii="Times New Roman" w:hAnsi="Times New Roman"/>
                <w:sz w:val="24"/>
              </w:rPr>
            </w:pPr>
          </w:p>
        </w:tc>
      </w:tr>
      <w:tr w:rsidR="000A5607" w:rsidTr="000A5607">
        <w:trPr>
          <w:trHeight w:val="83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607" w:rsidRDefault="000A56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607" w:rsidRDefault="000A5607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5607" w:rsidRDefault="000A5607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607" w:rsidRDefault="000A5607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607" w:rsidRDefault="000A5607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07" w:rsidRDefault="000A5607"/>
        </w:tc>
      </w:tr>
      <w:tr w:rsidR="007D7665" w:rsidTr="007D7665">
        <w:trPr>
          <w:trHeight w:val="59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D7665" w:rsidRDefault="007D7665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D7665" w:rsidRDefault="007D7665" w:rsidP="007C6DCE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Логарифмы. Логарифмическая функция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D7665" w:rsidRDefault="007D7665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7D7665" w:rsidTr="000A5607">
        <w:trPr>
          <w:trHeight w:val="31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pStyle w:val="a6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Логарифм числа. Десятичный и натуральный логарифмы, число е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Учебное пособие №1: </w:t>
            </w:r>
          </w:p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№483(г); №487(г)</w:t>
            </w:r>
          </w:p>
        </w:tc>
      </w:tr>
      <w:tr w:rsidR="007D7665" w:rsidTr="000A5607">
        <w:trPr>
          <w:trHeight w:val="18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176.</w:t>
            </w:r>
          </w:p>
        </w:tc>
        <w:tc>
          <w:tcPr>
            <w:tcW w:w="40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/>
        </w:tc>
        <w:tc>
          <w:tcPr>
            <w:tcW w:w="2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/>
        </w:tc>
      </w:tr>
      <w:tr w:rsidR="007D7665" w:rsidTr="000A5607">
        <w:trPr>
          <w:trHeight w:val="27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pStyle w:val="1c"/>
              <w:rPr>
                <w:b/>
              </w:rPr>
            </w:pPr>
            <w:r>
              <w:t>Свойства логарифмов. Операция логарифмирования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</w:t>
            </w:r>
          </w:p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№495(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7D7665" w:rsidRDefault="007D7665" w:rsidP="007C6DCE">
            <w:pPr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7D7665" w:rsidTr="000A5607">
        <w:trPr>
          <w:trHeight w:val="28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178.</w:t>
            </w:r>
          </w:p>
        </w:tc>
        <w:tc>
          <w:tcPr>
            <w:tcW w:w="40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/>
        </w:tc>
        <w:tc>
          <w:tcPr>
            <w:tcW w:w="2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/>
        </w:tc>
      </w:tr>
      <w:tr w:rsidR="007D7665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Обратная функция, ее график.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Симметрия относительно </w:t>
            </w:r>
            <w:proofErr w:type="gramStart"/>
            <w:r>
              <w:rPr>
                <w:rFonts w:ascii="Times New Roman" w:hAnsi="Times New Roman"/>
                <w:sz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у=х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</w:t>
            </w:r>
          </w:p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№496(</w:t>
            </w:r>
            <w:proofErr w:type="spellStart"/>
            <w:r>
              <w:rPr>
                <w:rFonts w:ascii="Times New Roman" w:hAnsi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7D7665" w:rsidRDefault="007D7665" w:rsidP="007C6DCE">
            <w:pPr>
              <w:rPr>
                <w:rFonts w:ascii="Times New Roman" w:hAnsi="Times New Roman"/>
                <w:sz w:val="24"/>
              </w:rPr>
            </w:pPr>
          </w:p>
        </w:tc>
      </w:tr>
      <w:tr w:rsidR="007D7665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/>
        </w:tc>
      </w:tr>
      <w:tr w:rsidR="007D7665">
        <w:trPr>
          <w:trHeight w:val="60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44</w:t>
            </w:r>
          </w:p>
          <w:p w:rsidR="007D7665" w:rsidRDefault="007D7665" w:rsidP="007C6DCE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Логарифмическая функция, ее свойства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раздаточный материал.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</w:t>
            </w:r>
          </w:p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№504(г) №507(г)</w:t>
            </w:r>
          </w:p>
          <w:p w:rsidR="007D7665" w:rsidRDefault="007D7665" w:rsidP="007C6DCE">
            <w:pPr>
              <w:ind w:left="34"/>
              <w:rPr>
                <w:rFonts w:ascii="Times New Roman" w:hAnsi="Times New Roman"/>
                <w:sz w:val="24"/>
              </w:rPr>
            </w:pPr>
          </w:p>
        </w:tc>
      </w:tr>
      <w:tr w:rsidR="007D7665">
        <w:trPr>
          <w:trHeight w:val="55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/>
        </w:tc>
      </w:tr>
      <w:tr w:rsidR="007D7665">
        <w:trPr>
          <w:trHeight w:val="54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логарифмических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</w:t>
            </w:r>
          </w:p>
          <w:p w:rsidR="007D7665" w:rsidRDefault="007D7665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№518(а)</w:t>
            </w:r>
          </w:p>
        </w:tc>
      </w:tr>
      <w:tr w:rsidR="007D7665">
        <w:trPr>
          <w:trHeight w:val="41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/>
        </w:tc>
      </w:tr>
      <w:tr w:rsidR="007D7665">
        <w:trPr>
          <w:trHeight w:val="56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45</w:t>
            </w:r>
          </w:p>
          <w:p w:rsidR="007D7665" w:rsidRDefault="007D7665" w:rsidP="007C6DCE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логарифмических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 №1: №519(а)</w:t>
            </w:r>
          </w:p>
        </w:tc>
      </w:tr>
      <w:tr w:rsidR="007D7665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/>
        </w:tc>
      </w:tr>
      <w:tr w:rsidR="007D7665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46</w:t>
            </w:r>
          </w:p>
          <w:p w:rsidR="007D7665" w:rsidRDefault="007D7665" w:rsidP="007C6DCE">
            <w:pPr>
              <w:pStyle w:val="1c"/>
              <w:jc w:val="both"/>
            </w:pPr>
            <w:r>
              <w:t>Логарифмические неравенства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Учебное пособие№1: №525(г)</w:t>
            </w:r>
          </w:p>
        </w:tc>
      </w:tr>
      <w:tr w:rsidR="007D7665">
        <w:trPr>
          <w:trHeight w:val="55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188.</w:t>
            </w:r>
          </w:p>
          <w:p w:rsidR="007D7665" w:rsidRDefault="007D76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665" w:rsidRDefault="007D7665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665" w:rsidRDefault="007D7665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65" w:rsidRDefault="007D7665"/>
        </w:tc>
      </w:tr>
      <w:tr w:rsidR="00372C70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pStyle w:val="1c"/>
              <w:jc w:val="both"/>
            </w:pPr>
            <w:r>
              <w:t>Системы логарифмических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C70" w:rsidRDefault="00372C70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70" w:rsidRDefault="00372C70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372C70" w:rsidTr="00D9429C">
        <w:trPr>
          <w:trHeight w:val="24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C70" w:rsidRDefault="00372C7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70" w:rsidRDefault="00372C70"/>
        </w:tc>
      </w:tr>
      <w:tr w:rsidR="00372C70" w:rsidTr="00EE665D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47</w:t>
            </w:r>
          </w:p>
          <w:p w:rsidR="00372C70" w:rsidRDefault="00372C70" w:rsidP="007C6DC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 логарифмических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C70" w:rsidRDefault="00372C70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2C70" w:rsidRDefault="00372C70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372C70" w:rsidTr="00EE665D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192.</w:t>
            </w:r>
          </w:p>
        </w:tc>
        <w:tc>
          <w:tcPr>
            <w:tcW w:w="40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C70" w:rsidRDefault="00372C70"/>
        </w:tc>
        <w:tc>
          <w:tcPr>
            <w:tcW w:w="2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3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3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70" w:rsidRDefault="00372C70"/>
        </w:tc>
      </w:tr>
      <w:tr w:rsidR="00372C70" w:rsidTr="005F6BD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193.</w:t>
            </w:r>
          </w:p>
        </w:tc>
        <w:tc>
          <w:tcPr>
            <w:tcW w:w="40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48</w:t>
            </w:r>
          </w:p>
          <w:p w:rsidR="00372C70" w:rsidRDefault="00372C70" w:rsidP="007C6DC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«Логарифмы. Логарифмическая функция</w:t>
            </w:r>
          </w:p>
        </w:tc>
        <w:tc>
          <w:tcPr>
            <w:tcW w:w="101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C70" w:rsidRDefault="00372C70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72C70" w:rsidRDefault="00372C70" w:rsidP="007C6DCE"/>
        </w:tc>
      </w:tr>
      <w:tr w:rsidR="00372C70" w:rsidTr="00372C70">
        <w:trPr>
          <w:trHeight w:val="37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194.</w:t>
            </w:r>
          </w:p>
        </w:tc>
        <w:tc>
          <w:tcPr>
            <w:tcW w:w="40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C70" w:rsidRDefault="00372C70"/>
        </w:tc>
        <w:tc>
          <w:tcPr>
            <w:tcW w:w="2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3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3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70" w:rsidRDefault="00372C70"/>
        </w:tc>
      </w:tr>
      <w:tr w:rsidR="00372C70">
        <w:trPr>
          <w:trHeight w:val="55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pStyle w:val="1c"/>
              <w:jc w:val="both"/>
            </w:pPr>
            <w:r>
              <w:t>Логарифмическая спираль как украшение готовой продукции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C70" w:rsidRDefault="00372C70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70" w:rsidRDefault="00372C70" w:rsidP="007C6DCE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372C70" w:rsidTr="00D9429C">
        <w:trPr>
          <w:trHeight w:val="20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C70" w:rsidRDefault="00372C70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70" w:rsidRDefault="00372C70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70" w:rsidRDefault="00372C70"/>
        </w:tc>
      </w:tr>
      <w:tr w:rsidR="00D9429C" w:rsidTr="00D9429C">
        <w:trPr>
          <w:trHeight w:val="20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Элементы комбинаторики, статистики и теории вероятностей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D9429C">
        <w:trPr>
          <w:trHeight w:val="38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pStyle w:val="1c"/>
              <w:jc w:val="both"/>
            </w:pPr>
            <w:r>
              <w:t xml:space="preserve">Основные понятия комбинаторики  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rPr>
          <w:trHeight w:val="29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pStyle w:val="1c"/>
              <w:jc w:val="both"/>
            </w:pPr>
            <w:r>
              <w:t>Событие, вероятность события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rPr>
          <w:trHeight w:val="42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pStyle w:val="1c"/>
              <w:jc w:val="both"/>
            </w:pPr>
            <w:r>
              <w:t>Сложение и умножение вероятностей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9429C" w:rsidRDefault="00D9429C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rPr>
          <w:trHeight w:val="2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pStyle w:val="1c"/>
              <w:jc w:val="both"/>
            </w:pPr>
            <w:r>
              <w:t>Дискретная случайная величина, закон ее распределения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rPr>
          <w:trHeight w:val="69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49</w:t>
            </w:r>
          </w:p>
          <w:p w:rsidR="00D9429C" w:rsidRDefault="00D9429C" w:rsidP="007C6DCE">
            <w:pPr>
              <w:pStyle w:val="1c"/>
              <w:jc w:val="both"/>
            </w:pPr>
            <w:r>
              <w:t>Контрольная работа «Элементы комбинаторики, статистики и теории вероятностей»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9429C" w:rsidRDefault="00D9429C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rPr>
                <w:rFonts w:ascii="Times New Roman" w:hAnsi="Times New Roman"/>
                <w:sz w:val="24"/>
              </w:rPr>
            </w:pPr>
          </w:p>
        </w:tc>
      </w:tr>
      <w:tr w:rsidR="00D9429C">
        <w:trPr>
          <w:trHeight w:val="59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rPr>
          <w:trHeight w:val="65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pStyle w:val="1c"/>
              <w:jc w:val="both"/>
            </w:pPr>
            <w:r>
              <w:t xml:space="preserve">Вероятность в задачах </w:t>
            </w:r>
            <w:proofErr w:type="gramStart"/>
            <w:r>
              <w:t>естественно-научного</w:t>
            </w:r>
            <w:proofErr w:type="gramEnd"/>
            <w:r>
              <w:t xml:space="preserve"> профиля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rPr>
          <w:trHeight w:val="64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50</w:t>
            </w:r>
          </w:p>
          <w:p w:rsidR="00D9429C" w:rsidRDefault="00D9429C" w:rsidP="007C6DCE">
            <w:pPr>
              <w:pStyle w:val="1c"/>
              <w:jc w:val="both"/>
            </w:pPr>
            <w:r>
              <w:t xml:space="preserve">Представление данных. Задачи математической статистики </w:t>
            </w:r>
            <w:proofErr w:type="gramStart"/>
            <w:r>
              <w:t>естественно-научного</w:t>
            </w:r>
            <w:proofErr w:type="gramEnd"/>
            <w:r>
              <w:t xml:space="preserve"> профиля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 w:rsidT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pStyle w:val="1c"/>
              <w:jc w:val="center"/>
              <w:rPr>
                <w:b/>
              </w:rPr>
            </w:pPr>
            <w:r>
              <w:rPr>
                <w:b/>
              </w:rPr>
              <w:t>Уравнения и неравенства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9429C" w:rsidRDefault="00D9429C" w:rsidP="007C6DCE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pStyle w:val="1c"/>
              <w:jc w:val="both"/>
            </w:pPr>
            <w:r>
              <w:t>Равносильность уравнений и неравенств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51</w:t>
            </w:r>
          </w:p>
          <w:p w:rsidR="00D9429C" w:rsidRDefault="00D9429C" w:rsidP="007C6DCE">
            <w:pPr>
              <w:pStyle w:val="1c"/>
              <w:jc w:val="both"/>
            </w:pPr>
            <w:r>
              <w:t>Равносильность уравнений и неравенств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ind w:lef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pStyle w:val="1c"/>
              <w:jc w:val="both"/>
            </w:pPr>
            <w:r>
              <w:t>Общие методы решения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Работа с конспектом лекций</w:t>
            </w:r>
          </w:p>
          <w:p w:rsidR="00D9429C" w:rsidRDefault="00D9429C" w:rsidP="007C6DCE">
            <w:pPr>
              <w:rPr>
                <w:rFonts w:ascii="Times New Roman" w:hAnsi="Times New Roman"/>
                <w:sz w:val="24"/>
              </w:rPr>
            </w:pPr>
          </w:p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 метод решения уравнений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D9429C">
        <w:trPr>
          <w:trHeight w:val="33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52</w:t>
            </w:r>
          </w:p>
          <w:p w:rsidR="00D9429C" w:rsidRDefault="00D9429C" w:rsidP="007C6DCE">
            <w:pPr>
              <w:pStyle w:val="1c"/>
              <w:jc w:val="both"/>
            </w:pPr>
            <w:r>
              <w:t>Уравнения и неравенства с модулем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  <w:p w:rsidR="00D9429C" w:rsidRDefault="00D9429C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 w:rsidP="007C6DC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</w:rPr>
            </w:pPr>
          </w:p>
          <w:p w:rsidR="00D9429C" w:rsidRDefault="00D9429C" w:rsidP="007C6D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D9429C">
        <w:trPr>
          <w:trHeight w:val="26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29C" w:rsidRDefault="00D9429C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29C" w:rsidRDefault="00D9429C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29C" w:rsidRDefault="00D9429C"/>
        </w:tc>
      </w:tr>
      <w:tr w:rsidR="00043E8A">
        <w:trPr>
          <w:trHeight w:val="6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Уравнения и неравенства с параметрами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 w:rsidP="007C6DCE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</w:p>
          <w:p w:rsidR="00043E8A" w:rsidRDefault="00043E8A" w:rsidP="007C6D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43E8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/>
        </w:tc>
      </w:tr>
      <w:tr w:rsidR="00043E8A">
        <w:trPr>
          <w:trHeight w:val="41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223.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53</w:t>
            </w:r>
          </w:p>
          <w:p w:rsidR="00043E8A" w:rsidRDefault="00043E8A" w:rsidP="007C6DCE">
            <w:pPr>
              <w:pStyle w:val="1c"/>
              <w:jc w:val="both"/>
            </w:pPr>
            <w:r>
              <w:t>Уравнения и неравенства с параметрами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умений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 w:rsidP="007C6D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43E8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/>
        </w:tc>
      </w:tr>
      <w:tr w:rsidR="00043E8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225.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pStyle w:val="1c"/>
              <w:jc w:val="both"/>
            </w:pPr>
            <w:r>
              <w:t>Системы уравнений и неравенств,  решаемые графически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 w:rsidP="007C6DCE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</w:p>
          <w:p w:rsidR="00043E8A" w:rsidRDefault="00043E8A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43E8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226.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/>
        </w:tc>
      </w:tr>
      <w:tr w:rsidR="00043E8A">
        <w:trPr>
          <w:trHeight w:val="25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227.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54</w:t>
            </w:r>
          </w:p>
          <w:p w:rsidR="00043E8A" w:rsidRDefault="00043E8A" w:rsidP="007C6DCE">
            <w:pPr>
              <w:pStyle w:val="1c"/>
              <w:jc w:val="both"/>
            </w:pPr>
            <w:r>
              <w:t>Системы уравнений и неравенств,  решаемые графически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 w:rsidP="007C6DCE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</w:rPr>
            </w:pPr>
          </w:p>
          <w:p w:rsidR="00043E8A" w:rsidRDefault="00043E8A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43E8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/>
        </w:tc>
      </w:tr>
      <w:tr w:rsidR="00043E8A">
        <w:trPr>
          <w:trHeight w:val="40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tabs>
                <w:tab w:val="left" w:pos="165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Практическое занятие 55</w:t>
            </w:r>
          </w:p>
          <w:p w:rsidR="00043E8A" w:rsidRDefault="00043E8A" w:rsidP="007C6DCE">
            <w:pPr>
              <w:pStyle w:val="1c"/>
              <w:jc w:val="both"/>
            </w:pPr>
            <w:r>
              <w:t>Контрольная работа «Уравнения и неравенства»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43E8A" w:rsidRDefault="00043E8A" w:rsidP="007C6D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 w:rsidP="007C6DCE"/>
          <w:p w:rsidR="00043E8A" w:rsidRDefault="00043E8A" w:rsidP="007C6DCE"/>
        </w:tc>
      </w:tr>
      <w:tr w:rsidR="00043E8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/>
        </w:tc>
      </w:tr>
      <w:tr w:rsidR="00043E8A">
        <w:trPr>
          <w:trHeight w:val="41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231.</w:t>
            </w:r>
          </w:p>
        </w:tc>
        <w:tc>
          <w:tcPr>
            <w:tcW w:w="4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pStyle w:val="1c"/>
              <w:jc w:val="both"/>
            </w:pPr>
            <w:r>
              <w:t xml:space="preserve">Составление и решение задач </w:t>
            </w:r>
            <w:proofErr w:type="gramStart"/>
            <w:r>
              <w:t>естественно-научного</w:t>
            </w:r>
            <w:proofErr w:type="gramEnd"/>
            <w:r>
              <w:t xml:space="preserve"> профиля. Нахождение неизвестной величины с помощью уравнения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043E8A" w:rsidRDefault="00043E8A" w:rsidP="007C6DC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Комбинированный урок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 w:rsidP="007C6DC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пособия, опорные конспекты</w:t>
            </w:r>
          </w:p>
        </w:tc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 w:rsidP="007C6D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конспектом лекций</w:t>
            </w:r>
          </w:p>
        </w:tc>
      </w:tr>
      <w:tr w:rsidR="00043E8A" w:rsidTr="00875B7C">
        <w:trPr>
          <w:trHeight w:val="56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232.</w:t>
            </w:r>
          </w:p>
        </w:tc>
        <w:tc>
          <w:tcPr>
            <w:tcW w:w="4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/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/>
        </w:tc>
        <w:tc>
          <w:tcPr>
            <w:tcW w:w="3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/>
        </w:tc>
      </w:tr>
      <w:tr w:rsidR="00043E8A">
        <w:trPr>
          <w:trHeight w:val="17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pStyle w:val="1c"/>
              <w:jc w:val="both"/>
            </w:pPr>
            <w:r>
              <w:rPr>
                <w:i/>
                <w:spacing w:val="-2"/>
                <w:u w:val="single"/>
              </w:rPr>
              <w:t>Итого: за четвёртый семестр – 72 часа.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>
            <w:pPr>
              <w:rPr>
                <w:rFonts w:ascii="Times New Roman" w:hAnsi="Times New Roman"/>
                <w:sz w:val="24"/>
              </w:rPr>
            </w:pPr>
          </w:p>
        </w:tc>
      </w:tr>
      <w:tr w:rsidR="00043E8A">
        <w:trPr>
          <w:trHeight w:val="37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pStyle w:val="1c"/>
              <w:jc w:val="both"/>
            </w:pPr>
            <w:r>
              <w:rPr>
                <w:i/>
                <w:u w:val="single"/>
              </w:rPr>
              <w:t>Итого: по темам аудиторная учебная нагрузка  –  232 часа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3E8A" w:rsidRDefault="00043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8A" w:rsidRDefault="00043E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8A" w:rsidRDefault="00043E8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026310" w:rsidRDefault="0002631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26310" w:rsidRDefault="00043E8A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>Всего: 232</w:t>
      </w:r>
      <w:r w:rsidR="009D3A5D">
        <w:rPr>
          <w:rFonts w:ascii="Times New Roman" w:hAnsi="Times New Roman"/>
          <w:sz w:val="24"/>
        </w:rPr>
        <w:t xml:space="preserve"> часа</w:t>
      </w:r>
    </w:p>
    <w:sectPr w:rsidR="00026310">
      <w:footerReference w:type="default" r:id="rId9"/>
      <w:pgSz w:w="16838" w:h="11906" w:orient="landscape"/>
      <w:pgMar w:top="851" w:right="1134" w:bottom="709" w:left="1134" w:header="709" w:footer="3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BB" w:rsidRDefault="004E24BB">
      <w:pPr>
        <w:spacing w:after="0" w:line="240" w:lineRule="auto"/>
      </w:pPr>
      <w:r>
        <w:separator/>
      </w:r>
    </w:p>
  </w:endnote>
  <w:endnote w:type="continuationSeparator" w:id="0">
    <w:p w:rsidR="004E24BB" w:rsidRDefault="004E2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8E" w:rsidRDefault="00A0668E">
    <w:pPr>
      <w:framePr w:wrap="around" w:vAnchor="text" w:hAnchor="margin" w:xAlign="right" w:y="1"/>
    </w:pPr>
    <w:r>
      <w:rPr>
        <w:rStyle w:val="a8"/>
      </w:rPr>
      <w:fldChar w:fldCharType="begin"/>
    </w:r>
    <w:r>
      <w:rPr>
        <w:rStyle w:val="a8"/>
      </w:rPr>
      <w:instrText xml:space="preserve">PAGE </w:instrText>
    </w:r>
    <w:r>
      <w:rPr>
        <w:rStyle w:val="a8"/>
      </w:rPr>
      <w:fldChar w:fldCharType="separate"/>
    </w:r>
    <w:r w:rsidR="00E801BD">
      <w:rPr>
        <w:rStyle w:val="a8"/>
        <w:noProof/>
      </w:rPr>
      <w:t>2</w:t>
    </w:r>
    <w:r>
      <w:rPr>
        <w:rStyle w:val="a8"/>
      </w:rPr>
      <w:fldChar w:fldCharType="end"/>
    </w:r>
  </w:p>
  <w:p w:rsidR="00A0668E" w:rsidRDefault="00A0668E">
    <w:pPr>
      <w:pStyle w:val="a9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BB" w:rsidRDefault="004E24BB">
      <w:pPr>
        <w:spacing w:after="0" w:line="240" w:lineRule="auto"/>
      </w:pPr>
      <w:r>
        <w:separator/>
      </w:r>
    </w:p>
  </w:footnote>
  <w:footnote w:type="continuationSeparator" w:id="0">
    <w:p w:rsidR="004E24BB" w:rsidRDefault="004E2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64AEA"/>
    <w:multiLevelType w:val="multilevel"/>
    <w:tmpl w:val="9558CA9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310"/>
    <w:rsid w:val="00014C34"/>
    <w:rsid w:val="00026310"/>
    <w:rsid w:val="00043E8A"/>
    <w:rsid w:val="000A5607"/>
    <w:rsid w:val="000E425B"/>
    <w:rsid w:val="00103628"/>
    <w:rsid w:val="00127DF8"/>
    <w:rsid w:val="001F0779"/>
    <w:rsid w:val="00372C70"/>
    <w:rsid w:val="003F282D"/>
    <w:rsid w:val="004A6400"/>
    <w:rsid w:val="004E24BB"/>
    <w:rsid w:val="005731CB"/>
    <w:rsid w:val="00610C36"/>
    <w:rsid w:val="007D7665"/>
    <w:rsid w:val="007F2617"/>
    <w:rsid w:val="008036E3"/>
    <w:rsid w:val="009038CC"/>
    <w:rsid w:val="00980F13"/>
    <w:rsid w:val="009D3A5D"/>
    <w:rsid w:val="00A0668E"/>
    <w:rsid w:val="00A2357B"/>
    <w:rsid w:val="00A94622"/>
    <w:rsid w:val="00AC4B41"/>
    <w:rsid w:val="00C30944"/>
    <w:rsid w:val="00D70CB6"/>
    <w:rsid w:val="00D9429C"/>
    <w:rsid w:val="00E229B9"/>
    <w:rsid w:val="00E7218B"/>
    <w:rsid w:val="00E8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Style5">
    <w:name w:val="Style5"/>
    <w:basedOn w:val="a"/>
    <w:link w:val="Style5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50">
    <w:name w:val="Style5"/>
    <w:basedOn w:val="1"/>
    <w:link w:val="Style5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2">
    <w:name w:val="Без интервала1"/>
    <w:basedOn w:val="a"/>
    <w:link w:val="13"/>
    <w:pPr>
      <w:spacing w:after="0" w:line="240" w:lineRule="auto"/>
    </w:pPr>
    <w:rPr>
      <w:sz w:val="24"/>
    </w:rPr>
  </w:style>
  <w:style w:type="character" w:customStyle="1" w:styleId="13">
    <w:name w:val="Без интервала1"/>
    <w:basedOn w:val="1"/>
    <w:link w:val="12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1"/>
    <w:basedOn w:val="a"/>
    <w:link w:val="15"/>
    <w:pPr>
      <w:spacing w:after="160" w:line="240" w:lineRule="exact"/>
    </w:pPr>
    <w:rPr>
      <w:rFonts w:ascii="Verdana" w:hAnsi="Verdana"/>
      <w:sz w:val="20"/>
    </w:rPr>
  </w:style>
  <w:style w:type="character" w:customStyle="1" w:styleId="15">
    <w:name w:val="Знак1"/>
    <w:basedOn w:val="1"/>
    <w:link w:val="14"/>
    <w:rPr>
      <w:rFonts w:ascii="Verdana" w:hAnsi="Verdana"/>
      <w:sz w:val="20"/>
    </w:rPr>
  </w:style>
  <w:style w:type="paragraph" w:customStyle="1" w:styleId="FontStyle21">
    <w:name w:val="Font Style21"/>
    <w:link w:val="FontStyle210"/>
    <w:rPr>
      <w:rFonts w:ascii="Times New Roman" w:hAnsi="Times New Roman"/>
      <w:i/>
      <w:sz w:val="26"/>
    </w:rPr>
  </w:style>
  <w:style w:type="character" w:customStyle="1" w:styleId="FontStyle210">
    <w:name w:val="Font Style21"/>
    <w:link w:val="FontStyle21"/>
    <w:rPr>
      <w:rFonts w:ascii="Times New Roman" w:hAnsi="Times New Roman"/>
      <w:i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4">
    <w:name w:val="Style14"/>
    <w:basedOn w:val="a"/>
    <w:link w:val="Style14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140">
    <w:name w:val="Style14"/>
    <w:basedOn w:val="1"/>
    <w:link w:val="Style14"/>
    <w:rPr>
      <w:rFonts w:ascii="Times New Roman" w:hAnsi="Times New Roman"/>
      <w:sz w:val="24"/>
    </w:rPr>
  </w:style>
  <w:style w:type="paragraph" w:customStyle="1" w:styleId="16">
    <w:name w:val="Строгий1"/>
    <w:link w:val="a5"/>
    <w:rPr>
      <w:b/>
    </w:rPr>
  </w:style>
  <w:style w:type="character" w:styleId="a5">
    <w:name w:val="Strong"/>
    <w:link w:val="16"/>
    <w:rPr>
      <w:b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sz w:val="22"/>
    </w:rPr>
  </w:style>
  <w:style w:type="paragraph" w:customStyle="1" w:styleId="17">
    <w:name w:val="Номер страницы1"/>
    <w:basedOn w:val="18"/>
    <w:link w:val="a8"/>
  </w:style>
  <w:style w:type="character" w:styleId="a8">
    <w:name w:val="page number"/>
    <w:basedOn w:val="a0"/>
    <w:link w:val="17"/>
  </w:style>
  <w:style w:type="paragraph" w:customStyle="1" w:styleId="43">
    <w:name w:val="Основной текст4"/>
    <w:basedOn w:val="a"/>
    <w:link w:val="44"/>
    <w:pPr>
      <w:spacing w:before="420" w:after="0" w:line="278" w:lineRule="exact"/>
      <w:ind w:firstLine="700"/>
      <w:jc w:val="both"/>
    </w:pPr>
    <w:rPr>
      <w:sz w:val="23"/>
    </w:rPr>
  </w:style>
  <w:style w:type="character" w:customStyle="1" w:styleId="44">
    <w:name w:val="Основной текст4"/>
    <w:basedOn w:val="1"/>
    <w:link w:val="43"/>
    <w:rPr>
      <w:sz w:val="23"/>
    </w:rPr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16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2"/>
    </w:rPr>
  </w:style>
  <w:style w:type="paragraph" w:customStyle="1" w:styleId="FontStyle22">
    <w:name w:val="Font Style22"/>
    <w:link w:val="FontStyle220"/>
    <w:rPr>
      <w:rFonts w:ascii="Times New Roman" w:hAnsi="Times New Roman"/>
      <w:b/>
      <w:i/>
      <w:sz w:val="26"/>
    </w:rPr>
  </w:style>
  <w:style w:type="character" w:customStyle="1" w:styleId="FontStyle220">
    <w:name w:val="Font Style22"/>
    <w:link w:val="FontStyle22"/>
    <w:rPr>
      <w:rFonts w:ascii="Times New Roman" w:hAnsi="Times New Roman"/>
      <w:b/>
      <w:i/>
      <w:sz w:val="26"/>
    </w:rPr>
  </w:style>
  <w:style w:type="paragraph" w:styleId="ab">
    <w:name w:val="Body Text"/>
    <w:basedOn w:val="a"/>
    <w:link w:val="ac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ac">
    <w:name w:val="Основной текст Знак"/>
    <w:basedOn w:val="1"/>
    <w:link w:val="ab"/>
    <w:rPr>
      <w:rFonts w:ascii="Times New Roman" w:hAnsi="Times New Roman"/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18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BodytextItalic">
    <w:name w:val="Body text + Italic"/>
    <w:link w:val="BodytextItalic0"/>
    <w:rPr>
      <w:rFonts w:ascii="Times New Roman" w:hAnsi="Times New Roman"/>
      <w:i/>
      <w:spacing w:val="-2"/>
      <w:sz w:val="25"/>
    </w:rPr>
  </w:style>
  <w:style w:type="character" w:customStyle="1" w:styleId="BodytextItalic0">
    <w:name w:val="Body text + Italic"/>
    <w:link w:val="BodytextItalic"/>
    <w:rPr>
      <w:rFonts w:ascii="Times New Roman" w:hAnsi="Times New Roman"/>
      <w:i/>
      <w:spacing w:val="-2"/>
      <w:sz w:val="25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9">
    <w:name w:val="Гиперссылка1"/>
    <w:link w:val="ad"/>
    <w:rPr>
      <w:color w:val="0000FF"/>
      <w:u w:val="single"/>
    </w:rPr>
  </w:style>
  <w:style w:type="character" w:styleId="ad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e">
    <w:name w:val="No Spacing"/>
    <w:link w:val="af"/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0">
    <w:name w:val="Отчет"/>
    <w:basedOn w:val="a"/>
    <w:link w:val="af1"/>
    <w:pPr>
      <w:tabs>
        <w:tab w:val="left" w:pos="725"/>
        <w:tab w:val="left" w:pos="900"/>
      </w:tabs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1">
    <w:name w:val="Отчет"/>
    <w:basedOn w:val="1"/>
    <w:link w:val="af0"/>
    <w:rPr>
      <w:rFonts w:ascii="Times New Roman" w:hAnsi="Times New Roman"/>
      <w:color w:val="000000"/>
      <w:sz w:val="28"/>
    </w:rPr>
  </w:style>
  <w:style w:type="paragraph" w:customStyle="1" w:styleId="25">
    <w:name w:val="Знак2"/>
    <w:basedOn w:val="a"/>
    <w:link w:val="26"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26">
    <w:name w:val="Знак2"/>
    <w:basedOn w:val="1"/>
    <w:link w:val="25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FontStyle26">
    <w:name w:val="Font Style26"/>
    <w:link w:val="FontStyle260"/>
    <w:rPr>
      <w:rFonts w:ascii="Times New Roman" w:hAnsi="Times New Roman"/>
      <w:b/>
      <w:i/>
      <w:sz w:val="22"/>
    </w:rPr>
  </w:style>
  <w:style w:type="character" w:customStyle="1" w:styleId="FontStyle260">
    <w:name w:val="Font Style26"/>
    <w:link w:val="FontStyle26"/>
    <w:rPr>
      <w:rFonts w:ascii="Times New Roman" w:hAnsi="Times New Roman"/>
      <w:b/>
      <w:i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head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Pr>
      <w:sz w:val="22"/>
    </w:rPr>
  </w:style>
  <w:style w:type="paragraph" w:customStyle="1" w:styleId="af4">
    <w:name w:val="Основной текст + Курсив"/>
    <w:link w:val="af5"/>
    <w:rPr>
      <w:i/>
      <w:sz w:val="23"/>
      <w:highlight w:val="white"/>
    </w:rPr>
  </w:style>
  <w:style w:type="character" w:customStyle="1" w:styleId="af5">
    <w:name w:val="Основной текст + Курсив"/>
    <w:link w:val="af4"/>
    <w:rPr>
      <w:i/>
      <w:sz w:val="23"/>
      <w:highlight w:val="white"/>
    </w:rPr>
  </w:style>
  <w:style w:type="paragraph" w:customStyle="1" w:styleId="1c">
    <w:name w:val="Обычный1"/>
    <w:link w:val="1d"/>
    <w:rPr>
      <w:rFonts w:ascii="Times New Roman" w:hAnsi="Times New Roman"/>
      <w:sz w:val="24"/>
    </w:rPr>
  </w:style>
  <w:style w:type="character" w:customStyle="1" w:styleId="1d">
    <w:name w:val="Обычный1"/>
    <w:link w:val="1c"/>
    <w:rPr>
      <w:rFonts w:ascii="Times New Roman" w:hAnsi="Times New Roman"/>
      <w:sz w:val="24"/>
    </w:rPr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8">
    <w:name w:val="Title"/>
    <w:next w:val="a"/>
    <w:link w:val="a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rPr>
      <w:rFonts w:ascii="XO Thames" w:hAnsi="XO Thames"/>
      <w:b/>
      <w:caps/>
      <w:sz w:val="40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spacing w:after="200" w:line="276" w:lineRule="auto"/>
    </w:pPr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F3415-FBA3-471B-9E51-ED917C3D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3001</Words>
  <Characters>17106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matan</dc:creator>
  <cp:lastModifiedBy>matan</cp:lastModifiedBy>
  <cp:revision>11</cp:revision>
  <dcterms:created xsi:type="dcterms:W3CDTF">2023-10-03T07:34:00Z</dcterms:created>
  <dcterms:modified xsi:type="dcterms:W3CDTF">2024-09-22T09:18:00Z</dcterms:modified>
</cp:coreProperties>
</file>