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8FC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sz w:val="24"/>
          <w:szCs w:val="24"/>
        </w:rPr>
        <w:t>Почему информатику выбирают для сдачи ОГЭ и ЕГЭ все чаще?</w:t>
      </w:r>
    </w:p>
    <w:p w14:paraId="5507D5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современном мире информатика становится все более востребованным предметом обучения, особенно при подготовке к сдаче ОГЭ и ЕГЭ. Почему же так происходит? Возможно, это связано с растущей цифровизацией общества и повышением значимости компьютерных навыков в различных сферах жизни.</w:t>
      </w:r>
    </w:p>
    <w:p w14:paraId="0698A4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 каждым годом технологии все более проникают в нашу повседневную жизнь, от управления домашними устройствами до работы в крупных корпорациях. Владение информатикой позволяет не только эффективно ориентироваться в цифровом мире, но и расширяет возможности выбора будущей профессии. В этой статье мы рассмотрим основные причины выбора информатики для сдачи экзаменов ОГЭ и ЕГЭ и какие перспективы открывает этот предмет для школьников.</w:t>
      </w:r>
    </w:p>
    <w:p w14:paraId="3D6BBF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Тенденции выбора предметов на ОГЭ и ЕГЭ</w:t>
      </w:r>
    </w:p>
    <w:p w14:paraId="284ED9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современном мире все больше выпускников школ выбирают информатику для сдачи основных государственных экзаменов. Это связано с растущим значением компьютерных навыков в современном обществе. Владение информатикой позволяет не только успешно справляться с повседневными задачами, но и облегчает поступление в учебные заведения и трудоустройство. Спрос на специалистов в области информационных технологий постоянно растет, что делает информатику одним из самых востребованных предметов на ОГЭ и ЕГЭ. Все это способствует тому, что все больше учеников выбирают информатику как один из основных предметов для сдачи экзаменов.</w:t>
      </w:r>
    </w:p>
    <w:p w14:paraId="06E2D6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Преимущества изучения информатики в школе</w:t>
      </w:r>
    </w:p>
    <w:p w14:paraId="0C537D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Изучение информатики в школе имеет множество преимуществ, что может объяснить растущую популярность этого предмета среди учащихся. Во-первых, информатика помогает развивать логическое мышление, аналитические способности и креативное мышление. Эти навыки являются необходимыми в современном мире, где технологии играют все более важную роль. Кроме того, изучение информатики помогает учащимся освоить базовые навыки программирования, что может быть полезно как в повседневной жизни, так и при выборе будущей профессии. Наконец, информатика открывает новые горизонты и возможности для самореализации учащихся, позволяя им лучше понимать мир информационных технологий и быть готовыми к вызовам цифровой эпохи.</w:t>
      </w:r>
    </w:p>
    <w:p w14:paraId="64B972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Влияние цифровизации на повышенный интерес к информатике</w:t>
      </w:r>
    </w:p>
    <w:p w14:paraId="198BB9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Современное общество стало все более цифровизированным, что повлекло за собой увеличение интереса к информатике как предмету для сдачи ОГЭ и ЕГЭ. Быстрые темпы развития технологий привели к тому, что владение компьютером и навыками работы с информационными технологиями стало необходимостью. Подростки понимают, что знание информатики даст им преимущество в будущем, помогая успешно адаптироваться в цифровом мире и реализовывать свои профессиональные амбиции. В этот период цифровой трансформации выбор информатики для сдачи ОГЭ и ЕГЭ становится вполне логичным шагом для образовательного уровня.</w:t>
      </w:r>
    </w:p>
    <w:p w14:paraId="2ECCA0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Роль информатики в современном мире и образовании</w:t>
      </w:r>
    </w:p>
    <w:p w14:paraId="4CC20E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Информатика сегодня становится все более важным предметом в образовании, и это отражает реальные потребности современного мира. В условиях быстрого развития технологий и цифровизации общества, умение работать с компьютерами и программами становится необходимым навыком для достижения успеха. В современном мире информатика не просто дополнительный предмет, а ключевой элемент образования, который готовит учеников к цифровой эпохе и будущей профессиональной деятельности. Выбор информатики для сдачи ОГЭ и ЕГЭ свидетельствует о признании ее важности и актуальности как части современной школьной программы.</w:t>
      </w:r>
    </w:p>
    <w:p w14:paraId="5E358F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Перспективы дальнейшего развития обучения информатике в школах</w:t>
      </w:r>
    </w:p>
    <w:p w14:paraId="3250C9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связи с растущим значением информационных технологий в современном мире, обучение информатике приобретает все большую популярность среди школьников. При этом, наблюдается тенденция к дальнейшему расширению программы обучения и внедрению новых методов преподавания. Одной из перспектив дальнейшего развития обучения информатике в школах является углубленное изучение программирования на различных языках. Это позволит ученикам не только лучше понимать принципы работы компьютеров, но и развивать навыки решения сложных задач. Кроме того, важным аспектом является интеграция информатики с другими предметами, что способствует формированию комплексного видения научной информации. Такие инновации в содержании обучения информатике помогут школьникам успешно справляться с вызовами современного мира.</w:t>
      </w:r>
    </w:p>
    <w:bookmarkEnd w:id="0"/>
    <w:sectPr>
      <w:pgSz w:w="11905" w:h="16837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2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rPr>
      <w:rFonts w:ascii="Arial" w:hAnsi="Arial" w:eastAsia="Arial" w:cs="Arial"/>
      <w:sz w:val="20"/>
      <w:szCs w:val="20"/>
      <w:lang w:val="en-US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semiHidden/>
    <w:unhideWhenUsed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2024-10-08T05:38:00Z</dcterms:created>
  <dc:creator>Natalia</dc:creator>
  <cp:lastModifiedBy>Natalia</cp:lastModifiedBy>
  <dcterms:modified xsi:type="dcterms:W3CDTF">2024-10-08T05:39:57Z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C5C4721549694ECE8CAD7C1BB37AB1CC_13</vt:lpwstr>
  </property>
</Properties>
</file>