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430899" w:rsidRDefault="00430899" w:rsidP="00430899">
      <w:pPr>
        <w:spacing w:line="360" w:lineRule="auto"/>
        <w:jc w:val="right"/>
        <w:rPr>
          <w:rFonts w:ascii="Times New Roman" w:hAnsi="Times New Roman" w:cs="Times New Roman"/>
          <w:b/>
          <w:bCs/>
          <w:i/>
          <w:iCs/>
          <w:color w:val="000000" w:themeColor="text1"/>
          <w:sz w:val="28"/>
          <w:szCs w:val="28"/>
        </w:rPr>
      </w:pPr>
      <w:r>
        <w:rPr>
          <w:rFonts w:ascii="Times New Roman" w:hAnsi="Times New Roman" w:cs="Times New Roman"/>
          <w:b/>
          <w:bCs/>
          <w:i/>
          <w:iCs/>
          <w:color w:val="000000" w:themeColor="text1"/>
          <w:sz w:val="28"/>
          <w:szCs w:val="28"/>
        </w:rPr>
        <w:t>Соловьев Иван Денисович</w:t>
      </w:r>
    </w:p>
    <w:p w:rsidR="00430899" w:rsidRDefault="00430899" w:rsidP="00430899">
      <w:pPr>
        <w:spacing w:line="360" w:lineRule="auto"/>
        <w:jc w:val="right"/>
        <w:rPr>
          <w:rFonts w:ascii="Times New Roman" w:hAnsi="Times New Roman" w:cs="Times New Roman"/>
          <w:b/>
          <w:bCs/>
          <w:i/>
          <w:iCs/>
          <w:color w:val="000000" w:themeColor="text1"/>
          <w:sz w:val="28"/>
          <w:szCs w:val="28"/>
        </w:rPr>
      </w:pPr>
      <w:r>
        <w:rPr>
          <w:rFonts w:ascii="Times New Roman" w:hAnsi="Times New Roman" w:cs="Times New Roman"/>
          <w:b/>
          <w:bCs/>
          <w:i/>
          <w:iCs/>
          <w:color w:val="000000" w:themeColor="text1"/>
          <w:sz w:val="28"/>
          <w:szCs w:val="28"/>
        </w:rPr>
        <w:t>Студент, Уральского института управления РАНХиГС</w:t>
      </w:r>
    </w:p>
    <w:p w:rsidR="00430899" w:rsidRDefault="00430899" w:rsidP="00430899">
      <w:pPr>
        <w:spacing w:line="360" w:lineRule="auto"/>
        <w:jc w:val="right"/>
        <w:rPr>
          <w:rFonts w:ascii="Times New Roman" w:hAnsi="Times New Roman" w:cs="Times New Roman"/>
          <w:b/>
          <w:bCs/>
          <w:i/>
          <w:iCs/>
          <w:color w:val="000000" w:themeColor="text1"/>
          <w:sz w:val="28"/>
          <w:szCs w:val="28"/>
          <w:lang w:val="en-US"/>
        </w:rPr>
      </w:pPr>
      <w:r>
        <w:rPr>
          <w:rFonts w:ascii="Times New Roman" w:hAnsi="Times New Roman" w:cs="Times New Roman"/>
          <w:b/>
          <w:bCs/>
          <w:i/>
          <w:iCs/>
          <w:color w:val="000000" w:themeColor="text1"/>
          <w:sz w:val="28"/>
          <w:szCs w:val="28"/>
        </w:rPr>
        <w:t>Россия</w:t>
      </w:r>
      <w:r>
        <w:rPr>
          <w:rFonts w:ascii="Times New Roman" w:hAnsi="Times New Roman" w:cs="Times New Roman"/>
          <w:b/>
          <w:bCs/>
          <w:i/>
          <w:iCs/>
          <w:color w:val="000000" w:themeColor="text1"/>
          <w:sz w:val="28"/>
          <w:szCs w:val="28"/>
          <w:lang w:val="en-US"/>
        </w:rPr>
        <w:t xml:space="preserve">, </w:t>
      </w:r>
      <w:r>
        <w:rPr>
          <w:rFonts w:ascii="Times New Roman" w:hAnsi="Times New Roman" w:cs="Times New Roman"/>
          <w:b/>
          <w:bCs/>
          <w:i/>
          <w:iCs/>
          <w:color w:val="000000" w:themeColor="text1"/>
          <w:sz w:val="28"/>
          <w:szCs w:val="28"/>
        </w:rPr>
        <w:t>Екатеринбург</w:t>
      </w:r>
    </w:p>
    <w:p w:rsidR="00430899" w:rsidRDefault="00430899" w:rsidP="00430899">
      <w:pPr>
        <w:spacing w:line="360" w:lineRule="auto"/>
        <w:jc w:val="right"/>
        <w:rPr>
          <w:rFonts w:ascii="Times New Roman" w:hAnsi="Times New Roman" w:cs="Times New Roman"/>
          <w:b/>
          <w:bCs/>
          <w:i/>
          <w:iCs/>
          <w:color w:val="000000" w:themeColor="text1"/>
          <w:sz w:val="28"/>
          <w:szCs w:val="28"/>
          <w:lang w:val="en-US"/>
        </w:rPr>
      </w:pPr>
      <w:proofErr w:type="spellStart"/>
      <w:r>
        <w:rPr>
          <w:rFonts w:ascii="Times New Roman" w:hAnsi="Times New Roman" w:cs="Times New Roman"/>
          <w:b/>
          <w:bCs/>
          <w:i/>
          <w:iCs/>
          <w:color w:val="000000" w:themeColor="text1"/>
          <w:sz w:val="28"/>
          <w:szCs w:val="28"/>
          <w:lang w:val="en-US"/>
        </w:rPr>
        <w:t>Solovev</w:t>
      </w:r>
      <w:proofErr w:type="spellEnd"/>
      <w:r>
        <w:rPr>
          <w:rFonts w:ascii="Times New Roman" w:hAnsi="Times New Roman" w:cs="Times New Roman"/>
          <w:b/>
          <w:bCs/>
          <w:i/>
          <w:iCs/>
          <w:color w:val="000000" w:themeColor="text1"/>
          <w:sz w:val="28"/>
          <w:szCs w:val="28"/>
          <w:lang w:val="en-US"/>
        </w:rPr>
        <w:t xml:space="preserve"> Ivan </w:t>
      </w:r>
      <w:proofErr w:type="spellStart"/>
      <w:r>
        <w:rPr>
          <w:rFonts w:ascii="Times New Roman" w:hAnsi="Times New Roman" w:cs="Times New Roman"/>
          <w:b/>
          <w:bCs/>
          <w:i/>
          <w:iCs/>
          <w:color w:val="000000" w:themeColor="text1"/>
          <w:sz w:val="28"/>
          <w:szCs w:val="28"/>
          <w:lang w:val="en-US"/>
        </w:rPr>
        <w:t>Denisovih</w:t>
      </w:r>
      <w:proofErr w:type="spellEnd"/>
      <w:r>
        <w:rPr>
          <w:rFonts w:ascii="Times New Roman" w:hAnsi="Times New Roman" w:cs="Times New Roman"/>
          <w:b/>
          <w:bCs/>
          <w:i/>
          <w:iCs/>
          <w:color w:val="000000" w:themeColor="text1"/>
          <w:sz w:val="28"/>
          <w:szCs w:val="28"/>
          <w:lang w:val="en-US"/>
        </w:rPr>
        <w:t xml:space="preserve"> </w:t>
      </w:r>
    </w:p>
    <w:p w:rsidR="00430899" w:rsidRDefault="00430899" w:rsidP="00A008C0">
      <w:pPr>
        <w:pStyle w:val="a3"/>
        <w:spacing w:line="360" w:lineRule="auto"/>
        <w:ind w:firstLine="709"/>
        <w:jc w:val="center"/>
        <w:rPr>
          <w:rFonts w:ascii="Times New Roman" w:hAnsi="Times New Roman" w:cs="Times New Roman"/>
          <w:b/>
          <w:color w:val="000000" w:themeColor="text1"/>
          <w:sz w:val="28"/>
          <w:szCs w:val="28"/>
          <w:lang w:val="en-US"/>
        </w:rPr>
      </w:pPr>
      <w:r>
        <w:rPr>
          <w:rFonts w:ascii="Times New Roman" w:hAnsi="Times New Roman" w:cs="Times New Roman"/>
          <w:b/>
          <w:bCs/>
          <w:i/>
          <w:iCs/>
          <w:color w:val="000000" w:themeColor="text1"/>
          <w:kern w:val="0"/>
          <w:sz w:val="28"/>
          <w:szCs w:val="28"/>
          <w:lang w:val="en-US"/>
          <w14:ligatures w14:val="none"/>
        </w:rPr>
        <w:t xml:space="preserve">                                           student, Ural Institute of Management RANEPA</w:t>
      </w:r>
    </w:p>
    <w:p w:rsidR="00430899" w:rsidRDefault="00430899" w:rsidP="00A008C0">
      <w:pPr>
        <w:pStyle w:val="a3"/>
        <w:spacing w:line="360" w:lineRule="auto"/>
        <w:ind w:firstLine="709"/>
        <w:jc w:val="center"/>
        <w:rPr>
          <w:rFonts w:ascii="Times New Roman" w:hAnsi="Times New Roman" w:cs="Times New Roman"/>
          <w:b/>
          <w:color w:val="000000" w:themeColor="text1"/>
          <w:sz w:val="28"/>
          <w:szCs w:val="28"/>
          <w:lang w:val="en-US"/>
        </w:rPr>
      </w:pPr>
    </w:p>
    <w:p w:rsidR="00430899" w:rsidRPr="00430899" w:rsidRDefault="00430899" w:rsidP="00A008C0">
      <w:pPr>
        <w:pStyle w:val="a3"/>
        <w:spacing w:line="360" w:lineRule="auto"/>
        <w:ind w:firstLine="709"/>
        <w:jc w:val="center"/>
        <w:rPr>
          <w:rFonts w:ascii="Times New Roman" w:hAnsi="Times New Roman" w:cs="Times New Roman"/>
          <w:b/>
          <w:color w:val="000000" w:themeColor="text1"/>
          <w:sz w:val="28"/>
          <w:szCs w:val="28"/>
          <w:lang w:val="en-US"/>
        </w:rPr>
      </w:pPr>
    </w:p>
    <w:p w:rsidR="00D81C7A" w:rsidRPr="00430899" w:rsidRDefault="00D81C7A" w:rsidP="00430899">
      <w:pPr>
        <w:pStyle w:val="a3"/>
        <w:spacing w:line="360" w:lineRule="auto"/>
        <w:ind w:firstLine="709"/>
        <w:jc w:val="center"/>
        <w:rPr>
          <w:rFonts w:ascii="Times New Roman" w:hAnsi="Times New Roman" w:cs="Times New Roman"/>
          <w:b/>
          <w:color w:val="000000" w:themeColor="text1"/>
          <w:sz w:val="28"/>
          <w:szCs w:val="28"/>
        </w:rPr>
      </w:pPr>
      <w:r w:rsidRPr="00430899">
        <w:rPr>
          <w:rFonts w:ascii="Times New Roman" w:hAnsi="Times New Roman" w:cs="Times New Roman"/>
          <w:b/>
          <w:color w:val="000000" w:themeColor="text1"/>
          <w:sz w:val="28"/>
          <w:szCs w:val="28"/>
        </w:rPr>
        <w:t>ПРОБЛЕМЫ КВАЛИФИКАЦИИ ИЗНАСИЛОВАНИЯ</w:t>
      </w:r>
    </w:p>
    <w:p w:rsidR="00D81C7A" w:rsidRPr="00430899" w:rsidRDefault="00D81C7A" w:rsidP="00430899">
      <w:pPr>
        <w:pStyle w:val="a3"/>
        <w:spacing w:line="360" w:lineRule="auto"/>
        <w:ind w:firstLine="709"/>
        <w:jc w:val="center"/>
        <w:rPr>
          <w:rFonts w:ascii="Times New Roman" w:hAnsi="Times New Roman" w:cs="Times New Roman"/>
          <w:b/>
          <w:color w:val="000000" w:themeColor="text1"/>
          <w:sz w:val="28"/>
          <w:szCs w:val="28"/>
        </w:rPr>
      </w:pPr>
      <w:r w:rsidRPr="00430899">
        <w:rPr>
          <w:rFonts w:ascii="Times New Roman" w:hAnsi="Times New Roman" w:cs="Times New Roman"/>
          <w:b/>
          <w:color w:val="000000" w:themeColor="text1"/>
          <w:sz w:val="28"/>
          <w:szCs w:val="28"/>
          <w:lang w:val="en-US"/>
        </w:rPr>
        <w:t>PROBLEMS</w:t>
      </w:r>
      <w:r w:rsidRPr="00430899">
        <w:rPr>
          <w:rFonts w:ascii="Times New Roman" w:hAnsi="Times New Roman" w:cs="Times New Roman"/>
          <w:b/>
          <w:color w:val="000000" w:themeColor="text1"/>
          <w:sz w:val="28"/>
          <w:szCs w:val="28"/>
        </w:rPr>
        <w:t xml:space="preserve"> </w:t>
      </w:r>
      <w:r w:rsidRPr="00430899">
        <w:rPr>
          <w:rFonts w:ascii="Times New Roman" w:hAnsi="Times New Roman" w:cs="Times New Roman"/>
          <w:b/>
          <w:color w:val="000000" w:themeColor="text1"/>
          <w:sz w:val="28"/>
          <w:szCs w:val="28"/>
          <w:lang w:val="en-US"/>
        </w:rPr>
        <w:t>OF</w:t>
      </w:r>
      <w:r w:rsidRPr="00430899">
        <w:rPr>
          <w:rFonts w:ascii="Times New Roman" w:hAnsi="Times New Roman" w:cs="Times New Roman"/>
          <w:b/>
          <w:color w:val="000000" w:themeColor="text1"/>
          <w:sz w:val="28"/>
          <w:szCs w:val="28"/>
        </w:rPr>
        <w:t xml:space="preserve"> </w:t>
      </w:r>
      <w:r w:rsidRPr="00430899">
        <w:rPr>
          <w:rFonts w:ascii="Times New Roman" w:hAnsi="Times New Roman" w:cs="Times New Roman"/>
          <w:b/>
          <w:color w:val="000000" w:themeColor="text1"/>
          <w:sz w:val="28"/>
          <w:szCs w:val="28"/>
          <w:lang w:val="en-US"/>
        </w:rPr>
        <w:t>RAPE</w:t>
      </w:r>
      <w:r w:rsidRPr="00430899">
        <w:rPr>
          <w:rFonts w:ascii="Times New Roman" w:hAnsi="Times New Roman" w:cs="Times New Roman"/>
          <w:b/>
          <w:color w:val="000000" w:themeColor="text1"/>
          <w:sz w:val="28"/>
          <w:szCs w:val="28"/>
        </w:rPr>
        <w:t xml:space="preserve"> </w:t>
      </w:r>
      <w:r w:rsidRPr="00430899">
        <w:rPr>
          <w:rFonts w:ascii="Times New Roman" w:hAnsi="Times New Roman" w:cs="Times New Roman"/>
          <w:b/>
          <w:color w:val="000000" w:themeColor="text1"/>
          <w:sz w:val="28"/>
          <w:szCs w:val="28"/>
          <w:lang w:val="en-US"/>
        </w:rPr>
        <w:t>QUALIFICATION</w:t>
      </w:r>
    </w:p>
    <w:p w:rsidR="00D81C7A" w:rsidRPr="00430899" w:rsidRDefault="00A008C0" w:rsidP="00430899">
      <w:pPr>
        <w:pStyle w:val="a3"/>
        <w:spacing w:line="360" w:lineRule="auto"/>
        <w:ind w:firstLine="709"/>
        <w:jc w:val="both"/>
        <w:rPr>
          <w:rFonts w:ascii="Times New Roman" w:hAnsi="Times New Roman" w:cs="Times New Roman"/>
          <w:color w:val="000000" w:themeColor="text1"/>
          <w:sz w:val="28"/>
          <w:szCs w:val="28"/>
        </w:rPr>
      </w:pPr>
      <w:r w:rsidRPr="00430899">
        <w:rPr>
          <w:rFonts w:ascii="Times New Roman" w:hAnsi="Times New Roman" w:cs="Times New Roman"/>
          <w:b/>
          <w:color w:val="000000" w:themeColor="text1"/>
          <w:sz w:val="28"/>
          <w:szCs w:val="28"/>
        </w:rPr>
        <w:t>Аннотация</w:t>
      </w:r>
      <w:r w:rsidRPr="00430899">
        <w:rPr>
          <w:rFonts w:ascii="Times New Roman" w:hAnsi="Times New Roman" w:cs="Times New Roman"/>
          <w:color w:val="000000" w:themeColor="text1"/>
          <w:sz w:val="28"/>
          <w:szCs w:val="28"/>
        </w:rPr>
        <w:t xml:space="preserve">. </w:t>
      </w:r>
      <w:r w:rsidR="00D81C7A" w:rsidRPr="00430899">
        <w:rPr>
          <w:rFonts w:ascii="Times New Roman" w:hAnsi="Times New Roman" w:cs="Times New Roman"/>
          <w:color w:val="000000" w:themeColor="text1"/>
          <w:sz w:val="28"/>
          <w:szCs w:val="28"/>
        </w:rPr>
        <w:t>В данном исследовании представлен детальный анализ российского законодательства, касающегося наказания за преступление изнасилования. Понимание того, как преступление изнасилования классифицируется в рамках уголовного права, является ключевым для повышения защиты прав индивидуумов в России. Хотя большая часть уголовных законов России ясно определяет различные виды преступлений, изнасилование остается преступлением, которое на практике порождает множество спорных вопросов. Это, прежде всего, объясняется сложностями в интерпретации и применении законодательства, относящегося к изнасилованию.</w:t>
      </w:r>
    </w:p>
    <w:p w:rsidR="00A008C0" w:rsidRPr="00430899" w:rsidRDefault="00D81C7A" w:rsidP="00430899">
      <w:pPr>
        <w:pStyle w:val="a3"/>
        <w:spacing w:line="360" w:lineRule="auto"/>
        <w:ind w:firstLine="709"/>
        <w:jc w:val="both"/>
        <w:rPr>
          <w:rFonts w:ascii="Times New Roman" w:hAnsi="Times New Roman" w:cs="Times New Roman"/>
          <w:color w:val="000000" w:themeColor="text1"/>
          <w:sz w:val="28"/>
          <w:szCs w:val="28"/>
        </w:rPr>
      </w:pPr>
      <w:r w:rsidRPr="00430899">
        <w:rPr>
          <w:rFonts w:ascii="Times New Roman" w:hAnsi="Times New Roman" w:cs="Times New Roman"/>
          <w:color w:val="000000" w:themeColor="text1"/>
          <w:sz w:val="28"/>
          <w:szCs w:val="28"/>
        </w:rPr>
        <w:t>В статье исследуются методы улучшения законодательных актов, которые определяют уголовную ответственность за изнасилование. В современном мире, отмеченном сложными социальными связями и постоянными изменениями, необходимость в детальном анализе и адаптации законодательства становится очевидной. Это включает в себя идентификацию и устранение противоречий и несовершенств в законах, касающихся различных аспектов социальных взаимодействий. Особое внимание уделяется проблематике, связанной с тем, что доказательством изнасилования зачастую служат исключительно заявления жертвы</w:t>
      </w:r>
      <w:r w:rsidR="00A008C0" w:rsidRPr="00430899">
        <w:rPr>
          <w:rFonts w:ascii="Times New Roman" w:hAnsi="Times New Roman" w:cs="Times New Roman"/>
          <w:color w:val="000000" w:themeColor="text1"/>
          <w:sz w:val="28"/>
          <w:szCs w:val="28"/>
        </w:rPr>
        <w:t>.</w:t>
      </w:r>
    </w:p>
    <w:p w:rsidR="00A008C0" w:rsidRPr="00430899" w:rsidRDefault="00A008C0" w:rsidP="00430899">
      <w:pPr>
        <w:pStyle w:val="a3"/>
        <w:spacing w:line="360" w:lineRule="auto"/>
        <w:ind w:firstLine="709"/>
        <w:jc w:val="both"/>
        <w:rPr>
          <w:rFonts w:ascii="Times New Roman" w:hAnsi="Times New Roman" w:cs="Times New Roman"/>
          <w:color w:val="000000" w:themeColor="text1"/>
          <w:sz w:val="28"/>
          <w:szCs w:val="28"/>
        </w:rPr>
      </w:pPr>
      <w:r w:rsidRPr="00430899">
        <w:rPr>
          <w:rFonts w:ascii="Times New Roman" w:hAnsi="Times New Roman" w:cs="Times New Roman"/>
          <w:b/>
          <w:color w:val="000000" w:themeColor="text1"/>
          <w:sz w:val="28"/>
          <w:szCs w:val="28"/>
        </w:rPr>
        <w:lastRenderedPageBreak/>
        <w:t>Ключевые слова</w:t>
      </w:r>
      <w:r w:rsidRPr="00430899">
        <w:rPr>
          <w:rFonts w:ascii="Times New Roman" w:hAnsi="Times New Roman" w:cs="Times New Roman"/>
          <w:color w:val="000000" w:themeColor="text1"/>
          <w:sz w:val="28"/>
          <w:szCs w:val="28"/>
        </w:rPr>
        <w:t xml:space="preserve">: </w:t>
      </w:r>
      <w:r w:rsidR="00D81C7A" w:rsidRPr="00430899">
        <w:rPr>
          <w:rFonts w:ascii="Times New Roman" w:hAnsi="Times New Roman" w:cs="Times New Roman"/>
          <w:color w:val="000000" w:themeColor="text1"/>
          <w:sz w:val="28"/>
          <w:szCs w:val="28"/>
        </w:rPr>
        <w:t>уголовное право, квалификация преступления, состав преступления, преступления против половой свободы и половой неприкосновенности личности, изнасилование</w:t>
      </w:r>
      <w:r w:rsidRPr="00430899">
        <w:rPr>
          <w:rFonts w:ascii="Times New Roman" w:hAnsi="Times New Roman" w:cs="Times New Roman"/>
          <w:color w:val="000000" w:themeColor="text1"/>
          <w:sz w:val="28"/>
          <w:szCs w:val="28"/>
        </w:rPr>
        <w:t>.</w:t>
      </w:r>
      <w:r w:rsidRPr="00430899">
        <w:rPr>
          <w:rFonts w:ascii="Times New Roman" w:hAnsi="Times New Roman" w:cs="Times New Roman"/>
          <w:color w:val="000000" w:themeColor="text1"/>
          <w:sz w:val="28"/>
          <w:szCs w:val="28"/>
        </w:rPr>
        <w:cr/>
      </w:r>
    </w:p>
    <w:p w:rsidR="00D81C7A" w:rsidRPr="00430899" w:rsidRDefault="00A008C0" w:rsidP="00430899">
      <w:pPr>
        <w:pStyle w:val="a3"/>
        <w:spacing w:line="360" w:lineRule="auto"/>
        <w:ind w:firstLine="709"/>
        <w:jc w:val="both"/>
        <w:rPr>
          <w:rFonts w:ascii="Times New Roman" w:hAnsi="Times New Roman" w:cs="Times New Roman"/>
          <w:color w:val="000000" w:themeColor="text1"/>
          <w:sz w:val="28"/>
          <w:szCs w:val="28"/>
          <w:lang w:val="en-US"/>
        </w:rPr>
      </w:pPr>
      <w:r w:rsidRPr="00430899">
        <w:rPr>
          <w:rFonts w:ascii="Times New Roman" w:hAnsi="Times New Roman" w:cs="Times New Roman"/>
          <w:b/>
          <w:color w:val="000000" w:themeColor="text1"/>
          <w:sz w:val="28"/>
          <w:szCs w:val="28"/>
          <w:lang w:val="en-US"/>
        </w:rPr>
        <w:t>Annotation</w:t>
      </w:r>
      <w:r w:rsidRPr="00430899">
        <w:rPr>
          <w:rFonts w:ascii="Times New Roman" w:hAnsi="Times New Roman" w:cs="Times New Roman"/>
          <w:color w:val="000000" w:themeColor="text1"/>
          <w:sz w:val="28"/>
          <w:szCs w:val="28"/>
          <w:lang w:val="en-US"/>
        </w:rPr>
        <w:t xml:space="preserve">. </w:t>
      </w:r>
      <w:r w:rsidR="00D81C7A" w:rsidRPr="00430899">
        <w:rPr>
          <w:rFonts w:ascii="Times New Roman" w:hAnsi="Times New Roman" w:cs="Times New Roman"/>
          <w:color w:val="000000" w:themeColor="text1"/>
          <w:sz w:val="28"/>
          <w:szCs w:val="28"/>
          <w:lang w:val="en-US"/>
        </w:rPr>
        <w:t>This study provides a detailed analysis of Russian legislation regarding the punishment of the crime of rape. Understanding how the crime of rape is classified under criminal law is key to improving the protection of individuals' rights in Russia. Although most of Russia's criminal laws clearly define various types of crimes, rape remains a crime that in practice raises many controversial issues. This is primarily due to difficulties in interpreting and applying legislation related to rape.</w:t>
      </w:r>
    </w:p>
    <w:p w:rsidR="00A008C0" w:rsidRPr="00430899" w:rsidRDefault="00D81C7A" w:rsidP="00430899">
      <w:pPr>
        <w:pStyle w:val="a3"/>
        <w:spacing w:line="360" w:lineRule="auto"/>
        <w:ind w:firstLine="709"/>
        <w:jc w:val="both"/>
        <w:rPr>
          <w:rFonts w:ascii="Times New Roman" w:hAnsi="Times New Roman" w:cs="Times New Roman"/>
          <w:color w:val="000000" w:themeColor="text1"/>
          <w:sz w:val="28"/>
          <w:szCs w:val="28"/>
          <w:lang w:val="en-US"/>
        </w:rPr>
      </w:pPr>
      <w:r w:rsidRPr="00430899">
        <w:rPr>
          <w:rFonts w:ascii="Times New Roman" w:hAnsi="Times New Roman" w:cs="Times New Roman"/>
          <w:color w:val="000000" w:themeColor="text1"/>
          <w:sz w:val="28"/>
          <w:szCs w:val="28"/>
          <w:lang w:val="en-US"/>
        </w:rPr>
        <w:t>The article examines methods for improving legislative acts that define criminal liability for rape. In the modern world, marked by complex social ties and constant changes, the need for a detailed analysis and adaptation of legislation becomes obvious. This includes the identification and elimination of contradictions and imperfections in the laws relating to various</w:t>
      </w:r>
    </w:p>
    <w:p w:rsidR="00A008C0" w:rsidRPr="00430899" w:rsidRDefault="00A008C0" w:rsidP="00430899">
      <w:pPr>
        <w:pStyle w:val="a3"/>
        <w:spacing w:line="360" w:lineRule="auto"/>
        <w:ind w:firstLine="709"/>
        <w:jc w:val="both"/>
        <w:rPr>
          <w:rFonts w:ascii="Times New Roman" w:hAnsi="Times New Roman" w:cs="Times New Roman"/>
          <w:color w:val="000000" w:themeColor="text1"/>
          <w:sz w:val="28"/>
          <w:szCs w:val="28"/>
          <w:lang w:val="en-US"/>
        </w:rPr>
      </w:pPr>
      <w:r w:rsidRPr="00430899">
        <w:rPr>
          <w:rFonts w:ascii="Times New Roman" w:hAnsi="Times New Roman" w:cs="Times New Roman"/>
          <w:b/>
          <w:color w:val="000000" w:themeColor="text1"/>
          <w:sz w:val="28"/>
          <w:szCs w:val="28"/>
          <w:lang w:val="en-US"/>
        </w:rPr>
        <w:t>Keywords</w:t>
      </w:r>
      <w:r w:rsidRPr="00430899">
        <w:rPr>
          <w:rFonts w:ascii="Times New Roman" w:hAnsi="Times New Roman" w:cs="Times New Roman"/>
          <w:color w:val="000000" w:themeColor="text1"/>
          <w:sz w:val="28"/>
          <w:szCs w:val="28"/>
          <w:lang w:val="en-US"/>
        </w:rPr>
        <w:t xml:space="preserve">: </w:t>
      </w:r>
      <w:r w:rsidR="00D81C7A" w:rsidRPr="00430899">
        <w:rPr>
          <w:rFonts w:ascii="Times New Roman" w:hAnsi="Times New Roman" w:cs="Times New Roman"/>
          <w:color w:val="000000" w:themeColor="text1"/>
          <w:sz w:val="28"/>
          <w:szCs w:val="28"/>
          <w:lang w:val="en-US"/>
        </w:rPr>
        <w:t>criminal law, qualification of a crime, corpus delicti, crimes against sexual freedom and sexual integrity of the person, rape</w:t>
      </w:r>
    </w:p>
    <w:p w:rsidR="00A008C0" w:rsidRPr="00430899" w:rsidRDefault="00A008C0" w:rsidP="00430899">
      <w:pPr>
        <w:pStyle w:val="a3"/>
        <w:spacing w:line="360" w:lineRule="auto"/>
        <w:ind w:firstLine="709"/>
        <w:jc w:val="both"/>
        <w:rPr>
          <w:rFonts w:ascii="Times New Roman" w:hAnsi="Times New Roman" w:cs="Times New Roman"/>
          <w:color w:val="000000" w:themeColor="text1"/>
          <w:sz w:val="28"/>
          <w:szCs w:val="28"/>
          <w:lang w:val="en-US"/>
        </w:rPr>
      </w:pPr>
    </w:p>
    <w:p w:rsidR="00D81C7A" w:rsidRPr="00430899" w:rsidRDefault="00D81C7A" w:rsidP="00430899">
      <w:pPr>
        <w:pStyle w:val="a3"/>
        <w:spacing w:line="360" w:lineRule="auto"/>
        <w:ind w:firstLine="709"/>
        <w:jc w:val="both"/>
        <w:rPr>
          <w:rFonts w:ascii="Times New Roman" w:hAnsi="Times New Roman" w:cs="Times New Roman"/>
          <w:color w:val="000000" w:themeColor="text1"/>
          <w:sz w:val="28"/>
          <w:szCs w:val="28"/>
        </w:rPr>
      </w:pPr>
      <w:r w:rsidRPr="00430899">
        <w:rPr>
          <w:rFonts w:ascii="Times New Roman" w:hAnsi="Times New Roman" w:cs="Times New Roman"/>
          <w:color w:val="000000" w:themeColor="text1"/>
          <w:sz w:val="28"/>
          <w:szCs w:val="28"/>
        </w:rPr>
        <w:t xml:space="preserve">Изнасилование </w:t>
      </w:r>
      <w:r w:rsidR="00301FCA" w:rsidRPr="00430899">
        <w:rPr>
          <w:rFonts w:ascii="Times New Roman" w:hAnsi="Times New Roman" w:cs="Times New Roman"/>
          <w:color w:val="000000" w:themeColor="text1"/>
          <w:sz w:val="28"/>
          <w:szCs w:val="28"/>
        </w:rPr>
        <w:t>— это</w:t>
      </w:r>
      <w:r w:rsidRPr="00430899">
        <w:rPr>
          <w:rFonts w:ascii="Times New Roman" w:hAnsi="Times New Roman" w:cs="Times New Roman"/>
          <w:color w:val="000000" w:themeColor="text1"/>
          <w:sz w:val="28"/>
          <w:szCs w:val="28"/>
        </w:rPr>
        <w:t xml:space="preserve"> один из наиболее жестоких и распространенных видов насилия. К сожалению, проблемы квалификации изнасилования являются актуальными и требуют серьезного внимания со стороны общества и правоохранительных органов. Введение в эту проблематику позволяет понять сложности и нюансы, с которыми сталкиваются жертвы изнасилования, а также показывает необходимость корректной и справедливой квалификации преступлений такого рода.</w:t>
      </w:r>
    </w:p>
    <w:p w:rsidR="00D81C7A" w:rsidRPr="00430899" w:rsidRDefault="00D81C7A" w:rsidP="00430899">
      <w:pPr>
        <w:pStyle w:val="a3"/>
        <w:spacing w:line="360" w:lineRule="auto"/>
        <w:ind w:firstLine="709"/>
        <w:jc w:val="both"/>
        <w:rPr>
          <w:rFonts w:ascii="Times New Roman" w:hAnsi="Times New Roman" w:cs="Times New Roman"/>
          <w:color w:val="000000" w:themeColor="text1"/>
          <w:sz w:val="28"/>
          <w:szCs w:val="28"/>
        </w:rPr>
      </w:pPr>
      <w:r w:rsidRPr="00430899">
        <w:rPr>
          <w:rFonts w:ascii="Times New Roman" w:hAnsi="Times New Roman" w:cs="Times New Roman"/>
          <w:color w:val="000000" w:themeColor="text1"/>
          <w:sz w:val="28"/>
          <w:szCs w:val="28"/>
        </w:rPr>
        <w:t xml:space="preserve">Изнасилование не только физически, но и психологически разрушает жертву, оставляя глубокие следы на всей ее дальнейшей жизни. Однако, часто возникают трудности в квалификации этого преступления, что может привести к смягчению наказания или даже безнаказанности насильников. Сложности в </w:t>
      </w:r>
      <w:r w:rsidRPr="00430899">
        <w:rPr>
          <w:rFonts w:ascii="Times New Roman" w:hAnsi="Times New Roman" w:cs="Times New Roman"/>
          <w:color w:val="000000" w:themeColor="text1"/>
          <w:sz w:val="28"/>
          <w:szCs w:val="28"/>
        </w:rPr>
        <w:lastRenderedPageBreak/>
        <w:t>определении факта изнасилования и его установлении в рамках закона вызывают серьезные вопросы о правосудии и справедливости.</w:t>
      </w:r>
    </w:p>
    <w:p w:rsidR="00D81C7A" w:rsidRPr="00430899" w:rsidRDefault="00D81C7A" w:rsidP="00430899">
      <w:pPr>
        <w:pStyle w:val="a3"/>
        <w:spacing w:line="360" w:lineRule="auto"/>
        <w:ind w:firstLine="709"/>
        <w:jc w:val="both"/>
        <w:rPr>
          <w:rFonts w:ascii="Times New Roman" w:hAnsi="Times New Roman" w:cs="Times New Roman"/>
          <w:color w:val="000000" w:themeColor="text1"/>
          <w:sz w:val="28"/>
          <w:szCs w:val="28"/>
        </w:rPr>
      </w:pPr>
      <w:r w:rsidRPr="00430899">
        <w:rPr>
          <w:rFonts w:ascii="Times New Roman" w:hAnsi="Times New Roman" w:cs="Times New Roman"/>
          <w:color w:val="000000" w:themeColor="text1"/>
          <w:sz w:val="28"/>
          <w:szCs w:val="28"/>
        </w:rPr>
        <w:t>Одной из основных проблем квалификации изнасилования является вопрос согласия. В ряде случаев жертвы сталкиваются со сложностями в доказывании факта насилия, особенно если насильником является близкий человек или партнер. Традиционные представления о сексуальных отношениях и нормы поведения могут влиять на процесс расследования и квалификации преступления. Важно учитывать психологические аспекты и последствия для жертвы при определении факта изнасилования.</w:t>
      </w:r>
    </w:p>
    <w:p w:rsidR="00D81C7A" w:rsidRPr="00430899" w:rsidRDefault="00D81C7A" w:rsidP="00430899">
      <w:pPr>
        <w:pStyle w:val="a3"/>
        <w:spacing w:line="360" w:lineRule="auto"/>
        <w:ind w:firstLine="709"/>
        <w:jc w:val="both"/>
        <w:rPr>
          <w:rFonts w:ascii="Times New Roman" w:hAnsi="Times New Roman" w:cs="Times New Roman"/>
          <w:color w:val="000000" w:themeColor="text1"/>
          <w:sz w:val="28"/>
          <w:szCs w:val="28"/>
        </w:rPr>
      </w:pPr>
      <w:r w:rsidRPr="00430899">
        <w:rPr>
          <w:rFonts w:ascii="Times New Roman" w:hAnsi="Times New Roman" w:cs="Times New Roman"/>
          <w:color w:val="000000" w:themeColor="text1"/>
          <w:sz w:val="28"/>
          <w:szCs w:val="28"/>
        </w:rPr>
        <w:t>Квалификация изнасилования часто зависит от правовых норм и законодательства страны, что также может приводить к различным подходам и результатам в разных случаях. Недостаточная законодательная база или ее непоследовательность могут усложнить процесс правосудия и повысить риск несправедливости при рассмотрении дел о насилии. Важно разрабатывать и применять законы и положения, которые защищают права жертв и обеспечивают справедливость при квалификации и расследовании изнасилований.</w:t>
      </w:r>
    </w:p>
    <w:p w:rsidR="00D81C7A" w:rsidRPr="00430899" w:rsidRDefault="00D81C7A" w:rsidP="00430899">
      <w:pPr>
        <w:pStyle w:val="a3"/>
        <w:spacing w:line="360" w:lineRule="auto"/>
        <w:ind w:firstLine="709"/>
        <w:jc w:val="both"/>
        <w:rPr>
          <w:rFonts w:ascii="Times New Roman" w:hAnsi="Times New Roman" w:cs="Times New Roman"/>
          <w:color w:val="000000" w:themeColor="text1"/>
          <w:sz w:val="28"/>
          <w:szCs w:val="28"/>
        </w:rPr>
      </w:pPr>
      <w:r w:rsidRPr="00430899">
        <w:rPr>
          <w:rFonts w:ascii="Times New Roman" w:hAnsi="Times New Roman" w:cs="Times New Roman"/>
          <w:color w:val="000000" w:themeColor="text1"/>
          <w:sz w:val="28"/>
          <w:szCs w:val="28"/>
        </w:rPr>
        <w:t>Для того чтобы квалифицировать преступление как изнасилование, необходимо учитывать несколько ключевых аспектов. Во-первых, важно установить наличие согласия со стороны потерпевшего. Если преступление было совершено без согласия или при отсутствии возможности дать согласие (например, из-за психических расстройств или физической недееспособности), то это может расцениваться как изнасилование.</w:t>
      </w:r>
    </w:p>
    <w:p w:rsidR="00D81C7A" w:rsidRPr="00430899" w:rsidRDefault="00D81C7A" w:rsidP="00430899">
      <w:pPr>
        <w:pStyle w:val="a3"/>
        <w:spacing w:line="360" w:lineRule="auto"/>
        <w:ind w:firstLine="709"/>
        <w:jc w:val="both"/>
        <w:rPr>
          <w:rFonts w:ascii="Times New Roman" w:hAnsi="Times New Roman" w:cs="Times New Roman"/>
          <w:color w:val="000000" w:themeColor="text1"/>
          <w:sz w:val="28"/>
          <w:szCs w:val="28"/>
        </w:rPr>
      </w:pPr>
      <w:r w:rsidRPr="00430899">
        <w:rPr>
          <w:rFonts w:ascii="Times New Roman" w:hAnsi="Times New Roman" w:cs="Times New Roman"/>
          <w:color w:val="000000" w:themeColor="text1"/>
          <w:sz w:val="28"/>
          <w:szCs w:val="28"/>
        </w:rPr>
        <w:t>Во-вторых, необходимо учитывать насилие или угрозу насилия, использованные в ходе преступления. Физическое или психологическое насилие, направленное на принуждение к совершению сексуальных действий, также является важным критерием квалификации изнасилования.</w:t>
      </w:r>
    </w:p>
    <w:p w:rsidR="00D81C7A" w:rsidRPr="00430899" w:rsidRDefault="00D81C7A" w:rsidP="00430899">
      <w:pPr>
        <w:pStyle w:val="a3"/>
        <w:spacing w:line="360" w:lineRule="auto"/>
        <w:ind w:firstLine="709"/>
        <w:jc w:val="both"/>
        <w:rPr>
          <w:rFonts w:ascii="Times New Roman" w:hAnsi="Times New Roman" w:cs="Times New Roman"/>
          <w:color w:val="000000" w:themeColor="text1"/>
          <w:sz w:val="28"/>
          <w:szCs w:val="28"/>
        </w:rPr>
      </w:pPr>
      <w:r w:rsidRPr="00430899">
        <w:rPr>
          <w:rFonts w:ascii="Times New Roman" w:hAnsi="Times New Roman" w:cs="Times New Roman"/>
          <w:color w:val="000000" w:themeColor="text1"/>
          <w:sz w:val="28"/>
          <w:szCs w:val="28"/>
        </w:rPr>
        <w:t xml:space="preserve">Кроме того, необходимо учитывать возраст потерпевшего и возможность понимания ситуации. Если жертва не достигла совершеннолетия или </w:t>
      </w:r>
      <w:r w:rsidRPr="00430899">
        <w:rPr>
          <w:rFonts w:ascii="Times New Roman" w:hAnsi="Times New Roman" w:cs="Times New Roman"/>
          <w:color w:val="000000" w:themeColor="text1"/>
          <w:sz w:val="28"/>
          <w:szCs w:val="28"/>
        </w:rPr>
        <w:lastRenderedPageBreak/>
        <w:t>находилась в беспомощном состоянии, то преступление приобретает особую тяжесть и требует соответствующей квалификации.</w:t>
      </w:r>
    </w:p>
    <w:p w:rsidR="00D81C7A" w:rsidRPr="00430899" w:rsidRDefault="00D81C7A" w:rsidP="00430899">
      <w:pPr>
        <w:pStyle w:val="a3"/>
        <w:spacing w:line="360" w:lineRule="auto"/>
        <w:ind w:firstLine="709"/>
        <w:jc w:val="both"/>
        <w:rPr>
          <w:rFonts w:ascii="Times New Roman" w:hAnsi="Times New Roman" w:cs="Times New Roman"/>
          <w:color w:val="000000" w:themeColor="text1"/>
          <w:sz w:val="28"/>
          <w:szCs w:val="28"/>
        </w:rPr>
      </w:pPr>
      <w:r w:rsidRPr="00430899">
        <w:rPr>
          <w:rFonts w:ascii="Times New Roman" w:hAnsi="Times New Roman" w:cs="Times New Roman"/>
          <w:color w:val="000000" w:themeColor="text1"/>
          <w:sz w:val="28"/>
          <w:szCs w:val="28"/>
        </w:rPr>
        <w:t>И наконец, важно учитывать мотивы и обстоятельства совершения преступления. Например, если изнасилование совершено с целью унижения, ущемления достоинства или мести, это также может повлиять на квалификацию преступления и наказание для виновного.</w:t>
      </w:r>
    </w:p>
    <w:p w:rsidR="00D81C7A" w:rsidRPr="00430899" w:rsidRDefault="00D81C7A" w:rsidP="00430899">
      <w:pPr>
        <w:pStyle w:val="a3"/>
        <w:spacing w:line="360" w:lineRule="auto"/>
        <w:ind w:firstLine="709"/>
        <w:jc w:val="both"/>
        <w:rPr>
          <w:rFonts w:ascii="Times New Roman" w:hAnsi="Times New Roman" w:cs="Times New Roman"/>
          <w:color w:val="000000" w:themeColor="text1"/>
          <w:sz w:val="28"/>
          <w:szCs w:val="28"/>
        </w:rPr>
      </w:pPr>
      <w:r w:rsidRPr="00430899">
        <w:rPr>
          <w:rFonts w:ascii="Times New Roman" w:hAnsi="Times New Roman" w:cs="Times New Roman"/>
          <w:color w:val="000000" w:themeColor="text1"/>
          <w:sz w:val="28"/>
          <w:szCs w:val="28"/>
        </w:rPr>
        <w:t>Часто возникает необходимость различать изнасилование от других видов сексуального насилия, таких как совращение или домогательства. Это требует детального изучения обстоятельств дела, психологических характеристик потерпевшего, а также доказательств виновности подозреваемого. Недостаточное осведомление специалистов по таким вопросам может привести к неправильной квалификации преступления.</w:t>
      </w:r>
    </w:p>
    <w:p w:rsidR="00D81C7A" w:rsidRPr="00430899" w:rsidRDefault="00D81C7A" w:rsidP="00430899">
      <w:pPr>
        <w:pStyle w:val="a3"/>
        <w:spacing w:line="360" w:lineRule="auto"/>
        <w:ind w:firstLine="709"/>
        <w:jc w:val="both"/>
        <w:rPr>
          <w:rFonts w:ascii="Times New Roman" w:hAnsi="Times New Roman" w:cs="Times New Roman"/>
          <w:color w:val="000000" w:themeColor="text1"/>
          <w:sz w:val="28"/>
          <w:szCs w:val="28"/>
        </w:rPr>
      </w:pPr>
      <w:r w:rsidRPr="00430899">
        <w:rPr>
          <w:rFonts w:ascii="Times New Roman" w:hAnsi="Times New Roman" w:cs="Times New Roman"/>
          <w:color w:val="000000" w:themeColor="text1"/>
          <w:sz w:val="28"/>
          <w:szCs w:val="28"/>
        </w:rPr>
        <w:t>Еще одной проблемой является недостаточная защита прав потерпевших при рассмотрении дел о изнасиловании. Многие жертвы не чувствуют себя защищенными в суде из-за стигматизации и предвзятости общества, сексистских установок судей или недоверия к правоохранительным органам. Это может привести к снижению количества выносимых приговоров по делам об изнасиловании, а также к дальнейшей травматизации потерпевших.</w:t>
      </w:r>
    </w:p>
    <w:p w:rsidR="00D81C7A" w:rsidRPr="00430899" w:rsidRDefault="00D81C7A" w:rsidP="00430899">
      <w:pPr>
        <w:pStyle w:val="a3"/>
        <w:spacing w:line="360" w:lineRule="auto"/>
        <w:ind w:firstLine="709"/>
        <w:jc w:val="both"/>
        <w:rPr>
          <w:rFonts w:ascii="Times New Roman" w:hAnsi="Times New Roman" w:cs="Times New Roman"/>
          <w:color w:val="000000" w:themeColor="text1"/>
          <w:sz w:val="28"/>
          <w:szCs w:val="28"/>
        </w:rPr>
      </w:pPr>
      <w:r w:rsidRPr="00430899">
        <w:rPr>
          <w:rFonts w:ascii="Times New Roman" w:hAnsi="Times New Roman" w:cs="Times New Roman"/>
          <w:color w:val="000000" w:themeColor="text1"/>
          <w:sz w:val="28"/>
          <w:szCs w:val="28"/>
        </w:rPr>
        <w:t>Также важной проблемой является недостаточное применение доказательственного материала в судебной практике. Часто не хватает объективной экспертной оценки, физических доказательств или видеофиксации событий, что делает сложным установление фактов в деле об изнасиловании.</w:t>
      </w:r>
    </w:p>
    <w:p w:rsidR="00D81C7A" w:rsidRPr="00430899" w:rsidRDefault="00D81C7A" w:rsidP="00430899">
      <w:pPr>
        <w:pStyle w:val="a3"/>
        <w:spacing w:line="360" w:lineRule="auto"/>
        <w:ind w:firstLine="709"/>
        <w:jc w:val="both"/>
        <w:rPr>
          <w:rFonts w:ascii="Times New Roman" w:hAnsi="Times New Roman" w:cs="Times New Roman"/>
          <w:color w:val="000000" w:themeColor="text1"/>
          <w:sz w:val="28"/>
          <w:szCs w:val="28"/>
        </w:rPr>
      </w:pPr>
      <w:r w:rsidRPr="00430899">
        <w:rPr>
          <w:rFonts w:ascii="Times New Roman" w:hAnsi="Times New Roman" w:cs="Times New Roman"/>
          <w:color w:val="000000" w:themeColor="text1"/>
          <w:sz w:val="28"/>
          <w:szCs w:val="28"/>
        </w:rPr>
        <w:t>Одним из путей решения этих проблем может быть улучшение квалификации сотрудников правоохранительных органов и судей в области изучения доказательств, психологии жертв насилия, а также устранение сексистских стереотипов при рассмотрении дел о насилии. Также важно укрепление доверия потерпевших к системе правосудия путем создания безопасного и поддерживающего окружения для них.</w:t>
      </w:r>
    </w:p>
    <w:p w:rsidR="00D81C7A" w:rsidRPr="00430899" w:rsidRDefault="00D81C7A" w:rsidP="00430899">
      <w:pPr>
        <w:pStyle w:val="a3"/>
        <w:spacing w:line="360" w:lineRule="auto"/>
        <w:ind w:firstLine="709"/>
        <w:jc w:val="both"/>
        <w:rPr>
          <w:rFonts w:ascii="Times New Roman" w:hAnsi="Times New Roman" w:cs="Times New Roman"/>
          <w:color w:val="000000" w:themeColor="text1"/>
          <w:sz w:val="28"/>
          <w:szCs w:val="28"/>
        </w:rPr>
      </w:pPr>
      <w:r w:rsidRPr="00430899">
        <w:rPr>
          <w:rFonts w:ascii="Times New Roman" w:hAnsi="Times New Roman" w:cs="Times New Roman"/>
          <w:color w:val="000000" w:themeColor="text1"/>
          <w:sz w:val="28"/>
          <w:szCs w:val="28"/>
        </w:rPr>
        <w:lastRenderedPageBreak/>
        <w:t xml:space="preserve">Факторы, влияющие на квалификацию </w:t>
      </w:r>
      <w:r w:rsidR="00301FCA" w:rsidRPr="00430899">
        <w:rPr>
          <w:rFonts w:ascii="Times New Roman" w:hAnsi="Times New Roman" w:cs="Times New Roman"/>
          <w:color w:val="000000" w:themeColor="text1"/>
          <w:sz w:val="28"/>
          <w:szCs w:val="28"/>
        </w:rPr>
        <w:t>преступлений,</w:t>
      </w:r>
      <w:r w:rsidRPr="00430899">
        <w:rPr>
          <w:rFonts w:ascii="Times New Roman" w:hAnsi="Times New Roman" w:cs="Times New Roman"/>
          <w:color w:val="000000" w:themeColor="text1"/>
          <w:sz w:val="28"/>
          <w:szCs w:val="28"/>
        </w:rPr>
        <w:t xml:space="preserve"> связанных </w:t>
      </w:r>
      <w:r w:rsidR="00301FCA" w:rsidRPr="00430899">
        <w:rPr>
          <w:rFonts w:ascii="Times New Roman" w:hAnsi="Times New Roman" w:cs="Times New Roman"/>
          <w:color w:val="000000" w:themeColor="text1"/>
          <w:sz w:val="28"/>
          <w:szCs w:val="28"/>
        </w:rPr>
        <w:t>с изнасилованием,</w:t>
      </w:r>
      <w:r w:rsidRPr="00430899">
        <w:rPr>
          <w:rFonts w:ascii="Times New Roman" w:hAnsi="Times New Roman" w:cs="Times New Roman"/>
          <w:color w:val="000000" w:themeColor="text1"/>
          <w:sz w:val="28"/>
          <w:szCs w:val="28"/>
        </w:rPr>
        <w:t xml:space="preserve"> могут быть разнообразными и включать в себя ряд аспектов, влияющих на характер и тяжесть преступления. Одним из ключевых факторов является наличие насилия или угроз насилия со стороны преступника во время совершения акта изнасилования. Квалификация преступления может зависеть от того, была ли жертва физически или психологически насильственно принуждена к совершению сексуальных действий.</w:t>
      </w:r>
    </w:p>
    <w:p w:rsidR="00D81C7A" w:rsidRPr="00430899" w:rsidRDefault="00D81C7A" w:rsidP="00430899">
      <w:pPr>
        <w:pStyle w:val="a3"/>
        <w:spacing w:line="360" w:lineRule="auto"/>
        <w:ind w:firstLine="709"/>
        <w:jc w:val="both"/>
        <w:rPr>
          <w:rFonts w:ascii="Times New Roman" w:hAnsi="Times New Roman" w:cs="Times New Roman"/>
          <w:color w:val="000000" w:themeColor="text1"/>
          <w:sz w:val="28"/>
          <w:szCs w:val="28"/>
        </w:rPr>
      </w:pPr>
      <w:r w:rsidRPr="00430899">
        <w:rPr>
          <w:rFonts w:ascii="Times New Roman" w:hAnsi="Times New Roman" w:cs="Times New Roman"/>
          <w:color w:val="000000" w:themeColor="text1"/>
          <w:sz w:val="28"/>
          <w:szCs w:val="28"/>
        </w:rPr>
        <w:t>Другим важным фактором является возраст жертвы и возраст преступника. В зависимости от законодательства разных стран, существуют различные стандарты квалификации изнасилования в случае совершения преступления над несовершеннолетней жертвой. Также совершение изнасилования над особью с ограниченными возможностями может повлиять на квалификацию преступления.</w:t>
      </w:r>
    </w:p>
    <w:p w:rsidR="00D81C7A" w:rsidRPr="00430899" w:rsidRDefault="00D81C7A" w:rsidP="00430899">
      <w:pPr>
        <w:pStyle w:val="a3"/>
        <w:spacing w:line="360" w:lineRule="auto"/>
        <w:ind w:firstLine="709"/>
        <w:jc w:val="both"/>
        <w:rPr>
          <w:rFonts w:ascii="Times New Roman" w:hAnsi="Times New Roman" w:cs="Times New Roman"/>
          <w:color w:val="000000" w:themeColor="text1"/>
          <w:sz w:val="28"/>
          <w:szCs w:val="28"/>
        </w:rPr>
      </w:pPr>
      <w:r w:rsidRPr="00430899">
        <w:rPr>
          <w:rFonts w:ascii="Times New Roman" w:hAnsi="Times New Roman" w:cs="Times New Roman"/>
          <w:color w:val="000000" w:themeColor="text1"/>
          <w:sz w:val="28"/>
          <w:szCs w:val="28"/>
        </w:rPr>
        <w:t>Экспертиза психологов и медиков также играет важную роль в определении квалификации изнасилования. Психологические и медицинские заключения могут подтвердить факт наличия физического или психического ущерба, нанесенного жертве преступления. Эти заключения могут быть использованы в судебном процессе для установления степени тяжести преступления и, следовательно, влиять на квалификацию.</w:t>
      </w:r>
    </w:p>
    <w:p w:rsidR="00D81C7A" w:rsidRPr="00430899" w:rsidRDefault="00D81C7A" w:rsidP="00430899">
      <w:pPr>
        <w:pStyle w:val="a3"/>
        <w:spacing w:line="360" w:lineRule="auto"/>
        <w:ind w:firstLine="709"/>
        <w:jc w:val="both"/>
        <w:rPr>
          <w:rFonts w:ascii="Times New Roman" w:hAnsi="Times New Roman" w:cs="Times New Roman"/>
          <w:color w:val="000000" w:themeColor="text1"/>
          <w:sz w:val="28"/>
          <w:szCs w:val="28"/>
        </w:rPr>
      </w:pPr>
      <w:r w:rsidRPr="00430899">
        <w:rPr>
          <w:rFonts w:ascii="Times New Roman" w:hAnsi="Times New Roman" w:cs="Times New Roman"/>
          <w:color w:val="000000" w:themeColor="text1"/>
          <w:sz w:val="28"/>
          <w:szCs w:val="28"/>
        </w:rPr>
        <w:t>Социокультурные особенности также могут повлиять на квалификацию изнасилования. Некоторые общества и культуры могут иметь более строгие нормы относительно сексуальных отношений и изнасилования, что может отразиться на квалификации преступления в суде.</w:t>
      </w:r>
    </w:p>
    <w:p w:rsidR="00D81C7A" w:rsidRPr="00430899" w:rsidRDefault="00D81C7A" w:rsidP="00430899">
      <w:pPr>
        <w:pStyle w:val="a3"/>
        <w:spacing w:line="360" w:lineRule="auto"/>
        <w:ind w:firstLine="709"/>
        <w:jc w:val="both"/>
        <w:rPr>
          <w:rFonts w:ascii="Times New Roman" w:hAnsi="Times New Roman" w:cs="Times New Roman"/>
          <w:color w:val="000000" w:themeColor="text1"/>
          <w:sz w:val="28"/>
          <w:szCs w:val="28"/>
        </w:rPr>
      </w:pPr>
      <w:r w:rsidRPr="00430899">
        <w:rPr>
          <w:rFonts w:ascii="Times New Roman" w:hAnsi="Times New Roman" w:cs="Times New Roman"/>
          <w:color w:val="000000" w:themeColor="text1"/>
          <w:sz w:val="28"/>
          <w:szCs w:val="28"/>
        </w:rPr>
        <w:t>При рассмотрении проблем квалификации изнасилования важно обратить внимание на пути улучшения процесса квалификации данного преступления. Одной из основных проблем, с которыми сталкиваются правоохранительные органы и суды, является недостаточная четкость и однозначность законодательных норм, определяющих составы изнасилования.</w:t>
      </w:r>
    </w:p>
    <w:p w:rsidR="00D81C7A" w:rsidRPr="00430899" w:rsidRDefault="00D81C7A" w:rsidP="00430899">
      <w:pPr>
        <w:pStyle w:val="a3"/>
        <w:spacing w:line="360" w:lineRule="auto"/>
        <w:ind w:firstLine="709"/>
        <w:jc w:val="both"/>
        <w:rPr>
          <w:rFonts w:ascii="Times New Roman" w:hAnsi="Times New Roman" w:cs="Times New Roman"/>
          <w:color w:val="000000" w:themeColor="text1"/>
          <w:sz w:val="28"/>
          <w:szCs w:val="28"/>
        </w:rPr>
      </w:pPr>
      <w:r w:rsidRPr="00430899">
        <w:rPr>
          <w:rFonts w:ascii="Times New Roman" w:hAnsi="Times New Roman" w:cs="Times New Roman"/>
          <w:color w:val="000000" w:themeColor="text1"/>
          <w:sz w:val="28"/>
          <w:szCs w:val="28"/>
        </w:rPr>
        <w:t xml:space="preserve">Для улучшения процесса квалификации преступлений изнасилования необходимо внести следующие изменения. Во-первых, важно провести </w:t>
      </w:r>
      <w:r w:rsidRPr="00430899">
        <w:rPr>
          <w:rFonts w:ascii="Times New Roman" w:hAnsi="Times New Roman" w:cs="Times New Roman"/>
          <w:color w:val="000000" w:themeColor="text1"/>
          <w:sz w:val="28"/>
          <w:szCs w:val="28"/>
        </w:rPr>
        <w:lastRenderedPageBreak/>
        <w:t>дополнительное обучение правоохранительных органов и судей по вопросам квалификации изнасилования. Это позволит снизить вероятность ошибок при определении квалификации данного преступления и обеспечит более справедливое рассмотрение дел.</w:t>
      </w:r>
    </w:p>
    <w:p w:rsidR="00D81C7A" w:rsidRPr="00430899" w:rsidRDefault="00D81C7A" w:rsidP="00430899">
      <w:pPr>
        <w:pStyle w:val="a3"/>
        <w:spacing w:line="360" w:lineRule="auto"/>
        <w:ind w:firstLine="709"/>
        <w:jc w:val="both"/>
        <w:rPr>
          <w:rFonts w:ascii="Times New Roman" w:hAnsi="Times New Roman" w:cs="Times New Roman"/>
          <w:color w:val="000000" w:themeColor="text1"/>
          <w:sz w:val="28"/>
          <w:szCs w:val="28"/>
        </w:rPr>
      </w:pPr>
      <w:r w:rsidRPr="00430899">
        <w:rPr>
          <w:rFonts w:ascii="Times New Roman" w:hAnsi="Times New Roman" w:cs="Times New Roman"/>
          <w:color w:val="000000" w:themeColor="text1"/>
          <w:sz w:val="28"/>
          <w:szCs w:val="28"/>
        </w:rPr>
        <w:t>Кроме того, важно улучшить медицинское обеспечение при расследовании дел об изнасилования. Современные методы дознания и экспертизы позволяют более точно установить факт изнасилования и определить его характеристики, что важно для правильной квалификации преступления.</w:t>
      </w:r>
    </w:p>
    <w:p w:rsidR="00D81C7A" w:rsidRPr="00430899" w:rsidRDefault="00D81C7A" w:rsidP="00430899">
      <w:pPr>
        <w:pStyle w:val="a3"/>
        <w:spacing w:line="360" w:lineRule="auto"/>
        <w:ind w:firstLine="709"/>
        <w:jc w:val="both"/>
        <w:rPr>
          <w:rFonts w:ascii="Times New Roman" w:hAnsi="Times New Roman" w:cs="Times New Roman"/>
          <w:color w:val="000000" w:themeColor="text1"/>
          <w:sz w:val="28"/>
          <w:szCs w:val="28"/>
        </w:rPr>
      </w:pPr>
      <w:r w:rsidRPr="00430899">
        <w:rPr>
          <w:rFonts w:ascii="Times New Roman" w:hAnsi="Times New Roman" w:cs="Times New Roman"/>
          <w:color w:val="000000" w:themeColor="text1"/>
          <w:sz w:val="28"/>
          <w:szCs w:val="28"/>
        </w:rPr>
        <w:t>Другим способом улучшения процесса квалификации изнасилования является создание специализированных подразделений в правоохранительных органах, которые занимаются исключительно расследованием случаев изнасилования. Это позволит не только повысить профессионализм сотрудников, но и обеспечить более эффективное и оперативное расследование таких дел.</w:t>
      </w:r>
    </w:p>
    <w:p w:rsidR="00D81C7A" w:rsidRPr="00430899" w:rsidRDefault="00D81C7A" w:rsidP="00430899">
      <w:pPr>
        <w:pStyle w:val="a3"/>
        <w:spacing w:line="360" w:lineRule="auto"/>
        <w:ind w:firstLine="709"/>
        <w:jc w:val="both"/>
        <w:rPr>
          <w:rFonts w:ascii="Times New Roman" w:hAnsi="Times New Roman" w:cs="Times New Roman"/>
          <w:color w:val="000000" w:themeColor="text1"/>
          <w:sz w:val="28"/>
          <w:szCs w:val="28"/>
        </w:rPr>
      </w:pPr>
      <w:r w:rsidRPr="00430899">
        <w:rPr>
          <w:rFonts w:ascii="Times New Roman" w:hAnsi="Times New Roman" w:cs="Times New Roman"/>
          <w:color w:val="000000" w:themeColor="text1"/>
          <w:sz w:val="28"/>
          <w:szCs w:val="28"/>
        </w:rPr>
        <w:t>Наконец, важно улучшить информированность общественности о вопросах квалификации изнасилования. Проведение просветительских кампаний и программ, направленных на предупреждение и противодействие насилию, способствует формированию у общества более четкого понимания данной проблемы и соответственно улучшению ее квалификации.</w:t>
      </w:r>
    </w:p>
    <w:p w:rsidR="00A008C0" w:rsidRPr="00430899" w:rsidRDefault="00D81C7A" w:rsidP="00430899">
      <w:pPr>
        <w:pStyle w:val="a3"/>
        <w:spacing w:line="360" w:lineRule="auto"/>
        <w:ind w:firstLine="709"/>
        <w:jc w:val="both"/>
        <w:rPr>
          <w:rFonts w:ascii="Times New Roman" w:hAnsi="Times New Roman" w:cs="Times New Roman"/>
          <w:color w:val="000000" w:themeColor="text1"/>
          <w:sz w:val="28"/>
          <w:szCs w:val="28"/>
        </w:rPr>
      </w:pPr>
      <w:r w:rsidRPr="00430899">
        <w:rPr>
          <w:rFonts w:ascii="Times New Roman" w:hAnsi="Times New Roman" w:cs="Times New Roman"/>
          <w:color w:val="000000" w:themeColor="text1"/>
          <w:sz w:val="28"/>
          <w:szCs w:val="28"/>
        </w:rPr>
        <w:t>Таким образом, улучшение процесса квалификации преступлений изнасилования требует комплексного подхода, включающего обучение правоохранительных органов, улучшение медицинского обеспечения при расследовании, создание специализированных подразделений и информирование общественности. Только при совместных усилиях можно добиться более справедливого и эффективного рассмотрения дел о изнасилованиях.</w:t>
      </w:r>
    </w:p>
    <w:p w:rsidR="00A008C0" w:rsidRDefault="00A008C0" w:rsidP="00430899">
      <w:pPr>
        <w:pStyle w:val="a3"/>
        <w:spacing w:line="360" w:lineRule="auto"/>
        <w:ind w:firstLine="709"/>
        <w:jc w:val="both"/>
        <w:rPr>
          <w:rFonts w:ascii="Times New Roman" w:hAnsi="Times New Roman" w:cs="Times New Roman"/>
          <w:color w:val="000000" w:themeColor="text1"/>
          <w:sz w:val="28"/>
          <w:szCs w:val="28"/>
        </w:rPr>
      </w:pPr>
      <w:bookmarkStart w:id="0" w:name="_GoBack"/>
      <w:bookmarkEnd w:id="0"/>
    </w:p>
    <w:p w:rsidR="00430899" w:rsidRDefault="00430899" w:rsidP="00430899">
      <w:pPr>
        <w:pStyle w:val="a3"/>
        <w:spacing w:line="360" w:lineRule="auto"/>
        <w:ind w:firstLine="709"/>
        <w:jc w:val="both"/>
        <w:rPr>
          <w:rFonts w:ascii="Times New Roman" w:hAnsi="Times New Roman" w:cs="Times New Roman"/>
          <w:color w:val="000000" w:themeColor="text1"/>
          <w:sz w:val="28"/>
          <w:szCs w:val="28"/>
        </w:rPr>
      </w:pPr>
    </w:p>
    <w:p w:rsidR="00430899" w:rsidRPr="00430899" w:rsidRDefault="00430899" w:rsidP="00430899">
      <w:pPr>
        <w:pStyle w:val="a3"/>
        <w:spacing w:line="360" w:lineRule="auto"/>
        <w:ind w:firstLine="709"/>
        <w:jc w:val="both"/>
        <w:rPr>
          <w:rFonts w:ascii="Times New Roman" w:hAnsi="Times New Roman" w:cs="Times New Roman"/>
          <w:color w:val="000000" w:themeColor="text1"/>
          <w:sz w:val="28"/>
          <w:szCs w:val="28"/>
        </w:rPr>
      </w:pPr>
    </w:p>
    <w:p w:rsidR="00A008C0" w:rsidRPr="00430899" w:rsidRDefault="00A008C0" w:rsidP="00430899">
      <w:pPr>
        <w:pStyle w:val="a3"/>
        <w:spacing w:line="360" w:lineRule="auto"/>
        <w:ind w:firstLine="709"/>
        <w:jc w:val="center"/>
        <w:rPr>
          <w:rFonts w:ascii="Times New Roman" w:hAnsi="Times New Roman" w:cs="Times New Roman"/>
          <w:b/>
          <w:color w:val="000000" w:themeColor="text1"/>
          <w:sz w:val="28"/>
          <w:szCs w:val="28"/>
        </w:rPr>
      </w:pPr>
      <w:r w:rsidRPr="00430899">
        <w:rPr>
          <w:rFonts w:ascii="Times New Roman" w:hAnsi="Times New Roman" w:cs="Times New Roman"/>
          <w:b/>
          <w:color w:val="000000" w:themeColor="text1"/>
          <w:sz w:val="28"/>
          <w:szCs w:val="28"/>
        </w:rPr>
        <w:lastRenderedPageBreak/>
        <w:t>Библиографический список</w:t>
      </w:r>
    </w:p>
    <w:p w:rsidR="00D81C7A" w:rsidRPr="00430899" w:rsidRDefault="00D81C7A" w:rsidP="00430899">
      <w:pPr>
        <w:pStyle w:val="a3"/>
        <w:spacing w:line="360" w:lineRule="auto"/>
        <w:ind w:firstLine="709"/>
        <w:jc w:val="both"/>
        <w:rPr>
          <w:rFonts w:ascii="Times New Roman" w:hAnsi="Times New Roman" w:cs="Times New Roman"/>
          <w:color w:val="000000" w:themeColor="text1"/>
          <w:sz w:val="28"/>
          <w:szCs w:val="28"/>
        </w:rPr>
      </w:pPr>
      <w:r w:rsidRPr="00430899">
        <w:rPr>
          <w:rFonts w:ascii="Times New Roman" w:hAnsi="Times New Roman" w:cs="Times New Roman"/>
          <w:color w:val="000000" w:themeColor="text1"/>
          <w:sz w:val="28"/>
          <w:szCs w:val="28"/>
        </w:rPr>
        <w:t xml:space="preserve">1. Уголовное право России. Части общая и особенная: учебник / В. А. Блинников, А. В. Бриллиантов, О. А. Вагин [и др.]; под ред. А. В. </w:t>
      </w:r>
      <w:proofErr w:type="spellStart"/>
      <w:r w:rsidRPr="00430899">
        <w:rPr>
          <w:rFonts w:ascii="Times New Roman" w:hAnsi="Times New Roman" w:cs="Times New Roman"/>
          <w:color w:val="000000" w:themeColor="text1"/>
          <w:sz w:val="28"/>
          <w:szCs w:val="28"/>
        </w:rPr>
        <w:t>Бриллиантова</w:t>
      </w:r>
      <w:proofErr w:type="spellEnd"/>
      <w:r w:rsidRPr="00430899">
        <w:rPr>
          <w:rFonts w:ascii="Times New Roman" w:hAnsi="Times New Roman" w:cs="Times New Roman"/>
          <w:color w:val="000000" w:themeColor="text1"/>
          <w:sz w:val="28"/>
          <w:szCs w:val="28"/>
        </w:rPr>
        <w:t xml:space="preserve">. — </w:t>
      </w:r>
      <w:r w:rsidR="00301FCA" w:rsidRPr="00430899">
        <w:rPr>
          <w:rFonts w:ascii="Times New Roman" w:hAnsi="Times New Roman" w:cs="Times New Roman"/>
          <w:color w:val="000000" w:themeColor="text1"/>
          <w:sz w:val="28"/>
          <w:szCs w:val="28"/>
        </w:rPr>
        <w:t>Москва:</w:t>
      </w:r>
      <w:r w:rsidRPr="00430899">
        <w:rPr>
          <w:rFonts w:ascii="Times New Roman" w:hAnsi="Times New Roman" w:cs="Times New Roman"/>
          <w:color w:val="000000" w:themeColor="text1"/>
          <w:sz w:val="28"/>
          <w:szCs w:val="28"/>
        </w:rPr>
        <w:t xml:space="preserve"> Проспект, 2019. — 1184 с.</w:t>
      </w:r>
    </w:p>
    <w:p w:rsidR="00D81C7A" w:rsidRPr="00430899" w:rsidRDefault="00D81C7A" w:rsidP="00430899">
      <w:pPr>
        <w:pStyle w:val="a3"/>
        <w:spacing w:line="360" w:lineRule="auto"/>
        <w:ind w:firstLine="709"/>
        <w:jc w:val="both"/>
        <w:rPr>
          <w:rFonts w:ascii="Times New Roman" w:hAnsi="Times New Roman" w:cs="Times New Roman"/>
          <w:color w:val="000000" w:themeColor="text1"/>
          <w:sz w:val="28"/>
          <w:szCs w:val="28"/>
        </w:rPr>
      </w:pPr>
      <w:r w:rsidRPr="00430899">
        <w:rPr>
          <w:rFonts w:ascii="Times New Roman" w:hAnsi="Times New Roman" w:cs="Times New Roman"/>
          <w:color w:val="000000" w:themeColor="text1"/>
          <w:sz w:val="28"/>
          <w:szCs w:val="28"/>
        </w:rPr>
        <w:t xml:space="preserve">2. </w:t>
      </w:r>
      <w:proofErr w:type="spellStart"/>
      <w:r w:rsidRPr="00430899">
        <w:rPr>
          <w:rFonts w:ascii="Times New Roman" w:hAnsi="Times New Roman" w:cs="Times New Roman"/>
          <w:color w:val="000000" w:themeColor="text1"/>
          <w:sz w:val="28"/>
          <w:szCs w:val="28"/>
        </w:rPr>
        <w:t>Тыдыкова</w:t>
      </w:r>
      <w:proofErr w:type="spellEnd"/>
      <w:r w:rsidRPr="00430899">
        <w:rPr>
          <w:rFonts w:ascii="Times New Roman" w:hAnsi="Times New Roman" w:cs="Times New Roman"/>
          <w:color w:val="000000" w:themeColor="text1"/>
          <w:sz w:val="28"/>
          <w:szCs w:val="28"/>
        </w:rPr>
        <w:t xml:space="preserve"> Н. В. Проблемы квалификации изнасилования, совершенного группой лиц и группой лиц по предварительному сговору / Н. В. </w:t>
      </w:r>
      <w:proofErr w:type="spellStart"/>
      <w:r w:rsidRPr="00430899">
        <w:rPr>
          <w:rFonts w:ascii="Times New Roman" w:hAnsi="Times New Roman" w:cs="Times New Roman"/>
          <w:color w:val="000000" w:themeColor="text1"/>
          <w:sz w:val="28"/>
          <w:szCs w:val="28"/>
        </w:rPr>
        <w:t>Тыдыкова</w:t>
      </w:r>
      <w:proofErr w:type="spellEnd"/>
      <w:r w:rsidRPr="00430899">
        <w:rPr>
          <w:rFonts w:ascii="Times New Roman" w:hAnsi="Times New Roman" w:cs="Times New Roman"/>
          <w:color w:val="000000" w:themeColor="text1"/>
          <w:sz w:val="28"/>
          <w:szCs w:val="28"/>
        </w:rPr>
        <w:t xml:space="preserve"> // Уголовное право. — 2018. — № 2. — С. 103–108.</w:t>
      </w:r>
    </w:p>
    <w:p w:rsidR="00D81C7A" w:rsidRPr="00430899" w:rsidRDefault="00D81C7A" w:rsidP="00430899">
      <w:pPr>
        <w:pStyle w:val="a3"/>
        <w:spacing w:line="360" w:lineRule="auto"/>
        <w:ind w:firstLine="709"/>
        <w:jc w:val="both"/>
        <w:rPr>
          <w:rFonts w:ascii="Times New Roman" w:hAnsi="Times New Roman" w:cs="Times New Roman"/>
          <w:color w:val="000000" w:themeColor="text1"/>
          <w:sz w:val="28"/>
          <w:szCs w:val="28"/>
        </w:rPr>
      </w:pPr>
      <w:r w:rsidRPr="00430899">
        <w:rPr>
          <w:rFonts w:ascii="Times New Roman" w:hAnsi="Times New Roman" w:cs="Times New Roman"/>
          <w:color w:val="000000" w:themeColor="text1"/>
          <w:sz w:val="28"/>
          <w:szCs w:val="28"/>
        </w:rPr>
        <w:t>3. Центров Е. Е. Спорные вопросы квалификации изнасилования // Законность. — 2019. — № 3. — С. 39–43.</w:t>
      </w:r>
    </w:p>
    <w:p w:rsidR="00D81C7A" w:rsidRPr="00430899" w:rsidRDefault="00D81C7A" w:rsidP="00430899">
      <w:pPr>
        <w:pStyle w:val="a3"/>
        <w:spacing w:line="360" w:lineRule="auto"/>
        <w:ind w:firstLine="709"/>
        <w:jc w:val="both"/>
        <w:rPr>
          <w:rFonts w:ascii="Times New Roman" w:hAnsi="Times New Roman" w:cs="Times New Roman"/>
          <w:color w:val="000000" w:themeColor="text1"/>
          <w:sz w:val="28"/>
          <w:szCs w:val="28"/>
        </w:rPr>
      </w:pPr>
      <w:r w:rsidRPr="00430899">
        <w:rPr>
          <w:rFonts w:ascii="Times New Roman" w:hAnsi="Times New Roman" w:cs="Times New Roman"/>
          <w:color w:val="000000" w:themeColor="text1"/>
          <w:sz w:val="28"/>
          <w:szCs w:val="28"/>
        </w:rPr>
        <w:t xml:space="preserve">4. Базаров Р. А. Проблемы законодательной регламентации уголовной ответственности за особо квалифицированные составы изнасилования / Р. А. Базаров // </w:t>
      </w:r>
      <w:proofErr w:type="spellStart"/>
      <w:r w:rsidRPr="00430899">
        <w:rPr>
          <w:rFonts w:ascii="Times New Roman" w:hAnsi="Times New Roman" w:cs="Times New Roman"/>
          <w:color w:val="000000" w:themeColor="text1"/>
          <w:sz w:val="28"/>
          <w:szCs w:val="28"/>
        </w:rPr>
        <w:t>Уголовноисполнительная</w:t>
      </w:r>
      <w:proofErr w:type="spellEnd"/>
      <w:r w:rsidRPr="00430899">
        <w:rPr>
          <w:rFonts w:ascii="Times New Roman" w:hAnsi="Times New Roman" w:cs="Times New Roman"/>
          <w:color w:val="000000" w:themeColor="text1"/>
          <w:sz w:val="28"/>
          <w:szCs w:val="28"/>
        </w:rPr>
        <w:t xml:space="preserve"> система: право, экономика, управление. — 2019. — № 2. — С. 21–24.</w:t>
      </w:r>
    </w:p>
    <w:p w:rsidR="00D81C7A" w:rsidRPr="00430899" w:rsidRDefault="00D81C7A" w:rsidP="00430899">
      <w:pPr>
        <w:pStyle w:val="a3"/>
        <w:spacing w:line="360" w:lineRule="auto"/>
        <w:ind w:firstLine="709"/>
        <w:jc w:val="both"/>
        <w:rPr>
          <w:rFonts w:ascii="Times New Roman" w:hAnsi="Times New Roman" w:cs="Times New Roman"/>
          <w:color w:val="000000" w:themeColor="text1"/>
          <w:sz w:val="28"/>
          <w:szCs w:val="28"/>
        </w:rPr>
      </w:pPr>
      <w:r w:rsidRPr="00430899">
        <w:rPr>
          <w:rFonts w:ascii="Times New Roman" w:hAnsi="Times New Roman" w:cs="Times New Roman"/>
          <w:color w:val="000000" w:themeColor="text1"/>
          <w:sz w:val="28"/>
          <w:szCs w:val="28"/>
        </w:rPr>
        <w:t>5. Лобанова Л. В. Содержание квалифицирующего признака «иные тяжкие последствия» в интерпретации Пленума Верховного Суда РФ / Л. В. Лобанова, Л. Н. Ларионова // Вестник Волгоградского государственного университета. Серия 5: Юриспруденция. — 2022. — № 2. — С. 41–47.</w:t>
      </w:r>
    </w:p>
    <w:p w:rsidR="00A008C0" w:rsidRPr="00430899" w:rsidRDefault="00D81C7A" w:rsidP="00430899">
      <w:pPr>
        <w:pStyle w:val="a3"/>
        <w:spacing w:line="360" w:lineRule="auto"/>
        <w:ind w:firstLine="709"/>
        <w:jc w:val="both"/>
        <w:rPr>
          <w:rFonts w:ascii="Times New Roman" w:hAnsi="Times New Roman" w:cs="Times New Roman"/>
          <w:color w:val="000000" w:themeColor="text1"/>
          <w:sz w:val="28"/>
          <w:szCs w:val="28"/>
        </w:rPr>
      </w:pPr>
      <w:r w:rsidRPr="00430899">
        <w:rPr>
          <w:rFonts w:ascii="Times New Roman" w:hAnsi="Times New Roman" w:cs="Times New Roman"/>
          <w:color w:val="000000" w:themeColor="text1"/>
          <w:sz w:val="28"/>
          <w:szCs w:val="28"/>
        </w:rPr>
        <w:t>6. Смирнов А. М. Уголовно-правовая характеристика изнасилования / А.М. Смирнов / А. М. Смирнов // Образование и наука в России и за рубежом. — 2018. — № 9. — С. 181–184.</w:t>
      </w:r>
    </w:p>
    <w:sectPr w:rsidR="00A008C0" w:rsidRPr="0043089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08C0"/>
    <w:rsid w:val="00301FCA"/>
    <w:rsid w:val="00430899"/>
    <w:rsid w:val="00A008C0"/>
    <w:rsid w:val="00D81C7A"/>
    <w:rsid w:val="00DB5A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BD87AB"/>
  <w15:chartTrackingRefBased/>
  <w15:docId w15:val="{138B4A55-EEAA-489A-BC2B-F80AA1A10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008C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07007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54E824-88B2-4226-AFCB-E3770F646F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1750</Words>
  <Characters>9979</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Troy Qwerty</dc:creator>
  <cp:keywords/>
  <dc:description/>
  <cp:lastModifiedBy>юлия</cp:lastModifiedBy>
  <cp:revision>5</cp:revision>
  <dcterms:created xsi:type="dcterms:W3CDTF">2024-10-10T06:48:00Z</dcterms:created>
  <dcterms:modified xsi:type="dcterms:W3CDTF">2024-10-10T16:05:00Z</dcterms:modified>
</cp:coreProperties>
</file>