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0EAC9" w14:textId="77777777" w:rsidR="00072232" w:rsidRDefault="00072232" w:rsidP="000722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0EBBDF5D" w14:textId="77777777" w:rsidR="00072232" w:rsidRDefault="00072232" w:rsidP="000722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Астрахани «ДТ «Успех»</w:t>
      </w:r>
    </w:p>
    <w:p w14:paraId="5874AB0E" w14:textId="77777777" w:rsidR="00072232" w:rsidRDefault="00072232" w:rsidP="000722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 администрации МО «Город Астрахань»</w:t>
      </w:r>
    </w:p>
    <w:p w14:paraId="4E83C989" w14:textId="77777777" w:rsidR="00072232" w:rsidRDefault="00072232" w:rsidP="00C87A54">
      <w:pPr>
        <w:spacing w:after="0" w:line="360" w:lineRule="auto"/>
        <w:ind w:left="-284" w:right="566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23E36D" w14:textId="0E1B75D3" w:rsidR="008551D7" w:rsidRDefault="008551D7" w:rsidP="00C87A54">
      <w:pPr>
        <w:spacing w:after="0" w:line="360" w:lineRule="auto"/>
        <w:ind w:left="-284" w:right="566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опыта работы </w:t>
      </w:r>
    </w:p>
    <w:p w14:paraId="26B8EC2F" w14:textId="589DFE02" w:rsidR="007F4617" w:rsidRPr="004B4E59" w:rsidRDefault="008551D7" w:rsidP="00C87A54">
      <w:pPr>
        <w:spacing w:after="0" w:line="360" w:lineRule="auto"/>
        <w:ind w:left="-284" w:right="566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F4617" w:rsidRPr="004B4E59">
        <w:rPr>
          <w:rFonts w:ascii="Times New Roman" w:hAnsi="Times New Roman" w:cs="Times New Roman"/>
          <w:b/>
          <w:sz w:val="28"/>
          <w:szCs w:val="28"/>
        </w:rPr>
        <w:t>Система работы с одаренными детьми в условиях УДО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1F498FAF" w14:textId="77777777" w:rsidR="007F4617" w:rsidRPr="004B4E59" w:rsidRDefault="007F4617" w:rsidP="00C87A54">
      <w:pPr>
        <w:spacing w:after="0" w:line="360" w:lineRule="auto"/>
        <w:ind w:left="-284" w:right="566" w:hanging="142"/>
        <w:jc w:val="center"/>
      </w:pPr>
    </w:p>
    <w:p w14:paraId="6419E06C" w14:textId="56C1B9C0" w:rsidR="007F4617" w:rsidRDefault="007F4617" w:rsidP="00072232">
      <w:pPr>
        <w:spacing w:after="0" w:line="240" w:lineRule="auto"/>
        <w:ind w:left="-284" w:right="566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Губарева </w:t>
      </w:r>
      <w:r w:rsidRPr="003742C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.В.</w:t>
      </w:r>
    </w:p>
    <w:p w14:paraId="54D2D0C3" w14:textId="5C33F908" w:rsidR="00750829" w:rsidRDefault="00750829" w:rsidP="00072232">
      <w:pPr>
        <w:spacing w:after="0" w:line="240" w:lineRule="auto"/>
        <w:ind w:left="-284" w:right="566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Терещенко Л.Б.</w:t>
      </w:r>
    </w:p>
    <w:p w14:paraId="677F1270" w14:textId="75CE7529" w:rsidR="0083339F" w:rsidRPr="003742C3" w:rsidRDefault="0083339F" w:rsidP="00072232">
      <w:pPr>
        <w:spacing w:after="0" w:line="240" w:lineRule="auto"/>
        <w:ind w:left="-284" w:right="566" w:hanging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Михайлова Т.А.</w:t>
      </w:r>
    </w:p>
    <w:p w14:paraId="09AF3B93" w14:textId="77777777" w:rsidR="007F4617" w:rsidRPr="00F55A70" w:rsidRDefault="007F4617" w:rsidP="00C87A54">
      <w:pPr>
        <w:spacing w:after="0" w:line="360" w:lineRule="auto"/>
        <w:ind w:left="-284" w:right="566" w:hanging="142"/>
        <w:jc w:val="center"/>
        <w:rPr>
          <w:rFonts w:ascii="Times New Roman" w:hAnsi="Times New Roman" w:cs="Times New Roman"/>
          <w:sz w:val="28"/>
          <w:szCs w:val="28"/>
        </w:rPr>
      </w:pPr>
    </w:p>
    <w:p w14:paraId="228D3A4A" w14:textId="77777777" w:rsidR="007F4617" w:rsidRDefault="00533FC0" w:rsidP="00C87A54">
      <w:pPr>
        <w:spacing w:after="0" w:line="360" w:lineRule="auto"/>
        <w:ind w:left="-284" w:right="566" w:hanging="14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30747F">
        <w:rPr>
          <w:rFonts w:ascii="Times New Roman" w:hAnsi="Times New Roman" w:cs="Times New Roman"/>
          <w:sz w:val="28"/>
          <w:szCs w:val="28"/>
        </w:rPr>
        <w:t xml:space="preserve">В </w:t>
      </w:r>
      <w:r w:rsidR="007F4617">
        <w:rPr>
          <w:rFonts w:ascii="Times New Roman" w:hAnsi="Times New Roman" w:cs="Times New Roman"/>
          <w:sz w:val="28"/>
          <w:szCs w:val="28"/>
        </w:rPr>
        <w:t xml:space="preserve"> </w:t>
      </w:r>
      <w:r w:rsidR="0030747F">
        <w:rPr>
          <w:rFonts w:ascii="Times New Roman" w:hAnsi="Times New Roman" w:cs="Times New Roman"/>
          <w:sz w:val="28"/>
          <w:szCs w:val="28"/>
        </w:rPr>
        <w:t>современных</w:t>
      </w:r>
      <w:proofErr w:type="gramEnd"/>
      <w:r w:rsidR="0030747F">
        <w:rPr>
          <w:rFonts w:ascii="Times New Roman" w:hAnsi="Times New Roman" w:cs="Times New Roman"/>
          <w:sz w:val="28"/>
          <w:szCs w:val="28"/>
        </w:rPr>
        <w:t xml:space="preserve"> </w:t>
      </w:r>
      <w:r w:rsidR="007F4617">
        <w:rPr>
          <w:rFonts w:ascii="Times New Roman" w:hAnsi="Times New Roman" w:cs="Times New Roman"/>
          <w:sz w:val="28"/>
          <w:szCs w:val="28"/>
        </w:rPr>
        <w:t>условиях</w:t>
      </w:r>
      <w:r w:rsidR="0030747F">
        <w:rPr>
          <w:rFonts w:ascii="Times New Roman" w:hAnsi="Times New Roman" w:cs="Times New Roman"/>
          <w:sz w:val="28"/>
          <w:szCs w:val="28"/>
        </w:rPr>
        <w:t xml:space="preserve"> динамично изменяющегося </w:t>
      </w:r>
      <w:r w:rsidR="007F4617">
        <w:rPr>
          <w:rFonts w:ascii="Times New Roman" w:hAnsi="Times New Roman" w:cs="Times New Roman"/>
          <w:sz w:val="28"/>
          <w:szCs w:val="28"/>
        </w:rPr>
        <w:t xml:space="preserve"> </w:t>
      </w:r>
      <w:r w:rsidR="0030747F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7F4617">
        <w:rPr>
          <w:rFonts w:ascii="Times New Roman" w:hAnsi="Times New Roman" w:cs="Times New Roman"/>
          <w:sz w:val="28"/>
          <w:szCs w:val="28"/>
        </w:rPr>
        <w:t xml:space="preserve"> остро встала </w:t>
      </w:r>
      <w:r w:rsidR="007F4617" w:rsidRPr="005733DF">
        <w:rPr>
          <w:rFonts w:ascii="Times New Roman" w:hAnsi="Times New Roman" w:cs="Times New Roman"/>
          <w:sz w:val="28"/>
          <w:szCs w:val="28"/>
        </w:rPr>
        <w:t>по</w:t>
      </w:r>
      <w:r w:rsidR="007F4617" w:rsidRPr="005733DF">
        <w:rPr>
          <w:rFonts w:ascii="Times New Roman" w:hAnsi="Times New Roman" w:cs="Times New Roman"/>
          <w:sz w:val="28"/>
          <w:szCs w:val="28"/>
        </w:rPr>
        <w:softHyphen/>
        <w:t>требность в людях, способных нестандартно решать</w:t>
      </w:r>
      <w:r w:rsidR="00813310">
        <w:rPr>
          <w:rFonts w:ascii="Times New Roman" w:hAnsi="Times New Roman" w:cs="Times New Roman"/>
          <w:sz w:val="28"/>
          <w:szCs w:val="28"/>
        </w:rPr>
        <w:t xml:space="preserve"> возникающие </w:t>
      </w:r>
      <w:r w:rsidR="007F4617" w:rsidRPr="005733DF">
        <w:rPr>
          <w:rFonts w:ascii="Times New Roman" w:hAnsi="Times New Roman" w:cs="Times New Roman"/>
          <w:sz w:val="28"/>
          <w:szCs w:val="28"/>
        </w:rPr>
        <w:t xml:space="preserve"> про</w:t>
      </w:r>
      <w:r w:rsidR="007F4617" w:rsidRPr="005733DF">
        <w:rPr>
          <w:rFonts w:ascii="Times New Roman" w:hAnsi="Times New Roman" w:cs="Times New Roman"/>
          <w:sz w:val="28"/>
          <w:szCs w:val="28"/>
        </w:rPr>
        <w:softHyphen/>
        <w:t>блемы</w:t>
      </w:r>
      <w:r w:rsidR="0030747F">
        <w:rPr>
          <w:rFonts w:ascii="Times New Roman" w:hAnsi="Times New Roman" w:cs="Times New Roman"/>
          <w:sz w:val="28"/>
          <w:szCs w:val="28"/>
        </w:rPr>
        <w:t xml:space="preserve">, наполняя </w:t>
      </w:r>
      <w:r w:rsidR="007F4617">
        <w:rPr>
          <w:rFonts w:ascii="Times New Roman" w:hAnsi="Times New Roman" w:cs="Times New Roman"/>
          <w:sz w:val="28"/>
          <w:szCs w:val="28"/>
        </w:rPr>
        <w:t xml:space="preserve"> различные виды деятельности новым содержанием</w:t>
      </w:r>
      <w:r w:rsidR="007F4617" w:rsidRPr="007E5BE7">
        <w:rPr>
          <w:rFonts w:ascii="Times New Roman" w:hAnsi="Times New Roman" w:cs="Times New Roman"/>
          <w:sz w:val="28"/>
          <w:szCs w:val="28"/>
        </w:rPr>
        <w:t xml:space="preserve">. </w:t>
      </w:r>
      <w:r w:rsidR="0030747F" w:rsidRPr="007E5BE7">
        <w:rPr>
          <w:rFonts w:ascii="Times New Roman" w:hAnsi="Times New Roman" w:cs="Times New Roman"/>
          <w:sz w:val="28"/>
          <w:szCs w:val="28"/>
        </w:rPr>
        <w:t xml:space="preserve"> </w:t>
      </w:r>
      <w:r w:rsidRPr="007E5BE7">
        <w:rPr>
          <w:rFonts w:ascii="Times New Roman" w:hAnsi="Times New Roman" w:cs="Times New Roman"/>
          <w:sz w:val="28"/>
          <w:szCs w:val="28"/>
        </w:rPr>
        <w:t xml:space="preserve">Одной из </w:t>
      </w:r>
      <w:proofErr w:type="gramStart"/>
      <w:r w:rsidRPr="007E5BE7">
        <w:rPr>
          <w:rFonts w:ascii="Times New Roman" w:hAnsi="Times New Roman" w:cs="Times New Roman"/>
          <w:sz w:val="28"/>
          <w:szCs w:val="28"/>
        </w:rPr>
        <w:t>важнейших  задач</w:t>
      </w:r>
      <w:proofErr w:type="gramEnd"/>
      <w:r w:rsidRPr="007E5BE7">
        <w:rPr>
          <w:rFonts w:ascii="Times New Roman" w:hAnsi="Times New Roman" w:cs="Times New Roman"/>
          <w:sz w:val="28"/>
          <w:szCs w:val="28"/>
        </w:rPr>
        <w:t xml:space="preserve"> Концепции дополнительного образования является: </w:t>
      </w:r>
      <w:r w:rsidR="0030747F" w:rsidRPr="007E5BE7">
        <w:rPr>
          <w:rFonts w:ascii="Times New Roman" w:hAnsi="Times New Roman" w:cs="Times New Roman"/>
          <w:sz w:val="28"/>
          <w:szCs w:val="28"/>
        </w:rPr>
        <w:t>формир</w:t>
      </w:r>
      <w:r w:rsidR="00813310">
        <w:rPr>
          <w:rFonts w:ascii="Times New Roman" w:hAnsi="Times New Roman" w:cs="Times New Roman"/>
          <w:sz w:val="28"/>
          <w:szCs w:val="28"/>
        </w:rPr>
        <w:t>ование</w:t>
      </w:r>
      <w:r w:rsidR="0030747F" w:rsidRPr="007E5BE7">
        <w:rPr>
          <w:rFonts w:ascii="Times New Roman" w:hAnsi="Times New Roman" w:cs="Times New Roman"/>
          <w:sz w:val="28"/>
          <w:szCs w:val="28"/>
        </w:rPr>
        <w:t xml:space="preserve"> одаренной личности</w:t>
      </w:r>
      <w:r w:rsidR="00813310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F4617"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учащихся, выявление, развитие и поддержка талантливых детей. </w:t>
      </w:r>
      <w:r w:rsidR="007F4617" w:rsidRPr="00197969">
        <w:rPr>
          <w:rFonts w:ascii="Times New Roman" w:hAnsi="Times New Roman" w:cs="Times New Roman"/>
          <w:sz w:val="28"/>
          <w:szCs w:val="28"/>
        </w:rPr>
        <w:t xml:space="preserve">  </w:t>
      </w:r>
      <w:r w:rsidR="007F4617" w:rsidRPr="00197969">
        <w:rPr>
          <w:rFonts w:ascii="Times New Roman" w:hAnsi="Times New Roman" w:cs="Times New Roman"/>
          <w:spacing w:val="-1"/>
          <w:sz w:val="28"/>
          <w:szCs w:val="28"/>
        </w:rPr>
        <w:t xml:space="preserve">В Национальной образовательной инициативе «Наша новая школа», </w:t>
      </w:r>
      <w:r w:rsidR="007F4617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7F4617" w:rsidRPr="00197969">
        <w:rPr>
          <w:rFonts w:ascii="Times New Roman" w:hAnsi="Times New Roman" w:cs="Times New Roman"/>
          <w:sz w:val="28"/>
          <w:szCs w:val="28"/>
        </w:rPr>
        <w:t xml:space="preserve">Президентом РФ, одним из основных направлений </w:t>
      </w:r>
      <w:r w:rsidR="007F4617" w:rsidRPr="00197969">
        <w:rPr>
          <w:rFonts w:ascii="Times New Roman" w:hAnsi="Times New Roman" w:cs="Times New Roman"/>
          <w:iCs/>
          <w:sz w:val="28"/>
          <w:szCs w:val="28"/>
        </w:rPr>
        <w:t xml:space="preserve">развития </w:t>
      </w:r>
      <w:r w:rsidR="007F4617" w:rsidRPr="00197969">
        <w:rPr>
          <w:rFonts w:ascii="Times New Roman" w:hAnsi="Times New Roman" w:cs="Times New Roman"/>
          <w:spacing w:val="-3"/>
          <w:sz w:val="28"/>
          <w:szCs w:val="28"/>
        </w:rPr>
        <w:t>общего образования</w:t>
      </w:r>
      <w:r w:rsidR="007F4617">
        <w:rPr>
          <w:rFonts w:ascii="Times New Roman" w:hAnsi="Times New Roman" w:cs="Times New Roman"/>
          <w:spacing w:val="-3"/>
          <w:sz w:val="28"/>
          <w:szCs w:val="28"/>
        </w:rPr>
        <w:t xml:space="preserve"> также</w:t>
      </w:r>
      <w:r w:rsidR="007F4617" w:rsidRPr="00197969">
        <w:rPr>
          <w:rFonts w:ascii="Times New Roman" w:hAnsi="Times New Roman" w:cs="Times New Roman"/>
          <w:spacing w:val="-3"/>
          <w:sz w:val="28"/>
          <w:szCs w:val="28"/>
        </w:rPr>
        <w:t xml:space="preserve"> является </w:t>
      </w:r>
      <w:r w:rsidR="007F4617" w:rsidRPr="000D3FDF">
        <w:rPr>
          <w:rFonts w:ascii="Times New Roman" w:hAnsi="Times New Roman" w:cs="Times New Roman"/>
          <w:bCs/>
          <w:spacing w:val="-3"/>
          <w:sz w:val="28"/>
          <w:szCs w:val="28"/>
        </w:rPr>
        <w:t>развитие системы поддержки талантливых</w:t>
      </w:r>
      <w:r w:rsidR="007F4617" w:rsidRPr="000D3FDF">
        <w:rPr>
          <w:rFonts w:ascii="Times New Roman" w:hAnsi="Times New Roman" w:cs="Times New Roman"/>
        </w:rPr>
        <w:t xml:space="preserve"> </w:t>
      </w:r>
      <w:r w:rsidR="007F4617" w:rsidRPr="000D3FDF">
        <w:rPr>
          <w:rFonts w:ascii="Times New Roman" w:hAnsi="Times New Roman" w:cs="Times New Roman"/>
          <w:bCs/>
          <w:sz w:val="28"/>
          <w:szCs w:val="28"/>
        </w:rPr>
        <w:t>детей</w:t>
      </w:r>
      <w:r w:rsidR="007F4617" w:rsidRPr="0019796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="007F4617" w:rsidRPr="00A043D6">
        <w:rPr>
          <w:rFonts w:ascii="Times New Roman" w:hAnsi="Times New Roman" w:cs="Times New Roman"/>
          <w:bCs/>
          <w:sz w:val="28"/>
          <w:szCs w:val="28"/>
        </w:rPr>
        <w:t>О</w:t>
      </w:r>
      <w:r w:rsidR="007F4617">
        <w:rPr>
          <w:rFonts w:ascii="Times New Roman" w:hAnsi="Times New Roman" w:cs="Times New Roman"/>
          <w:sz w:val="28"/>
          <w:szCs w:val="28"/>
        </w:rPr>
        <w:t>сновная  идея</w:t>
      </w:r>
      <w:proofErr w:type="gramEnd"/>
      <w:r w:rsidR="007F4617">
        <w:rPr>
          <w:rFonts w:ascii="Times New Roman" w:hAnsi="Times New Roman" w:cs="Times New Roman"/>
          <w:sz w:val="28"/>
          <w:szCs w:val="28"/>
        </w:rPr>
        <w:t xml:space="preserve"> </w:t>
      </w:r>
      <w:r w:rsidR="00813310">
        <w:rPr>
          <w:rFonts w:ascii="Times New Roman" w:hAnsi="Times New Roman" w:cs="Times New Roman"/>
          <w:sz w:val="28"/>
          <w:szCs w:val="28"/>
        </w:rPr>
        <w:t xml:space="preserve">состоит </w:t>
      </w:r>
      <w:r w:rsidR="007F4617">
        <w:rPr>
          <w:rFonts w:ascii="Times New Roman" w:hAnsi="Times New Roman" w:cs="Times New Roman"/>
          <w:sz w:val="28"/>
          <w:szCs w:val="28"/>
        </w:rPr>
        <w:t xml:space="preserve">в том, </w:t>
      </w:r>
      <w:r w:rsidR="007F4617" w:rsidRPr="00A043D6">
        <w:rPr>
          <w:rFonts w:ascii="Times New Roman" w:hAnsi="Times New Roman" w:cs="Times New Roman"/>
          <w:sz w:val="28"/>
          <w:szCs w:val="28"/>
        </w:rPr>
        <w:t>должна быть выстроена разветвленная система поиска и поддержки талантливых детей, а также их сопровождение в течение всего пе</w:t>
      </w:r>
      <w:r w:rsidR="007F4617" w:rsidRPr="00A043D6">
        <w:rPr>
          <w:rFonts w:ascii="Times New Roman" w:hAnsi="Times New Roman" w:cs="Times New Roman"/>
          <w:sz w:val="28"/>
          <w:szCs w:val="28"/>
        </w:rPr>
        <w:softHyphen/>
        <w:t>риода становления личности</w:t>
      </w:r>
      <w:r w:rsidR="007F4617">
        <w:rPr>
          <w:rFonts w:ascii="Times New Roman" w:hAnsi="Times New Roman" w:cs="Times New Roman"/>
          <w:sz w:val="28"/>
          <w:szCs w:val="28"/>
        </w:rPr>
        <w:t xml:space="preserve">. Поэтому, современное </w:t>
      </w:r>
      <w:proofErr w:type="gramStart"/>
      <w:r w:rsidR="007F4617">
        <w:rPr>
          <w:rFonts w:ascii="Times New Roman" w:hAnsi="Times New Roman" w:cs="Times New Roman"/>
          <w:sz w:val="28"/>
          <w:szCs w:val="28"/>
        </w:rPr>
        <w:t xml:space="preserve">образование  </w:t>
      </w:r>
      <w:r w:rsidR="00813310">
        <w:rPr>
          <w:rFonts w:ascii="Times New Roman" w:hAnsi="Times New Roman" w:cs="Times New Roman"/>
          <w:sz w:val="28"/>
          <w:szCs w:val="28"/>
        </w:rPr>
        <w:t>должно</w:t>
      </w:r>
      <w:proofErr w:type="gramEnd"/>
      <w:r w:rsidR="00813310">
        <w:rPr>
          <w:rFonts w:ascii="Times New Roman" w:hAnsi="Times New Roman" w:cs="Times New Roman"/>
          <w:sz w:val="28"/>
          <w:szCs w:val="28"/>
        </w:rPr>
        <w:t xml:space="preserve"> быть </w:t>
      </w:r>
      <w:r w:rsidR="007F4617">
        <w:rPr>
          <w:rFonts w:ascii="Times New Roman" w:hAnsi="Times New Roman" w:cs="Times New Roman"/>
          <w:sz w:val="28"/>
          <w:szCs w:val="28"/>
        </w:rPr>
        <w:t>нацелено на подготовку человека новой формации: коммуникативного, умеющего адаптироваться в современной жизненной ситуации.</w:t>
      </w:r>
      <w:r w:rsidR="007F4617" w:rsidRPr="0021492E">
        <w:rPr>
          <w:sz w:val="28"/>
          <w:szCs w:val="28"/>
        </w:rPr>
        <w:t xml:space="preserve"> </w:t>
      </w:r>
      <w:r w:rsidR="007F4617" w:rsidRPr="0021492E">
        <w:rPr>
          <w:rFonts w:ascii="Times New Roman" w:hAnsi="Times New Roman" w:cs="Times New Roman"/>
          <w:sz w:val="28"/>
          <w:szCs w:val="28"/>
        </w:rPr>
        <w:t xml:space="preserve">Развитие и воспитание одаренных и талантливых детей решает </w:t>
      </w:r>
      <w:proofErr w:type="gramStart"/>
      <w:r w:rsidR="007F4617">
        <w:rPr>
          <w:rFonts w:ascii="Times New Roman" w:hAnsi="Times New Roman" w:cs="Times New Roman"/>
          <w:sz w:val="28"/>
          <w:szCs w:val="28"/>
        </w:rPr>
        <w:t xml:space="preserve">важную  </w:t>
      </w:r>
      <w:r w:rsidR="007F4617" w:rsidRPr="0021492E">
        <w:rPr>
          <w:rFonts w:ascii="Times New Roman" w:hAnsi="Times New Roman" w:cs="Times New Roman"/>
          <w:sz w:val="28"/>
          <w:szCs w:val="28"/>
        </w:rPr>
        <w:t>задачу</w:t>
      </w:r>
      <w:proofErr w:type="gramEnd"/>
      <w:r w:rsidR="007F4617" w:rsidRPr="0021492E">
        <w:rPr>
          <w:rFonts w:ascii="Times New Roman" w:hAnsi="Times New Roman" w:cs="Times New Roman"/>
          <w:sz w:val="28"/>
          <w:szCs w:val="28"/>
        </w:rPr>
        <w:t xml:space="preserve"> </w:t>
      </w:r>
      <w:r w:rsidR="007F4617">
        <w:rPr>
          <w:rFonts w:ascii="Times New Roman" w:hAnsi="Times New Roman" w:cs="Times New Roman"/>
          <w:sz w:val="28"/>
          <w:szCs w:val="28"/>
        </w:rPr>
        <w:t>общества</w:t>
      </w:r>
      <w:r w:rsidR="007F4617" w:rsidRPr="0021492E">
        <w:rPr>
          <w:rFonts w:ascii="Times New Roman" w:hAnsi="Times New Roman" w:cs="Times New Roman"/>
          <w:sz w:val="28"/>
          <w:szCs w:val="28"/>
        </w:rPr>
        <w:t xml:space="preserve"> </w:t>
      </w:r>
      <w:r w:rsidR="007F4617">
        <w:rPr>
          <w:rFonts w:ascii="Times New Roman" w:hAnsi="Times New Roman" w:cs="Times New Roman"/>
          <w:sz w:val="28"/>
          <w:szCs w:val="28"/>
        </w:rPr>
        <w:t xml:space="preserve">- </w:t>
      </w:r>
      <w:r w:rsidR="007F4617" w:rsidRPr="0021492E">
        <w:rPr>
          <w:rFonts w:ascii="Times New Roman" w:hAnsi="Times New Roman" w:cs="Times New Roman"/>
          <w:sz w:val="28"/>
          <w:szCs w:val="28"/>
        </w:rPr>
        <w:t>обеспеч</w:t>
      </w:r>
      <w:r w:rsidR="007F4617">
        <w:rPr>
          <w:rFonts w:ascii="Times New Roman" w:hAnsi="Times New Roman" w:cs="Times New Roman"/>
          <w:sz w:val="28"/>
          <w:szCs w:val="28"/>
        </w:rPr>
        <w:t>ение</w:t>
      </w:r>
      <w:r w:rsidR="007F4617" w:rsidRPr="0021492E">
        <w:rPr>
          <w:rFonts w:ascii="Times New Roman" w:hAnsi="Times New Roman" w:cs="Times New Roman"/>
          <w:sz w:val="28"/>
          <w:szCs w:val="28"/>
        </w:rPr>
        <w:t xml:space="preserve"> возможности  интенсивного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экономики, </w:t>
      </w:r>
      <w:r w:rsidR="007F4617" w:rsidRPr="0021492E">
        <w:rPr>
          <w:rFonts w:ascii="Times New Roman" w:hAnsi="Times New Roman" w:cs="Times New Roman"/>
          <w:sz w:val="28"/>
          <w:szCs w:val="28"/>
        </w:rPr>
        <w:t>науки и культуры.</w:t>
      </w:r>
      <w:r w:rsidR="007F4617">
        <w:rPr>
          <w:sz w:val="28"/>
          <w:szCs w:val="28"/>
        </w:rPr>
        <w:t xml:space="preserve"> </w:t>
      </w:r>
    </w:p>
    <w:p w14:paraId="1F01F217" w14:textId="77777777" w:rsidR="007F4617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Проблемы детской одаренности рассматривались русскими и зарубежными учеными на всем протяжении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педагогической  </w:t>
      </w:r>
      <w:r>
        <w:rPr>
          <w:rFonts w:ascii="Times New Roman" w:hAnsi="Times New Roman" w:cs="Times New Roman"/>
          <w:sz w:val="28"/>
          <w:szCs w:val="28"/>
        </w:rPr>
        <w:lastRenderedPageBreak/>
        <w:t>мысли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r w:rsidR="00CF795F">
        <w:rPr>
          <w:rFonts w:ascii="Times New Roman" w:hAnsi="Times New Roman" w:cs="Times New Roman"/>
          <w:sz w:val="28"/>
          <w:szCs w:val="28"/>
        </w:rPr>
        <w:t>П.П.Блонский, Д.Б. Богоявленск</w:t>
      </w:r>
      <w:r>
        <w:rPr>
          <w:rFonts w:ascii="Times New Roman" w:hAnsi="Times New Roman" w:cs="Times New Roman"/>
          <w:sz w:val="28"/>
          <w:szCs w:val="28"/>
        </w:rPr>
        <w:t xml:space="preserve">ая, Л.С. Выготский, </w:t>
      </w:r>
      <w:r w:rsidR="00CF795F">
        <w:rPr>
          <w:rFonts w:ascii="Times New Roman" w:hAnsi="Times New Roman" w:cs="Times New Roman"/>
          <w:sz w:val="28"/>
          <w:szCs w:val="28"/>
        </w:rPr>
        <w:t xml:space="preserve"> Д. Векслер, Д. Гилфорд, </w:t>
      </w:r>
      <w:r>
        <w:rPr>
          <w:rFonts w:ascii="Times New Roman" w:hAnsi="Times New Roman" w:cs="Times New Roman"/>
          <w:sz w:val="28"/>
          <w:szCs w:val="28"/>
        </w:rPr>
        <w:t>Г.И.Россолимо, Н.С</w:t>
      </w:r>
      <w:r w:rsidR="00CF795F">
        <w:rPr>
          <w:rFonts w:ascii="Times New Roman" w:hAnsi="Times New Roman" w:cs="Times New Roman"/>
          <w:sz w:val="28"/>
          <w:szCs w:val="28"/>
        </w:rPr>
        <w:t>.Лейтес, А. Лук, Б.М.Теплов и др.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8B12197" w14:textId="77777777" w:rsidR="00CF795F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95F">
        <w:rPr>
          <w:rFonts w:ascii="Times New Roman" w:hAnsi="Times New Roman" w:cs="Times New Roman"/>
          <w:sz w:val="28"/>
          <w:szCs w:val="28"/>
        </w:rPr>
        <w:t xml:space="preserve">        В определении категории одаренных </w:t>
      </w:r>
      <w:proofErr w:type="gramStart"/>
      <w:r w:rsidR="00CF795F">
        <w:rPr>
          <w:rFonts w:ascii="Times New Roman" w:hAnsi="Times New Roman" w:cs="Times New Roman"/>
          <w:sz w:val="28"/>
          <w:szCs w:val="28"/>
        </w:rPr>
        <w:t>детей  у</w:t>
      </w:r>
      <w:proofErr w:type="gramEnd"/>
      <w:r w:rsidR="00CF795F">
        <w:rPr>
          <w:rFonts w:ascii="Times New Roman" w:hAnsi="Times New Roman" w:cs="Times New Roman"/>
          <w:sz w:val="28"/>
          <w:szCs w:val="28"/>
        </w:rPr>
        <w:t xml:space="preserve"> ученых нет единого мнения. В Толковом словаре под редакцией С.И.Ожегова слово «одаренность» </w:t>
      </w:r>
      <w:proofErr w:type="gramStart"/>
      <w:r w:rsidR="00CF795F">
        <w:rPr>
          <w:rFonts w:ascii="Times New Roman" w:hAnsi="Times New Roman" w:cs="Times New Roman"/>
          <w:sz w:val="28"/>
          <w:szCs w:val="28"/>
        </w:rPr>
        <w:t xml:space="preserve">объясняется </w:t>
      </w:r>
      <w:r w:rsidR="00C54CEE">
        <w:rPr>
          <w:rFonts w:ascii="Times New Roman" w:hAnsi="Times New Roman" w:cs="Times New Roman"/>
          <w:sz w:val="28"/>
          <w:szCs w:val="28"/>
        </w:rPr>
        <w:t xml:space="preserve"> как</w:t>
      </w:r>
      <w:proofErr w:type="gramEnd"/>
      <w:r w:rsidR="00C54CEE">
        <w:rPr>
          <w:rFonts w:ascii="Times New Roman" w:hAnsi="Times New Roman" w:cs="Times New Roman"/>
          <w:sz w:val="28"/>
          <w:szCs w:val="28"/>
        </w:rPr>
        <w:t xml:space="preserve"> </w:t>
      </w:r>
      <w:r w:rsidR="00CF795F">
        <w:rPr>
          <w:rFonts w:ascii="Times New Roman" w:hAnsi="Times New Roman" w:cs="Times New Roman"/>
          <w:sz w:val="28"/>
          <w:szCs w:val="28"/>
        </w:rPr>
        <w:t xml:space="preserve">«талантливый» </w:t>
      </w:r>
      <w:r w:rsidR="00597C0D">
        <w:rPr>
          <w:rFonts w:ascii="Times New Roman" w:hAnsi="Times New Roman" w:cs="Times New Roman"/>
          <w:sz w:val="28"/>
          <w:szCs w:val="28"/>
        </w:rPr>
        <w:t>[1</w:t>
      </w:r>
      <w:r w:rsidR="00CF795F" w:rsidRPr="00CF795F">
        <w:rPr>
          <w:rFonts w:ascii="Times New Roman" w:hAnsi="Times New Roman" w:cs="Times New Roman"/>
          <w:sz w:val="28"/>
          <w:szCs w:val="28"/>
        </w:rPr>
        <w:t>]</w:t>
      </w:r>
      <w:r w:rsidR="00CF795F">
        <w:rPr>
          <w:rFonts w:ascii="Times New Roman" w:hAnsi="Times New Roman" w:cs="Times New Roman"/>
          <w:sz w:val="28"/>
          <w:szCs w:val="28"/>
        </w:rPr>
        <w:t>.</w:t>
      </w:r>
    </w:p>
    <w:p w14:paraId="2E627167" w14:textId="77777777" w:rsidR="00CF795F" w:rsidRDefault="00C54CEE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795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самом </w:t>
      </w:r>
      <w:r w:rsidR="00CF795F">
        <w:rPr>
          <w:rFonts w:ascii="Times New Roman" w:hAnsi="Times New Roman" w:cs="Times New Roman"/>
          <w:sz w:val="28"/>
          <w:szCs w:val="28"/>
        </w:rPr>
        <w:t>общем виде п</w:t>
      </w:r>
      <w:r w:rsidR="007F4617">
        <w:rPr>
          <w:rFonts w:ascii="Times New Roman" w:hAnsi="Times New Roman" w:cs="Times New Roman"/>
          <w:sz w:val="28"/>
          <w:szCs w:val="28"/>
        </w:rPr>
        <w:t xml:space="preserve">од </w:t>
      </w:r>
      <w:r w:rsidR="00D91641">
        <w:rPr>
          <w:rFonts w:ascii="Times New Roman" w:hAnsi="Times New Roman" w:cs="Times New Roman"/>
          <w:sz w:val="28"/>
          <w:szCs w:val="28"/>
        </w:rPr>
        <w:t>«</w:t>
      </w:r>
      <w:r w:rsidR="007F4617">
        <w:rPr>
          <w:rFonts w:ascii="Times New Roman" w:hAnsi="Times New Roman" w:cs="Times New Roman"/>
          <w:sz w:val="28"/>
          <w:szCs w:val="28"/>
        </w:rPr>
        <w:t>одаренностью</w:t>
      </w:r>
      <w:r w:rsidR="00D91641">
        <w:rPr>
          <w:rFonts w:ascii="Times New Roman" w:hAnsi="Times New Roman" w:cs="Times New Roman"/>
          <w:sz w:val="28"/>
          <w:szCs w:val="28"/>
        </w:rPr>
        <w:t>»</w:t>
      </w:r>
      <w:r w:rsidR="007F4617">
        <w:rPr>
          <w:rFonts w:ascii="Times New Roman" w:hAnsi="Times New Roman" w:cs="Times New Roman"/>
          <w:sz w:val="28"/>
          <w:szCs w:val="28"/>
        </w:rPr>
        <w:t xml:space="preserve"> понимается сочетание р</w:t>
      </w:r>
      <w:r>
        <w:rPr>
          <w:rFonts w:ascii="Times New Roman" w:hAnsi="Times New Roman" w:cs="Times New Roman"/>
          <w:sz w:val="28"/>
          <w:szCs w:val="28"/>
        </w:rPr>
        <w:t>яда способностей,</w:t>
      </w:r>
      <w:r w:rsidR="007F4617">
        <w:rPr>
          <w:rFonts w:ascii="Times New Roman" w:hAnsi="Times New Roman" w:cs="Times New Roman"/>
          <w:sz w:val="28"/>
          <w:szCs w:val="28"/>
        </w:rPr>
        <w:t xml:space="preserve"> обеспечиваю</w:t>
      </w:r>
      <w:r w:rsidR="00D3603F">
        <w:rPr>
          <w:rFonts w:ascii="Times New Roman" w:hAnsi="Times New Roman" w:cs="Times New Roman"/>
          <w:sz w:val="28"/>
          <w:szCs w:val="28"/>
        </w:rPr>
        <w:t>щ</w:t>
      </w:r>
      <w:r w:rsidR="007F4617">
        <w:rPr>
          <w:rFonts w:ascii="Times New Roman" w:hAnsi="Times New Roman" w:cs="Times New Roman"/>
          <w:sz w:val="28"/>
          <w:szCs w:val="28"/>
        </w:rPr>
        <w:t>ее</w:t>
      </w:r>
      <w:r w:rsidR="00D3603F">
        <w:rPr>
          <w:rFonts w:ascii="Times New Roman" w:hAnsi="Times New Roman" w:cs="Times New Roman"/>
          <w:sz w:val="28"/>
          <w:szCs w:val="28"/>
        </w:rPr>
        <w:t xml:space="preserve"> успешность </w:t>
      </w:r>
      <w:r w:rsidR="007F4617">
        <w:rPr>
          <w:rFonts w:ascii="Times New Roman" w:hAnsi="Times New Roman" w:cs="Times New Roman"/>
          <w:sz w:val="28"/>
          <w:szCs w:val="28"/>
        </w:rPr>
        <w:t xml:space="preserve">достижения определенного </w:t>
      </w:r>
      <w:proofErr w:type="gramStart"/>
      <w:r w:rsidR="007F4617">
        <w:rPr>
          <w:rFonts w:ascii="Times New Roman" w:hAnsi="Times New Roman" w:cs="Times New Roman"/>
          <w:sz w:val="28"/>
          <w:szCs w:val="28"/>
        </w:rPr>
        <w:t>уровня  и</w:t>
      </w:r>
      <w:proofErr w:type="gramEnd"/>
      <w:r w:rsidR="007F4617">
        <w:rPr>
          <w:rFonts w:ascii="Times New Roman" w:hAnsi="Times New Roman" w:cs="Times New Roman"/>
          <w:sz w:val="28"/>
          <w:szCs w:val="28"/>
        </w:rPr>
        <w:t xml:space="preserve"> своеобразия выполнения определенной деятельности</w:t>
      </w:r>
      <w:r w:rsidR="00D3603F">
        <w:rPr>
          <w:rFonts w:ascii="Times New Roman" w:hAnsi="Times New Roman" w:cs="Times New Roman"/>
          <w:sz w:val="28"/>
          <w:szCs w:val="28"/>
        </w:rPr>
        <w:t xml:space="preserve">. </w:t>
      </w:r>
      <w:r w:rsidR="007F461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gramStart"/>
      <w:r w:rsidR="007F4617">
        <w:rPr>
          <w:rFonts w:ascii="Times New Roman" w:hAnsi="Times New Roman" w:cs="Times New Roman"/>
          <w:sz w:val="28"/>
          <w:szCs w:val="28"/>
        </w:rPr>
        <w:t>этом  с</w:t>
      </w:r>
      <w:r w:rsidR="00D3603F">
        <w:rPr>
          <w:rFonts w:ascii="Times New Roman" w:hAnsi="Times New Roman" w:cs="Times New Roman"/>
          <w:sz w:val="28"/>
          <w:szCs w:val="28"/>
        </w:rPr>
        <w:t>труктура</w:t>
      </w:r>
      <w:proofErr w:type="gramEnd"/>
      <w:r w:rsidR="00D3603F">
        <w:rPr>
          <w:rFonts w:ascii="Times New Roman" w:hAnsi="Times New Roman" w:cs="Times New Roman"/>
          <w:sz w:val="28"/>
          <w:szCs w:val="28"/>
        </w:rPr>
        <w:t xml:space="preserve"> одаренности представляе</w:t>
      </w:r>
      <w:r w:rsidR="007F4617">
        <w:rPr>
          <w:rFonts w:ascii="Times New Roman" w:hAnsi="Times New Roman" w:cs="Times New Roman"/>
          <w:sz w:val="28"/>
          <w:szCs w:val="28"/>
        </w:rPr>
        <w:t>т целостную  функциональную систему, компоненты которой взаимодействуют друг с другом (К</w:t>
      </w:r>
      <w:r w:rsidR="00D91641">
        <w:rPr>
          <w:rFonts w:ascii="Times New Roman" w:hAnsi="Times New Roman" w:cs="Times New Roman"/>
          <w:sz w:val="28"/>
          <w:szCs w:val="28"/>
        </w:rPr>
        <w:t>.</w:t>
      </w:r>
      <w:r w:rsidR="007F4617">
        <w:rPr>
          <w:rFonts w:ascii="Times New Roman" w:hAnsi="Times New Roman" w:cs="Times New Roman"/>
          <w:sz w:val="28"/>
          <w:szCs w:val="28"/>
        </w:rPr>
        <w:t>К</w:t>
      </w:r>
      <w:r w:rsidR="00D91641">
        <w:rPr>
          <w:rFonts w:ascii="Times New Roman" w:hAnsi="Times New Roman" w:cs="Times New Roman"/>
          <w:sz w:val="28"/>
          <w:szCs w:val="28"/>
        </w:rPr>
        <w:t>.</w:t>
      </w:r>
      <w:r w:rsidR="007F4617">
        <w:rPr>
          <w:rFonts w:ascii="Times New Roman" w:hAnsi="Times New Roman" w:cs="Times New Roman"/>
          <w:sz w:val="28"/>
          <w:szCs w:val="28"/>
        </w:rPr>
        <w:t xml:space="preserve"> Платонов, С.Л. Рубинштейн, Б.Т. Теплов, В.Д. Шадриков и др</w:t>
      </w:r>
      <w:r w:rsidR="00CF795F">
        <w:rPr>
          <w:rFonts w:ascii="Times New Roman" w:hAnsi="Times New Roman" w:cs="Times New Roman"/>
          <w:sz w:val="28"/>
          <w:szCs w:val="28"/>
        </w:rPr>
        <w:t>.).</w:t>
      </w:r>
      <w:r w:rsidR="007F46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A54434" w14:textId="77777777" w:rsidR="007F4617" w:rsidRDefault="00CF795F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4D67EF">
        <w:rPr>
          <w:rFonts w:ascii="Times New Roman" w:hAnsi="Times New Roman" w:cs="Times New Roman"/>
          <w:sz w:val="28"/>
          <w:szCs w:val="28"/>
        </w:rPr>
        <w:t>Так,  по</w:t>
      </w:r>
      <w:proofErr w:type="gramEnd"/>
      <w:r w:rsidR="004D67EF">
        <w:rPr>
          <w:rFonts w:ascii="Times New Roman" w:hAnsi="Times New Roman" w:cs="Times New Roman"/>
          <w:sz w:val="28"/>
          <w:szCs w:val="28"/>
        </w:rPr>
        <w:t xml:space="preserve"> мнению А.И</w:t>
      </w:r>
      <w:r w:rsidR="007F4617">
        <w:rPr>
          <w:rFonts w:ascii="Times New Roman" w:hAnsi="Times New Roman" w:cs="Times New Roman"/>
          <w:sz w:val="28"/>
          <w:szCs w:val="28"/>
        </w:rPr>
        <w:t xml:space="preserve">.Савенкова,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F4617">
        <w:rPr>
          <w:rFonts w:ascii="Times New Roman" w:hAnsi="Times New Roman" w:cs="Times New Roman"/>
          <w:sz w:val="28"/>
          <w:szCs w:val="28"/>
        </w:rPr>
        <w:t>даренными считаются дети:</w:t>
      </w:r>
    </w:p>
    <w:p w14:paraId="0C3632D2" w14:textId="77777777" w:rsidR="007F4617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 высоким уровнем творческих способностей;</w:t>
      </w:r>
    </w:p>
    <w:p w14:paraId="1648510C" w14:textId="77777777" w:rsidR="007F4617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достигшие успехов в каких-либо областях деятельности (такую категорию детей называют талантливыми);</w:t>
      </w:r>
    </w:p>
    <w:p w14:paraId="6F59FA05" w14:textId="77777777" w:rsidR="007F4617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высокими показателями по специальным тестам интеллекта;</w:t>
      </w:r>
    </w:p>
    <w:p w14:paraId="69D988A7" w14:textId="77777777" w:rsidR="007F4617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дети, которые хорошо обучаются в школе</w:t>
      </w:r>
      <w:r w:rsidR="00CF795F">
        <w:rPr>
          <w:rFonts w:ascii="Times New Roman" w:hAnsi="Times New Roman" w:cs="Times New Roman"/>
          <w:sz w:val="28"/>
          <w:szCs w:val="28"/>
        </w:rPr>
        <w:t xml:space="preserve"> [</w:t>
      </w:r>
      <w:r w:rsidR="00597C0D">
        <w:rPr>
          <w:rFonts w:ascii="Times New Roman" w:hAnsi="Times New Roman" w:cs="Times New Roman"/>
          <w:sz w:val="28"/>
          <w:szCs w:val="28"/>
        </w:rPr>
        <w:t>3</w:t>
      </w:r>
      <w:r w:rsidR="00CF795F">
        <w:rPr>
          <w:rFonts w:ascii="Times New Roman" w:hAnsi="Times New Roman" w:cs="Times New Roman"/>
          <w:sz w:val="28"/>
          <w:szCs w:val="28"/>
        </w:rPr>
        <w:t>].</w:t>
      </w:r>
      <w:r w:rsidRPr="004132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C4BCD" w14:textId="77777777" w:rsidR="007F4617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42269">
        <w:rPr>
          <w:rFonts w:ascii="Times New Roman" w:hAnsi="Times New Roman" w:cs="Times New Roman"/>
          <w:sz w:val="28"/>
          <w:szCs w:val="28"/>
        </w:rPr>
        <w:t xml:space="preserve"> </w:t>
      </w:r>
      <w:r w:rsidRPr="00A42269">
        <w:rPr>
          <w:rFonts w:ascii="Times New Roman" w:hAnsi="Times New Roman" w:cs="Times New Roman"/>
          <w:color w:val="000000"/>
          <w:sz w:val="28"/>
          <w:szCs w:val="28"/>
        </w:rPr>
        <w:t xml:space="preserve">Известный специалист в области детской одаренности Н.С. Лейтес выделил </w:t>
      </w:r>
      <w:r>
        <w:rPr>
          <w:rFonts w:ascii="Times New Roman" w:hAnsi="Times New Roman" w:cs="Times New Roman"/>
          <w:color w:val="000000"/>
          <w:sz w:val="28"/>
          <w:szCs w:val="28"/>
        </w:rPr>
        <w:t>три</w:t>
      </w:r>
      <w:r w:rsidRPr="00A42269">
        <w:rPr>
          <w:rFonts w:ascii="Times New Roman" w:hAnsi="Times New Roman" w:cs="Times New Roman"/>
          <w:color w:val="000000"/>
          <w:sz w:val="28"/>
          <w:szCs w:val="28"/>
        </w:rPr>
        <w:t xml:space="preserve"> категории детей, которы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A42269">
        <w:rPr>
          <w:rFonts w:ascii="Times New Roman" w:hAnsi="Times New Roman" w:cs="Times New Roman"/>
          <w:color w:val="000000"/>
          <w:sz w:val="28"/>
          <w:szCs w:val="28"/>
        </w:rPr>
        <w:t xml:space="preserve"> в педагогической практике принято </w:t>
      </w:r>
      <w:r>
        <w:rPr>
          <w:rFonts w:ascii="Times New Roman" w:hAnsi="Times New Roman" w:cs="Times New Roman"/>
          <w:color w:val="000000"/>
          <w:sz w:val="28"/>
          <w:szCs w:val="28"/>
        </w:rPr>
        <w:t>называть одаренными. Это</w:t>
      </w:r>
      <w:r w:rsidRPr="00A42269">
        <w:rPr>
          <w:rFonts w:ascii="Times New Roman" w:hAnsi="Times New Roman" w:cs="Times New Roman"/>
          <w:color w:val="000000"/>
          <w:sz w:val="28"/>
          <w:szCs w:val="28"/>
        </w:rPr>
        <w:t xml:space="preserve"> дети с в</w:t>
      </w:r>
      <w:r w:rsidR="00CF795F">
        <w:rPr>
          <w:rFonts w:ascii="Times New Roman" w:hAnsi="Times New Roman" w:cs="Times New Roman"/>
          <w:color w:val="000000"/>
          <w:sz w:val="28"/>
          <w:szCs w:val="28"/>
        </w:rPr>
        <w:t xml:space="preserve">ысоким уровнем интеллекта (IQ); </w:t>
      </w:r>
      <w:r w:rsidRPr="00A42269">
        <w:rPr>
          <w:rFonts w:ascii="Times New Roman" w:hAnsi="Times New Roman" w:cs="Times New Roman"/>
          <w:color w:val="000000"/>
          <w:sz w:val="28"/>
          <w:szCs w:val="28"/>
        </w:rPr>
        <w:t>дети, достигшие выдающихся успехов в каком-либо виде деятельности (с ранней умственной специализацией)</w:t>
      </w:r>
      <w:r w:rsidR="0081331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42269">
        <w:rPr>
          <w:rFonts w:ascii="Times New Roman" w:hAnsi="Times New Roman" w:cs="Times New Roman"/>
          <w:color w:val="000000"/>
          <w:sz w:val="28"/>
          <w:szCs w:val="28"/>
        </w:rPr>
        <w:t xml:space="preserve"> и дети с высокой креативностью</w:t>
      </w:r>
      <w:r w:rsidR="000954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95416">
        <w:rPr>
          <w:rFonts w:ascii="Times New Roman" w:hAnsi="Times New Roman" w:cs="Times New Roman"/>
          <w:color w:val="000000"/>
          <w:sz w:val="28"/>
          <w:szCs w:val="28"/>
        </w:rPr>
        <w:t>[ 2</w:t>
      </w:r>
      <w:proofErr w:type="gramEnd"/>
      <w:r w:rsidR="00095416" w:rsidRPr="008F456A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A4226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422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D4EF35" w14:textId="77777777" w:rsidR="00C54CEE" w:rsidRDefault="00CF795F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5BE7">
        <w:rPr>
          <w:rFonts w:ascii="Times New Roman" w:hAnsi="Times New Roman" w:cs="Times New Roman"/>
          <w:sz w:val="28"/>
          <w:szCs w:val="28"/>
        </w:rPr>
        <w:t xml:space="preserve">  </w:t>
      </w:r>
      <w:r w:rsidR="007F4617">
        <w:rPr>
          <w:rFonts w:ascii="Times New Roman" w:hAnsi="Times New Roman" w:cs="Times New Roman"/>
          <w:sz w:val="28"/>
          <w:szCs w:val="28"/>
        </w:rPr>
        <w:t xml:space="preserve">   По времени проявления различают раннюю и позднюю одаренность.  Многочисленны примеры людей, проявивших </w:t>
      </w:r>
      <w:r w:rsidR="00C54CEE">
        <w:rPr>
          <w:rFonts w:ascii="Times New Roman" w:hAnsi="Times New Roman" w:cs="Times New Roman"/>
          <w:sz w:val="28"/>
          <w:szCs w:val="28"/>
        </w:rPr>
        <w:t xml:space="preserve">одаренность в детстве. </w:t>
      </w:r>
      <w:r w:rsidR="007F4617">
        <w:rPr>
          <w:rFonts w:ascii="Times New Roman" w:hAnsi="Times New Roman" w:cs="Times New Roman"/>
          <w:sz w:val="28"/>
          <w:szCs w:val="28"/>
        </w:rPr>
        <w:t>Это музыканты, писатели, художники, ученые: В.А.Моцарт, В.Гюго, И.Мечников, А.Гриб</w:t>
      </w:r>
      <w:r w:rsidR="00597738">
        <w:rPr>
          <w:rFonts w:ascii="Times New Roman" w:hAnsi="Times New Roman" w:cs="Times New Roman"/>
          <w:sz w:val="28"/>
          <w:szCs w:val="28"/>
        </w:rPr>
        <w:t>оедов, Н.Виноградов, И Репин, В.</w:t>
      </w:r>
      <w:r w:rsidR="007F4617">
        <w:rPr>
          <w:rFonts w:ascii="Times New Roman" w:hAnsi="Times New Roman" w:cs="Times New Roman"/>
          <w:sz w:val="28"/>
          <w:szCs w:val="28"/>
        </w:rPr>
        <w:t>Серов и другие</w:t>
      </w:r>
      <w:r w:rsidR="00C54CEE">
        <w:rPr>
          <w:rFonts w:ascii="Times New Roman" w:hAnsi="Times New Roman" w:cs="Times New Roman"/>
          <w:sz w:val="28"/>
          <w:szCs w:val="28"/>
        </w:rPr>
        <w:t>.</w:t>
      </w:r>
      <w:r w:rsidR="007F4617">
        <w:rPr>
          <w:rFonts w:ascii="Times New Roman" w:hAnsi="Times New Roman" w:cs="Times New Roman"/>
          <w:sz w:val="28"/>
          <w:szCs w:val="28"/>
        </w:rPr>
        <w:t xml:space="preserve"> </w:t>
      </w:r>
      <w:r w:rsidR="00C54CEE">
        <w:rPr>
          <w:rFonts w:ascii="Times New Roman" w:hAnsi="Times New Roman" w:cs="Times New Roman"/>
          <w:sz w:val="28"/>
          <w:szCs w:val="28"/>
        </w:rPr>
        <w:t>Одаренный ребенок стремится к самоутвер</w:t>
      </w:r>
      <w:r w:rsidR="001A024E">
        <w:rPr>
          <w:rFonts w:ascii="Times New Roman" w:hAnsi="Times New Roman" w:cs="Times New Roman"/>
          <w:sz w:val="28"/>
          <w:szCs w:val="28"/>
        </w:rPr>
        <w:t xml:space="preserve">ждению, желает достичь высоких </w:t>
      </w:r>
      <w:r w:rsidR="00C54CEE">
        <w:rPr>
          <w:rFonts w:ascii="Times New Roman" w:hAnsi="Times New Roman" w:cs="Times New Roman"/>
          <w:sz w:val="28"/>
          <w:szCs w:val="28"/>
        </w:rPr>
        <w:t>результатов в развитии своего дарования.  Педагогу в работе с такими детьми в</w:t>
      </w:r>
      <w:r w:rsidR="00C54CEE" w:rsidRPr="00E847C7">
        <w:rPr>
          <w:rFonts w:ascii="Times New Roman" w:hAnsi="Times New Roman" w:cs="Times New Roman"/>
          <w:color w:val="333333"/>
          <w:sz w:val="28"/>
          <w:szCs w:val="28"/>
        </w:rPr>
        <w:t>ажно не оставить</w:t>
      </w:r>
      <w:r w:rsidR="00C54CEE">
        <w:rPr>
          <w:rFonts w:ascii="Times New Roman" w:hAnsi="Times New Roman" w:cs="Times New Roman"/>
          <w:color w:val="333333"/>
          <w:sz w:val="28"/>
          <w:szCs w:val="28"/>
        </w:rPr>
        <w:t xml:space="preserve"> без </w:t>
      </w:r>
      <w:proofErr w:type="gramStart"/>
      <w:r w:rsidR="00C54CEE">
        <w:rPr>
          <w:rFonts w:ascii="Times New Roman" w:hAnsi="Times New Roman" w:cs="Times New Roman"/>
          <w:color w:val="333333"/>
          <w:sz w:val="28"/>
          <w:szCs w:val="28"/>
        </w:rPr>
        <w:t>внимания  «</w:t>
      </w:r>
      <w:proofErr w:type="gramEnd"/>
      <w:r w:rsidR="00C54CEE">
        <w:rPr>
          <w:rFonts w:ascii="Times New Roman" w:hAnsi="Times New Roman" w:cs="Times New Roman"/>
          <w:color w:val="333333"/>
          <w:sz w:val="28"/>
          <w:szCs w:val="28"/>
        </w:rPr>
        <w:t xml:space="preserve">ростки» детского </w:t>
      </w:r>
      <w:r w:rsidR="00C54CEE">
        <w:rPr>
          <w:rFonts w:ascii="Times New Roman" w:hAnsi="Times New Roman" w:cs="Times New Roman"/>
          <w:color w:val="333333"/>
          <w:sz w:val="28"/>
          <w:szCs w:val="28"/>
        </w:rPr>
        <w:lastRenderedPageBreak/>
        <w:t>дарования,</w:t>
      </w:r>
      <w:r w:rsidR="00C54CEE" w:rsidRPr="00E847C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C54CEE">
        <w:rPr>
          <w:rFonts w:ascii="Times New Roman" w:hAnsi="Times New Roman" w:cs="Times New Roman"/>
          <w:color w:val="333333"/>
          <w:sz w:val="28"/>
          <w:szCs w:val="28"/>
        </w:rPr>
        <w:t>разработать особую систему работы развития природных задатков.</w:t>
      </w:r>
    </w:p>
    <w:p w14:paraId="37E9A822" w14:textId="7DC043BC" w:rsidR="007F4617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4ADE">
        <w:rPr>
          <w:rFonts w:ascii="Times New Roman" w:hAnsi="Times New Roman" w:cs="Times New Roman"/>
          <w:sz w:val="28"/>
          <w:szCs w:val="28"/>
        </w:rPr>
        <w:t xml:space="preserve">Учреждения дополнительного образования имеют ряд преимуществ в расширении сферы творческой одаренности ребенка, поскольку в отличие от </w:t>
      </w:r>
      <w:proofErr w:type="gramStart"/>
      <w:r w:rsidR="00AB4ADE">
        <w:rPr>
          <w:rFonts w:ascii="Times New Roman" w:hAnsi="Times New Roman" w:cs="Times New Roman"/>
          <w:sz w:val="28"/>
          <w:szCs w:val="28"/>
        </w:rPr>
        <w:t>школы  в</w:t>
      </w:r>
      <w:proofErr w:type="gramEnd"/>
      <w:r w:rsidR="00AB4ADE">
        <w:rPr>
          <w:rFonts w:ascii="Times New Roman" w:hAnsi="Times New Roman" w:cs="Times New Roman"/>
          <w:sz w:val="28"/>
          <w:szCs w:val="28"/>
        </w:rPr>
        <w:t xml:space="preserve"> них  отсутствует стандартизация  обучения, что влечет за собой:</w:t>
      </w:r>
    </w:p>
    <w:p w14:paraId="19E3FF10" w14:textId="77777777" w:rsidR="007F4617" w:rsidRDefault="00AB4ADE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свободу</w:t>
      </w:r>
      <w:r w:rsidR="007F4617">
        <w:rPr>
          <w:rFonts w:ascii="Times New Roman" w:hAnsi="Times New Roman" w:cs="Times New Roman"/>
          <w:sz w:val="28"/>
          <w:szCs w:val="28"/>
        </w:rPr>
        <w:t xml:space="preserve"> выбора программы и режим ее освоения;</w:t>
      </w:r>
    </w:p>
    <w:p w14:paraId="5ABCD311" w14:textId="77777777" w:rsidR="007F4617" w:rsidRDefault="007F4617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мобильность программ;</w:t>
      </w:r>
    </w:p>
    <w:p w14:paraId="18FA0D3E" w14:textId="77777777" w:rsidR="00AB4ADE" w:rsidRDefault="00AB4ADE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отметок за выполнение той или иной деятельности;</w:t>
      </w:r>
    </w:p>
    <w:p w14:paraId="4BDAC3BD" w14:textId="77777777" w:rsidR="007F4617" w:rsidRDefault="007F4617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приобретения опыта </w:t>
      </w:r>
      <w:r w:rsidR="00AB4ADE">
        <w:rPr>
          <w:rFonts w:ascii="Times New Roman" w:hAnsi="Times New Roman" w:cs="Times New Roman"/>
          <w:sz w:val="28"/>
          <w:szCs w:val="28"/>
        </w:rPr>
        <w:t xml:space="preserve">разнообразной </w:t>
      </w:r>
      <w:r w:rsidR="00C169D4">
        <w:rPr>
          <w:rFonts w:ascii="Times New Roman" w:hAnsi="Times New Roman" w:cs="Times New Roman"/>
          <w:sz w:val="28"/>
          <w:szCs w:val="28"/>
        </w:rPr>
        <w:t>практической деятельности;</w:t>
      </w:r>
    </w:p>
    <w:p w14:paraId="2293F6B0" w14:textId="77777777" w:rsidR="00C169D4" w:rsidRDefault="00C169D4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поощрение инициативы и самостоятельности в выполнении работы;</w:t>
      </w:r>
    </w:p>
    <w:p w14:paraId="216B8D4A" w14:textId="77777777" w:rsidR="00C169D4" w:rsidRPr="00C169D4" w:rsidRDefault="00C169D4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169D4">
        <w:rPr>
          <w:rFonts w:ascii="Times New Roman" w:hAnsi="Times New Roman" w:cs="Times New Roman"/>
          <w:color w:val="000000"/>
          <w:sz w:val="28"/>
          <w:szCs w:val="28"/>
        </w:rPr>
        <w:t>обеспеч</w:t>
      </w:r>
      <w:r>
        <w:rPr>
          <w:rFonts w:ascii="Times New Roman" w:hAnsi="Times New Roman" w:cs="Times New Roman"/>
          <w:color w:val="000000"/>
          <w:sz w:val="28"/>
          <w:szCs w:val="28"/>
        </w:rPr>
        <w:t>ение</w:t>
      </w:r>
      <w:r w:rsidRPr="00C169D4">
        <w:rPr>
          <w:rFonts w:ascii="Times New Roman" w:hAnsi="Times New Roman" w:cs="Times New Roman"/>
          <w:color w:val="000000"/>
          <w:sz w:val="28"/>
          <w:szCs w:val="28"/>
        </w:rPr>
        <w:t xml:space="preserve"> гибкост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169D4">
        <w:rPr>
          <w:rFonts w:ascii="Times New Roman" w:hAnsi="Times New Roman" w:cs="Times New Roman"/>
          <w:color w:val="000000"/>
          <w:sz w:val="28"/>
          <w:szCs w:val="28"/>
        </w:rPr>
        <w:t xml:space="preserve"> и вариативност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169D4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процесса с точки зрения содержания, форм и методов 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6181112" w14:textId="77777777" w:rsidR="00AB4ADE" w:rsidRDefault="00AB4ADE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Все вышеперечисленное создает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предпосылки  успешности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работе с одаренными детьми в условиях УДО.</w:t>
      </w:r>
    </w:p>
    <w:p w14:paraId="5453BA6D" w14:textId="3706FD55" w:rsidR="007F4617" w:rsidRPr="00095416" w:rsidRDefault="007F4617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Понимая </w:t>
      </w:r>
      <w:r w:rsidR="00AB4ADE">
        <w:rPr>
          <w:rFonts w:ascii="Times New Roman" w:hAnsi="Times New Roman" w:cs="Times New Roman"/>
          <w:sz w:val="28"/>
          <w:szCs w:val="28"/>
        </w:rPr>
        <w:t xml:space="preserve">это, </w:t>
      </w:r>
      <w:r>
        <w:rPr>
          <w:rFonts w:ascii="Times New Roman" w:hAnsi="Times New Roman" w:cs="Times New Roman"/>
          <w:sz w:val="28"/>
          <w:szCs w:val="28"/>
        </w:rPr>
        <w:t xml:space="preserve">коллектив ДТ «Успех» разработал проект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D37AF">
        <w:rPr>
          <w:rFonts w:ascii="Times New Roman" w:hAnsi="Times New Roman" w:cs="Times New Roman"/>
          <w:sz w:val="28"/>
          <w:szCs w:val="28"/>
        </w:rPr>
        <w:t>Психолого-педагогическая поддержка одаренных детей</w:t>
      </w:r>
      <w:r w:rsidR="00123978">
        <w:rPr>
          <w:rFonts w:ascii="Times New Roman" w:hAnsi="Times New Roman" w:cs="Times New Roman"/>
          <w:sz w:val="28"/>
          <w:szCs w:val="28"/>
        </w:rPr>
        <w:t xml:space="preserve"> </w:t>
      </w:r>
      <w:r w:rsidRPr="00ED37AF">
        <w:rPr>
          <w:rFonts w:ascii="Times New Roman" w:hAnsi="Times New Roman" w:cs="Times New Roman"/>
          <w:sz w:val="28"/>
          <w:szCs w:val="28"/>
        </w:rPr>
        <w:t>в условиях УДО</w:t>
      </w:r>
      <w:r>
        <w:rPr>
          <w:rFonts w:ascii="Times New Roman" w:hAnsi="Times New Roman" w:cs="Times New Roman"/>
          <w:sz w:val="28"/>
          <w:szCs w:val="28"/>
        </w:rPr>
        <w:t>», обеспечивший целенаправленную работу учреждения с одаренными детьми и д</w:t>
      </w:r>
      <w:r w:rsidR="00AB4ADE">
        <w:rPr>
          <w:rFonts w:ascii="Times New Roman" w:hAnsi="Times New Roman" w:cs="Times New Roman"/>
          <w:sz w:val="28"/>
          <w:szCs w:val="28"/>
        </w:rPr>
        <w:t>етьми с признаками одаренности</w:t>
      </w:r>
      <w:r>
        <w:rPr>
          <w:rFonts w:ascii="Times New Roman" w:hAnsi="Times New Roman" w:cs="Times New Roman"/>
          <w:sz w:val="28"/>
          <w:szCs w:val="28"/>
        </w:rPr>
        <w:t xml:space="preserve">. Цель проекта: </w:t>
      </w:r>
      <w:r w:rsidRPr="00095416">
        <w:rPr>
          <w:rFonts w:ascii="Times New Roman" w:hAnsi="Times New Roman" w:cs="Times New Roman"/>
          <w:sz w:val="28"/>
          <w:szCs w:val="28"/>
        </w:rPr>
        <w:t>создание условий, обеспечивающих психолого-педагогическую поддержку детской одаренности в УДО.</w:t>
      </w:r>
    </w:p>
    <w:p w14:paraId="2B23CE1A" w14:textId="13106D6E" w:rsidR="00110234" w:rsidRPr="00490A27" w:rsidRDefault="007F4617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первом этапе</w:t>
      </w:r>
      <w:r w:rsidR="00B40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педагогами и психологом проводилась </w:t>
      </w:r>
      <w:r w:rsidRPr="00B02DA5">
        <w:rPr>
          <w:rFonts w:ascii="Times New Roman" w:eastAsia="Times New Roman" w:hAnsi="Times New Roman" w:cs="Times New Roman"/>
          <w:color w:val="000000"/>
          <w:sz w:val="28"/>
        </w:rPr>
        <w:t xml:space="preserve">индивидуальная оценка творческих возможностей </w:t>
      </w:r>
      <w:r>
        <w:rPr>
          <w:rFonts w:ascii="Times New Roman" w:hAnsi="Times New Roman" w:cs="Times New Roman"/>
          <w:sz w:val="28"/>
          <w:szCs w:val="28"/>
        </w:rPr>
        <w:t>обучающихся в творческих объединениях художественно-эстетической направленности.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7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4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этой целью использовались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различные </w:t>
      </w:r>
      <w:r w:rsidR="00AB4A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диагностические </w:t>
      </w:r>
      <w:r w:rsidRPr="00F477DA">
        <w:rPr>
          <w:rFonts w:ascii="Times New Roman" w:hAnsi="Times New Roman" w:cs="Times New Roman"/>
          <w:color w:val="000000" w:themeColor="text1"/>
          <w:sz w:val="28"/>
          <w:szCs w:val="28"/>
        </w:rPr>
        <w:t>метод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490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методики</w:t>
      </w:r>
      <w:r w:rsidR="00A574F1" w:rsidRPr="00A574F1">
        <w:rPr>
          <w:rFonts w:ascii="Times New Roman" w:hAnsi="Times New Roman" w:cs="Times New Roman"/>
          <w:sz w:val="28"/>
          <w:szCs w:val="28"/>
        </w:rPr>
        <w:t xml:space="preserve">: </w:t>
      </w:r>
      <w:r w:rsidR="00A574F1" w:rsidRPr="00A574F1">
        <w:rPr>
          <w:rFonts w:ascii="Times New Roman" w:hAnsi="Times New Roman"/>
          <w:color w:val="000000"/>
          <w:sz w:val="28"/>
          <w:szCs w:val="28"/>
        </w:rPr>
        <w:t xml:space="preserve">«Карта одаренности» </w:t>
      </w:r>
      <w:r w:rsidR="00597C0D">
        <w:rPr>
          <w:rFonts w:ascii="Times New Roman" w:hAnsi="Times New Roman"/>
          <w:color w:val="000000"/>
          <w:sz w:val="28"/>
          <w:szCs w:val="28"/>
        </w:rPr>
        <w:t>(А.И. Савенков)</w:t>
      </w:r>
      <w:r w:rsidR="00A574F1" w:rsidRPr="00A574F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90A27">
        <w:rPr>
          <w:rFonts w:ascii="Times New Roman" w:hAnsi="Times New Roman" w:cs="Times New Roman"/>
          <w:sz w:val="28"/>
          <w:szCs w:val="28"/>
        </w:rPr>
        <w:t>«</w:t>
      </w:r>
      <w:r w:rsidR="00A574F1" w:rsidRPr="00A574F1">
        <w:rPr>
          <w:rFonts w:ascii="Times New Roman" w:hAnsi="Times New Roman" w:cs="Times New Roman"/>
          <w:sz w:val="28"/>
          <w:szCs w:val="28"/>
        </w:rPr>
        <w:t xml:space="preserve">Тест личностных творческих характеристик», методика «Круги», методика «Составь объект», тест «Эскизы» (Е. Е. Туник), тест «Составление изображения» (Е.Е. Туник), методика «Выучи слова» (Р. С. Немов), методика «Запомни </w:t>
      </w:r>
      <w:r w:rsidR="00A574F1" w:rsidRPr="00A574F1">
        <w:rPr>
          <w:rFonts w:ascii="Times New Roman" w:hAnsi="Times New Roman" w:cs="Times New Roman"/>
          <w:sz w:val="28"/>
          <w:szCs w:val="28"/>
        </w:rPr>
        <w:lastRenderedPageBreak/>
        <w:t xml:space="preserve">рисунки (Р. С. Немов), </w:t>
      </w:r>
      <w:r w:rsidR="00A574F1" w:rsidRPr="00A574F1">
        <w:rPr>
          <w:rFonts w:ascii="Times New Roman" w:hAnsi="Times New Roman"/>
          <w:color w:val="000000"/>
          <w:sz w:val="28"/>
          <w:szCs w:val="28"/>
        </w:rPr>
        <w:t>методика «Узнай фигуры» (Р. С. Немов).</w:t>
      </w:r>
      <w:r w:rsidR="00490A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6330" w:rsidRPr="00C169D4">
        <w:rPr>
          <w:rFonts w:ascii="Times New Roman" w:hAnsi="Times New Roman" w:cs="Times New Roman"/>
          <w:sz w:val="28"/>
          <w:szCs w:val="28"/>
        </w:rPr>
        <w:t>Диагностика позволила выявить</w:t>
      </w:r>
      <w:r w:rsidR="00110234" w:rsidRPr="00C169D4">
        <w:rPr>
          <w:rFonts w:ascii="Times New Roman" w:hAnsi="Times New Roman" w:cs="Times New Roman"/>
          <w:sz w:val="28"/>
          <w:szCs w:val="28"/>
        </w:rPr>
        <w:t xml:space="preserve"> детей одаренных и с признаками одаренности.</w:t>
      </w:r>
    </w:p>
    <w:p w14:paraId="17A68182" w14:textId="0B896F77" w:rsidR="006859EA" w:rsidRPr="00D54609" w:rsidRDefault="00110234" w:rsidP="00C87A54">
      <w:pPr>
        <w:pStyle w:val="a8"/>
        <w:spacing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 w:rsidRPr="006859E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7F4617" w:rsidRPr="006859EA">
        <w:rPr>
          <w:rFonts w:ascii="Times New Roman" w:hAnsi="Times New Roman" w:cs="Times New Roman"/>
          <w:sz w:val="28"/>
          <w:szCs w:val="28"/>
        </w:rPr>
        <w:t xml:space="preserve">    На втором этапе реализации проекта </w:t>
      </w:r>
      <w:r w:rsidR="00490A27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роль отводилась</w:t>
      </w:r>
      <w:r w:rsidR="007F4617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</w:t>
      </w:r>
      <w:r w:rsidR="00466068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дагогам, </w:t>
      </w:r>
      <w:proofErr w:type="gramStart"/>
      <w:r w:rsidR="00466068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задачей </w:t>
      </w:r>
      <w:r w:rsidR="007F4617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которых</w:t>
      </w:r>
      <w:proofErr w:type="gramEnd"/>
      <w:r w:rsidR="007F4617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6068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стало  формирование </w:t>
      </w:r>
      <w:r w:rsidR="007F4617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466068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способностей </w:t>
      </w:r>
      <w:r w:rsidR="007F4617" w:rsidRPr="006859EA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детей.</w:t>
      </w:r>
      <w:r w:rsidR="007F4617" w:rsidRPr="006859EA">
        <w:rPr>
          <w:rFonts w:ascii="Times New Roman" w:hAnsi="Times New Roman" w:cs="Times New Roman"/>
          <w:sz w:val="28"/>
          <w:szCs w:val="28"/>
        </w:rPr>
        <w:t xml:space="preserve"> </w:t>
      </w:r>
      <w:r w:rsidR="00466068" w:rsidRPr="008551D7">
        <w:rPr>
          <w:rFonts w:ascii="Times New Roman" w:hAnsi="Times New Roman" w:cs="Times New Roman"/>
          <w:sz w:val="28"/>
          <w:szCs w:val="28"/>
        </w:rPr>
        <w:t>С учетом способностей и интересов детей р</w:t>
      </w:r>
      <w:r w:rsidR="007F4617" w:rsidRPr="008551D7">
        <w:rPr>
          <w:rFonts w:ascii="Times New Roman" w:hAnsi="Times New Roman" w:cs="Times New Roman"/>
          <w:sz w:val="28"/>
          <w:szCs w:val="28"/>
        </w:rPr>
        <w:t>азрабатывались</w:t>
      </w:r>
      <w:r w:rsidR="00D04951">
        <w:rPr>
          <w:rFonts w:ascii="Times New Roman" w:hAnsi="Times New Roman" w:cs="Times New Roman"/>
          <w:sz w:val="28"/>
          <w:szCs w:val="28"/>
        </w:rPr>
        <w:t xml:space="preserve"> </w:t>
      </w:r>
      <w:r w:rsidR="007F4617" w:rsidRPr="008551D7">
        <w:rPr>
          <w:rFonts w:ascii="Times New Roman" w:hAnsi="Times New Roman" w:cs="Times New Roman"/>
          <w:sz w:val="28"/>
          <w:szCs w:val="28"/>
        </w:rPr>
        <w:t xml:space="preserve">индивидуальные образовательные   </w:t>
      </w:r>
      <w:proofErr w:type="gramStart"/>
      <w:r w:rsidR="007F4617" w:rsidRPr="008551D7">
        <w:rPr>
          <w:rFonts w:ascii="Times New Roman" w:hAnsi="Times New Roman" w:cs="Times New Roman"/>
          <w:sz w:val="28"/>
          <w:szCs w:val="28"/>
        </w:rPr>
        <w:t>маршруты,  ориентирован</w:t>
      </w:r>
      <w:r w:rsidR="00466068" w:rsidRPr="008551D7">
        <w:rPr>
          <w:rFonts w:ascii="Times New Roman" w:hAnsi="Times New Roman" w:cs="Times New Roman"/>
          <w:sz w:val="28"/>
          <w:szCs w:val="28"/>
        </w:rPr>
        <w:t>н</w:t>
      </w:r>
      <w:r w:rsidR="007F4617" w:rsidRPr="008551D7">
        <w:rPr>
          <w:rFonts w:ascii="Times New Roman" w:hAnsi="Times New Roman" w:cs="Times New Roman"/>
          <w:sz w:val="28"/>
          <w:szCs w:val="28"/>
        </w:rPr>
        <w:t>ы</w:t>
      </w:r>
      <w:r w:rsidR="00466068" w:rsidRPr="008551D7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F4617" w:rsidRPr="008551D7">
        <w:rPr>
          <w:rFonts w:ascii="Times New Roman" w:hAnsi="Times New Roman" w:cs="Times New Roman"/>
          <w:sz w:val="28"/>
          <w:szCs w:val="28"/>
        </w:rPr>
        <w:t xml:space="preserve"> на формирование и развитие индивидуальности ребенка, реализацию </w:t>
      </w:r>
      <w:r w:rsidR="00D54609" w:rsidRPr="008551D7">
        <w:rPr>
          <w:rFonts w:ascii="Times New Roman" w:hAnsi="Times New Roman" w:cs="Times New Roman"/>
          <w:sz w:val="28"/>
          <w:szCs w:val="28"/>
        </w:rPr>
        <w:t>их потенциальных возможностей</w:t>
      </w:r>
      <w:r w:rsidR="007F4617" w:rsidRPr="008551D7">
        <w:rPr>
          <w:rFonts w:ascii="Times New Roman" w:hAnsi="Times New Roman" w:cs="Times New Roman"/>
          <w:sz w:val="28"/>
          <w:szCs w:val="28"/>
        </w:rPr>
        <w:t xml:space="preserve">. В </w:t>
      </w:r>
      <w:r w:rsidR="00466068" w:rsidRPr="008551D7">
        <w:rPr>
          <w:rFonts w:ascii="Times New Roman" w:hAnsi="Times New Roman" w:cs="Times New Roman"/>
          <w:sz w:val="28"/>
          <w:szCs w:val="28"/>
        </w:rPr>
        <w:t xml:space="preserve">индивидуальных образовательных   маршрутах </w:t>
      </w:r>
      <w:r w:rsidR="007F4617" w:rsidRPr="008551D7">
        <w:rPr>
          <w:rFonts w:ascii="Times New Roman" w:hAnsi="Times New Roman" w:cs="Times New Roman"/>
          <w:sz w:val="28"/>
          <w:szCs w:val="28"/>
        </w:rPr>
        <w:t xml:space="preserve">зафиксированы задания повышенной сложности, углублено изучение тем по предмету, расширен диапазон форм и методов работы. Доминирующими </w:t>
      </w:r>
      <w:r w:rsidR="006859EA" w:rsidRPr="008551D7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7F4617" w:rsidRPr="008551D7">
        <w:rPr>
          <w:rFonts w:ascii="Times New Roman" w:hAnsi="Times New Roman" w:cs="Times New Roman"/>
          <w:sz w:val="28"/>
          <w:szCs w:val="28"/>
        </w:rPr>
        <w:t>продуктивный, эвристический, иссл</w:t>
      </w:r>
      <w:r w:rsidR="006859EA" w:rsidRPr="008551D7">
        <w:rPr>
          <w:rFonts w:ascii="Times New Roman" w:hAnsi="Times New Roman" w:cs="Times New Roman"/>
          <w:sz w:val="28"/>
          <w:szCs w:val="28"/>
        </w:rPr>
        <w:t>едовательский, проектный методы обучения</w:t>
      </w:r>
      <w:r w:rsidR="00D54609" w:rsidRPr="008551D7">
        <w:rPr>
          <w:rFonts w:ascii="Times New Roman" w:hAnsi="Times New Roman" w:cs="Times New Roman"/>
          <w:sz w:val="28"/>
          <w:szCs w:val="28"/>
        </w:rPr>
        <w:t>.</w:t>
      </w:r>
      <w:r w:rsidR="007F4617" w:rsidRPr="008551D7">
        <w:rPr>
          <w:rFonts w:ascii="Times New Roman" w:hAnsi="Times New Roman" w:cs="Times New Roman"/>
          <w:sz w:val="28"/>
          <w:szCs w:val="28"/>
        </w:rPr>
        <w:t xml:space="preserve"> </w:t>
      </w:r>
      <w:r w:rsidR="00D54609" w:rsidRPr="008551D7">
        <w:rPr>
          <w:rFonts w:ascii="Times New Roman" w:hAnsi="Times New Roman" w:cs="Times New Roman"/>
          <w:sz w:val="28"/>
          <w:szCs w:val="28"/>
        </w:rPr>
        <w:t>Так, на занятиях в музыкальной студии и</w:t>
      </w:r>
      <w:r w:rsidR="005B6330" w:rsidRPr="00855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спользовались </w:t>
      </w:r>
      <w:r w:rsidR="005B6330">
        <w:rPr>
          <w:rFonts w:ascii="Times New Roman" w:hAnsi="Times New Roman" w:cs="Times New Roman"/>
          <w:color w:val="000000" w:themeColor="text1"/>
          <w:sz w:val="28"/>
          <w:szCs w:val="28"/>
        </w:rPr>
        <w:t>авторские технологии (например, технология звукотворчества). Педагогами изучались творческие работы: сочинения стихов, музыки, работы декоративно-прикладного творчества, хореографические и театральные постановки.</w:t>
      </w:r>
      <w:r w:rsidR="00D54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этом выбор видов работ осуществлялся самими воспитанниками</w:t>
      </w:r>
      <w:r w:rsidR="00FF5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Все работы </w:t>
      </w:r>
      <w:r w:rsidR="00D54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оценивались </w:t>
      </w:r>
      <w:r w:rsidR="00FF5D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педагогами и родителями </w:t>
      </w:r>
      <w:r w:rsidR="00D54609">
        <w:rPr>
          <w:rFonts w:ascii="Times New Roman" w:hAnsi="Times New Roman" w:cs="Times New Roman"/>
          <w:color w:val="000000" w:themeColor="text1"/>
          <w:sz w:val="28"/>
          <w:szCs w:val="28"/>
        </w:rPr>
        <w:t>положительно</w:t>
      </w:r>
      <w:r w:rsidR="00FF5D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C30555" w14:textId="34B34D4C" w:rsidR="007F4617" w:rsidRPr="006859EA" w:rsidRDefault="006859EA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7F4617">
        <w:rPr>
          <w:rFonts w:ascii="Times New Roman" w:hAnsi="Times New Roman" w:cs="Times New Roman"/>
          <w:color w:val="333333"/>
          <w:sz w:val="28"/>
          <w:szCs w:val="28"/>
        </w:rPr>
        <w:t>Важную роль в процессе развития детской одаренности играет устойчивая внутренняя мотивация на образовательную деятельность.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4617" w:rsidRPr="005F54B0">
        <w:rPr>
          <w:rFonts w:ascii="Times New Roman" w:eastAsia="Calibri" w:hAnsi="Times New Roman" w:cs="Times New Roman"/>
          <w:sz w:val="28"/>
        </w:rPr>
        <w:t xml:space="preserve">Для мотивации воспитанников </w:t>
      </w:r>
      <w:r w:rsidR="007F4617">
        <w:rPr>
          <w:rFonts w:ascii="Times New Roman" w:eastAsia="Calibri" w:hAnsi="Times New Roman" w:cs="Times New Roman"/>
          <w:sz w:val="28"/>
        </w:rPr>
        <w:t xml:space="preserve">нами </w:t>
      </w:r>
      <w:r w:rsidR="00E74D8E">
        <w:rPr>
          <w:rFonts w:ascii="Times New Roman" w:eastAsia="Calibri" w:hAnsi="Times New Roman" w:cs="Times New Roman"/>
          <w:sz w:val="28"/>
        </w:rPr>
        <w:t xml:space="preserve">использовались </w:t>
      </w:r>
      <w:r w:rsidR="007F4617" w:rsidRPr="005F54B0">
        <w:rPr>
          <w:rFonts w:ascii="Times New Roman" w:eastAsia="Calibri" w:hAnsi="Times New Roman" w:cs="Times New Roman"/>
          <w:sz w:val="28"/>
        </w:rPr>
        <w:t>следующие методы</w:t>
      </w:r>
      <w:r>
        <w:rPr>
          <w:rFonts w:ascii="Times New Roman" w:eastAsia="Calibri" w:hAnsi="Times New Roman" w:cs="Times New Roman"/>
          <w:sz w:val="28"/>
        </w:rPr>
        <w:t xml:space="preserve"> и</w:t>
      </w:r>
      <w:r w:rsidRPr="006859EA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приемы</w:t>
      </w:r>
      <w:r w:rsidR="007F4617" w:rsidRPr="005F54B0">
        <w:rPr>
          <w:rFonts w:ascii="Times New Roman" w:eastAsia="Calibri" w:hAnsi="Times New Roman" w:cs="Times New Roman"/>
          <w:sz w:val="28"/>
        </w:rPr>
        <w:t>:</w:t>
      </w:r>
      <w:r w:rsidR="007F4617">
        <w:rPr>
          <w:rFonts w:ascii="Times New Roman" w:eastAsia="Calibri" w:hAnsi="Times New Roman" w:cs="Times New Roman"/>
          <w:sz w:val="28"/>
        </w:rPr>
        <w:t xml:space="preserve"> у</w:t>
      </w:r>
      <w:r w:rsidR="007F4617" w:rsidRPr="005F54B0">
        <w:rPr>
          <w:rFonts w:ascii="Times New Roman" w:eastAsia="Calibri" w:hAnsi="Times New Roman" w:cs="Times New Roman"/>
          <w:sz w:val="28"/>
        </w:rPr>
        <w:t xml:space="preserve">беждение, </w:t>
      </w:r>
      <w:r w:rsidR="007F4617">
        <w:rPr>
          <w:rFonts w:ascii="Times New Roman" w:eastAsia="Calibri" w:hAnsi="Times New Roman" w:cs="Times New Roman"/>
          <w:sz w:val="28"/>
        </w:rPr>
        <w:t>д</w:t>
      </w:r>
      <w:r w:rsidR="007F4617" w:rsidRPr="005F54B0">
        <w:rPr>
          <w:rFonts w:ascii="Times New Roman" w:eastAsia="Calibri" w:hAnsi="Times New Roman" w:cs="Times New Roman"/>
          <w:sz w:val="28"/>
        </w:rPr>
        <w:t xml:space="preserve">емонстрация социально-значимых достижений детей (в семье, </w:t>
      </w:r>
      <w:r w:rsidR="007F4617">
        <w:rPr>
          <w:rFonts w:ascii="Times New Roman" w:eastAsia="Calibri" w:hAnsi="Times New Roman" w:cs="Times New Roman"/>
          <w:sz w:val="28"/>
        </w:rPr>
        <w:t xml:space="preserve">в </w:t>
      </w:r>
      <w:r w:rsidR="007F4617" w:rsidRPr="005F54B0">
        <w:rPr>
          <w:rFonts w:ascii="Times New Roman" w:eastAsia="Calibri" w:hAnsi="Times New Roman" w:cs="Times New Roman"/>
          <w:sz w:val="28"/>
        </w:rPr>
        <w:t xml:space="preserve">школе, </w:t>
      </w:r>
      <w:r w:rsidR="007F4617">
        <w:rPr>
          <w:rFonts w:ascii="Times New Roman" w:hAnsi="Times New Roman" w:cs="Times New Roman"/>
          <w:sz w:val="28"/>
        </w:rPr>
        <w:t xml:space="preserve">на </w:t>
      </w:r>
      <w:r w:rsidR="007F4617" w:rsidRPr="005F54B0">
        <w:rPr>
          <w:rFonts w:ascii="Times New Roman" w:eastAsia="Calibri" w:hAnsi="Times New Roman" w:cs="Times New Roman"/>
          <w:sz w:val="28"/>
        </w:rPr>
        <w:t xml:space="preserve">концертах в </w:t>
      </w:r>
      <w:r w:rsidR="007F4617">
        <w:rPr>
          <w:rFonts w:ascii="Times New Roman" w:hAnsi="Times New Roman" w:cs="Times New Roman"/>
          <w:sz w:val="28"/>
        </w:rPr>
        <w:t>ДД</w:t>
      </w:r>
      <w:r w:rsidR="007F4617" w:rsidRPr="005F54B0">
        <w:rPr>
          <w:rFonts w:ascii="Times New Roman" w:eastAsia="Calibri" w:hAnsi="Times New Roman" w:cs="Times New Roman"/>
          <w:sz w:val="28"/>
        </w:rPr>
        <w:t>Т</w:t>
      </w:r>
      <w:r w:rsidR="007F4617">
        <w:rPr>
          <w:rFonts w:ascii="Times New Roman" w:hAnsi="Times New Roman" w:cs="Times New Roman"/>
          <w:sz w:val="28"/>
        </w:rPr>
        <w:t xml:space="preserve"> «Успех»</w:t>
      </w:r>
      <w:r w:rsidR="007F4617" w:rsidRPr="005F54B0">
        <w:rPr>
          <w:rFonts w:ascii="Times New Roman" w:eastAsia="Calibri" w:hAnsi="Times New Roman" w:cs="Times New Roman"/>
          <w:sz w:val="28"/>
        </w:rPr>
        <w:t>)</w:t>
      </w:r>
      <w:r w:rsidR="007F4617">
        <w:rPr>
          <w:rFonts w:ascii="Times New Roman" w:hAnsi="Times New Roman" w:cs="Times New Roman"/>
          <w:sz w:val="28"/>
        </w:rPr>
        <w:t xml:space="preserve">, </w:t>
      </w:r>
      <w:r w:rsidR="007F4617" w:rsidRPr="004D4D6A">
        <w:rPr>
          <w:rFonts w:ascii="Times New Roman" w:eastAsia="Times New Roman" w:hAnsi="Times New Roman" w:cs="Times New Roman"/>
          <w:color w:val="000000"/>
          <w:sz w:val="28"/>
        </w:rPr>
        <w:t>демонстрация</w:t>
      </w:r>
      <w:r w:rsidR="00FF5D7A">
        <w:rPr>
          <w:rFonts w:ascii="Times New Roman" w:eastAsia="Times New Roman" w:hAnsi="Times New Roman" w:cs="Times New Roman"/>
          <w:color w:val="000000"/>
          <w:sz w:val="28"/>
        </w:rPr>
        <w:t xml:space="preserve"> воспитанникам </w:t>
      </w:r>
      <w:r w:rsidR="007F4617" w:rsidRPr="004D4D6A">
        <w:rPr>
          <w:rFonts w:ascii="Times New Roman" w:eastAsia="Times New Roman" w:hAnsi="Times New Roman" w:cs="Times New Roman"/>
          <w:color w:val="000000"/>
          <w:sz w:val="28"/>
        </w:rPr>
        <w:t>возможности использовани</w:t>
      </w:r>
      <w:r w:rsidR="00FF5D7A">
        <w:rPr>
          <w:rFonts w:ascii="Times New Roman" w:eastAsia="Times New Roman" w:hAnsi="Times New Roman" w:cs="Times New Roman"/>
          <w:color w:val="000000"/>
          <w:sz w:val="28"/>
        </w:rPr>
        <w:t>я тех знаний, которые они освоят</w:t>
      </w:r>
      <w:r w:rsidR="007F4617" w:rsidRPr="004D4D6A">
        <w:rPr>
          <w:rFonts w:ascii="Times New Roman" w:eastAsia="Times New Roman" w:hAnsi="Times New Roman" w:cs="Times New Roman"/>
          <w:color w:val="000000"/>
          <w:sz w:val="28"/>
        </w:rPr>
        <w:t xml:space="preserve"> на практике</w:t>
      </w:r>
      <w:r w:rsidR="007F461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7F4617" w:rsidRPr="005F54B0">
        <w:rPr>
          <w:rFonts w:ascii="Times New Roman" w:eastAsia="Calibri" w:hAnsi="Times New Roman" w:cs="Times New Roman"/>
          <w:sz w:val="28"/>
        </w:rPr>
        <w:t xml:space="preserve">демонстрация лучших </w:t>
      </w:r>
      <w:r w:rsidR="007F4617">
        <w:rPr>
          <w:rFonts w:ascii="Times New Roman" w:eastAsia="Calibri" w:hAnsi="Times New Roman" w:cs="Times New Roman"/>
          <w:sz w:val="28"/>
        </w:rPr>
        <w:t>произведений, написанных детьми</w:t>
      </w:r>
      <w:r>
        <w:rPr>
          <w:rFonts w:ascii="Times New Roman" w:eastAsia="Calibri" w:hAnsi="Times New Roman" w:cs="Times New Roman"/>
          <w:sz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Включение воспитанников в </w:t>
      </w:r>
      <w:r w:rsidR="007F4617" w:rsidRPr="004D4D6A">
        <w:rPr>
          <w:rFonts w:ascii="Times New Roman" w:eastAsia="Times New Roman" w:hAnsi="Times New Roman" w:cs="Times New Roman"/>
          <w:color w:val="000000"/>
          <w:sz w:val="28"/>
        </w:rPr>
        <w:t>разл</w:t>
      </w:r>
      <w:r>
        <w:rPr>
          <w:rFonts w:ascii="Times New Roman" w:eastAsia="Times New Roman" w:hAnsi="Times New Roman" w:cs="Times New Roman"/>
          <w:color w:val="000000"/>
          <w:sz w:val="28"/>
        </w:rPr>
        <w:t>ичные виды творческой деятельности, обеспечивающих ситуацию успеха</w:t>
      </w:r>
      <w:r w:rsidR="00E74D8E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7F4617" w:rsidRPr="004D4D6A">
        <w:rPr>
          <w:rFonts w:ascii="Times New Roman" w:eastAsia="Times New Roman" w:hAnsi="Times New Roman" w:cs="Times New Roman"/>
          <w:color w:val="000000"/>
          <w:sz w:val="28"/>
        </w:rPr>
        <w:t xml:space="preserve"> предоставление возможности самостоятельно ставить и решать </w:t>
      </w:r>
      <w:r w:rsidR="007F4617">
        <w:rPr>
          <w:rFonts w:ascii="Times New Roman" w:eastAsia="Times New Roman" w:hAnsi="Times New Roman" w:cs="Times New Roman"/>
          <w:color w:val="000000"/>
          <w:sz w:val="28"/>
        </w:rPr>
        <w:t xml:space="preserve">творческие </w:t>
      </w:r>
      <w:r w:rsidR="007F4617" w:rsidRPr="004D4D6A">
        <w:rPr>
          <w:rFonts w:ascii="Times New Roman" w:eastAsia="Times New Roman" w:hAnsi="Times New Roman" w:cs="Times New Roman"/>
          <w:color w:val="000000"/>
          <w:sz w:val="28"/>
        </w:rPr>
        <w:t>задачи</w:t>
      </w:r>
      <w:r w:rsidR="00E74D8E">
        <w:rPr>
          <w:rFonts w:ascii="Times New Roman" w:eastAsia="Times New Roman" w:hAnsi="Times New Roman" w:cs="Times New Roman"/>
          <w:color w:val="000000"/>
          <w:sz w:val="28"/>
        </w:rPr>
        <w:t xml:space="preserve"> – стало основой формирования мотивации.</w:t>
      </w:r>
    </w:p>
    <w:p w14:paraId="79B0750D" w14:textId="7C430108" w:rsidR="007F4617" w:rsidRPr="001D3EDA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 w:rsidRPr="00C248A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Одним из важнейших условий</w:t>
      </w:r>
      <w:r w:rsidR="00E74D8E">
        <w:rPr>
          <w:rFonts w:ascii="Times New Roman" w:hAnsi="Times New Roman" w:cs="Times New Roman"/>
          <w:sz w:val="28"/>
          <w:szCs w:val="28"/>
        </w:rPr>
        <w:t xml:space="preserve"> развития одаренности</w:t>
      </w:r>
      <w:r w:rsidR="00957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вляется </w:t>
      </w:r>
      <w:r w:rsidR="00FF5D7A">
        <w:rPr>
          <w:rFonts w:ascii="Times New Roman" w:hAnsi="Times New Roman" w:cs="Times New Roman"/>
          <w:sz w:val="28"/>
          <w:szCs w:val="28"/>
        </w:rPr>
        <w:t>признание ее социально – важным качеством. При этом, важно убедить родителей в ценности творчества ребенка.</w:t>
      </w:r>
      <w:r w:rsidR="00FF5D7A" w:rsidRPr="00E74D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7A54">
        <w:rPr>
          <w:rFonts w:ascii="Times New Roman" w:hAnsi="Times New Roman" w:cs="Times New Roman"/>
          <w:sz w:val="28"/>
          <w:szCs w:val="28"/>
        </w:rPr>
        <w:t xml:space="preserve">Поэтому </w:t>
      </w:r>
      <w:r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 w:rsidR="00FF5D7A">
        <w:rPr>
          <w:rFonts w:ascii="Times New Roman" w:hAnsi="Times New Roman" w:cs="Times New Roman"/>
          <w:sz w:val="28"/>
          <w:szCs w:val="28"/>
        </w:rPr>
        <w:t>мы уделяли (и уделяем)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3CD">
        <w:rPr>
          <w:rFonts w:ascii="Times New Roman" w:hAnsi="Times New Roman" w:cs="Times New Roman"/>
          <w:sz w:val="28"/>
          <w:szCs w:val="28"/>
        </w:rPr>
        <w:t xml:space="preserve">взаимодействию </w:t>
      </w:r>
      <w:r>
        <w:rPr>
          <w:rFonts w:ascii="Times New Roman" w:hAnsi="Times New Roman" w:cs="Times New Roman"/>
          <w:sz w:val="28"/>
          <w:szCs w:val="28"/>
        </w:rPr>
        <w:t xml:space="preserve">с родителями. </w:t>
      </w:r>
      <w:r w:rsidR="00FB33CD">
        <w:rPr>
          <w:rFonts w:ascii="Times New Roman" w:hAnsi="Times New Roman" w:cs="Times New Roman"/>
          <w:sz w:val="28"/>
          <w:szCs w:val="28"/>
        </w:rPr>
        <w:t>Его формы р</w:t>
      </w:r>
      <w:r w:rsidR="004138F7">
        <w:rPr>
          <w:rFonts w:ascii="Times New Roman" w:hAnsi="Times New Roman" w:cs="Times New Roman"/>
          <w:sz w:val="28"/>
          <w:szCs w:val="28"/>
        </w:rPr>
        <w:t>азличны: консультации психолога;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3CD">
        <w:rPr>
          <w:rFonts w:ascii="Times New Roman" w:hAnsi="Times New Roman" w:cs="Times New Roman"/>
          <w:sz w:val="28"/>
          <w:szCs w:val="28"/>
        </w:rPr>
        <w:t>совместные коллективные дела детей и взрослых;</w:t>
      </w:r>
      <w:r>
        <w:rPr>
          <w:rFonts w:ascii="Times New Roman" w:hAnsi="Times New Roman" w:cs="Times New Roman"/>
          <w:sz w:val="28"/>
          <w:szCs w:val="28"/>
        </w:rPr>
        <w:t xml:space="preserve"> посещение родителями занятий, творческих выставок</w:t>
      </w:r>
      <w:r w:rsidR="009570BE">
        <w:rPr>
          <w:rFonts w:ascii="Times New Roman" w:hAnsi="Times New Roman" w:cs="Times New Roman"/>
          <w:sz w:val="28"/>
          <w:szCs w:val="28"/>
        </w:rPr>
        <w:t xml:space="preserve"> </w:t>
      </w:r>
      <w:r w:rsidR="00FB33CD">
        <w:rPr>
          <w:rFonts w:ascii="Times New Roman" w:hAnsi="Times New Roman" w:cs="Times New Roman"/>
          <w:sz w:val="28"/>
          <w:szCs w:val="28"/>
        </w:rPr>
        <w:t>и концертов;</w:t>
      </w:r>
      <w:r>
        <w:rPr>
          <w:rFonts w:ascii="Times New Roman" w:hAnsi="Times New Roman" w:cs="Times New Roman"/>
          <w:sz w:val="28"/>
          <w:szCs w:val="28"/>
        </w:rPr>
        <w:t xml:space="preserve"> проведение совместных праздников, музыкальных и театральных гостиных</w:t>
      </w:r>
      <w:r w:rsidR="00B23A51">
        <w:rPr>
          <w:rFonts w:ascii="Times New Roman" w:hAnsi="Times New Roman" w:cs="Times New Roman"/>
          <w:sz w:val="28"/>
          <w:szCs w:val="28"/>
        </w:rPr>
        <w:t>.</w:t>
      </w:r>
      <w:r w:rsidR="00FB33CD">
        <w:rPr>
          <w:rFonts w:ascii="Times New Roman" w:hAnsi="Times New Roman" w:cs="Times New Roman"/>
          <w:sz w:val="28"/>
          <w:szCs w:val="28"/>
        </w:rPr>
        <w:t xml:space="preserve"> В ходе таких мероприятий у родителей формируется гордость за успехи своего ребенка, возникает желание поддержать его и помочь.</w:t>
      </w:r>
    </w:p>
    <w:p w14:paraId="01877880" w14:textId="10002865" w:rsidR="007F4617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 w:rsidRPr="005A0312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На третьем этапе были подведены итоги реализации проекта. </w:t>
      </w:r>
      <w:r w:rsidR="00FB33CD">
        <w:rPr>
          <w:rFonts w:ascii="Times New Roman" w:hAnsi="Times New Roman" w:cs="Times New Roman"/>
          <w:sz w:val="28"/>
          <w:szCs w:val="28"/>
        </w:rPr>
        <w:t xml:space="preserve">Педагогами ДТ «Успех» была подготовлена и проведена </w:t>
      </w:r>
      <w:r>
        <w:rPr>
          <w:rFonts w:ascii="Times New Roman" w:hAnsi="Times New Roman" w:cs="Times New Roman"/>
          <w:sz w:val="28"/>
          <w:szCs w:val="28"/>
        </w:rPr>
        <w:t xml:space="preserve">конференция «Внимание! Одаренные дети», </w:t>
      </w:r>
      <w:r w:rsidR="001A024E">
        <w:rPr>
          <w:rFonts w:ascii="Times New Roman" w:hAnsi="Times New Roman" w:cs="Times New Roman"/>
          <w:sz w:val="28"/>
          <w:szCs w:val="28"/>
        </w:rPr>
        <w:t>в ходе</w:t>
      </w:r>
      <w:r w:rsidR="004138F7">
        <w:rPr>
          <w:rFonts w:ascii="Times New Roman" w:hAnsi="Times New Roman" w:cs="Times New Roman"/>
          <w:sz w:val="28"/>
          <w:szCs w:val="28"/>
        </w:rPr>
        <w:t>,</w:t>
      </w:r>
      <w:r w:rsidR="001A024E">
        <w:rPr>
          <w:rFonts w:ascii="Times New Roman" w:hAnsi="Times New Roman" w:cs="Times New Roman"/>
          <w:sz w:val="28"/>
          <w:szCs w:val="28"/>
        </w:rPr>
        <w:t xml:space="preserve"> </w:t>
      </w:r>
      <w:r w:rsidR="00FB33CD">
        <w:rPr>
          <w:rFonts w:ascii="Times New Roman" w:hAnsi="Times New Roman" w:cs="Times New Roman"/>
          <w:sz w:val="28"/>
          <w:szCs w:val="28"/>
        </w:rPr>
        <w:t>которой они поделились своими открытиями в области поддержки одаренных детей. Итогом реализации проекта стали выставки – презентации</w:t>
      </w:r>
      <w:r w:rsidR="001A024E" w:rsidRPr="001A024E">
        <w:rPr>
          <w:rFonts w:ascii="Times New Roman" w:hAnsi="Times New Roman" w:cs="Times New Roman"/>
          <w:sz w:val="28"/>
          <w:szCs w:val="28"/>
        </w:rPr>
        <w:t xml:space="preserve"> </w:t>
      </w:r>
      <w:r w:rsidR="001A024E">
        <w:rPr>
          <w:rFonts w:ascii="Times New Roman" w:hAnsi="Times New Roman" w:cs="Times New Roman"/>
          <w:sz w:val="28"/>
          <w:szCs w:val="28"/>
        </w:rPr>
        <w:t>лучших творческих работ</w:t>
      </w:r>
      <w:r w:rsidR="00FB33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творческие мастерские по композиции. Подготовлены</w:t>
      </w:r>
      <w:r w:rsidR="009570BE">
        <w:rPr>
          <w:rFonts w:ascii="Times New Roman" w:hAnsi="Times New Roman" w:cs="Times New Roman"/>
          <w:sz w:val="28"/>
          <w:szCs w:val="28"/>
        </w:rPr>
        <w:t xml:space="preserve"> </w:t>
      </w:r>
      <w:r w:rsidR="001A024E">
        <w:rPr>
          <w:rFonts w:ascii="Times New Roman" w:hAnsi="Times New Roman" w:cs="Times New Roman"/>
          <w:sz w:val="28"/>
          <w:szCs w:val="28"/>
        </w:rPr>
        <w:t xml:space="preserve">и продемонстрированы на уровне публичного отчета </w:t>
      </w:r>
      <w:r>
        <w:rPr>
          <w:rFonts w:ascii="Times New Roman" w:hAnsi="Times New Roman" w:cs="Times New Roman"/>
          <w:sz w:val="28"/>
          <w:szCs w:val="28"/>
        </w:rPr>
        <w:t>альбомы с лучшими работами по изобразительному искусству и звукотворчеству.</w:t>
      </w:r>
    </w:p>
    <w:p w14:paraId="452674E1" w14:textId="19E0BD36" w:rsidR="007F4617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24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Результатом проекта </w:t>
      </w:r>
      <w:r w:rsidR="001A024E">
        <w:rPr>
          <w:rFonts w:ascii="Times New Roman" w:hAnsi="Times New Roman" w:cs="Times New Roman"/>
          <w:sz w:val="28"/>
          <w:szCs w:val="28"/>
        </w:rPr>
        <w:t>стало</w:t>
      </w:r>
      <w:r>
        <w:rPr>
          <w:rFonts w:ascii="Times New Roman" w:hAnsi="Times New Roman" w:cs="Times New Roman"/>
          <w:sz w:val="28"/>
          <w:szCs w:val="28"/>
        </w:rPr>
        <w:t xml:space="preserve"> создание условий, в которых эффективно поддерживается и развивается детская одаренность.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14:paraId="6F5EC649" w14:textId="5DC78879" w:rsidR="00B23A51" w:rsidRDefault="007F4617" w:rsidP="00C87A54">
      <w:pPr>
        <w:spacing w:after="0" w:line="360" w:lineRule="auto"/>
        <w:ind w:left="-284" w:right="56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Таким образом, </w:t>
      </w:r>
      <w:r w:rsidRPr="00C87A54">
        <w:rPr>
          <w:rStyle w:val="a4"/>
          <w:rFonts w:ascii="Times New Roman" w:hAnsi="Times New Roman" w:cs="Times New Roman"/>
          <w:b w:val="0"/>
          <w:sz w:val="28"/>
          <w:szCs w:val="28"/>
        </w:rPr>
        <w:t>в результате реализации проекта выявлено, что</w:t>
      </w:r>
      <w:r w:rsidRPr="001D3EDA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87A54"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r w:rsidRPr="001D3EDA">
        <w:rPr>
          <w:rFonts w:ascii="Times New Roman" w:hAnsi="Times New Roman" w:cs="Times New Roman"/>
          <w:sz w:val="28"/>
          <w:szCs w:val="28"/>
        </w:rPr>
        <w:t>сихолого-педагогическая поддержка одаренных детей в УДО эффективна при наличии следующих условий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97C0D">
        <w:rPr>
          <w:rFonts w:ascii="Times New Roman" w:hAnsi="Times New Roman" w:cs="Times New Roman"/>
          <w:sz w:val="28"/>
          <w:szCs w:val="28"/>
        </w:rPr>
        <w:t xml:space="preserve">включение </w:t>
      </w:r>
      <w:r w:rsidR="00D04951">
        <w:rPr>
          <w:rFonts w:ascii="Times New Roman" w:hAnsi="Times New Roman" w:cs="Times New Roman"/>
          <w:sz w:val="28"/>
          <w:szCs w:val="28"/>
        </w:rPr>
        <w:t>обучающихся</w:t>
      </w:r>
      <w:r w:rsidR="00597C0D">
        <w:rPr>
          <w:rFonts w:ascii="Times New Roman" w:hAnsi="Times New Roman" w:cs="Times New Roman"/>
          <w:sz w:val="28"/>
          <w:szCs w:val="28"/>
        </w:rPr>
        <w:t xml:space="preserve"> в разнообразные виды деятельности, </w:t>
      </w:r>
      <w:r w:rsidRPr="001A024E">
        <w:rPr>
          <w:rFonts w:ascii="Times New Roman" w:hAnsi="Times New Roman" w:cs="Times New Roman"/>
          <w:sz w:val="28"/>
          <w:szCs w:val="28"/>
        </w:rPr>
        <w:t>положительное оценивание</w:t>
      </w:r>
      <w:r w:rsidR="00597C0D" w:rsidRPr="001A024E">
        <w:rPr>
          <w:rFonts w:ascii="Times New Roman" w:hAnsi="Times New Roman" w:cs="Times New Roman"/>
          <w:sz w:val="28"/>
          <w:szCs w:val="28"/>
        </w:rPr>
        <w:t xml:space="preserve"> ее результатов</w:t>
      </w:r>
      <w:r w:rsidRPr="001A024E">
        <w:rPr>
          <w:rFonts w:ascii="Times New Roman" w:hAnsi="Times New Roman" w:cs="Times New Roman"/>
          <w:sz w:val="28"/>
          <w:szCs w:val="28"/>
        </w:rPr>
        <w:t>, свобода выбора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EDA">
        <w:rPr>
          <w:rFonts w:ascii="Times New Roman" w:hAnsi="Times New Roman" w:cs="Times New Roman"/>
          <w:sz w:val="28"/>
          <w:szCs w:val="28"/>
        </w:rPr>
        <w:t>индивидуальная образовательная траектория развития ребенка</w:t>
      </w:r>
      <w:r>
        <w:rPr>
          <w:rFonts w:ascii="Times New Roman" w:hAnsi="Times New Roman" w:cs="Times New Roman"/>
          <w:sz w:val="28"/>
          <w:szCs w:val="28"/>
        </w:rPr>
        <w:t xml:space="preserve">, диагностичность, </w:t>
      </w:r>
      <w:r w:rsidR="00597C0D">
        <w:rPr>
          <w:rFonts w:ascii="Times New Roman" w:hAnsi="Times New Roman" w:cs="Times New Roman"/>
          <w:color w:val="333333"/>
          <w:sz w:val="28"/>
          <w:szCs w:val="28"/>
        </w:rPr>
        <w:t>устойчивая внутренняя мотивация на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>, поддержка родителей.</w:t>
      </w:r>
    </w:p>
    <w:p w14:paraId="21E9CF10" w14:textId="597B3087" w:rsidR="00D54609" w:rsidRDefault="009C0DA6" w:rsidP="00C87A54">
      <w:pPr>
        <w:tabs>
          <w:tab w:val="left" w:pos="851"/>
        </w:tabs>
        <w:spacing w:after="0" w:line="360" w:lineRule="auto"/>
        <w:ind w:left="-284" w:right="566" w:hanging="14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Р</w:t>
      </w:r>
      <w:r w:rsidR="007F4617" w:rsidRPr="00B02DA5">
        <w:rPr>
          <w:rFonts w:ascii="Times New Roman" w:eastAsia="Times New Roman" w:hAnsi="Times New Roman" w:cs="Times New Roman"/>
          <w:color w:val="000000"/>
          <w:sz w:val="28"/>
        </w:rPr>
        <w:t>абота педагога с одаренными детьми</w:t>
      </w:r>
      <w:r w:rsidR="009570BE"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 w:rsidR="007F4617" w:rsidRPr="00B02DA5">
        <w:rPr>
          <w:rFonts w:ascii="Times New Roman" w:eastAsia="Times New Roman" w:hAnsi="Times New Roman" w:cs="Times New Roman"/>
          <w:color w:val="000000"/>
          <w:sz w:val="28"/>
        </w:rPr>
        <w:t>это</w:t>
      </w:r>
      <w:r w:rsidR="009570B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F4617" w:rsidRPr="00B02DA5">
        <w:rPr>
          <w:rFonts w:ascii="Times New Roman" w:eastAsia="Times New Roman" w:hAnsi="Times New Roman" w:cs="Times New Roman"/>
          <w:color w:val="000000"/>
          <w:sz w:val="28"/>
        </w:rPr>
        <w:t xml:space="preserve">сложный и никогда не прекращающийся процесс. Он требует от </w:t>
      </w:r>
      <w:r w:rsidR="007F4617">
        <w:rPr>
          <w:rFonts w:ascii="Times New Roman" w:eastAsia="Times New Roman" w:hAnsi="Times New Roman" w:cs="Times New Roman"/>
          <w:color w:val="000000"/>
          <w:sz w:val="28"/>
        </w:rPr>
        <w:t xml:space="preserve">педагогов </w:t>
      </w:r>
      <w:r w:rsidR="007F4617" w:rsidRPr="00B02DA5">
        <w:rPr>
          <w:rFonts w:ascii="Times New Roman" w:eastAsia="Times New Roman" w:hAnsi="Times New Roman" w:cs="Times New Roman"/>
          <w:color w:val="000000"/>
          <w:sz w:val="28"/>
        </w:rPr>
        <w:t xml:space="preserve">личностного роста, </w:t>
      </w:r>
      <w:r w:rsidR="007F4617">
        <w:rPr>
          <w:rFonts w:ascii="Times New Roman" w:eastAsia="Times New Roman" w:hAnsi="Times New Roman" w:cs="Times New Roman"/>
          <w:color w:val="000000"/>
          <w:sz w:val="28"/>
        </w:rPr>
        <w:t xml:space="preserve">профессионализма, </w:t>
      </w:r>
      <w:r w:rsidR="00C87A54">
        <w:rPr>
          <w:rFonts w:ascii="Times New Roman" w:eastAsia="Times New Roman" w:hAnsi="Times New Roman" w:cs="Times New Roman"/>
          <w:color w:val="000000"/>
          <w:sz w:val="28"/>
        </w:rPr>
        <w:t xml:space="preserve">креативности, </w:t>
      </w:r>
      <w:r w:rsidR="007F4617" w:rsidRPr="00B02DA5">
        <w:rPr>
          <w:rFonts w:ascii="Times New Roman" w:eastAsia="Times New Roman" w:hAnsi="Times New Roman" w:cs="Times New Roman"/>
          <w:color w:val="000000"/>
          <w:sz w:val="28"/>
        </w:rPr>
        <w:t xml:space="preserve">постоянно обновляемых знаний в </w:t>
      </w:r>
      <w:r w:rsidR="007F4617" w:rsidRPr="00B02DA5">
        <w:rPr>
          <w:rFonts w:ascii="Times New Roman" w:eastAsia="Times New Roman" w:hAnsi="Times New Roman" w:cs="Times New Roman"/>
          <w:color w:val="000000"/>
          <w:sz w:val="28"/>
        </w:rPr>
        <w:lastRenderedPageBreak/>
        <w:t>области психологии одаренных</w:t>
      </w:r>
      <w:r w:rsidR="007F4617">
        <w:rPr>
          <w:rFonts w:ascii="Times New Roman" w:eastAsia="Times New Roman" w:hAnsi="Times New Roman" w:cs="Times New Roman"/>
          <w:color w:val="000000"/>
          <w:sz w:val="28"/>
        </w:rPr>
        <w:t xml:space="preserve"> детей</w:t>
      </w:r>
      <w:r w:rsidR="007F4617" w:rsidRPr="00B02DA5">
        <w:rPr>
          <w:rFonts w:ascii="Times New Roman" w:eastAsia="Times New Roman" w:hAnsi="Times New Roman" w:cs="Times New Roman"/>
          <w:color w:val="000000"/>
          <w:sz w:val="28"/>
        </w:rPr>
        <w:t xml:space="preserve"> и их обучения, а также тесного сотрудничества с психологами</w:t>
      </w:r>
      <w:r w:rsidR="007F4617">
        <w:rPr>
          <w:rFonts w:ascii="Times New Roman" w:eastAsia="Times New Roman" w:hAnsi="Times New Roman" w:cs="Times New Roman"/>
          <w:color w:val="000000"/>
          <w:sz w:val="28"/>
        </w:rPr>
        <w:t xml:space="preserve"> и родителями.</w:t>
      </w:r>
      <w:r w:rsidR="00732EB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0DEDD76C" w14:textId="77777777" w:rsidR="000B76D5" w:rsidRDefault="000B76D5" w:rsidP="001A024E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21B96C0F" w14:textId="706FD93C" w:rsidR="007F4617" w:rsidRDefault="007F4617" w:rsidP="001A024E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Литература</w:t>
      </w:r>
    </w:p>
    <w:p w14:paraId="61734DB8" w14:textId="77777777" w:rsidR="00110234" w:rsidRPr="00110234" w:rsidRDefault="00E74D8E" w:rsidP="00C87A54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Ожегов С.И. Толковый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словарь.-</w:t>
      </w:r>
      <w:proofErr w:type="gramEnd"/>
      <w:r w:rsidR="004D67E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М.,</w:t>
      </w:r>
      <w:r w:rsidR="004D67EF">
        <w:rPr>
          <w:rFonts w:ascii="Times New Roman" w:eastAsia="Times New Roman" w:hAnsi="Times New Roman" w:cs="Times New Roman"/>
          <w:color w:val="000000"/>
          <w:sz w:val="28"/>
        </w:rPr>
        <w:t xml:space="preserve"> 19</w:t>
      </w:r>
      <w:r w:rsidR="003C5731">
        <w:rPr>
          <w:rFonts w:ascii="Times New Roman" w:eastAsia="Times New Roman" w:hAnsi="Times New Roman" w:cs="Times New Roman"/>
          <w:color w:val="000000"/>
          <w:sz w:val="28"/>
        </w:rPr>
        <w:t>60.</w:t>
      </w:r>
    </w:p>
    <w:p w14:paraId="1F79769E" w14:textId="5068BD74" w:rsidR="007F4617" w:rsidRPr="004D67EF" w:rsidRDefault="007F4617" w:rsidP="001A024E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4D67EF">
        <w:rPr>
          <w:rFonts w:ascii="Times New Roman" w:eastAsia="Times New Roman" w:hAnsi="Times New Roman" w:cs="Times New Roman"/>
          <w:color w:val="000000"/>
          <w:sz w:val="28"/>
        </w:rPr>
        <w:t>Психология</w:t>
      </w:r>
      <w:r w:rsidR="004D67EF" w:rsidRPr="004D67EF">
        <w:rPr>
          <w:rFonts w:ascii="Times New Roman" w:eastAsia="Times New Roman" w:hAnsi="Times New Roman" w:cs="Times New Roman"/>
          <w:color w:val="000000"/>
          <w:sz w:val="28"/>
        </w:rPr>
        <w:t xml:space="preserve"> одаренности детей и подростков/</w:t>
      </w:r>
      <w:r w:rsidRPr="004D67E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4D67EF" w:rsidRPr="004D67EF">
        <w:rPr>
          <w:rFonts w:ascii="Times New Roman" w:eastAsia="Times New Roman" w:hAnsi="Times New Roman" w:cs="Times New Roman"/>
          <w:color w:val="000000"/>
          <w:sz w:val="28"/>
        </w:rPr>
        <w:t>П</w:t>
      </w:r>
      <w:r w:rsidR="00E74D8E" w:rsidRPr="004D67EF">
        <w:rPr>
          <w:rFonts w:ascii="Times New Roman" w:eastAsia="Times New Roman" w:hAnsi="Times New Roman" w:cs="Times New Roman"/>
          <w:color w:val="000000"/>
          <w:sz w:val="28"/>
        </w:rPr>
        <w:t>од ред. Н.С Лейтеса</w:t>
      </w:r>
      <w:r w:rsidR="004D67EF" w:rsidRPr="004D67EF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E74D8E" w:rsidRPr="004D67EF">
        <w:rPr>
          <w:rFonts w:ascii="Times New Roman" w:eastAsia="Times New Roman" w:hAnsi="Times New Roman" w:cs="Times New Roman"/>
          <w:color w:val="000000"/>
          <w:sz w:val="28"/>
        </w:rPr>
        <w:t xml:space="preserve"> –</w:t>
      </w:r>
      <w:r w:rsidR="004D67EF" w:rsidRPr="004D67EF">
        <w:rPr>
          <w:rFonts w:ascii="Times New Roman" w:eastAsia="Times New Roman" w:hAnsi="Times New Roman" w:cs="Times New Roman"/>
          <w:color w:val="000000"/>
          <w:sz w:val="28"/>
        </w:rPr>
        <w:t xml:space="preserve">М., </w:t>
      </w:r>
      <w:r w:rsidRPr="004D67EF">
        <w:rPr>
          <w:rFonts w:ascii="Times New Roman" w:eastAsia="Times New Roman" w:hAnsi="Times New Roman" w:cs="Times New Roman"/>
          <w:color w:val="000000"/>
          <w:sz w:val="28"/>
        </w:rPr>
        <w:t>2000</w:t>
      </w:r>
      <w:r w:rsidR="004D67EF" w:rsidRPr="004D67EF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11C85F06" w14:textId="77777777" w:rsidR="007F4617" w:rsidRPr="00110234" w:rsidRDefault="004D67EF" w:rsidP="001A024E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Савенков А.И. </w:t>
      </w:r>
      <w:r w:rsidR="007F4617" w:rsidRPr="00110234">
        <w:rPr>
          <w:rFonts w:ascii="Times New Roman" w:eastAsia="Times New Roman" w:hAnsi="Times New Roman" w:cs="Times New Roman"/>
          <w:color w:val="000000"/>
          <w:sz w:val="28"/>
        </w:rPr>
        <w:t>Одаренные дети в детском саду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школе. - М., 2000</w:t>
      </w:r>
      <w:r w:rsidR="007F4617" w:rsidRPr="00110234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4EF21191" w14:textId="77777777" w:rsidR="007F4617" w:rsidRDefault="007F4617" w:rsidP="001A024E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798BDD8" w14:textId="77777777" w:rsidR="007F4617" w:rsidRDefault="007F4617" w:rsidP="001A024E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9B7DCF5" w14:textId="77777777" w:rsidR="007F4617" w:rsidRPr="00B02DA5" w:rsidRDefault="007F4617" w:rsidP="001A024E">
      <w:p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</w:rPr>
      </w:pPr>
    </w:p>
    <w:p w14:paraId="1DA4ACE0" w14:textId="77777777" w:rsidR="007F4617" w:rsidRDefault="007F4617" w:rsidP="001A024E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88C93E" w14:textId="77777777" w:rsidR="00DA2EDC" w:rsidRDefault="00DA2EDC" w:rsidP="001A024E">
      <w:pPr>
        <w:spacing w:line="360" w:lineRule="auto"/>
      </w:pPr>
    </w:p>
    <w:p w14:paraId="079D2E63" w14:textId="77777777" w:rsidR="00DA2EDC" w:rsidRDefault="00DA2EDC" w:rsidP="001A024E">
      <w:pPr>
        <w:spacing w:line="360" w:lineRule="auto"/>
      </w:pPr>
    </w:p>
    <w:p w14:paraId="34093DCB" w14:textId="77777777" w:rsidR="00DA2EDC" w:rsidRDefault="00DA2EDC" w:rsidP="001A024E">
      <w:pPr>
        <w:spacing w:line="360" w:lineRule="auto"/>
      </w:pPr>
    </w:p>
    <w:p w14:paraId="61946691" w14:textId="77777777" w:rsidR="00DA2EDC" w:rsidRDefault="00DA2EDC" w:rsidP="001A024E">
      <w:pPr>
        <w:spacing w:line="360" w:lineRule="auto"/>
      </w:pPr>
    </w:p>
    <w:p w14:paraId="152FB001" w14:textId="77777777" w:rsidR="00DA2EDC" w:rsidRDefault="00DA2EDC" w:rsidP="001A024E">
      <w:pPr>
        <w:spacing w:line="360" w:lineRule="auto"/>
      </w:pPr>
    </w:p>
    <w:p w14:paraId="617FDC58" w14:textId="77777777" w:rsidR="00DA2EDC" w:rsidRDefault="00DA2EDC" w:rsidP="001A024E">
      <w:pPr>
        <w:spacing w:line="360" w:lineRule="auto"/>
      </w:pPr>
    </w:p>
    <w:p w14:paraId="01350ED7" w14:textId="77777777" w:rsidR="00DA2EDC" w:rsidRDefault="00DA2EDC" w:rsidP="001A024E">
      <w:pPr>
        <w:spacing w:line="360" w:lineRule="auto"/>
      </w:pPr>
    </w:p>
    <w:p w14:paraId="6B86ECAD" w14:textId="77777777" w:rsidR="00DA2EDC" w:rsidRDefault="00DA2EDC" w:rsidP="001A024E">
      <w:pPr>
        <w:spacing w:line="360" w:lineRule="auto"/>
      </w:pPr>
    </w:p>
    <w:p w14:paraId="323286E3" w14:textId="77777777" w:rsidR="008F456A" w:rsidRDefault="008F456A" w:rsidP="001A024E">
      <w:pPr>
        <w:spacing w:line="360" w:lineRule="auto"/>
      </w:pPr>
    </w:p>
    <w:p w14:paraId="576D6FFB" w14:textId="77777777" w:rsidR="008F456A" w:rsidRDefault="008F456A" w:rsidP="001A024E">
      <w:pPr>
        <w:spacing w:line="360" w:lineRule="auto"/>
      </w:pPr>
    </w:p>
    <w:p w14:paraId="1C6DCEE5" w14:textId="77777777" w:rsidR="008F456A" w:rsidRDefault="008F456A" w:rsidP="001A024E">
      <w:pPr>
        <w:spacing w:line="360" w:lineRule="auto"/>
      </w:pPr>
    </w:p>
    <w:p w14:paraId="3BA6F172" w14:textId="77777777" w:rsidR="008F456A" w:rsidRDefault="008F456A" w:rsidP="001A024E">
      <w:pPr>
        <w:spacing w:line="360" w:lineRule="auto"/>
      </w:pPr>
    </w:p>
    <w:p w14:paraId="15977C7A" w14:textId="77777777" w:rsidR="0076577A" w:rsidRDefault="0076577A" w:rsidP="001A024E">
      <w:pPr>
        <w:spacing w:line="360" w:lineRule="auto"/>
      </w:pPr>
    </w:p>
    <w:sectPr w:rsidR="0076577A" w:rsidSect="008E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C68CF"/>
    <w:multiLevelType w:val="multilevel"/>
    <w:tmpl w:val="57D86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EB34B0"/>
    <w:multiLevelType w:val="hybridMultilevel"/>
    <w:tmpl w:val="2EE68798"/>
    <w:lvl w:ilvl="0" w:tplc="13B8EAE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CDD5632"/>
    <w:multiLevelType w:val="multilevel"/>
    <w:tmpl w:val="2B7A5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974080"/>
    <w:multiLevelType w:val="multilevel"/>
    <w:tmpl w:val="75E43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AD456B"/>
    <w:multiLevelType w:val="multilevel"/>
    <w:tmpl w:val="CB68C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8906FF"/>
    <w:multiLevelType w:val="multilevel"/>
    <w:tmpl w:val="13E2018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4610448">
    <w:abstractNumId w:val="4"/>
  </w:num>
  <w:num w:numId="2" w16cid:durableId="79640616">
    <w:abstractNumId w:val="2"/>
  </w:num>
  <w:num w:numId="3" w16cid:durableId="930620640">
    <w:abstractNumId w:val="3"/>
  </w:num>
  <w:num w:numId="4" w16cid:durableId="1423602742">
    <w:abstractNumId w:val="0"/>
  </w:num>
  <w:num w:numId="5" w16cid:durableId="233004277">
    <w:abstractNumId w:val="5"/>
  </w:num>
  <w:num w:numId="6" w16cid:durableId="38940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B5D"/>
    <w:rsid w:val="00020EE4"/>
    <w:rsid w:val="00072232"/>
    <w:rsid w:val="00095416"/>
    <w:rsid w:val="000B76D5"/>
    <w:rsid w:val="00110234"/>
    <w:rsid w:val="00123978"/>
    <w:rsid w:val="00132E78"/>
    <w:rsid w:val="001A024E"/>
    <w:rsid w:val="00237124"/>
    <w:rsid w:val="002A35C3"/>
    <w:rsid w:val="002F5E83"/>
    <w:rsid w:val="0030747F"/>
    <w:rsid w:val="003C5731"/>
    <w:rsid w:val="004138F7"/>
    <w:rsid w:val="00433069"/>
    <w:rsid w:val="00466068"/>
    <w:rsid w:val="00490A27"/>
    <w:rsid w:val="004C5462"/>
    <w:rsid w:val="004D67EF"/>
    <w:rsid w:val="004E5636"/>
    <w:rsid w:val="004E7D63"/>
    <w:rsid w:val="00533FC0"/>
    <w:rsid w:val="00597738"/>
    <w:rsid w:val="00597C0D"/>
    <w:rsid w:val="005B6330"/>
    <w:rsid w:val="005C382F"/>
    <w:rsid w:val="006504D4"/>
    <w:rsid w:val="00651F56"/>
    <w:rsid w:val="006859EA"/>
    <w:rsid w:val="006F5ADE"/>
    <w:rsid w:val="00732EBB"/>
    <w:rsid w:val="00750829"/>
    <w:rsid w:val="0076577A"/>
    <w:rsid w:val="007B71FD"/>
    <w:rsid w:val="007E5BE7"/>
    <w:rsid w:val="007F257C"/>
    <w:rsid w:val="007F4617"/>
    <w:rsid w:val="00813310"/>
    <w:rsid w:val="0083339F"/>
    <w:rsid w:val="00833FC0"/>
    <w:rsid w:val="008551D7"/>
    <w:rsid w:val="008563DB"/>
    <w:rsid w:val="008E6AC4"/>
    <w:rsid w:val="008F456A"/>
    <w:rsid w:val="009570BE"/>
    <w:rsid w:val="009C0DA6"/>
    <w:rsid w:val="009E7B5D"/>
    <w:rsid w:val="00A574F1"/>
    <w:rsid w:val="00AB4ADE"/>
    <w:rsid w:val="00B23A51"/>
    <w:rsid w:val="00B40C3B"/>
    <w:rsid w:val="00C169D4"/>
    <w:rsid w:val="00C54CEE"/>
    <w:rsid w:val="00C87A54"/>
    <w:rsid w:val="00C92E15"/>
    <w:rsid w:val="00CF795F"/>
    <w:rsid w:val="00D04951"/>
    <w:rsid w:val="00D34741"/>
    <w:rsid w:val="00D3603F"/>
    <w:rsid w:val="00D54609"/>
    <w:rsid w:val="00D91641"/>
    <w:rsid w:val="00DA2EDC"/>
    <w:rsid w:val="00E0572B"/>
    <w:rsid w:val="00E31654"/>
    <w:rsid w:val="00E74D8E"/>
    <w:rsid w:val="00E77BDE"/>
    <w:rsid w:val="00EA7664"/>
    <w:rsid w:val="00F95486"/>
    <w:rsid w:val="00FB33CD"/>
    <w:rsid w:val="00FF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5696"/>
  <w15:docId w15:val="{EB404F83-A3AB-4761-84D8-6A0C313D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E7B5D"/>
  </w:style>
  <w:style w:type="character" w:styleId="a4">
    <w:name w:val="Strong"/>
    <w:basedOn w:val="a0"/>
    <w:qFormat/>
    <w:rsid w:val="009E7B5D"/>
    <w:rPr>
      <w:b/>
      <w:bCs/>
    </w:rPr>
  </w:style>
  <w:style w:type="character" w:customStyle="1" w:styleId="apple-style-span">
    <w:name w:val="apple-style-span"/>
    <w:basedOn w:val="a0"/>
    <w:rsid w:val="007F4617"/>
  </w:style>
  <w:style w:type="paragraph" w:styleId="a5">
    <w:name w:val="List Paragraph"/>
    <w:basedOn w:val="a"/>
    <w:uiPriority w:val="34"/>
    <w:qFormat/>
    <w:rsid w:val="007F4617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7F461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371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6859EA"/>
    <w:pPr>
      <w:spacing w:after="0" w:line="240" w:lineRule="auto"/>
    </w:pPr>
  </w:style>
  <w:style w:type="character" w:customStyle="1" w:styleId="fontstyle01">
    <w:name w:val="fontstyle01"/>
    <w:basedOn w:val="a0"/>
    <w:rsid w:val="0076577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6577A"/>
    <w:rPr>
      <w:rFonts w:ascii="Cambria" w:hAnsi="Cambria" w:hint="default"/>
      <w:b/>
      <w:bCs/>
      <w:i/>
      <w:iCs/>
      <w:color w:val="00206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Успех</Company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Успех</dc:creator>
  <cp:keywords/>
  <dc:description/>
  <cp:lastModifiedBy>Успех Успех</cp:lastModifiedBy>
  <cp:revision>39</cp:revision>
  <dcterms:created xsi:type="dcterms:W3CDTF">2015-11-20T08:50:00Z</dcterms:created>
  <dcterms:modified xsi:type="dcterms:W3CDTF">2024-08-28T11:40:00Z</dcterms:modified>
</cp:coreProperties>
</file>