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12CD" w:rsidRDefault="009012CD" w:rsidP="001234C1">
      <w:pPr>
        <w:pStyle w:val="a3"/>
        <w:spacing w:line="360" w:lineRule="auto"/>
        <w:jc w:val="center"/>
        <w:rPr>
          <w:rFonts w:ascii="Times New Roman" w:hAnsi="Times New Roman" w:cs="Times New Roman"/>
          <w:sz w:val="28"/>
          <w:szCs w:val="28"/>
        </w:rPr>
      </w:pPr>
    </w:p>
    <w:p w:rsidR="00910244" w:rsidRDefault="00910244" w:rsidP="001234C1">
      <w:pPr>
        <w:pStyle w:val="a3"/>
        <w:spacing w:line="360" w:lineRule="auto"/>
        <w:jc w:val="center"/>
        <w:rPr>
          <w:rFonts w:ascii="Times New Roman" w:hAnsi="Times New Roman" w:cs="Times New Roman"/>
          <w:sz w:val="28"/>
          <w:szCs w:val="28"/>
        </w:rPr>
      </w:pPr>
    </w:p>
    <w:p w:rsidR="00910244" w:rsidRDefault="00910244" w:rsidP="001234C1">
      <w:pPr>
        <w:pStyle w:val="a3"/>
        <w:spacing w:line="360" w:lineRule="auto"/>
        <w:jc w:val="center"/>
        <w:rPr>
          <w:rFonts w:ascii="Times New Roman" w:hAnsi="Times New Roman" w:cs="Times New Roman"/>
          <w:sz w:val="28"/>
          <w:szCs w:val="28"/>
        </w:rPr>
      </w:pPr>
    </w:p>
    <w:p w:rsidR="00910244" w:rsidRDefault="00910244" w:rsidP="001234C1">
      <w:pPr>
        <w:pStyle w:val="a3"/>
        <w:spacing w:line="360" w:lineRule="auto"/>
        <w:jc w:val="center"/>
        <w:rPr>
          <w:rFonts w:ascii="Times New Roman" w:hAnsi="Times New Roman" w:cs="Times New Roman"/>
          <w:sz w:val="28"/>
          <w:szCs w:val="28"/>
        </w:rPr>
      </w:pPr>
    </w:p>
    <w:p w:rsidR="00910244" w:rsidRDefault="00910244" w:rsidP="001234C1">
      <w:pPr>
        <w:pStyle w:val="a3"/>
        <w:spacing w:line="360" w:lineRule="auto"/>
        <w:jc w:val="center"/>
        <w:rPr>
          <w:rFonts w:ascii="Times New Roman" w:hAnsi="Times New Roman" w:cs="Times New Roman"/>
          <w:sz w:val="28"/>
          <w:szCs w:val="28"/>
        </w:rPr>
      </w:pPr>
    </w:p>
    <w:p w:rsidR="00910244" w:rsidRDefault="00910244" w:rsidP="001234C1">
      <w:pPr>
        <w:pStyle w:val="a3"/>
        <w:spacing w:line="360" w:lineRule="auto"/>
        <w:jc w:val="center"/>
        <w:rPr>
          <w:rFonts w:ascii="Times New Roman" w:hAnsi="Times New Roman" w:cs="Times New Roman"/>
          <w:sz w:val="28"/>
          <w:szCs w:val="28"/>
        </w:rPr>
      </w:pPr>
    </w:p>
    <w:p w:rsidR="00910244" w:rsidRDefault="00910244" w:rsidP="001234C1">
      <w:pPr>
        <w:pStyle w:val="a3"/>
        <w:spacing w:line="360" w:lineRule="auto"/>
        <w:jc w:val="center"/>
        <w:rPr>
          <w:rFonts w:ascii="Times New Roman" w:hAnsi="Times New Roman" w:cs="Times New Roman"/>
          <w:sz w:val="28"/>
          <w:szCs w:val="28"/>
        </w:rPr>
      </w:pPr>
    </w:p>
    <w:p w:rsidR="00910244" w:rsidRDefault="00910244" w:rsidP="001234C1">
      <w:pPr>
        <w:pStyle w:val="a3"/>
        <w:spacing w:line="360" w:lineRule="auto"/>
        <w:jc w:val="center"/>
        <w:rPr>
          <w:rFonts w:ascii="Times New Roman" w:hAnsi="Times New Roman" w:cs="Times New Roman"/>
          <w:sz w:val="28"/>
          <w:szCs w:val="28"/>
        </w:rPr>
      </w:pPr>
    </w:p>
    <w:p w:rsidR="009E3520" w:rsidRDefault="009E3520" w:rsidP="001234C1">
      <w:pPr>
        <w:pStyle w:val="a3"/>
        <w:spacing w:line="360" w:lineRule="auto"/>
        <w:jc w:val="center"/>
        <w:rPr>
          <w:rFonts w:ascii="Times New Roman" w:hAnsi="Times New Roman" w:cs="Times New Roman"/>
          <w:sz w:val="28"/>
          <w:szCs w:val="28"/>
        </w:rPr>
      </w:pPr>
    </w:p>
    <w:p w:rsidR="009E3520" w:rsidRDefault="009E3520" w:rsidP="001234C1">
      <w:pPr>
        <w:pStyle w:val="a3"/>
        <w:spacing w:line="360" w:lineRule="auto"/>
        <w:jc w:val="center"/>
        <w:rPr>
          <w:rFonts w:ascii="Times New Roman" w:hAnsi="Times New Roman" w:cs="Times New Roman"/>
          <w:sz w:val="28"/>
          <w:szCs w:val="28"/>
        </w:rPr>
      </w:pPr>
    </w:p>
    <w:p w:rsidR="009012CD" w:rsidRPr="009012CD" w:rsidRDefault="009012CD" w:rsidP="009012CD">
      <w:pPr>
        <w:spacing w:line="240" w:lineRule="auto"/>
        <w:jc w:val="center"/>
        <w:rPr>
          <w:rFonts w:ascii="Times New Roman" w:hAnsi="Times New Roman" w:cs="Times New Roman"/>
          <w:b/>
          <w:sz w:val="28"/>
          <w:szCs w:val="28"/>
        </w:rPr>
      </w:pPr>
      <w:r w:rsidRPr="002C1ED3">
        <w:rPr>
          <w:rFonts w:ascii="Times New Roman" w:hAnsi="Times New Roman" w:cs="Times New Roman"/>
          <w:b/>
          <w:sz w:val="28"/>
          <w:szCs w:val="28"/>
        </w:rPr>
        <w:t xml:space="preserve"> </w:t>
      </w:r>
      <w:r w:rsidR="00910244">
        <w:rPr>
          <w:rFonts w:ascii="Times New Roman" w:hAnsi="Times New Roman" w:cs="Times New Roman"/>
          <w:b/>
          <w:sz w:val="28"/>
          <w:szCs w:val="28"/>
        </w:rPr>
        <w:t xml:space="preserve">Дополнительная </w:t>
      </w:r>
      <w:r w:rsidRPr="009012CD">
        <w:rPr>
          <w:rFonts w:ascii="Times New Roman" w:hAnsi="Times New Roman" w:cs="Times New Roman"/>
          <w:b/>
          <w:sz w:val="28"/>
          <w:szCs w:val="28"/>
        </w:rPr>
        <w:t>общеразвивающая программа</w:t>
      </w:r>
    </w:p>
    <w:p w:rsidR="009012CD" w:rsidRPr="009012CD" w:rsidRDefault="009012CD" w:rsidP="009012CD">
      <w:pPr>
        <w:spacing w:line="240" w:lineRule="auto"/>
        <w:jc w:val="center"/>
        <w:rPr>
          <w:rFonts w:ascii="Times New Roman" w:hAnsi="Times New Roman" w:cs="Times New Roman"/>
          <w:b/>
          <w:sz w:val="28"/>
          <w:szCs w:val="28"/>
        </w:rPr>
      </w:pPr>
      <w:r w:rsidRPr="009012CD">
        <w:rPr>
          <w:rFonts w:ascii="Times New Roman" w:hAnsi="Times New Roman" w:cs="Times New Roman"/>
          <w:b/>
          <w:sz w:val="28"/>
          <w:szCs w:val="28"/>
        </w:rPr>
        <w:t>социально – педагогической направленности</w:t>
      </w:r>
    </w:p>
    <w:p w:rsidR="009E3520" w:rsidRPr="002C1ED3" w:rsidRDefault="009012CD" w:rsidP="009012CD">
      <w:pPr>
        <w:spacing w:line="240" w:lineRule="auto"/>
        <w:jc w:val="center"/>
        <w:rPr>
          <w:rFonts w:ascii="Times New Roman" w:hAnsi="Times New Roman" w:cs="Times New Roman"/>
          <w:b/>
          <w:sz w:val="28"/>
          <w:szCs w:val="28"/>
        </w:rPr>
      </w:pPr>
      <w:r w:rsidRPr="009012CD">
        <w:rPr>
          <w:rFonts w:ascii="Times New Roman" w:hAnsi="Times New Roman" w:cs="Times New Roman"/>
          <w:b/>
          <w:sz w:val="28"/>
          <w:szCs w:val="28"/>
        </w:rPr>
        <w:t>Подготовка детей к школе «Успешный дошкольник»</w:t>
      </w:r>
    </w:p>
    <w:p w:rsidR="009E3520" w:rsidRDefault="009E3520" w:rsidP="001234C1">
      <w:pPr>
        <w:spacing w:line="360" w:lineRule="auto"/>
        <w:jc w:val="center"/>
        <w:rPr>
          <w:rFonts w:ascii="Times New Roman" w:hAnsi="Times New Roman" w:cs="Times New Roman"/>
          <w:sz w:val="28"/>
          <w:szCs w:val="28"/>
        </w:rPr>
      </w:pPr>
    </w:p>
    <w:p w:rsidR="009E3520" w:rsidRDefault="009E3520" w:rsidP="001234C1">
      <w:pPr>
        <w:spacing w:line="360" w:lineRule="auto"/>
        <w:jc w:val="center"/>
        <w:rPr>
          <w:rFonts w:ascii="Times New Roman" w:hAnsi="Times New Roman" w:cs="Times New Roman"/>
          <w:sz w:val="28"/>
          <w:szCs w:val="28"/>
        </w:rPr>
      </w:pPr>
    </w:p>
    <w:p w:rsidR="006079EF" w:rsidRDefault="006079EF" w:rsidP="001234C1">
      <w:pPr>
        <w:spacing w:line="360" w:lineRule="auto"/>
        <w:jc w:val="center"/>
        <w:rPr>
          <w:rFonts w:ascii="Times New Roman" w:hAnsi="Times New Roman" w:cs="Times New Roman"/>
          <w:sz w:val="28"/>
          <w:szCs w:val="28"/>
        </w:rPr>
      </w:pPr>
    </w:p>
    <w:p w:rsidR="006079EF" w:rsidRDefault="006079EF" w:rsidP="001234C1">
      <w:pPr>
        <w:spacing w:line="360" w:lineRule="auto"/>
        <w:jc w:val="center"/>
        <w:rPr>
          <w:rFonts w:ascii="Times New Roman" w:hAnsi="Times New Roman" w:cs="Times New Roman"/>
          <w:sz w:val="28"/>
          <w:szCs w:val="28"/>
        </w:rPr>
      </w:pPr>
    </w:p>
    <w:p w:rsidR="00910244" w:rsidRDefault="00910244" w:rsidP="001234C1">
      <w:pPr>
        <w:spacing w:line="360" w:lineRule="auto"/>
        <w:jc w:val="center"/>
        <w:rPr>
          <w:rFonts w:ascii="Times New Roman" w:hAnsi="Times New Roman" w:cs="Times New Roman"/>
          <w:sz w:val="28"/>
          <w:szCs w:val="28"/>
        </w:rPr>
      </w:pPr>
    </w:p>
    <w:p w:rsidR="006079EF" w:rsidRDefault="006079EF" w:rsidP="001234C1">
      <w:pPr>
        <w:spacing w:line="360" w:lineRule="auto"/>
        <w:jc w:val="center"/>
        <w:rPr>
          <w:rFonts w:ascii="Times New Roman" w:hAnsi="Times New Roman" w:cs="Times New Roman"/>
          <w:sz w:val="28"/>
          <w:szCs w:val="28"/>
        </w:rPr>
      </w:pPr>
    </w:p>
    <w:p w:rsidR="009E3520" w:rsidRDefault="009E3520" w:rsidP="002C1ED3">
      <w:pPr>
        <w:spacing w:line="240" w:lineRule="auto"/>
        <w:jc w:val="right"/>
        <w:rPr>
          <w:rFonts w:ascii="Times New Roman" w:hAnsi="Times New Roman" w:cs="Times New Roman"/>
          <w:sz w:val="28"/>
          <w:szCs w:val="28"/>
        </w:rPr>
      </w:pPr>
      <w:r>
        <w:rPr>
          <w:rFonts w:ascii="Times New Roman" w:hAnsi="Times New Roman" w:cs="Times New Roman"/>
          <w:sz w:val="28"/>
          <w:szCs w:val="28"/>
        </w:rPr>
        <w:t>Автор</w:t>
      </w:r>
      <w:r w:rsidR="002C1ED3">
        <w:rPr>
          <w:rFonts w:ascii="Times New Roman" w:hAnsi="Times New Roman" w:cs="Times New Roman"/>
          <w:sz w:val="28"/>
          <w:szCs w:val="28"/>
        </w:rPr>
        <w:t>ы</w:t>
      </w:r>
      <w:r w:rsidR="009012CD">
        <w:rPr>
          <w:rFonts w:ascii="Times New Roman" w:hAnsi="Times New Roman" w:cs="Times New Roman"/>
          <w:sz w:val="28"/>
          <w:szCs w:val="28"/>
        </w:rPr>
        <w:t xml:space="preserve"> программы</w:t>
      </w:r>
      <w:r>
        <w:rPr>
          <w:rFonts w:ascii="Times New Roman" w:hAnsi="Times New Roman" w:cs="Times New Roman"/>
          <w:sz w:val="28"/>
          <w:szCs w:val="28"/>
        </w:rPr>
        <w:t>: Карасева Наталья Анатольевна,</w:t>
      </w:r>
      <w:r w:rsidR="002C1ED3">
        <w:rPr>
          <w:rFonts w:ascii="Times New Roman" w:hAnsi="Times New Roman" w:cs="Times New Roman"/>
          <w:sz w:val="28"/>
          <w:szCs w:val="28"/>
        </w:rPr>
        <w:t xml:space="preserve"> воспитатель</w:t>
      </w:r>
      <w:r w:rsidR="002C1ED3" w:rsidRPr="002C1ED3">
        <w:rPr>
          <w:rFonts w:ascii="Times New Roman" w:hAnsi="Times New Roman" w:cs="Times New Roman"/>
          <w:sz w:val="28"/>
          <w:szCs w:val="28"/>
        </w:rPr>
        <w:t xml:space="preserve"> </w:t>
      </w:r>
      <w:r w:rsidR="009012CD">
        <w:rPr>
          <w:rFonts w:ascii="Times New Roman" w:hAnsi="Times New Roman" w:cs="Times New Roman"/>
          <w:sz w:val="28"/>
          <w:szCs w:val="28"/>
        </w:rPr>
        <w:t xml:space="preserve">первой квалификационной категории </w:t>
      </w:r>
      <w:r w:rsidR="002C1ED3">
        <w:rPr>
          <w:rFonts w:ascii="Times New Roman" w:hAnsi="Times New Roman" w:cs="Times New Roman"/>
          <w:sz w:val="28"/>
          <w:szCs w:val="28"/>
        </w:rPr>
        <w:t>МБДОУ «</w:t>
      </w:r>
      <w:proofErr w:type="spellStart"/>
      <w:r w:rsidR="002C1ED3">
        <w:rPr>
          <w:rFonts w:ascii="Times New Roman" w:hAnsi="Times New Roman" w:cs="Times New Roman"/>
          <w:sz w:val="28"/>
          <w:szCs w:val="28"/>
        </w:rPr>
        <w:t>Верхнеуслонский</w:t>
      </w:r>
      <w:proofErr w:type="spellEnd"/>
      <w:r w:rsidR="002C1ED3">
        <w:rPr>
          <w:rFonts w:ascii="Times New Roman" w:hAnsi="Times New Roman" w:cs="Times New Roman"/>
          <w:sz w:val="28"/>
          <w:szCs w:val="28"/>
        </w:rPr>
        <w:t xml:space="preserve"> детский сад «Радуга»;</w:t>
      </w:r>
    </w:p>
    <w:p w:rsidR="009E3520" w:rsidRDefault="009E3520" w:rsidP="002C1ED3">
      <w:pPr>
        <w:spacing w:line="240" w:lineRule="auto"/>
        <w:jc w:val="right"/>
        <w:rPr>
          <w:rFonts w:ascii="Times New Roman" w:hAnsi="Times New Roman" w:cs="Times New Roman"/>
          <w:sz w:val="28"/>
          <w:szCs w:val="28"/>
        </w:rPr>
      </w:pPr>
      <w:r>
        <w:rPr>
          <w:rFonts w:ascii="Times New Roman" w:hAnsi="Times New Roman" w:cs="Times New Roman"/>
          <w:sz w:val="28"/>
          <w:szCs w:val="28"/>
        </w:rPr>
        <w:t xml:space="preserve">   </w:t>
      </w:r>
      <w:r w:rsidR="002C1ED3">
        <w:rPr>
          <w:rFonts w:ascii="Times New Roman" w:hAnsi="Times New Roman" w:cs="Times New Roman"/>
          <w:sz w:val="28"/>
          <w:szCs w:val="28"/>
        </w:rPr>
        <w:t xml:space="preserve">                              </w:t>
      </w:r>
      <w:r>
        <w:rPr>
          <w:rFonts w:ascii="Times New Roman" w:hAnsi="Times New Roman" w:cs="Times New Roman"/>
          <w:sz w:val="28"/>
          <w:szCs w:val="28"/>
        </w:rPr>
        <w:t>Чугунова Ольга Викторовна</w:t>
      </w:r>
      <w:r w:rsidR="00910244">
        <w:rPr>
          <w:rFonts w:ascii="Times New Roman" w:hAnsi="Times New Roman" w:cs="Times New Roman"/>
          <w:sz w:val="28"/>
          <w:szCs w:val="28"/>
        </w:rPr>
        <w:t>, педагог - психолог</w:t>
      </w:r>
      <w:r w:rsidR="002C1ED3">
        <w:rPr>
          <w:rFonts w:ascii="Times New Roman" w:hAnsi="Times New Roman" w:cs="Times New Roman"/>
          <w:sz w:val="28"/>
          <w:szCs w:val="28"/>
        </w:rPr>
        <w:t xml:space="preserve"> </w:t>
      </w:r>
      <w:r w:rsidR="009012CD" w:rsidRPr="009012CD">
        <w:rPr>
          <w:rFonts w:ascii="Times New Roman" w:hAnsi="Times New Roman" w:cs="Times New Roman"/>
          <w:sz w:val="28"/>
          <w:szCs w:val="28"/>
        </w:rPr>
        <w:t>первой квалификационной категории</w:t>
      </w:r>
      <w:r w:rsidR="00910244">
        <w:rPr>
          <w:rFonts w:ascii="Times New Roman" w:hAnsi="Times New Roman" w:cs="Times New Roman"/>
          <w:sz w:val="28"/>
          <w:szCs w:val="28"/>
        </w:rPr>
        <w:t xml:space="preserve"> «</w:t>
      </w:r>
      <w:proofErr w:type="spellStart"/>
      <w:r w:rsidR="00910244">
        <w:rPr>
          <w:rFonts w:ascii="Times New Roman" w:hAnsi="Times New Roman" w:cs="Times New Roman"/>
          <w:sz w:val="28"/>
          <w:szCs w:val="28"/>
        </w:rPr>
        <w:t>Психолого</w:t>
      </w:r>
      <w:proofErr w:type="spellEnd"/>
      <w:r w:rsidR="00910244">
        <w:rPr>
          <w:rFonts w:ascii="Times New Roman" w:hAnsi="Times New Roman" w:cs="Times New Roman"/>
          <w:sz w:val="28"/>
          <w:szCs w:val="28"/>
        </w:rPr>
        <w:t xml:space="preserve"> – педагогическая </w:t>
      </w:r>
      <w:r w:rsidR="00B92DA9">
        <w:rPr>
          <w:rFonts w:ascii="Times New Roman" w:hAnsi="Times New Roman" w:cs="Times New Roman"/>
          <w:sz w:val="28"/>
          <w:szCs w:val="28"/>
        </w:rPr>
        <w:t>служба</w:t>
      </w:r>
      <w:r w:rsidR="002C1ED3" w:rsidRPr="002C1ED3">
        <w:rPr>
          <w:rFonts w:ascii="Times New Roman" w:hAnsi="Times New Roman" w:cs="Times New Roman"/>
          <w:sz w:val="28"/>
          <w:szCs w:val="28"/>
        </w:rPr>
        <w:t>»</w:t>
      </w:r>
    </w:p>
    <w:p w:rsidR="009E3520" w:rsidRDefault="009E3520" w:rsidP="009E3520">
      <w:pPr>
        <w:jc w:val="right"/>
        <w:rPr>
          <w:rFonts w:ascii="Times New Roman" w:hAnsi="Times New Roman" w:cs="Times New Roman"/>
          <w:sz w:val="28"/>
          <w:szCs w:val="28"/>
        </w:rPr>
      </w:pPr>
      <w:bookmarkStart w:id="0" w:name="_GoBack"/>
      <w:bookmarkEnd w:id="0"/>
    </w:p>
    <w:p w:rsidR="009E3520" w:rsidRDefault="009E3520" w:rsidP="009E3520">
      <w:pPr>
        <w:jc w:val="right"/>
        <w:rPr>
          <w:rFonts w:ascii="Times New Roman" w:hAnsi="Times New Roman" w:cs="Times New Roman"/>
          <w:sz w:val="28"/>
          <w:szCs w:val="28"/>
        </w:rPr>
      </w:pPr>
    </w:p>
    <w:p w:rsidR="00910244" w:rsidRDefault="00910244" w:rsidP="009E3520">
      <w:pPr>
        <w:jc w:val="right"/>
        <w:rPr>
          <w:rFonts w:ascii="Times New Roman" w:hAnsi="Times New Roman" w:cs="Times New Roman"/>
          <w:sz w:val="28"/>
          <w:szCs w:val="28"/>
        </w:rPr>
      </w:pPr>
    </w:p>
    <w:p w:rsidR="00910244" w:rsidRDefault="00910244" w:rsidP="009E3520">
      <w:pPr>
        <w:jc w:val="right"/>
        <w:rPr>
          <w:rFonts w:ascii="Times New Roman" w:hAnsi="Times New Roman" w:cs="Times New Roman"/>
          <w:sz w:val="28"/>
          <w:szCs w:val="28"/>
        </w:rPr>
      </w:pPr>
    </w:p>
    <w:p w:rsidR="00910244" w:rsidRDefault="00910244" w:rsidP="009E3520">
      <w:pPr>
        <w:jc w:val="right"/>
        <w:rPr>
          <w:rFonts w:ascii="Times New Roman" w:hAnsi="Times New Roman" w:cs="Times New Roman"/>
          <w:sz w:val="28"/>
          <w:szCs w:val="28"/>
        </w:rPr>
      </w:pPr>
    </w:p>
    <w:p w:rsidR="009E3520" w:rsidRDefault="009012CD" w:rsidP="002C1ED3">
      <w:pPr>
        <w:jc w:val="center"/>
        <w:rPr>
          <w:rFonts w:ascii="Times New Roman" w:hAnsi="Times New Roman" w:cs="Times New Roman"/>
          <w:sz w:val="28"/>
          <w:szCs w:val="28"/>
        </w:rPr>
      </w:pPr>
      <w:r>
        <w:rPr>
          <w:rFonts w:ascii="Times New Roman" w:hAnsi="Times New Roman" w:cs="Times New Roman"/>
          <w:sz w:val="28"/>
          <w:szCs w:val="28"/>
        </w:rPr>
        <w:t xml:space="preserve">Верхний </w:t>
      </w:r>
      <w:proofErr w:type="spellStart"/>
      <w:r>
        <w:rPr>
          <w:rFonts w:ascii="Times New Roman" w:hAnsi="Times New Roman" w:cs="Times New Roman"/>
          <w:sz w:val="28"/>
          <w:szCs w:val="28"/>
        </w:rPr>
        <w:t>Услонт</w:t>
      </w:r>
      <w:proofErr w:type="spellEnd"/>
      <w:r w:rsidR="009E3520">
        <w:rPr>
          <w:rFonts w:ascii="Times New Roman" w:hAnsi="Times New Roman" w:cs="Times New Roman"/>
          <w:sz w:val="28"/>
          <w:szCs w:val="28"/>
        </w:rPr>
        <w:t xml:space="preserve"> 2021г.</w:t>
      </w:r>
    </w:p>
    <w:p w:rsidR="009012CD" w:rsidRDefault="009012CD" w:rsidP="009012CD">
      <w:pPr>
        <w:spacing w:after="0" w:line="240" w:lineRule="auto"/>
        <w:jc w:val="center"/>
        <w:rPr>
          <w:rFonts w:ascii="Times New Roman" w:eastAsia="Calibri" w:hAnsi="Times New Roman" w:cs="Times New Roman"/>
          <w:b/>
          <w:sz w:val="28"/>
          <w:szCs w:val="28"/>
        </w:rPr>
      </w:pPr>
      <w:r w:rsidRPr="005021BD">
        <w:rPr>
          <w:rFonts w:ascii="Times New Roman" w:eastAsia="Calibri" w:hAnsi="Times New Roman" w:cs="Times New Roman"/>
          <w:b/>
          <w:sz w:val="28"/>
          <w:szCs w:val="28"/>
        </w:rPr>
        <w:lastRenderedPageBreak/>
        <w:t>Пояснительная записка</w:t>
      </w:r>
    </w:p>
    <w:p w:rsidR="009012CD" w:rsidRPr="005021BD" w:rsidRDefault="009012CD" w:rsidP="009012CD">
      <w:pPr>
        <w:spacing w:after="0" w:line="240" w:lineRule="auto"/>
        <w:ind w:firstLine="709"/>
        <w:jc w:val="both"/>
        <w:rPr>
          <w:rFonts w:ascii="Times New Roman" w:eastAsia="Calibri" w:hAnsi="Times New Roman" w:cs="Times New Roman"/>
          <w:color w:val="000000"/>
          <w:sz w:val="28"/>
          <w:szCs w:val="28"/>
          <w:shd w:val="clear" w:color="auto" w:fill="F5F5F5"/>
        </w:rPr>
      </w:pPr>
      <w:r w:rsidRPr="005021BD">
        <w:rPr>
          <w:rFonts w:ascii="Times New Roman" w:eastAsia="Calibri" w:hAnsi="Times New Roman" w:cs="Times New Roman"/>
          <w:sz w:val="28"/>
          <w:szCs w:val="28"/>
        </w:rPr>
        <w:t xml:space="preserve">Программа </w:t>
      </w:r>
      <w:proofErr w:type="spellStart"/>
      <w:r w:rsidRPr="005021BD">
        <w:rPr>
          <w:rFonts w:ascii="Times New Roman" w:eastAsia="Calibri" w:hAnsi="Times New Roman" w:cs="Times New Roman"/>
          <w:sz w:val="28"/>
          <w:szCs w:val="28"/>
        </w:rPr>
        <w:t>предшкольной</w:t>
      </w:r>
      <w:proofErr w:type="spellEnd"/>
      <w:r w:rsidRPr="005021BD">
        <w:rPr>
          <w:rFonts w:ascii="Times New Roman" w:eastAsia="Calibri" w:hAnsi="Times New Roman" w:cs="Times New Roman"/>
          <w:sz w:val="28"/>
          <w:szCs w:val="28"/>
        </w:rPr>
        <w:t xml:space="preserve"> подготовке «</w:t>
      </w:r>
      <w:r w:rsidRPr="005021BD">
        <w:rPr>
          <w:rFonts w:ascii="Times New Roman" w:eastAsia="+mn-ea" w:hAnsi="Times New Roman" w:cs="Times New Roman"/>
          <w:bCs/>
          <w:color w:val="000000"/>
          <w:kern w:val="24"/>
          <w:sz w:val="28"/>
          <w:szCs w:val="28"/>
        </w:rPr>
        <w:t>Учение с увлечением</w:t>
      </w:r>
      <w:r w:rsidRPr="005021BD">
        <w:rPr>
          <w:rFonts w:ascii="Times New Roman" w:eastAsia="Calibri" w:hAnsi="Times New Roman" w:cs="Times New Roman"/>
          <w:sz w:val="28"/>
          <w:szCs w:val="28"/>
        </w:rPr>
        <w:t xml:space="preserve">» разработана на основе примерной основной общеобразовательной программы дошкольного образования «От рождения до школы» под редакцией Н. Е. </w:t>
      </w:r>
      <w:proofErr w:type="spellStart"/>
      <w:r w:rsidRPr="005021BD">
        <w:rPr>
          <w:rFonts w:ascii="Times New Roman" w:eastAsia="Calibri" w:hAnsi="Times New Roman" w:cs="Times New Roman"/>
          <w:sz w:val="28"/>
          <w:szCs w:val="28"/>
        </w:rPr>
        <w:t>Вераксы</w:t>
      </w:r>
      <w:proofErr w:type="spellEnd"/>
      <w:r w:rsidRPr="005021BD">
        <w:rPr>
          <w:rFonts w:ascii="Times New Roman" w:eastAsia="Calibri" w:hAnsi="Times New Roman" w:cs="Times New Roman"/>
          <w:sz w:val="28"/>
          <w:szCs w:val="28"/>
        </w:rPr>
        <w:t>, Т. С. Комаровой, М. А. Васильевой.</w:t>
      </w:r>
    </w:p>
    <w:p w:rsidR="009012CD" w:rsidRPr="005021BD" w:rsidRDefault="009012CD" w:rsidP="009012CD">
      <w:pPr>
        <w:spacing w:after="0" w:line="240" w:lineRule="auto"/>
        <w:ind w:firstLine="709"/>
        <w:jc w:val="both"/>
        <w:rPr>
          <w:rFonts w:ascii="Times New Roman" w:eastAsia="Times New Roman" w:hAnsi="Times New Roman" w:cs="Times New Roman"/>
          <w:sz w:val="28"/>
          <w:szCs w:val="28"/>
          <w:lang w:eastAsia="ru-RU"/>
        </w:rPr>
      </w:pPr>
      <w:r w:rsidRPr="005021BD">
        <w:rPr>
          <w:rFonts w:ascii="Times New Roman" w:eastAsia="Calibri" w:hAnsi="Times New Roman" w:cs="Times New Roman"/>
          <w:b/>
          <w:sz w:val="28"/>
          <w:szCs w:val="28"/>
        </w:rPr>
        <w:t>Направленность образовательной программы</w:t>
      </w:r>
      <w:r w:rsidRPr="005021BD">
        <w:rPr>
          <w:rFonts w:ascii="Times New Roman" w:eastAsia="Calibri" w:hAnsi="Times New Roman" w:cs="Times New Roman"/>
          <w:sz w:val="28"/>
          <w:szCs w:val="28"/>
        </w:rPr>
        <w:t xml:space="preserve">. Данная программа имеет социально-педагогическую направленность и ориентирована на </w:t>
      </w:r>
      <w:r w:rsidRPr="005021BD">
        <w:rPr>
          <w:rFonts w:ascii="Times New Roman" w:eastAsia="Times New Roman" w:hAnsi="Times New Roman" w:cs="Times New Roman"/>
          <w:sz w:val="28"/>
          <w:szCs w:val="28"/>
          <w:lang w:eastAsia="ru-RU"/>
        </w:rPr>
        <w:t>развитие эмоционально-волевой сферы, коммуникативных навыков, формирование и развитие психических функций и познавательной сферы детей, а также сохранение здоровья дошкольников.</w:t>
      </w:r>
    </w:p>
    <w:p w:rsidR="009012CD" w:rsidRPr="005021BD" w:rsidRDefault="009012CD" w:rsidP="009012CD">
      <w:pPr>
        <w:spacing w:after="0" w:line="240" w:lineRule="auto"/>
        <w:ind w:firstLine="709"/>
        <w:jc w:val="both"/>
        <w:rPr>
          <w:rFonts w:ascii="Times New Roman" w:eastAsia="Calibri" w:hAnsi="Times New Roman" w:cs="Times New Roman"/>
          <w:sz w:val="28"/>
          <w:szCs w:val="28"/>
        </w:rPr>
      </w:pPr>
      <w:r w:rsidRPr="005021BD">
        <w:rPr>
          <w:rFonts w:ascii="Times New Roman" w:eastAsia="Calibri" w:hAnsi="Times New Roman" w:cs="Times New Roman"/>
          <w:b/>
          <w:bCs/>
          <w:sz w:val="28"/>
          <w:szCs w:val="28"/>
        </w:rPr>
        <w:t xml:space="preserve">Актуальность образовательной программы. </w:t>
      </w:r>
      <w:r w:rsidRPr="005021BD">
        <w:rPr>
          <w:rFonts w:ascii="Times New Roman" w:eastAsia="Calibri" w:hAnsi="Times New Roman" w:cs="Times New Roman"/>
          <w:sz w:val="28"/>
          <w:szCs w:val="28"/>
        </w:rPr>
        <w:t xml:space="preserve">Подготовка к школе многогранный, последовательный и долгий процесс педагогического воздействия на ребёнка. Готовность ребёнка к школьному обучению заключается не столько в количественном запасе представлений, сколько в уровне развития познавательных процессов, умении обобщать и дифференцировать в соответствующих категориях предметы и явления окружающего мира. Готовность к обучению определяется пониманием ребёнком смысла учебных задач, их отличия от практических, осознанием способов выполнения действий, навыками самоконтроля и самооценки, развитием волевых качеств, умением наблюдать, слушать, запоминать, добиваться решения поставленных задач. </w:t>
      </w:r>
    </w:p>
    <w:p w:rsidR="009012CD" w:rsidRPr="005021BD" w:rsidRDefault="009012CD" w:rsidP="009012CD">
      <w:pPr>
        <w:spacing w:after="0" w:line="240" w:lineRule="auto"/>
        <w:ind w:firstLine="709"/>
        <w:jc w:val="both"/>
        <w:rPr>
          <w:rFonts w:ascii="Times New Roman" w:eastAsia="Calibri" w:hAnsi="Times New Roman" w:cs="Times New Roman"/>
          <w:sz w:val="28"/>
          <w:szCs w:val="28"/>
        </w:rPr>
      </w:pPr>
      <w:r w:rsidRPr="005021BD">
        <w:rPr>
          <w:rFonts w:ascii="Times New Roman" w:eastAsia="Calibri" w:hAnsi="Times New Roman" w:cs="Times New Roman"/>
          <w:sz w:val="28"/>
          <w:szCs w:val="28"/>
        </w:rPr>
        <w:t xml:space="preserve">Таким образом, главное в </w:t>
      </w:r>
      <w:proofErr w:type="spellStart"/>
      <w:r w:rsidRPr="005021BD">
        <w:rPr>
          <w:rFonts w:ascii="Times New Roman" w:eastAsia="Calibri" w:hAnsi="Times New Roman" w:cs="Times New Roman"/>
          <w:sz w:val="28"/>
          <w:szCs w:val="28"/>
        </w:rPr>
        <w:t>предшкольной</w:t>
      </w:r>
      <w:proofErr w:type="spellEnd"/>
      <w:r w:rsidRPr="005021BD">
        <w:rPr>
          <w:rFonts w:ascii="Times New Roman" w:eastAsia="Calibri" w:hAnsi="Times New Roman" w:cs="Times New Roman"/>
          <w:sz w:val="28"/>
          <w:szCs w:val="28"/>
        </w:rPr>
        <w:t xml:space="preserve"> подготовке – это не специализированные занятия по загрузке детей школьными знаниями, а сочетание физиологической, умственной и психологической готовности детей. Существующий разрыв между дошкольной и школьной системой образования со всей остротой ставит проблему разработки требований к содержанию и результатам </w:t>
      </w:r>
      <w:proofErr w:type="spellStart"/>
      <w:r w:rsidRPr="005021BD">
        <w:rPr>
          <w:rFonts w:ascii="Times New Roman" w:eastAsia="Calibri" w:hAnsi="Times New Roman" w:cs="Times New Roman"/>
          <w:sz w:val="28"/>
          <w:szCs w:val="28"/>
        </w:rPr>
        <w:t>предшкольного</w:t>
      </w:r>
      <w:proofErr w:type="spellEnd"/>
      <w:r w:rsidRPr="005021BD">
        <w:rPr>
          <w:rFonts w:ascii="Times New Roman" w:eastAsia="Calibri" w:hAnsi="Times New Roman" w:cs="Times New Roman"/>
          <w:sz w:val="28"/>
          <w:szCs w:val="28"/>
        </w:rPr>
        <w:t xml:space="preserve"> образования, нацеленного на формирование предметной и психологической готовности ребенка к успешному обучению в школе. </w:t>
      </w:r>
      <w:r w:rsidRPr="005021BD">
        <w:rPr>
          <w:rFonts w:ascii="Times New Roman" w:eastAsia="Calibri" w:hAnsi="Times New Roman" w:cs="Times New Roman"/>
          <w:spacing w:val="-1"/>
          <w:sz w:val="28"/>
          <w:szCs w:val="28"/>
        </w:rPr>
        <w:t>На данный момент</w:t>
      </w:r>
      <w:r w:rsidRPr="005021BD">
        <w:rPr>
          <w:rFonts w:ascii="Times New Roman" w:eastAsia="Calibri" w:hAnsi="Times New Roman" w:cs="Times New Roman"/>
          <w:spacing w:val="-5"/>
          <w:sz w:val="28"/>
          <w:szCs w:val="28"/>
        </w:rPr>
        <w:t>, уровень готовности будущих перво</w:t>
      </w:r>
      <w:r w:rsidRPr="005021BD">
        <w:rPr>
          <w:rFonts w:ascii="Times New Roman" w:eastAsia="Calibri" w:hAnsi="Times New Roman" w:cs="Times New Roman"/>
          <w:spacing w:val="-5"/>
          <w:sz w:val="28"/>
          <w:szCs w:val="28"/>
        </w:rPr>
        <w:softHyphen/>
      </w:r>
      <w:r w:rsidRPr="005021BD">
        <w:rPr>
          <w:rFonts w:ascii="Times New Roman" w:eastAsia="Calibri" w:hAnsi="Times New Roman" w:cs="Times New Roman"/>
          <w:spacing w:val="-4"/>
          <w:sz w:val="28"/>
          <w:szCs w:val="28"/>
        </w:rPr>
        <w:t>классников к систематическому обуче</w:t>
      </w:r>
      <w:r w:rsidRPr="005021BD">
        <w:rPr>
          <w:rFonts w:ascii="Times New Roman" w:eastAsia="Calibri" w:hAnsi="Times New Roman" w:cs="Times New Roman"/>
          <w:spacing w:val="-4"/>
          <w:sz w:val="28"/>
          <w:szCs w:val="28"/>
        </w:rPr>
        <w:softHyphen/>
      </w:r>
      <w:r w:rsidRPr="005021BD">
        <w:rPr>
          <w:rFonts w:ascii="Times New Roman" w:eastAsia="Calibri" w:hAnsi="Times New Roman" w:cs="Times New Roman"/>
          <w:spacing w:val="-1"/>
          <w:sz w:val="28"/>
          <w:szCs w:val="28"/>
        </w:rPr>
        <w:t xml:space="preserve">нию различен. Это затрудняет </w:t>
      </w:r>
      <w:r w:rsidRPr="005021BD">
        <w:rPr>
          <w:rFonts w:ascii="Times New Roman" w:eastAsia="Calibri" w:hAnsi="Times New Roman" w:cs="Times New Roman"/>
          <w:spacing w:val="-6"/>
          <w:sz w:val="28"/>
          <w:szCs w:val="28"/>
        </w:rPr>
        <w:t xml:space="preserve">адаптацию детей к школе, их успешность в </w:t>
      </w:r>
      <w:r w:rsidRPr="005021BD">
        <w:rPr>
          <w:rFonts w:ascii="Times New Roman" w:eastAsia="Calibri" w:hAnsi="Times New Roman" w:cs="Times New Roman"/>
          <w:spacing w:val="-5"/>
          <w:sz w:val="28"/>
          <w:szCs w:val="28"/>
        </w:rPr>
        <w:t xml:space="preserve">обучении и </w:t>
      </w:r>
      <w:r w:rsidRPr="005021BD">
        <w:rPr>
          <w:rFonts w:ascii="Times New Roman" w:eastAsia="Calibri" w:hAnsi="Times New Roman" w:cs="Times New Roman"/>
          <w:spacing w:val="-1"/>
          <w:sz w:val="28"/>
          <w:szCs w:val="28"/>
        </w:rPr>
        <w:t>усложняет</w:t>
      </w:r>
      <w:r w:rsidRPr="005021BD">
        <w:rPr>
          <w:rFonts w:ascii="Times New Roman" w:eastAsia="Calibri" w:hAnsi="Times New Roman" w:cs="Times New Roman"/>
          <w:spacing w:val="-5"/>
          <w:sz w:val="28"/>
          <w:szCs w:val="28"/>
        </w:rPr>
        <w:t xml:space="preserve"> работу учителя с такими учащимися.</w:t>
      </w:r>
      <w:r w:rsidRPr="005021BD">
        <w:rPr>
          <w:rFonts w:ascii="Times New Roman" w:eastAsia="Calibri" w:hAnsi="Times New Roman" w:cs="Times New Roman"/>
          <w:sz w:val="28"/>
          <w:szCs w:val="28"/>
        </w:rPr>
        <w:t xml:space="preserve"> </w:t>
      </w:r>
    </w:p>
    <w:p w:rsidR="009012CD" w:rsidRPr="005021BD" w:rsidRDefault="009012CD" w:rsidP="009012CD">
      <w:pPr>
        <w:spacing w:after="0" w:line="240" w:lineRule="auto"/>
        <w:ind w:firstLine="709"/>
        <w:jc w:val="both"/>
        <w:rPr>
          <w:rFonts w:ascii="Times New Roman" w:eastAsia="Calibri" w:hAnsi="Times New Roman" w:cs="Times New Roman"/>
          <w:sz w:val="28"/>
          <w:szCs w:val="28"/>
        </w:rPr>
      </w:pPr>
      <w:r w:rsidRPr="005021BD">
        <w:rPr>
          <w:rFonts w:ascii="Times New Roman" w:eastAsia="Calibri" w:hAnsi="Times New Roman" w:cs="Times New Roman"/>
          <w:sz w:val="28"/>
          <w:szCs w:val="28"/>
        </w:rPr>
        <w:t>Таким образом, актуаль</w:t>
      </w:r>
      <w:r w:rsidRPr="005021BD">
        <w:rPr>
          <w:rFonts w:ascii="Times New Roman" w:eastAsia="Calibri" w:hAnsi="Times New Roman" w:cs="Times New Roman"/>
          <w:sz w:val="28"/>
          <w:szCs w:val="28"/>
        </w:rPr>
        <w:softHyphen/>
        <w:t xml:space="preserve">ность дополнительной образовательной программы обусловлена общественным запросом со стороны государства (увеличение процента охвата детей, не посещающих ДОУ, со стороны педагогов (создание условий для установления преемственности дошкольного и начального образования). со стороны родителей (обеспечение доступности подготовки детей к школе для всех социальных групп). </w:t>
      </w:r>
    </w:p>
    <w:p w:rsidR="009012CD" w:rsidRPr="005021BD" w:rsidRDefault="009012CD" w:rsidP="009012CD">
      <w:pPr>
        <w:spacing w:after="0" w:line="240" w:lineRule="auto"/>
        <w:ind w:firstLine="709"/>
        <w:jc w:val="both"/>
        <w:rPr>
          <w:rFonts w:ascii="Times New Roman" w:eastAsia="Calibri" w:hAnsi="Times New Roman" w:cs="Times New Roman"/>
          <w:b/>
          <w:sz w:val="28"/>
          <w:szCs w:val="28"/>
        </w:rPr>
      </w:pPr>
      <w:r w:rsidRPr="005021BD">
        <w:rPr>
          <w:rFonts w:ascii="Times New Roman" w:eastAsia="Calibri" w:hAnsi="Times New Roman" w:cs="Times New Roman"/>
          <w:b/>
          <w:sz w:val="28"/>
          <w:szCs w:val="28"/>
        </w:rPr>
        <w:t xml:space="preserve">Цель программы: </w:t>
      </w:r>
      <w:r w:rsidRPr="005021BD">
        <w:rPr>
          <w:rFonts w:ascii="Times New Roman" w:eastAsia="Calibri" w:hAnsi="Times New Roman" w:cs="Times New Roman"/>
          <w:sz w:val="28"/>
          <w:szCs w:val="28"/>
        </w:rPr>
        <w:t xml:space="preserve">выравнивание стартовых возможностей для получения общего образования детей </w:t>
      </w:r>
      <w:r w:rsidRPr="005021BD">
        <w:rPr>
          <w:rFonts w:ascii="Times New Roman" w:eastAsia="Calibri" w:hAnsi="Times New Roman" w:cs="Times New Roman"/>
          <w:iCs/>
          <w:sz w:val="28"/>
          <w:szCs w:val="28"/>
        </w:rPr>
        <w:t xml:space="preserve">и всестороннее развитие детей позволяющее им в дальнейшем успешно овладеть школьной программой.  </w:t>
      </w:r>
    </w:p>
    <w:p w:rsidR="009012CD" w:rsidRPr="005021BD" w:rsidRDefault="009012CD" w:rsidP="009012CD">
      <w:pPr>
        <w:spacing w:after="0" w:line="240" w:lineRule="auto"/>
        <w:ind w:firstLine="709"/>
        <w:jc w:val="both"/>
        <w:rPr>
          <w:rFonts w:ascii="Times New Roman" w:eastAsia="Calibri" w:hAnsi="Times New Roman" w:cs="Times New Roman"/>
          <w:b/>
          <w:sz w:val="28"/>
          <w:szCs w:val="28"/>
        </w:rPr>
      </w:pPr>
      <w:r w:rsidRPr="005021BD">
        <w:rPr>
          <w:rFonts w:ascii="Times New Roman" w:eastAsia="Calibri" w:hAnsi="Times New Roman" w:cs="Times New Roman"/>
          <w:b/>
          <w:sz w:val="28"/>
          <w:szCs w:val="28"/>
        </w:rPr>
        <w:t>Задачи программы:</w:t>
      </w:r>
    </w:p>
    <w:p w:rsidR="009012CD" w:rsidRPr="005021BD" w:rsidRDefault="009012CD" w:rsidP="009012CD">
      <w:pPr>
        <w:spacing w:after="0" w:line="240" w:lineRule="auto"/>
        <w:ind w:firstLine="709"/>
        <w:jc w:val="both"/>
        <w:rPr>
          <w:rFonts w:ascii="Times New Roman" w:eastAsia="Calibri" w:hAnsi="Times New Roman" w:cs="Times New Roman"/>
          <w:b/>
          <w:sz w:val="28"/>
          <w:szCs w:val="28"/>
        </w:rPr>
      </w:pPr>
      <w:r w:rsidRPr="005021BD">
        <w:rPr>
          <w:rFonts w:ascii="Times New Roman" w:eastAsia="Calibri" w:hAnsi="Times New Roman" w:cs="Times New Roman"/>
          <w:b/>
          <w:sz w:val="28"/>
          <w:szCs w:val="28"/>
        </w:rPr>
        <w:t xml:space="preserve">Образовательные: </w:t>
      </w:r>
    </w:p>
    <w:p w:rsidR="009012CD" w:rsidRPr="005021BD" w:rsidRDefault="009012CD" w:rsidP="009012CD">
      <w:pPr>
        <w:numPr>
          <w:ilvl w:val="0"/>
          <w:numId w:val="1"/>
        </w:numPr>
        <w:spacing w:after="0" w:line="240" w:lineRule="auto"/>
        <w:ind w:left="0" w:firstLine="709"/>
        <w:jc w:val="both"/>
        <w:rPr>
          <w:rFonts w:ascii="Times New Roman" w:eastAsia="Calibri" w:hAnsi="Times New Roman" w:cs="Times New Roman"/>
          <w:b/>
          <w:sz w:val="28"/>
          <w:szCs w:val="28"/>
        </w:rPr>
      </w:pPr>
      <w:r w:rsidRPr="005021BD">
        <w:rPr>
          <w:rFonts w:ascii="Times New Roman" w:eastAsia="Times New Roman" w:hAnsi="Times New Roman" w:cs="Times New Roman"/>
          <w:iCs/>
          <w:sz w:val="28"/>
          <w:szCs w:val="28"/>
          <w:lang w:eastAsia="ru-RU"/>
        </w:rPr>
        <w:t>способствовать общему развитию ребенка, формировать первичную целостную картину мира.</w:t>
      </w:r>
    </w:p>
    <w:p w:rsidR="009012CD" w:rsidRPr="005021BD" w:rsidRDefault="009012CD" w:rsidP="009012CD">
      <w:pPr>
        <w:numPr>
          <w:ilvl w:val="0"/>
          <w:numId w:val="1"/>
        </w:numPr>
        <w:spacing w:after="0" w:line="240" w:lineRule="auto"/>
        <w:ind w:left="0" w:firstLine="709"/>
        <w:jc w:val="both"/>
        <w:rPr>
          <w:rFonts w:ascii="Times New Roman" w:eastAsia="Calibri" w:hAnsi="Times New Roman" w:cs="Times New Roman"/>
          <w:sz w:val="28"/>
          <w:szCs w:val="28"/>
        </w:rPr>
      </w:pPr>
      <w:r w:rsidRPr="005021BD">
        <w:rPr>
          <w:rFonts w:ascii="Times New Roman" w:eastAsia="Calibri" w:hAnsi="Times New Roman" w:cs="Times New Roman"/>
          <w:sz w:val="28"/>
          <w:szCs w:val="28"/>
        </w:rPr>
        <w:t>формирование положительной учебной мотивации;</w:t>
      </w:r>
    </w:p>
    <w:p w:rsidR="009012CD" w:rsidRPr="005021BD" w:rsidRDefault="009012CD" w:rsidP="009012CD">
      <w:pPr>
        <w:numPr>
          <w:ilvl w:val="0"/>
          <w:numId w:val="1"/>
        </w:numPr>
        <w:spacing w:after="0" w:line="240" w:lineRule="auto"/>
        <w:ind w:left="0" w:firstLine="709"/>
        <w:jc w:val="both"/>
        <w:rPr>
          <w:rFonts w:ascii="Times New Roman" w:eastAsia="Calibri" w:hAnsi="Times New Roman" w:cs="Times New Roman"/>
          <w:sz w:val="28"/>
          <w:szCs w:val="28"/>
        </w:rPr>
      </w:pPr>
      <w:r w:rsidRPr="005021BD">
        <w:rPr>
          <w:rFonts w:ascii="Times New Roman" w:eastAsia="Calibri" w:hAnsi="Times New Roman" w:cs="Times New Roman"/>
          <w:sz w:val="28"/>
          <w:szCs w:val="28"/>
        </w:rPr>
        <w:lastRenderedPageBreak/>
        <w:t>углубление умений и навыков необходимых для занятий в начальной школе</w:t>
      </w:r>
    </w:p>
    <w:p w:rsidR="009012CD" w:rsidRPr="005021BD" w:rsidRDefault="009012CD" w:rsidP="009012CD">
      <w:pPr>
        <w:spacing w:after="0" w:line="240" w:lineRule="auto"/>
        <w:ind w:left="709"/>
        <w:jc w:val="both"/>
        <w:rPr>
          <w:rFonts w:ascii="Times New Roman" w:eastAsia="Calibri" w:hAnsi="Times New Roman" w:cs="Times New Roman"/>
          <w:b/>
          <w:sz w:val="28"/>
          <w:szCs w:val="28"/>
        </w:rPr>
      </w:pPr>
      <w:r w:rsidRPr="005021BD">
        <w:rPr>
          <w:rFonts w:ascii="Times New Roman" w:eastAsia="Calibri" w:hAnsi="Times New Roman" w:cs="Times New Roman"/>
          <w:b/>
          <w:sz w:val="28"/>
          <w:szCs w:val="28"/>
        </w:rPr>
        <w:t xml:space="preserve">Развивающие: </w:t>
      </w:r>
    </w:p>
    <w:p w:rsidR="009012CD" w:rsidRPr="005021BD" w:rsidRDefault="009012CD" w:rsidP="009012CD">
      <w:pPr>
        <w:numPr>
          <w:ilvl w:val="0"/>
          <w:numId w:val="1"/>
        </w:numPr>
        <w:spacing w:after="0" w:line="240" w:lineRule="auto"/>
        <w:ind w:left="0" w:firstLine="709"/>
        <w:jc w:val="both"/>
        <w:rPr>
          <w:rFonts w:ascii="Times New Roman" w:eastAsia="Calibri" w:hAnsi="Times New Roman" w:cs="Times New Roman"/>
          <w:sz w:val="28"/>
          <w:szCs w:val="28"/>
        </w:rPr>
      </w:pPr>
      <w:r w:rsidRPr="005021BD">
        <w:rPr>
          <w:rFonts w:ascii="Times New Roman" w:eastAsia="Calibri" w:hAnsi="Times New Roman" w:cs="Times New Roman"/>
          <w:sz w:val="28"/>
          <w:szCs w:val="28"/>
        </w:rPr>
        <w:t>развитие основных психических функций, необходимых для успешного обучения в школе (внимание, память, мышление и т.д.);</w:t>
      </w:r>
    </w:p>
    <w:p w:rsidR="009012CD" w:rsidRPr="005021BD" w:rsidRDefault="009012CD" w:rsidP="009012CD">
      <w:pPr>
        <w:numPr>
          <w:ilvl w:val="0"/>
          <w:numId w:val="1"/>
        </w:numPr>
        <w:spacing w:after="0" w:line="240" w:lineRule="auto"/>
        <w:ind w:left="0" w:firstLine="709"/>
        <w:jc w:val="both"/>
        <w:rPr>
          <w:rFonts w:ascii="Times New Roman" w:eastAsia="Calibri" w:hAnsi="Times New Roman" w:cs="Times New Roman"/>
          <w:sz w:val="28"/>
          <w:szCs w:val="28"/>
        </w:rPr>
      </w:pPr>
      <w:r w:rsidRPr="005021BD">
        <w:rPr>
          <w:rFonts w:ascii="Times New Roman" w:eastAsia="Calibri" w:hAnsi="Times New Roman" w:cs="Times New Roman"/>
          <w:sz w:val="28"/>
          <w:szCs w:val="28"/>
        </w:rPr>
        <w:t>развитие умения управлять своим поведением в соответствии с принятыми правилами;</w:t>
      </w:r>
    </w:p>
    <w:p w:rsidR="009012CD" w:rsidRPr="005021BD" w:rsidRDefault="009012CD" w:rsidP="009012CD">
      <w:pPr>
        <w:numPr>
          <w:ilvl w:val="0"/>
          <w:numId w:val="1"/>
        </w:numPr>
        <w:spacing w:after="0" w:line="240" w:lineRule="auto"/>
        <w:ind w:left="0" w:firstLine="709"/>
        <w:jc w:val="both"/>
        <w:rPr>
          <w:rFonts w:ascii="Times New Roman" w:eastAsia="Calibri" w:hAnsi="Times New Roman" w:cs="Times New Roman"/>
          <w:sz w:val="28"/>
          <w:szCs w:val="28"/>
        </w:rPr>
      </w:pPr>
      <w:r w:rsidRPr="005021BD">
        <w:rPr>
          <w:rFonts w:ascii="Times New Roman" w:eastAsia="Calibri" w:hAnsi="Times New Roman" w:cs="Times New Roman"/>
          <w:sz w:val="28"/>
          <w:szCs w:val="28"/>
        </w:rPr>
        <w:t>развитие элементарных математических представлений;</w:t>
      </w:r>
    </w:p>
    <w:p w:rsidR="009012CD" w:rsidRPr="005021BD" w:rsidRDefault="009012CD" w:rsidP="009012CD">
      <w:pPr>
        <w:numPr>
          <w:ilvl w:val="0"/>
          <w:numId w:val="1"/>
        </w:numPr>
        <w:spacing w:after="0" w:line="240" w:lineRule="auto"/>
        <w:ind w:left="0" w:firstLine="709"/>
        <w:jc w:val="both"/>
        <w:rPr>
          <w:rFonts w:ascii="Times New Roman" w:eastAsia="Calibri" w:hAnsi="Times New Roman" w:cs="Times New Roman"/>
          <w:sz w:val="28"/>
          <w:szCs w:val="28"/>
        </w:rPr>
      </w:pPr>
      <w:r w:rsidRPr="005021BD">
        <w:rPr>
          <w:rFonts w:ascii="Times New Roman" w:eastAsia="Calibri" w:hAnsi="Times New Roman" w:cs="Times New Roman"/>
          <w:sz w:val="28"/>
          <w:szCs w:val="28"/>
        </w:rPr>
        <w:t>развитие речи, фонематического слуха, ознакомление с основами грамоты;</w:t>
      </w:r>
    </w:p>
    <w:p w:rsidR="009012CD" w:rsidRPr="005021BD" w:rsidRDefault="009012CD" w:rsidP="009012CD">
      <w:pPr>
        <w:numPr>
          <w:ilvl w:val="0"/>
          <w:numId w:val="1"/>
        </w:numPr>
        <w:spacing w:after="0" w:line="240" w:lineRule="auto"/>
        <w:ind w:left="0" w:firstLine="709"/>
        <w:jc w:val="both"/>
        <w:rPr>
          <w:rFonts w:ascii="Times New Roman" w:eastAsia="Calibri" w:hAnsi="Times New Roman" w:cs="Times New Roman"/>
          <w:sz w:val="28"/>
          <w:szCs w:val="28"/>
        </w:rPr>
      </w:pPr>
      <w:r w:rsidRPr="005021BD">
        <w:rPr>
          <w:rFonts w:ascii="Times New Roman" w:eastAsia="Calibri" w:hAnsi="Times New Roman" w:cs="Times New Roman"/>
          <w:sz w:val="28"/>
          <w:szCs w:val="28"/>
        </w:rPr>
        <w:t>развитие мелкой моторики;</w:t>
      </w:r>
    </w:p>
    <w:p w:rsidR="009012CD" w:rsidRPr="005021BD" w:rsidRDefault="009012CD" w:rsidP="009012CD">
      <w:pPr>
        <w:numPr>
          <w:ilvl w:val="0"/>
          <w:numId w:val="1"/>
        </w:numPr>
        <w:spacing w:after="0" w:line="240" w:lineRule="auto"/>
        <w:ind w:left="0" w:firstLine="709"/>
        <w:jc w:val="both"/>
        <w:rPr>
          <w:rFonts w:ascii="Times New Roman" w:eastAsia="Calibri" w:hAnsi="Times New Roman" w:cs="Times New Roman"/>
          <w:sz w:val="28"/>
          <w:szCs w:val="28"/>
        </w:rPr>
      </w:pPr>
      <w:r w:rsidRPr="005021BD">
        <w:rPr>
          <w:rFonts w:ascii="Times New Roman" w:eastAsia="Calibri" w:hAnsi="Times New Roman" w:cs="Times New Roman"/>
          <w:sz w:val="28"/>
          <w:szCs w:val="28"/>
        </w:rPr>
        <w:t>развитие творчески активной личности</w:t>
      </w:r>
    </w:p>
    <w:p w:rsidR="009012CD" w:rsidRPr="005021BD" w:rsidRDefault="009012CD" w:rsidP="009012CD">
      <w:pPr>
        <w:spacing w:after="0" w:line="240" w:lineRule="auto"/>
        <w:ind w:left="709"/>
        <w:jc w:val="both"/>
        <w:rPr>
          <w:rFonts w:ascii="Times New Roman" w:eastAsia="Calibri" w:hAnsi="Times New Roman" w:cs="Times New Roman"/>
          <w:b/>
          <w:sz w:val="28"/>
          <w:szCs w:val="28"/>
        </w:rPr>
      </w:pPr>
      <w:r w:rsidRPr="005021BD">
        <w:rPr>
          <w:rFonts w:ascii="Times New Roman" w:eastAsia="Calibri" w:hAnsi="Times New Roman" w:cs="Times New Roman"/>
          <w:b/>
          <w:sz w:val="28"/>
          <w:szCs w:val="28"/>
        </w:rPr>
        <w:t>Воспитательные:</w:t>
      </w:r>
    </w:p>
    <w:p w:rsidR="009012CD" w:rsidRPr="005021BD" w:rsidRDefault="009012CD" w:rsidP="009012CD">
      <w:pPr>
        <w:numPr>
          <w:ilvl w:val="0"/>
          <w:numId w:val="2"/>
        </w:numPr>
        <w:spacing w:after="0" w:line="240" w:lineRule="auto"/>
        <w:jc w:val="both"/>
        <w:rPr>
          <w:rFonts w:ascii="Times New Roman" w:eastAsia="Times New Roman" w:hAnsi="Times New Roman" w:cs="Times New Roman"/>
          <w:sz w:val="28"/>
          <w:szCs w:val="28"/>
          <w:lang w:eastAsia="ru-RU"/>
        </w:rPr>
      </w:pPr>
      <w:r w:rsidRPr="005021BD">
        <w:rPr>
          <w:rFonts w:ascii="Times New Roman" w:eastAsia="Times New Roman" w:hAnsi="Times New Roman" w:cs="Times New Roman"/>
          <w:sz w:val="28"/>
          <w:szCs w:val="28"/>
          <w:lang w:eastAsia="ru-RU"/>
        </w:rPr>
        <w:t>привитие навыков культуры общения.</w:t>
      </w:r>
    </w:p>
    <w:p w:rsidR="009012CD" w:rsidRPr="005021BD" w:rsidRDefault="009012CD" w:rsidP="009012CD">
      <w:pPr>
        <w:numPr>
          <w:ilvl w:val="0"/>
          <w:numId w:val="2"/>
        </w:numPr>
        <w:spacing w:after="0" w:line="240" w:lineRule="auto"/>
        <w:jc w:val="both"/>
        <w:rPr>
          <w:rFonts w:ascii="Times New Roman" w:eastAsia="Times New Roman" w:hAnsi="Times New Roman" w:cs="Times New Roman"/>
          <w:sz w:val="28"/>
          <w:szCs w:val="28"/>
          <w:lang w:eastAsia="ru-RU"/>
        </w:rPr>
      </w:pPr>
      <w:r w:rsidRPr="005021BD">
        <w:rPr>
          <w:rFonts w:ascii="Times New Roman" w:eastAsia="Times New Roman" w:hAnsi="Times New Roman" w:cs="Times New Roman"/>
          <w:sz w:val="28"/>
          <w:szCs w:val="28"/>
          <w:lang w:eastAsia="ru-RU"/>
        </w:rPr>
        <w:t>воспитание бережного отношения к природе.</w:t>
      </w:r>
    </w:p>
    <w:p w:rsidR="009012CD" w:rsidRPr="005021BD" w:rsidRDefault="009012CD" w:rsidP="009012CD">
      <w:pPr>
        <w:numPr>
          <w:ilvl w:val="0"/>
          <w:numId w:val="2"/>
        </w:numPr>
        <w:spacing w:after="0" w:line="240" w:lineRule="auto"/>
        <w:jc w:val="both"/>
        <w:rPr>
          <w:rFonts w:ascii="Times New Roman" w:eastAsia="Times New Roman" w:hAnsi="Times New Roman" w:cs="Times New Roman"/>
          <w:sz w:val="28"/>
          <w:szCs w:val="28"/>
          <w:lang w:eastAsia="ru-RU"/>
        </w:rPr>
      </w:pPr>
      <w:r w:rsidRPr="005021BD">
        <w:rPr>
          <w:rFonts w:ascii="Times New Roman" w:eastAsia="Times New Roman" w:hAnsi="Times New Roman" w:cs="Times New Roman"/>
          <w:sz w:val="28"/>
          <w:szCs w:val="28"/>
          <w:lang w:eastAsia="ru-RU"/>
        </w:rPr>
        <w:t>сохранение и укрепление здоровья детей.</w:t>
      </w:r>
    </w:p>
    <w:p w:rsidR="009012CD" w:rsidRPr="005021BD" w:rsidRDefault="009012CD" w:rsidP="009012CD">
      <w:pPr>
        <w:spacing w:line="240" w:lineRule="auto"/>
        <w:ind w:firstLine="708"/>
        <w:jc w:val="both"/>
        <w:rPr>
          <w:rFonts w:ascii="Times New Roman" w:eastAsia="Calibri" w:hAnsi="Times New Roman" w:cs="Times New Roman"/>
          <w:iCs/>
          <w:sz w:val="28"/>
          <w:szCs w:val="28"/>
        </w:rPr>
      </w:pPr>
      <w:r w:rsidRPr="005021BD">
        <w:rPr>
          <w:rFonts w:ascii="Times New Roman" w:eastAsia="Calibri" w:hAnsi="Times New Roman" w:cs="Times New Roman"/>
          <w:b/>
          <w:iCs/>
          <w:sz w:val="28"/>
          <w:szCs w:val="28"/>
        </w:rPr>
        <w:t xml:space="preserve">Новизна </w:t>
      </w:r>
      <w:r w:rsidRPr="005021BD">
        <w:rPr>
          <w:rFonts w:ascii="Times New Roman" w:eastAsia="Calibri" w:hAnsi="Times New Roman" w:cs="Times New Roman"/>
          <w:iCs/>
          <w:sz w:val="28"/>
          <w:szCs w:val="28"/>
        </w:rPr>
        <w:t>состоит в том, что данная программа дополняет и расширяет знания при помощи игровых приёмов как на занятиях по развитию речи, так и на занятиях по математике, параллельно готовя и руку ребёнка к письму, не выделяя при этом обучение письму в отдельную деятельность. Современные дети требуют современного подхода. Каждый педагог ищет новые интересные подходы, чтобы надолго зафиксировать внимание ребенка на отрабатываемом материале. Для себя мы нашли такой путь - это использование интерактивных тетрадей. Такая тетрадь позволяет проводить </w:t>
      </w:r>
      <w:r w:rsidR="00910244" w:rsidRPr="005021BD">
        <w:rPr>
          <w:rFonts w:ascii="Times New Roman" w:eastAsia="Calibri" w:hAnsi="Times New Roman" w:cs="Times New Roman"/>
          <w:iCs/>
          <w:sz w:val="28"/>
          <w:szCs w:val="28"/>
        </w:rPr>
        <w:t>обучение увлекательно</w:t>
      </w:r>
      <w:r w:rsidRPr="005021BD">
        <w:rPr>
          <w:rFonts w:ascii="Times New Roman" w:eastAsia="Calibri" w:hAnsi="Times New Roman" w:cs="Times New Roman"/>
          <w:iCs/>
          <w:sz w:val="28"/>
          <w:szCs w:val="28"/>
        </w:rPr>
        <w:t xml:space="preserve"> и максимально эффективно.</w:t>
      </w:r>
    </w:p>
    <w:p w:rsidR="009012CD" w:rsidRPr="005021BD" w:rsidRDefault="009012CD" w:rsidP="009012CD">
      <w:pPr>
        <w:spacing w:line="240" w:lineRule="auto"/>
        <w:ind w:firstLine="708"/>
        <w:jc w:val="both"/>
        <w:rPr>
          <w:rFonts w:ascii="Times New Roman" w:eastAsia="Calibri" w:hAnsi="Times New Roman" w:cs="Times New Roman"/>
          <w:iCs/>
          <w:sz w:val="28"/>
          <w:szCs w:val="28"/>
        </w:rPr>
      </w:pPr>
      <w:r w:rsidRPr="005021BD">
        <w:rPr>
          <w:rFonts w:ascii="Times New Roman" w:eastAsia="Calibri" w:hAnsi="Times New Roman" w:cs="Times New Roman"/>
          <w:b/>
          <w:iCs/>
          <w:sz w:val="28"/>
          <w:szCs w:val="28"/>
        </w:rPr>
        <w:t>Интерактивная тетрадь</w:t>
      </w:r>
      <w:r w:rsidRPr="005021BD">
        <w:rPr>
          <w:rFonts w:ascii="Times New Roman" w:eastAsia="Calibri" w:hAnsi="Times New Roman" w:cs="Times New Roman"/>
          <w:iCs/>
          <w:sz w:val="28"/>
          <w:szCs w:val="28"/>
        </w:rPr>
        <w:t xml:space="preserve"> - это тетрадь с включенными интерактивными элементами, такими как книжки-гармошки, двигающиеся элементы, раскладушки, кармашки. По сути - это тот же </w:t>
      </w:r>
      <w:proofErr w:type="spellStart"/>
      <w:r w:rsidRPr="005021BD">
        <w:rPr>
          <w:rFonts w:ascii="Times New Roman" w:eastAsia="Calibri" w:hAnsi="Times New Roman" w:cs="Times New Roman"/>
          <w:iCs/>
          <w:sz w:val="28"/>
          <w:szCs w:val="28"/>
        </w:rPr>
        <w:t>лэпбук</w:t>
      </w:r>
      <w:proofErr w:type="spellEnd"/>
      <w:r w:rsidRPr="005021BD">
        <w:rPr>
          <w:rFonts w:ascii="Times New Roman" w:eastAsia="Calibri" w:hAnsi="Times New Roman" w:cs="Times New Roman"/>
          <w:iCs/>
          <w:sz w:val="28"/>
          <w:szCs w:val="28"/>
        </w:rPr>
        <w:t>, но в формате тетради, сделанный под конкретного ребенка, задания индивидуальны.</w:t>
      </w:r>
    </w:p>
    <w:p w:rsidR="009012CD" w:rsidRPr="005021BD" w:rsidRDefault="009012CD" w:rsidP="009012CD">
      <w:pPr>
        <w:spacing w:line="240" w:lineRule="auto"/>
        <w:jc w:val="both"/>
        <w:rPr>
          <w:rFonts w:ascii="Times New Roman" w:eastAsia="Calibri" w:hAnsi="Times New Roman" w:cs="Times New Roman"/>
          <w:iCs/>
          <w:sz w:val="28"/>
          <w:szCs w:val="28"/>
        </w:rPr>
      </w:pPr>
      <w:r w:rsidRPr="005021BD">
        <w:rPr>
          <w:rFonts w:ascii="Times New Roman" w:eastAsia="Calibri" w:hAnsi="Times New Roman" w:cs="Times New Roman"/>
          <w:iCs/>
          <w:sz w:val="28"/>
          <w:szCs w:val="28"/>
        </w:rPr>
        <w:t xml:space="preserve">Дети постоянно трогают элементы, рассматривают их, и очень хорошо запоминают информацию. </w:t>
      </w:r>
    </w:p>
    <w:p w:rsidR="009012CD" w:rsidRPr="005021BD" w:rsidRDefault="009012CD" w:rsidP="009012CD">
      <w:pPr>
        <w:spacing w:line="240" w:lineRule="auto"/>
        <w:jc w:val="both"/>
        <w:rPr>
          <w:rFonts w:ascii="Times New Roman" w:eastAsia="Calibri" w:hAnsi="Times New Roman" w:cs="Times New Roman"/>
          <w:iCs/>
          <w:sz w:val="28"/>
          <w:szCs w:val="28"/>
        </w:rPr>
      </w:pPr>
      <w:r w:rsidRPr="005021BD">
        <w:rPr>
          <w:rFonts w:ascii="Times New Roman" w:eastAsia="Calibri" w:hAnsi="Times New Roman" w:cs="Times New Roman"/>
          <w:iCs/>
          <w:sz w:val="28"/>
          <w:szCs w:val="28"/>
        </w:rPr>
        <w:t xml:space="preserve"> Вышесказанное прививает у детей интерес к обучению и позволяет использовать эти знания на практике. Одним из новых подходов позволяющим компенсировать негативное влияние повышенных интеллектуальных нагрузок является применение такой формы как интегрированная образовательная деятельность. Во время интегрированной деятельности объединяются в нужном соотношении в одно целое элементы математического развития и физической, социальной деятельности, элементы развития речи и конструктивной, изобразительной деятельности, удерживая при этом внимание детей разных темпераментов на максимуме.</w:t>
      </w:r>
    </w:p>
    <w:p w:rsidR="009012CD" w:rsidRPr="005021BD" w:rsidRDefault="009012CD" w:rsidP="009012CD">
      <w:pPr>
        <w:spacing w:line="240" w:lineRule="auto"/>
        <w:jc w:val="both"/>
        <w:rPr>
          <w:rFonts w:ascii="Times New Roman" w:eastAsia="Calibri" w:hAnsi="Times New Roman" w:cs="Times New Roman"/>
          <w:b/>
          <w:iCs/>
          <w:sz w:val="28"/>
          <w:szCs w:val="28"/>
        </w:rPr>
      </w:pPr>
      <w:r w:rsidRPr="005021BD">
        <w:rPr>
          <w:rFonts w:ascii="Times New Roman" w:eastAsia="Calibri" w:hAnsi="Times New Roman" w:cs="Times New Roman"/>
          <w:b/>
          <w:iCs/>
          <w:sz w:val="28"/>
          <w:szCs w:val="28"/>
        </w:rPr>
        <w:t>Формы организации занятий:</w:t>
      </w:r>
    </w:p>
    <w:p w:rsidR="009012CD" w:rsidRPr="005021BD" w:rsidRDefault="009012CD" w:rsidP="009012CD">
      <w:pPr>
        <w:spacing w:line="240" w:lineRule="auto"/>
        <w:jc w:val="both"/>
        <w:rPr>
          <w:rFonts w:ascii="Times New Roman" w:eastAsia="Calibri" w:hAnsi="Times New Roman" w:cs="Times New Roman"/>
          <w:iCs/>
          <w:sz w:val="28"/>
          <w:szCs w:val="28"/>
        </w:rPr>
      </w:pPr>
      <w:r w:rsidRPr="005021BD">
        <w:rPr>
          <w:rFonts w:ascii="Times New Roman" w:eastAsia="Calibri" w:hAnsi="Times New Roman" w:cs="Times New Roman"/>
          <w:iCs/>
          <w:sz w:val="28"/>
          <w:szCs w:val="28"/>
        </w:rPr>
        <w:t>•</w:t>
      </w:r>
      <w:r w:rsidRPr="005021BD">
        <w:rPr>
          <w:rFonts w:ascii="Times New Roman" w:eastAsia="Calibri" w:hAnsi="Times New Roman" w:cs="Times New Roman"/>
          <w:iCs/>
          <w:sz w:val="28"/>
          <w:szCs w:val="28"/>
        </w:rPr>
        <w:tab/>
        <w:t>Традиционные</w:t>
      </w:r>
    </w:p>
    <w:p w:rsidR="009012CD" w:rsidRPr="005021BD" w:rsidRDefault="009012CD" w:rsidP="009012CD">
      <w:pPr>
        <w:spacing w:line="240" w:lineRule="auto"/>
        <w:jc w:val="both"/>
        <w:rPr>
          <w:rFonts w:ascii="Times New Roman" w:eastAsia="Calibri" w:hAnsi="Times New Roman" w:cs="Times New Roman"/>
          <w:iCs/>
          <w:sz w:val="28"/>
          <w:szCs w:val="28"/>
        </w:rPr>
      </w:pPr>
      <w:r w:rsidRPr="005021BD">
        <w:rPr>
          <w:rFonts w:ascii="Times New Roman" w:eastAsia="Calibri" w:hAnsi="Times New Roman" w:cs="Times New Roman"/>
          <w:iCs/>
          <w:sz w:val="28"/>
          <w:szCs w:val="28"/>
        </w:rPr>
        <w:lastRenderedPageBreak/>
        <w:t>•</w:t>
      </w:r>
      <w:r w:rsidRPr="005021BD">
        <w:rPr>
          <w:rFonts w:ascii="Times New Roman" w:eastAsia="Calibri" w:hAnsi="Times New Roman" w:cs="Times New Roman"/>
          <w:iCs/>
          <w:sz w:val="28"/>
          <w:szCs w:val="28"/>
        </w:rPr>
        <w:tab/>
        <w:t>Комбинированные</w:t>
      </w:r>
    </w:p>
    <w:p w:rsidR="009012CD" w:rsidRPr="005021BD" w:rsidRDefault="009012CD" w:rsidP="009012CD">
      <w:pPr>
        <w:spacing w:line="240" w:lineRule="auto"/>
        <w:jc w:val="both"/>
        <w:rPr>
          <w:rFonts w:ascii="Times New Roman" w:eastAsia="Calibri" w:hAnsi="Times New Roman" w:cs="Times New Roman"/>
          <w:iCs/>
          <w:sz w:val="28"/>
          <w:szCs w:val="28"/>
        </w:rPr>
      </w:pPr>
      <w:r w:rsidRPr="005021BD">
        <w:rPr>
          <w:rFonts w:ascii="Times New Roman" w:eastAsia="Calibri" w:hAnsi="Times New Roman" w:cs="Times New Roman"/>
          <w:iCs/>
          <w:sz w:val="28"/>
          <w:szCs w:val="28"/>
        </w:rPr>
        <w:t>•</w:t>
      </w:r>
      <w:r w:rsidRPr="005021BD">
        <w:rPr>
          <w:rFonts w:ascii="Times New Roman" w:eastAsia="Calibri" w:hAnsi="Times New Roman" w:cs="Times New Roman"/>
          <w:iCs/>
          <w:sz w:val="28"/>
          <w:szCs w:val="28"/>
        </w:rPr>
        <w:tab/>
        <w:t>Практические</w:t>
      </w:r>
    </w:p>
    <w:p w:rsidR="009012CD" w:rsidRPr="005021BD" w:rsidRDefault="009012CD" w:rsidP="009012CD">
      <w:pPr>
        <w:spacing w:line="240" w:lineRule="auto"/>
        <w:jc w:val="both"/>
        <w:rPr>
          <w:rFonts w:ascii="Times New Roman" w:eastAsia="Calibri" w:hAnsi="Times New Roman" w:cs="Times New Roman"/>
          <w:iCs/>
          <w:sz w:val="28"/>
          <w:szCs w:val="28"/>
        </w:rPr>
      </w:pPr>
      <w:r w:rsidRPr="005021BD">
        <w:rPr>
          <w:rFonts w:ascii="Times New Roman" w:eastAsia="Calibri" w:hAnsi="Times New Roman" w:cs="Times New Roman"/>
          <w:iCs/>
          <w:sz w:val="28"/>
          <w:szCs w:val="28"/>
        </w:rPr>
        <w:t>•</w:t>
      </w:r>
      <w:r w:rsidRPr="005021BD">
        <w:rPr>
          <w:rFonts w:ascii="Times New Roman" w:eastAsia="Calibri" w:hAnsi="Times New Roman" w:cs="Times New Roman"/>
          <w:iCs/>
          <w:sz w:val="28"/>
          <w:szCs w:val="28"/>
        </w:rPr>
        <w:tab/>
        <w:t>Игры, конкурсы</w:t>
      </w:r>
    </w:p>
    <w:p w:rsidR="009012CD" w:rsidRPr="005021BD" w:rsidRDefault="009012CD" w:rsidP="009012CD">
      <w:pPr>
        <w:spacing w:line="240" w:lineRule="auto"/>
        <w:jc w:val="both"/>
        <w:rPr>
          <w:rFonts w:ascii="Times New Roman" w:eastAsia="Calibri" w:hAnsi="Times New Roman" w:cs="Times New Roman"/>
          <w:b/>
          <w:iCs/>
          <w:sz w:val="28"/>
          <w:szCs w:val="28"/>
        </w:rPr>
      </w:pPr>
      <w:r w:rsidRPr="005021BD">
        <w:rPr>
          <w:rFonts w:ascii="Times New Roman" w:eastAsia="Calibri" w:hAnsi="Times New Roman" w:cs="Times New Roman"/>
          <w:b/>
          <w:iCs/>
          <w:sz w:val="28"/>
          <w:szCs w:val="28"/>
        </w:rPr>
        <w:t xml:space="preserve">            Методы:</w:t>
      </w:r>
    </w:p>
    <w:p w:rsidR="009012CD" w:rsidRPr="005021BD" w:rsidRDefault="009012CD" w:rsidP="009012CD">
      <w:pPr>
        <w:spacing w:line="240" w:lineRule="auto"/>
        <w:jc w:val="both"/>
        <w:rPr>
          <w:rFonts w:ascii="Times New Roman" w:eastAsia="Calibri" w:hAnsi="Times New Roman" w:cs="Times New Roman"/>
          <w:iCs/>
          <w:sz w:val="28"/>
          <w:szCs w:val="28"/>
        </w:rPr>
      </w:pPr>
      <w:r w:rsidRPr="005021BD">
        <w:rPr>
          <w:rFonts w:ascii="Times New Roman" w:eastAsia="Calibri" w:hAnsi="Times New Roman" w:cs="Times New Roman"/>
          <w:iCs/>
          <w:sz w:val="28"/>
          <w:szCs w:val="28"/>
        </w:rPr>
        <w:t>•</w:t>
      </w:r>
      <w:r w:rsidRPr="005021BD">
        <w:rPr>
          <w:rFonts w:ascii="Times New Roman" w:eastAsia="Calibri" w:hAnsi="Times New Roman" w:cs="Times New Roman"/>
          <w:iCs/>
          <w:sz w:val="28"/>
          <w:szCs w:val="28"/>
        </w:rPr>
        <w:tab/>
        <w:t>Словесный метод обучения (объяснение, беседа, устное изложение, диалог, рассказ)</w:t>
      </w:r>
    </w:p>
    <w:p w:rsidR="009012CD" w:rsidRPr="005021BD" w:rsidRDefault="009012CD" w:rsidP="009012CD">
      <w:pPr>
        <w:spacing w:line="240" w:lineRule="auto"/>
        <w:jc w:val="both"/>
        <w:rPr>
          <w:rFonts w:ascii="Times New Roman" w:eastAsia="Calibri" w:hAnsi="Times New Roman" w:cs="Times New Roman"/>
          <w:iCs/>
          <w:sz w:val="28"/>
          <w:szCs w:val="28"/>
        </w:rPr>
      </w:pPr>
      <w:r w:rsidRPr="005021BD">
        <w:rPr>
          <w:rFonts w:ascii="Times New Roman" w:eastAsia="Calibri" w:hAnsi="Times New Roman" w:cs="Times New Roman"/>
          <w:iCs/>
          <w:sz w:val="28"/>
          <w:szCs w:val="28"/>
        </w:rPr>
        <w:t>•</w:t>
      </w:r>
      <w:r w:rsidRPr="005021BD">
        <w:rPr>
          <w:rFonts w:ascii="Times New Roman" w:eastAsia="Calibri" w:hAnsi="Times New Roman" w:cs="Times New Roman"/>
          <w:iCs/>
          <w:sz w:val="28"/>
          <w:szCs w:val="28"/>
        </w:rPr>
        <w:tab/>
        <w:t>Метод игры (дидактические игры, на развитие внимания, памяти, игры-конкурсы)</w:t>
      </w:r>
    </w:p>
    <w:p w:rsidR="009012CD" w:rsidRPr="005021BD" w:rsidRDefault="009012CD" w:rsidP="009012CD">
      <w:pPr>
        <w:spacing w:line="240" w:lineRule="auto"/>
        <w:jc w:val="both"/>
        <w:rPr>
          <w:rFonts w:ascii="Times New Roman" w:eastAsia="Calibri" w:hAnsi="Times New Roman" w:cs="Times New Roman"/>
          <w:iCs/>
          <w:sz w:val="28"/>
          <w:szCs w:val="28"/>
        </w:rPr>
      </w:pPr>
      <w:r w:rsidRPr="005021BD">
        <w:rPr>
          <w:rFonts w:ascii="Times New Roman" w:eastAsia="Calibri" w:hAnsi="Times New Roman" w:cs="Times New Roman"/>
          <w:iCs/>
          <w:sz w:val="28"/>
          <w:szCs w:val="28"/>
        </w:rPr>
        <w:t>•</w:t>
      </w:r>
      <w:r w:rsidRPr="005021BD">
        <w:rPr>
          <w:rFonts w:ascii="Times New Roman" w:eastAsia="Calibri" w:hAnsi="Times New Roman" w:cs="Times New Roman"/>
          <w:iCs/>
          <w:sz w:val="28"/>
          <w:szCs w:val="28"/>
        </w:rPr>
        <w:tab/>
        <w:t>Практический (выполнение работ на заданную тему, по инструкции)</w:t>
      </w:r>
    </w:p>
    <w:p w:rsidR="009012CD" w:rsidRPr="005021BD" w:rsidRDefault="009012CD" w:rsidP="009012CD">
      <w:pPr>
        <w:spacing w:line="240" w:lineRule="auto"/>
        <w:jc w:val="both"/>
        <w:rPr>
          <w:rFonts w:ascii="Times New Roman" w:eastAsia="Calibri" w:hAnsi="Times New Roman" w:cs="Times New Roman"/>
          <w:iCs/>
          <w:sz w:val="28"/>
          <w:szCs w:val="28"/>
        </w:rPr>
      </w:pPr>
      <w:r w:rsidRPr="005021BD">
        <w:rPr>
          <w:rFonts w:ascii="Times New Roman" w:eastAsia="Calibri" w:hAnsi="Times New Roman" w:cs="Times New Roman"/>
          <w:iCs/>
          <w:sz w:val="28"/>
          <w:szCs w:val="28"/>
        </w:rPr>
        <w:t>•</w:t>
      </w:r>
      <w:r w:rsidRPr="005021BD">
        <w:rPr>
          <w:rFonts w:ascii="Times New Roman" w:eastAsia="Calibri" w:hAnsi="Times New Roman" w:cs="Times New Roman"/>
          <w:iCs/>
          <w:sz w:val="28"/>
          <w:szCs w:val="28"/>
        </w:rPr>
        <w:tab/>
        <w:t>Наглядный (с помощью наглядных материалов: картинок, рисунков, плакатов, фотографий,</w:t>
      </w:r>
    </w:p>
    <w:p w:rsidR="009012CD" w:rsidRPr="005021BD" w:rsidRDefault="009012CD" w:rsidP="009012CD">
      <w:pPr>
        <w:spacing w:line="240" w:lineRule="auto"/>
        <w:jc w:val="both"/>
        <w:rPr>
          <w:rFonts w:ascii="Times New Roman" w:eastAsia="Calibri" w:hAnsi="Times New Roman" w:cs="Times New Roman"/>
          <w:iCs/>
          <w:sz w:val="28"/>
          <w:szCs w:val="28"/>
        </w:rPr>
      </w:pPr>
      <w:r w:rsidRPr="005021BD">
        <w:rPr>
          <w:rFonts w:ascii="Times New Roman" w:eastAsia="Calibri" w:hAnsi="Times New Roman" w:cs="Times New Roman"/>
          <w:iCs/>
          <w:sz w:val="28"/>
          <w:szCs w:val="28"/>
        </w:rPr>
        <w:t>•</w:t>
      </w:r>
      <w:r w:rsidRPr="005021BD">
        <w:rPr>
          <w:rFonts w:ascii="Times New Roman" w:eastAsia="Calibri" w:hAnsi="Times New Roman" w:cs="Times New Roman"/>
          <w:iCs/>
          <w:sz w:val="28"/>
          <w:szCs w:val="28"/>
        </w:rPr>
        <w:tab/>
        <w:t>Показ мультимедийных материалов</w:t>
      </w:r>
    </w:p>
    <w:p w:rsidR="009012CD" w:rsidRPr="005021BD" w:rsidRDefault="009012CD" w:rsidP="009012CD">
      <w:pPr>
        <w:spacing w:after="0" w:line="240" w:lineRule="auto"/>
        <w:ind w:firstLine="709"/>
        <w:jc w:val="both"/>
        <w:rPr>
          <w:rFonts w:ascii="Times New Roman" w:eastAsia="Calibri" w:hAnsi="Times New Roman" w:cs="Times New Roman"/>
          <w:b/>
          <w:sz w:val="28"/>
          <w:szCs w:val="28"/>
        </w:rPr>
      </w:pPr>
      <w:r w:rsidRPr="005021BD">
        <w:rPr>
          <w:rFonts w:ascii="Times New Roman" w:eastAsia="Calibri" w:hAnsi="Times New Roman" w:cs="Times New Roman"/>
          <w:b/>
          <w:sz w:val="28"/>
          <w:szCs w:val="28"/>
        </w:rPr>
        <w:t>Сроки реализации программы</w:t>
      </w:r>
    </w:p>
    <w:p w:rsidR="009012CD" w:rsidRPr="005021BD" w:rsidRDefault="009012CD" w:rsidP="009012CD">
      <w:pPr>
        <w:spacing w:after="0" w:line="240" w:lineRule="auto"/>
        <w:ind w:firstLine="709"/>
        <w:rPr>
          <w:rFonts w:ascii="Times New Roman" w:eastAsia="Calibri" w:hAnsi="Times New Roman" w:cs="Times New Roman"/>
          <w:sz w:val="28"/>
          <w:szCs w:val="28"/>
          <w:lang w:val="x-none"/>
        </w:rPr>
      </w:pPr>
      <w:r w:rsidRPr="005021BD">
        <w:rPr>
          <w:rFonts w:ascii="Times New Roman" w:eastAsia="Calibri" w:hAnsi="Times New Roman" w:cs="Times New Roman"/>
          <w:sz w:val="28"/>
          <w:szCs w:val="28"/>
        </w:rPr>
        <w:t>Программа рассчитана на 1 год обучения.</w:t>
      </w:r>
      <w:r w:rsidRPr="005021BD">
        <w:rPr>
          <w:rFonts w:ascii="Times New Roman" w:eastAsia="Calibri" w:hAnsi="Times New Roman" w:cs="Times New Roman"/>
          <w:sz w:val="28"/>
          <w:szCs w:val="28"/>
          <w:lang w:val="x-none"/>
        </w:rPr>
        <w:t xml:space="preserve"> </w:t>
      </w:r>
    </w:p>
    <w:p w:rsidR="009012CD" w:rsidRPr="005021BD" w:rsidRDefault="009012CD" w:rsidP="009012CD">
      <w:pPr>
        <w:spacing w:after="0" w:line="240" w:lineRule="auto"/>
        <w:ind w:firstLine="709"/>
        <w:jc w:val="both"/>
        <w:rPr>
          <w:rFonts w:ascii="Times New Roman" w:eastAsia="Calibri" w:hAnsi="Times New Roman" w:cs="Times New Roman"/>
          <w:b/>
          <w:sz w:val="28"/>
          <w:szCs w:val="28"/>
        </w:rPr>
      </w:pPr>
      <w:r w:rsidRPr="005021BD">
        <w:rPr>
          <w:rFonts w:ascii="Times New Roman" w:eastAsia="Calibri" w:hAnsi="Times New Roman" w:cs="Times New Roman"/>
          <w:b/>
          <w:sz w:val="28"/>
          <w:szCs w:val="28"/>
        </w:rPr>
        <w:t xml:space="preserve">Организация работы групп </w:t>
      </w:r>
      <w:proofErr w:type="spellStart"/>
      <w:r w:rsidRPr="005021BD">
        <w:rPr>
          <w:rFonts w:ascii="Times New Roman" w:eastAsia="Calibri" w:hAnsi="Times New Roman" w:cs="Times New Roman"/>
          <w:b/>
          <w:sz w:val="28"/>
          <w:szCs w:val="28"/>
        </w:rPr>
        <w:t>предшкольной</w:t>
      </w:r>
      <w:proofErr w:type="spellEnd"/>
      <w:r w:rsidRPr="005021BD">
        <w:rPr>
          <w:rFonts w:ascii="Times New Roman" w:eastAsia="Calibri" w:hAnsi="Times New Roman" w:cs="Times New Roman"/>
          <w:b/>
          <w:sz w:val="28"/>
          <w:szCs w:val="28"/>
        </w:rPr>
        <w:t xml:space="preserve"> подготовки</w:t>
      </w:r>
    </w:p>
    <w:p w:rsidR="009012CD" w:rsidRPr="005021BD" w:rsidRDefault="009012CD" w:rsidP="009012CD">
      <w:pPr>
        <w:spacing w:after="0" w:line="240" w:lineRule="auto"/>
        <w:ind w:firstLine="709"/>
        <w:jc w:val="both"/>
        <w:rPr>
          <w:rFonts w:ascii="Times New Roman" w:eastAsia="Calibri" w:hAnsi="Times New Roman" w:cs="Times New Roman"/>
          <w:sz w:val="28"/>
          <w:szCs w:val="28"/>
        </w:rPr>
      </w:pPr>
      <w:proofErr w:type="spellStart"/>
      <w:r w:rsidRPr="005021BD">
        <w:rPr>
          <w:rFonts w:ascii="Times New Roman" w:eastAsia="Calibri" w:hAnsi="Times New Roman" w:cs="Times New Roman"/>
          <w:sz w:val="28"/>
          <w:szCs w:val="28"/>
        </w:rPr>
        <w:t>Предшкольная</w:t>
      </w:r>
      <w:proofErr w:type="spellEnd"/>
      <w:r w:rsidRPr="005021BD">
        <w:rPr>
          <w:rFonts w:ascii="Times New Roman" w:eastAsia="Calibri" w:hAnsi="Times New Roman" w:cs="Times New Roman"/>
          <w:sz w:val="28"/>
          <w:szCs w:val="28"/>
        </w:rPr>
        <w:t xml:space="preserve"> подготовка организуется с октября по май. Приём детей в группы по </w:t>
      </w:r>
      <w:proofErr w:type="spellStart"/>
      <w:r w:rsidRPr="005021BD">
        <w:rPr>
          <w:rFonts w:ascii="Times New Roman" w:eastAsia="Calibri" w:hAnsi="Times New Roman" w:cs="Times New Roman"/>
          <w:sz w:val="28"/>
          <w:szCs w:val="28"/>
        </w:rPr>
        <w:t>предшкольной</w:t>
      </w:r>
      <w:proofErr w:type="spellEnd"/>
      <w:r w:rsidRPr="005021BD">
        <w:rPr>
          <w:rFonts w:ascii="Times New Roman" w:eastAsia="Calibri" w:hAnsi="Times New Roman" w:cs="Times New Roman"/>
          <w:sz w:val="28"/>
          <w:szCs w:val="28"/>
        </w:rPr>
        <w:t xml:space="preserve"> подготовке осуществляется по заявлению родителей (законных представителей). Количество детей в группах – по 10 человек. </w:t>
      </w:r>
    </w:p>
    <w:p w:rsidR="009012CD" w:rsidRPr="005021BD" w:rsidRDefault="009012CD" w:rsidP="009012CD">
      <w:pPr>
        <w:spacing w:after="0" w:line="240" w:lineRule="auto"/>
        <w:ind w:firstLine="709"/>
        <w:jc w:val="both"/>
        <w:rPr>
          <w:rFonts w:ascii="Times New Roman" w:eastAsia="Calibri" w:hAnsi="Times New Roman" w:cs="Times New Roman"/>
          <w:b/>
          <w:sz w:val="28"/>
          <w:szCs w:val="28"/>
        </w:rPr>
      </w:pPr>
      <w:r w:rsidRPr="005021BD">
        <w:rPr>
          <w:rFonts w:ascii="Times New Roman" w:eastAsia="Calibri" w:hAnsi="Times New Roman" w:cs="Times New Roman"/>
          <w:b/>
          <w:sz w:val="28"/>
          <w:szCs w:val="28"/>
        </w:rPr>
        <w:t xml:space="preserve">Особенности образовательного процесса в группах </w:t>
      </w:r>
      <w:proofErr w:type="spellStart"/>
      <w:r w:rsidRPr="005021BD">
        <w:rPr>
          <w:rFonts w:ascii="Times New Roman" w:eastAsia="Calibri" w:hAnsi="Times New Roman" w:cs="Times New Roman"/>
          <w:b/>
          <w:sz w:val="28"/>
          <w:szCs w:val="28"/>
        </w:rPr>
        <w:t>предшкольной</w:t>
      </w:r>
      <w:proofErr w:type="spellEnd"/>
      <w:r w:rsidRPr="005021BD">
        <w:rPr>
          <w:rFonts w:ascii="Times New Roman" w:eastAsia="Calibri" w:hAnsi="Times New Roman" w:cs="Times New Roman"/>
          <w:b/>
          <w:sz w:val="28"/>
          <w:szCs w:val="28"/>
        </w:rPr>
        <w:t xml:space="preserve"> подготовки.</w:t>
      </w:r>
    </w:p>
    <w:p w:rsidR="009012CD" w:rsidRPr="005021BD" w:rsidRDefault="009012CD" w:rsidP="009012CD">
      <w:pPr>
        <w:spacing w:after="0" w:line="240" w:lineRule="auto"/>
        <w:ind w:firstLine="709"/>
        <w:jc w:val="both"/>
        <w:rPr>
          <w:rFonts w:ascii="Times New Roman" w:eastAsia="Calibri" w:hAnsi="Times New Roman" w:cs="Times New Roman"/>
          <w:sz w:val="28"/>
          <w:szCs w:val="28"/>
        </w:rPr>
      </w:pPr>
      <w:r w:rsidRPr="005021BD">
        <w:rPr>
          <w:rFonts w:ascii="Times New Roman" w:eastAsia="Calibri" w:hAnsi="Times New Roman" w:cs="Times New Roman"/>
          <w:sz w:val="28"/>
          <w:szCs w:val="28"/>
        </w:rPr>
        <w:t xml:space="preserve">Образовательный процесс в группах </w:t>
      </w:r>
      <w:proofErr w:type="spellStart"/>
      <w:r w:rsidRPr="005021BD">
        <w:rPr>
          <w:rFonts w:ascii="Times New Roman" w:eastAsia="Calibri" w:hAnsi="Times New Roman" w:cs="Times New Roman"/>
          <w:sz w:val="28"/>
          <w:szCs w:val="28"/>
        </w:rPr>
        <w:t>предшкольной</w:t>
      </w:r>
      <w:proofErr w:type="spellEnd"/>
      <w:r w:rsidRPr="005021BD">
        <w:rPr>
          <w:rFonts w:ascii="Times New Roman" w:eastAsia="Calibri" w:hAnsi="Times New Roman" w:cs="Times New Roman"/>
          <w:sz w:val="28"/>
          <w:szCs w:val="28"/>
        </w:rPr>
        <w:t xml:space="preserve"> подготовки направлен на сохранение </w:t>
      </w:r>
      <w:proofErr w:type="spellStart"/>
      <w:r w:rsidRPr="005021BD">
        <w:rPr>
          <w:rFonts w:ascii="Times New Roman" w:eastAsia="Calibri" w:hAnsi="Times New Roman" w:cs="Times New Roman"/>
          <w:sz w:val="28"/>
          <w:szCs w:val="28"/>
        </w:rPr>
        <w:t>самоценности</w:t>
      </w:r>
      <w:proofErr w:type="spellEnd"/>
      <w:r w:rsidRPr="005021BD">
        <w:rPr>
          <w:rFonts w:ascii="Times New Roman" w:eastAsia="Calibri" w:hAnsi="Times New Roman" w:cs="Times New Roman"/>
          <w:sz w:val="28"/>
          <w:szCs w:val="28"/>
        </w:rPr>
        <w:t xml:space="preserve"> дошкольного детства. Основной формой организации образовательного процесса является занятие. В ходе занятий организовывается продуктивно-игровая деятельность детей. Занятия ведутся специально подготовленным педагогом, при необходимости также к работе может привлекаться психолог и логопед. </w:t>
      </w:r>
    </w:p>
    <w:p w:rsidR="009012CD" w:rsidRPr="005021BD" w:rsidRDefault="009012CD" w:rsidP="009012CD">
      <w:pPr>
        <w:spacing w:after="0" w:line="240" w:lineRule="auto"/>
        <w:ind w:firstLine="709"/>
        <w:rPr>
          <w:rFonts w:ascii="Times New Roman" w:eastAsia="Calibri" w:hAnsi="Times New Roman" w:cs="Times New Roman"/>
          <w:b/>
          <w:bCs/>
          <w:sz w:val="28"/>
          <w:szCs w:val="28"/>
        </w:rPr>
      </w:pPr>
      <w:r w:rsidRPr="005021BD">
        <w:rPr>
          <w:rFonts w:ascii="Times New Roman" w:eastAsia="Calibri" w:hAnsi="Times New Roman" w:cs="Times New Roman"/>
          <w:b/>
          <w:bCs/>
          <w:sz w:val="28"/>
          <w:szCs w:val="28"/>
        </w:rPr>
        <w:t>Формы и</w:t>
      </w:r>
      <w:r w:rsidRPr="005021BD">
        <w:rPr>
          <w:rFonts w:ascii="Times New Roman" w:eastAsia="Calibri" w:hAnsi="Times New Roman" w:cs="Times New Roman"/>
          <w:bCs/>
          <w:sz w:val="28"/>
          <w:szCs w:val="28"/>
        </w:rPr>
        <w:t xml:space="preserve"> </w:t>
      </w:r>
      <w:r w:rsidRPr="005021BD">
        <w:rPr>
          <w:rFonts w:ascii="Times New Roman" w:eastAsia="Calibri" w:hAnsi="Times New Roman" w:cs="Times New Roman"/>
          <w:b/>
          <w:bCs/>
          <w:sz w:val="28"/>
          <w:szCs w:val="28"/>
        </w:rPr>
        <w:t>режим занятий.</w:t>
      </w:r>
    </w:p>
    <w:p w:rsidR="009012CD" w:rsidRPr="005021BD" w:rsidRDefault="009012CD" w:rsidP="009012CD">
      <w:pPr>
        <w:spacing w:after="0" w:line="240" w:lineRule="auto"/>
        <w:ind w:firstLine="709"/>
        <w:jc w:val="both"/>
        <w:rPr>
          <w:rFonts w:ascii="Times New Roman" w:eastAsia="Calibri" w:hAnsi="Times New Roman" w:cs="Times New Roman"/>
          <w:sz w:val="28"/>
          <w:szCs w:val="28"/>
        </w:rPr>
      </w:pPr>
      <w:r w:rsidRPr="005021BD">
        <w:rPr>
          <w:rFonts w:ascii="Times New Roman" w:eastAsia="Calibri" w:hAnsi="Times New Roman" w:cs="Times New Roman"/>
          <w:sz w:val="28"/>
          <w:szCs w:val="28"/>
        </w:rPr>
        <w:t xml:space="preserve">Занятия проводятся 2 раза в неделю. </w:t>
      </w:r>
      <w:r w:rsidRPr="005021BD">
        <w:rPr>
          <w:rFonts w:ascii="Times New Roman" w:eastAsia="Times New Roman" w:hAnsi="Times New Roman" w:cs="Times New Roman"/>
          <w:sz w:val="28"/>
          <w:szCs w:val="28"/>
          <w:lang w:eastAsia="ru-RU"/>
        </w:rPr>
        <w:t xml:space="preserve">В день проводится по 2 занятия. </w:t>
      </w:r>
      <w:r w:rsidRPr="005021BD">
        <w:rPr>
          <w:rFonts w:ascii="Times New Roman" w:eastAsia="Calibri" w:hAnsi="Times New Roman" w:cs="Times New Roman"/>
          <w:sz w:val="28"/>
          <w:szCs w:val="28"/>
        </w:rPr>
        <w:t xml:space="preserve"> Каждое занятие длится не более 30 минут с отдыхом 10 минут. Занятия проводятся в специально подготовленном кабинете с организованной предметно-образовательной средой. Занятия проводятся с использованием здоровье сберегающих технологий и учётом индивидуальных особенностей детей. В ходе занятия обязательны физкультурные паузы.</w:t>
      </w:r>
      <w:r w:rsidRPr="005021BD">
        <w:rPr>
          <w:rFonts w:ascii="Times New Roman" w:eastAsia="Calibri" w:hAnsi="Times New Roman" w:cs="Times New Roman"/>
          <w:sz w:val="28"/>
          <w:szCs w:val="28"/>
        </w:rPr>
        <w:tab/>
        <w:t xml:space="preserve"> </w:t>
      </w:r>
    </w:p>
    <w:p w:rsidR="009012CD" w:rsidRDefault="009012CD" w:rsidP="009012CD">
      <w:pPr>
        <w:spacing w:after="0" w:line="240" w:lineRule="auto"/>
        <w:ind w:firstLine="709"/>
        <w:jc w:val="center"/>
        <w:rPr>
          <w:rFonts w:ascii="Times New Roman" w:eastAsia="Calibri" w:hAnsi="Times New Roman" w:cs="Times New Roman"/>
          <w:b/>
          <w:sz w:val="28"/>
          <w:szCs w:val="28"/>
        </w:rPr>
      </w:pPr>
    </w:p>
    <w:p w:rsidR="009012CD" w:rsidRPr="00FE76E2" w:rsidRDefault="009012CD" w:rsidP="009012CD">
      <w:pPr>
        <w:spacing w:after="0" w:line="240" w:lineRule="auto"/>
        <w:ind w:firstLine="709"/>
        <w:jc w:val="center"/>
        <w:rPr>
          <w:rFonts w:ascii="Times New Roman" w:eastAsia="Calibri" w:hAnsi="Times New Roman" w:cs="Times New Roman"/>
          <w:b/>
          <w:sz w:val="28"/>
          <w:szCs w:val="28"/>
        </w:rPr>
      </w:pPr>
      <w:r w:rsidRPr="00FE76E2">
        <w:rPr>
          <w:rFonts w:ascii="Times New Roman" w:eastAsia="Calibri" w:hAnsi="Times New Roman" w:cs="Times New Roman"/>
          <w:b/>
          <w:sz w:val="28"/>
          <w:szCs w:val="28"/>
        </w:rPr>
        <w:t>Учебный план</w:t>
      </w:r>
    </w:p>
    <w:tbl>
      <w:tblPr>
        <w:tblW w:w="992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4"/>
        <w:gridCol w:w="6805"/>
        <w:gridCol w:w="2835"/>
      </w:tblGrid>
      <w:tr w:rsidR="009012CD" w:rsidRPr="00762B0C" w:rsidTr="00065E7C">
        <w:tc>
          <w:tcPr>
            <w:tcW w:w="284" w:type="dxa"/>
            <w:tcBorders>
              <w:top w:val="single" w:sz="4" w:space="0" w:color="000000"/>
              <w:left w:val="single" w:sz="4" w:space="0" w:color="000000"/>
              <w:bottom w:val="single" w:sz="4" w:space="0" w:color="000000"/>
              <w:right w:val="single" w:sz="4" w:space="0" w:color="auto"/>
            </w:tcBorders>
          </w:tcPr>
          <w:p w:rsidR="009012CD" w:rsidRPr="00762B0C" w:rsidRDefault="009012CD" w:rsidP="00065E7C">
            <w:pPr>
              <w:spacing w:after="0" w:line="240" w:lineRule="auto"/>
              <w:jc w:val="both"/>
              <w:rPr>
                <w:rFonts w:ascii="Times New Roman" w:eastAsia="Calibri" w:hAnsi="Times New Roman" w:cs="Times New Roman"/>
                <w:sz w:val="28"/>
                <w:szCs w:val="28"/>
              </w:rPr>
            </w:pPr>
          </w:p>
        </w:tc>
        <w:tc>
          <w:tcPr>
            <w:tcW w:w="6804" w:type="dxa"/>
            <w:tcBorders>
              <w:top w:val="single" w:sz="4" w:space="0" w:color="000000"/>
              <w:left w:val="single" w:sz="4" w:space="0" w:color="000000"/>
              <w:bottom w:val="single" w:sz="4" w:space="0" w:color="000000"/>
              <w:right w:val="single" w:sz="4" w:space="0" w:color="auto"/>
            </w:tcBorders>
            <w:hideMark/>
          </w:tcPr>
          <w:p w:rsidR="009012CD" w:rsidRPr="00762B0C" w:rsidRDefault="009012CD" w:rsidP="00065E7C">
            <w:pPr>
              <w:spacing w:after="0" w:line="240" w:lineRule="auto"/>
              <w:jc w:val="center"/>
              <w:rPr>
                <w:rFonts w:ascii="Times New Roman" w:eastAsia="Calibri" w:hAnsi="Times New Roman" w:cs="Times New Roman"/>
                <w:sz w:val="28"/>
                <w:szCs w:val="28"/>
              </w:rPr>
            </w:pPr>
            <w:r w:rsidRPr="00762B0C">
              <w:rPr>
                <w:rFonts w:ascii="Times New Roman" w:eastAsia="Calibri" w:hAnsi="Times New Roman" w:cs="Times New Roman"/>
                <w:sz w:val="28"/>
                <w:szCs w:val="28"/>
              </w:rPr>
              <w:t>Раздел программы</w:t>
            </w:r>
          </w:p>
        </w:tc>
        <w:tc>
          <w:tcPr>
            <w:tcW w:w="2835" w:type="dxa"/>
            <w:tcBorders>
              <w:top w:val="single" w:sz="4" w:space="0" w:color="000000"/>
              <w:left w:val="single" w:sz="4" w:space="0" w:color="auto"/>
              <w:bottom w:val="single" w:sz="4" w:space="0" w:color="000000"/>
              <w:right w:val="single" w:sz="4" w:space="0" w:color="000000"/>
            </w:tcBorders>
            <w:hideMark/>
          </w:tcPr>
          <w:p w:rsidR="009012CD" w:rsidRPr="00762B0C" w:rsidRDefault="009012CD" w:rsidP="00065E7C">
            <w:pPr>
              <w:spacing w:after="0" w:line="240" w:lineRule="auto"/>
              <w:jc w:val="center"/>
              <w:rPr>
                <w:rFonts w:ascii="Times New Roman" w:eastAsia="Calibri" w:hAnsi="Times New Roman" w:cs="Times New Roman"/>
                <w:sz w:val="28"/>
                <w:szCs w:val="28"/>
              </w:rPr>
            </w:pPr>
            <w:r w:rsidRPr="00762B0C">
              <w:rPr>
                <w:rFonts w:ascii="Times New Roman" w:eastAsia="Calibri" w:hAnsi="Times New Roman" w:cs="Times New Roman"/>
                <w:sz w:val="28"/>
                <w:szCs w:val="28"/>
              </w:rPr>
              <w:t>Количество часов</w:t>
            </w:r>
          </w:p>
        </w:tc>
      </w:tr>
      <w:tr w:rsidR="009012CD" w:rsidRPr="00762B0C" w:rsidTr="00065E7C">
        <w:trPr>
          <w:trHeight w:val="573"/>
        </w:trPr>
        <w:tc>
          <w:tcPr>
            <w:tcW w:w="284" w:type="dxa"/>
            <w:tcBorders>
              <w:top w:val="single" w:sz="4" w:space="0" w:color="000000"/>
              <w:left w:val="single" w:sz="4" w:space="0" w:color="000000"/>
              <w:bottom w:val="single" w:sz="4" w:space="0" w:color="auto"/>
              <w:right w:val="single" w:sz="4" w:space="0" w:color="auto"/>
            </w:tcBorders>
            <w:hideMark/>
          </w:tcPr>
          <w:p w:rsidR="009012CD" w:rsidRPr="00762B0C" w:rsidRDefault="009012CD" w:rsidP="00065E7C">
            <w:pPr>
              <w:spacing w:after="0" w:line="240" w:lineRule="auto"/>
              <w:jc w:val="both"/>
              <w:rPr>
                <w:rFonts w:ascii="Times New Roman" w:eastAsia="Calibri" w:hAnsi="Times New Roman" w:cs="Times New Roman"/>
                <w:sz w:val="28"/>
                <w:szCs w:val="28"/>
              </w:rPr>
            </w:pPr>
            <w:r w:rsidRPr="00762B0C">
              <w:rPr>
                <w:rFonts w:ascii="Times New Roman" w:eastAsia="Calibri" w:hAnsi="Times New Roman" w:cs="Times New Roman"/>
                <w:b/>
                <w:sz w:val="28"/>
                <w:szCs w:val="28"/>
              </w:rPr>
              <w:t>1</w:t>
            </w:r>
          </w:p>
        </w:tc>
        <w:tc>
          <w:tcPr>
            <w:tcW w:w="6804" w:type="dxa"/>
            <w:tcBorders>
              <w:top w:val="single" w:sz="4" w:space="0" w:color="000000"/>
              <w:left w:val="single" w:sz="4" w:space="0" w:color="auto"/>
              <w:bottom w:val="single" w:sz="4" w:space="0" w:color="auto"/>
              <w:right w:val="single" w:sz="4" w:space="0" w:color="000000"/>
            </w:tcBorders>
            <w:hideMark/>
          </w:tcPr>
          <w:p w:rsidR="009012CD" w:rsidRPr="00762B0C" w:rsidRDefault="009012CD" w:rsidP="00065E7C">
            <w:pPr>
              <w:spacing w:after="0" w:line="240" w:lineRule="auto"/>
              <w:jc w:val="both"/>
              <w:rPr>
                <w:rFonts w:ascii="Times New Roman" w:eastAsia="Calibri" w:hAnsi="Times New Roman" w:cs="Times New Roman"/>
                <w:b/>
                <w:sz w:val="28"/>
                <w:szCs w:val="28"/>
              </w:rPr>
            </w:pPr>
            <w:r w:rsidRPr="00762B0C">
              <w:rPr>
                <w:rFonts w:ascii="Times New Roman" w:eastAsia="Calibri" w:hAnsi="Times New Roman" w:cs="Times New Roman"/>
                <w:sz w:val="28"/>
                <w:szCs w:val="28"/>
              </w:rPr>
              <w:t xml:space="preserve"> Формирование элементарных математических представлений «</w:t>
            </w:r>
            <w:proofErr w:type="spellStart"/>
            <w:r w:rsidRPr="00762B0C">
              <w:rPr>
                <w:rFonts w:ascii="Times New Roman" w:eastAsia="Calibri" w:hAnsi="Times New Roman" w:cs="Times New Roman"/>
                <w:sz w:val="28"/>
                <w:szCs w:val="28"/>
              </w:rPr>
              <w:t>Посчитайка</w:t>
            </w:r>
            <w:proofErr w:type="spellEnd"/>
            <w:r w:rsidRPr="00762B0C">
              <w:rPr>
                <w:rFonts w:ascii="Times New Roman" w:eastAsia="Calibri" w:hAnsi="Times New Roman" w:cs="Times New Roman"/>
                <w:sz w:val="28"/>
                <w:szCs w:val="28"/>
              </w:rPr>
              <w:t xml:space="preserve"> – </w:t>
            </w:r>
            <w:proofErr w:type="spellStart"/>
            <w:r w:rsidRPr="00762B0C">
              <w:rPr>
                <w:rFonts w:ascii="Times New Roman" w:eastAsia="Calibri" w:hAnsi="Times New Roman" w:cs="Times New Roman"/>
                <w:sz w:val="28"/>
                <w:szCs w:val="28"/>
              </w:rPr>
              <w:t>поиграйка</w:t>
            </w:r>
            <w:proofErr w:type="spellEnd"/>
            <w:r w:rsidRPr="00762B0C">
              <w:rPr>
                <w:rFonts w:ascii="Times New Roman" w:eastAsia="Calibri" w:hAnsi="Times New Roman" w:cs="Times New Roman"/>
                <w:sz w:val="28"/>
                <w:szCs w:val="28"/>
              </w:rPr>
              <w:t>»</w:t>
            </w:r>
          </w:p>
        </w:tc>
        <w:tc>
          <w:tcPr>
            <w:tcW w:w="2835"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after="0" w:line="240" w:lineRule="auto"/>
              <w:jc w:val="both"/>
              <w:rPr>
                <w:rFonts w:ascii="Times New Roman" w:eastAsia="Calibri" w:hAnsi="Times New Roman" w:cs="Times New Roman"/>
                <w:sz w:val="28"/>
                <w:szCs w:val="28"/>
              </w:rPr>
            </w:pPr>
            <w:r w:rsidRPr="00762B0C">
              <w:rPr>
                <w:rFonts w:ascii="Times New Roman" w:eastAsia="Calibri" w:hAnsi="Times New Roman" w:cs="Times New Roman"/>
                <w:sz w:val="28"/>
                <w:szCs w:val="28"/>
              </w:rPr>
              <w:t>36</w:t>
            </w:r>
          </w:p>
        </w:tc>
      </w:tr>
      <w:tr w:rsidR="009012CD" w:rsidRPr="00762B0C" w:rsidTr="00065E7C">
        <w:tc>
          <w:tcPr>
            <w:tcW w:w="284" w:type="dxa"/>
            <w:tcBorders>
              <w:top w:val="single" w:sz="4" w:space="0" w:color="000000"/>
              <w:left w:val="single" w:sz="4" w:space="0" w:color="000000"/>
              <w:bottom w:val="single" w:sz="4" w:space="0" w:color="000000"/>
              <w:right w:val="single" w:sz="4" w:space="0" w:color="auto"/>
            </w:tcBorders>
            <w:hideMark/>
          </w:tcPr>
          <w:p w:rsidR="009012CD" w:rsidRPr="00762B0C" w:rsidRDefault="009012CD" w:rsidP="00065E7C">
            <w:pPr>
              <w:spacing w:after="0" w:line="240" w:lineRule="auto"/>
              <w:jc w:val="both"/>
              <w:rPr>
                <w:rFonts w:ascii="Times New Roman" w:eastAsia="Calibri" w:hAnsi="Times New Roman" w:cs="Times New Roman"/>
                <w:b/>
                <w:sz w:val="28"/>
                <w:szCs w:val="28"/>
              </w:rPr>
            </w:pPr>
            <w:r w:rsidRPr="00762B0C">
              <w:rPr>
                <w:rFonts w:ascii="Times New Roman" w:eastAsia="Calibri" w:hAnsi="Times New Roman" w:cs="Times New Roman"/>
                <w:b/>
                <w:sz w:val="28"/>
                <w:szCs w:val="28"/>
              </w:rPr>
              <w:t>2</w:t>
            </w:r>
          </w:p>
        </w:tc>
        <w:tc>
          <w:tcPr>
            <w:tcW w:w="6804" w:type="dxa"/>
            <w:tcBorders>
              <w:top w:val="single" w:sz="4" w:space="0" w:color="000000"/>
              <w:left w:val="single" w:sz="4" w:space="0" w:color="auto"/>
              <w:bottom w:val="single" w:sz="4" w:space="0" w:color="000000"/>
              <w:right w:val="single" w:sz="4" w:space="0" w:color="000000"/>
            </w:tcBorders>
            <w:hideMark/>
          </w:tcPr>
          <w:p w:rsidR="009012CD" w:rsidRPr="00762B0C" w:rsidRDefault="009012CD" w:rsidP="00065E7C">
            <w:pPr>
              <w:spacing w:after="0" w:line="240" w:lineRule="auto"/>
              <w:jc w:val="both"/>
              <w:rPr>
                <w:rFonts w:ascii="Times New Roman" w:eastAsia="Calibri" w:hAnsi="Times New Roman" w:cs="Times New Roman"/>
                <w:b/>
                <w:sz w:val="28"/>
                <w:szCs w:val="28"/>
              </w:rPr>
            </w:pPr>
            <w:r w:rsidRPr="00762B0C">
              <w:rPr>
                <w:rFonts w:ascii="Times New Roman" w:eastAsia="Calibri" w:hAnsi="Times New Roman" w:cs="Times New Roman"/>
                <w:sz w:val="28"/>
                <w:szCs w:val="28"/>
              </w:rPr>
              <w:t>Познавательно – речевое развитие на основе подготовки детей к чтению и письму «</w:t>
            </w:r>
            <w:r w:rsidRPr="00762B0C">
              <w:rPr>
                <w:rFonts w:ascii="Times New Roman" w:eastAsia="Calibri" w:hAnsi="Times New Roman" w:cs="Microsoft Sans Serif"/>
                <w:sz w:val="28"/>
                <w:szCs w:val="28"/>
              </w:rPr>
              <w:t>Грамотейка</w:t>
            </w:r>
            <w:r w:rsidRPr="00762B0C">
              <w:rPr>
                <w:rFonts w:ascii="Times New Roman" w:eastAsia="Calibri" w:hAnsi="Times New Roman" w:cs="Times New Roman"/>
                <w:sz w:val="28"/>
                <w:szCs w:val="28"/>
              </w:rPr>
              <w:t>»</w:t>
            </w:r>
          </w:p>
        </w:tc>
        <w:tc>
          <w:tcPr>
            <w:tcW w:w="2835"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after="0" w:line="240" w:lineRule="auto"/>
              <w:jc w:val="both"/>
              <w:rPr>
                <w:rFonts w:ascii="Times New Roman" w:eastAsia="Calibri" w:hAnsi="Times New Roman" w:cs="Times New Roman"/>
                <w:sz w:val="28"/>
                <w:szCs w:val="28"/>
              </w:rPr>
            </w:pPr>
            <w:r w:rsidRPr="00762B0C">
              <w:rPr>
                <w:rFonts w:ascii="Times New Roman" w:eastAsia="Calibri" w:hAnsi="Times New Roman" w:cs="Times New Roman"/>
                <w:sz w:val="28"/>
                <w:szCs w:val="28"/>
              </w:rPr>
              <w:t>36</w:t>
            </w:r>
          </w:p>
        </w:tc>
      </w:tr>
      <w:tr w:rsidR="009012CD" w:rsidRPr="00762B0C" w:rsidTr="00065E7C">
        <w:tc>
          <w:tcPr>
            <w:tcW w:w="284" w:type="dxa"/>
            <w:tcBorders>
              <w:top w:val="single" w:sz="4" w:space="0" w:color="000000"/>
              <w:left w:val="single" w:sz="4" w:space="0" w:color="000000"/>
              <w:bottom w:val="single" w:sz="4" w:space="0" w:color="000000"/>
              <w:right w:val="single" w:sz="4" w:space="0" w:color="auto"/>
            </w:tcBorders>
          </w:tcPr>
          <w:p w:rsidR="009012CD" w:rsidRPr="00762B0C" w:rsidRDefault="009012CD" w:rsidP="00065E7C">
            <w:pPr>
              <w:spacing w:after="0" w:line="240" w:lineRule="auto"/>
              <w:jc w:val="both"/>
              <w:rPr>
                <w:rFonts w:ascii="Times New Roman" w:eastAsia="Calibri" w:hAnsi="Times New Roman" w:cs="Times New Roman"/>
                <w:b/>
                <w:sz w:val="28"/>
                <w:szCs w:val="28"/>
              </w:rPr>
            </w:pPr>
          </w:p>
        </w:tc>
        <w:tc>
          <w:tcPr>
            <w:tcW w:w="6804" w:type="dxa"/>
            <w:tcBorders>
              <w:top w:val="single" w:sz="4" w:space="0" w:color="000000"/>
              <w:left w:val="single" w:sz="4" w:space="0" w:color="auto"/>
              <w:bottom w:val="single" w:sz="4" w:space="0" w:color="000000"/>
              <w:right w:val="single" w:sz="4" w:space="0" w:color="000000"/>
            </w:tcBorders>
            <w:hideMark/>
          </w:tcPr>
          <w:p w:rsidR="009012CD" w:rsidRPr="00762B0C" w:rsidRDefault="009012CD" w:rsidP="00065E7C">
            <w:pPr>
              <w:spacing w:after="0" w:line="240" w:lineRule="auto"/>
              <w:jc w:val="both"/>
              <w:rPr>
                <w:rFonts w:ascii="Times New Roman" w:eastAsia="Calibri" w:hAnsi="Times New Roman" w:cs="Times New Roman"/>
                <w:sz w:val="28"/>
                <w:szCs w:val="28"/>
              </w:rPr>
            </w:pPr>
            <w:r w:rsidRPr="00762B0C">
              <w:rPr>
                <w:rFonts w:ascii="Times New Roman" w:eastAsia="Calibri" w:hAnsi="Times New Roman" w:cs="Times New Roman"/>
                <w:sz w:val="28"/>
                <w:szCs w:val="28"/>
              </w:rPr>
              <w:t>итого</w:t>
            </w:r>
          </w:p>
        </w:tc>
        <w:tc>
          <w:tcPr>
            <w:tcW w:w="2835"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after="0" w:line="240" w:lineRule="auto"/>
              <w:jc w:val="both"/>
              <w:rPr>
                <w:rFonts w:ascii="Times New Roman" w:eastAsia="Calibri" w:hAnsi="Times New Roman" w:cs="Times New Roman"/>
                <w:sz w:val="28"/>
                <w:szCs w:val="28"/>
              </w:rPr>
            </w:pPr>
            <w:r w:rsidRPr="00762B0C">
              <w:rPr>
                <w:rFonts w:ascii="Times New Roman" w:eastAsia="Calibri" w:hAnsi="Times New Roman" w:cs="Times New Roman"/>
                <w:sz w:val="28"/>
                <w:szCs w:val="28"/>
              </w:rPr>
              <w:t>72</w:t>
            </w:r>
          </w:p>
        </w:tc>
      </w:tr>
    </w:tbl>
    <w:p w:rsidR="009012CD" w:rsidRPr="00762B0C" w:rsidRDefault="009012CD" w:rsidP="009012CD">
      <w:pPr>
        <w:spacing w:after="0" w:line="360" w:lineRule="auto"/>
        <w:ind w:firstLine="709"/>
        <w:jc w:val="center"/>
        <w:rPr>
          <w:rFonts w:ascii="Times New Roman" w:eastAsia="Calibri" w:hAnsi="Times New Roman" w:cs="Times New Roman"/>
          <w:b/>
          <w:sz w:val="28"/>
          <w:szCs w:val="28"/>
        </w:rPr>
      </w:pPr>
    </w:p>
    <w:p w:rsidR="009012CD" w:rsidRPr="00FE76E2" w:rsidRDefault="009012CD" w:rsidP="009012CD">
      <w:pPr>
        <w:spacing w:after="0" w:line="240" w:lineRule="auto"/>
        <w:ind w:firstLine="709"/>
        <w:jc w:val="center"/>
        <w:rPr>
          <w:rFonts w:ascii="Times New Roman" w:eastAsia="Calibri" w:hAnsi="Times New Roman" w:cs="Times New Roman"/>
          <w:b/>
          <w:sz w:val="28"/>
          <w:szCs w:val="28"/>
        </w:rPr>
      </w:pPr>
      <w:r w:rsidRPr="00FE76E2">
        <w:rPr>
          <w:rFonts w:ascii="Times New Roman" w:eastAsia="Calibri" w:hAnsi="Times New Roman" w:cs="Times New Roman"/>
          <w:b/>
          <w:sz w:val="28"/>
          <w:szCs w:val="28"/>
        </w:rPr>
        <w:t xml:space="preserve">Задачи и содержание разделов программы </w:t>
      </w:r>
      <w:proofErr w:type="spellStart"/>
      <w:r w:rsidRPr="00FE76E2">
        <w:rPr>
          <w:rFonts w:ascii="Times New Roman" w:eastAsia="Calibri" w:hAnsi="Times New Roman" w:cs="Times New Roman"/>
          <w:b/>
          <w:sz w:val="28"/>
          <w:szCs w:val="28"/>
        </w:rPr>
        <w:t>предшкольной</w:t>
      </w:r>
      <w:proofErr w:type="spellEnd"/>
      <w:r w:rsidRPr="00FE76E2">
        <w:rPr>
          <w:rFonts w:ascii="Times New Roman" w:eastAsia="Calibri" w:hAnsi="Times New Roman" w:cs="Times New Roman"/>
          <w:b/>
          <w:sz w:val="28"/>
          <w:szCs w:val="28"/>
        </w:rPr>
        <w:t xml:space="preserve"> подготовки.</w:t>
      </w:r>
    </w:p>
    <w:p w:rsidR="009012CD" w:rsidRPr="00FE76E2" w:rsidRDefault="009012CD" w:rsidP="009012CD">
      <w:pPr>
        <w:spacing w:after="0" w:line="240" w:lineRule="auto"/>
        <w:ind w:firstLine="709"/>
        <w:jc w:val="both"/>
        <w:rPr>
          <w:rFonts w:ascii="Times New Roman" w:eastAsia="Calibri" w:hAnsi="Times New Roman" w:cs="Times New Roman"/>
          <w:b/>
          <w:sz w:val="28"/>
          <w:szCs w:val="28"/>
        </w:rPr>
      </w:pPr>
      <w:r w:rsidRPr="00FE76E2">
        <w:rPr>
          <w:rFonts w:ascii="Times New Roman" w:eastAsia="Calibri" w:hAnsi="Times New Roman" w:cs="Times New Roman"/>
          <w:b/>
          <w:sz w:val="28"/>
          <w:szCs w:val="28"/>
        </w:rPr>
        <w:t>1. Формирование элементарных математических представлений «</w:t>
      </w:r>
      <w:proofErr w:type="spellStart"/>
      <w:r w:rsidRPr="00FE76E2">
        <w:rPr>
          <w:rFonts w:ascii="Times New Roman" w:eastAsia="Calibri" w:hAnsi="Times New Roman" w:cs="Times New Roman"/>
          <w:b/>
          <w:sz w:val="28"/>
          <w:szCs w:val="28"/>
        </w:rPr>
        <w:t>Посчитайка</w:t>
      </w:r>
      <w:proofErr w:type="spellEnd"/>
      <w:r w:rsidRPr="00FE76E2">
        <w:rPr>
          <w:rFonts w:ascii="Times New Roman" w:eastAsia="Calibri" w:hAnsi="Times New Roman" w:cs="Times New Roman"/>
          <w:b/>
          <w:sz w:val="28"/>
          <w:szCs w:val="28"/>
        </w:rPr>
        <w:t xml:space="preserve"> – </w:t>
      </w:r>
      <w:proofErr w:type="spellStart"/>
      <w:r w:rsidRPr="00FE76E2">
        <w:rPr>
          <w:rFonts w:ascii="Times New Roman" w:eastAsia="Calibri" w:hAnsi="Times New Roman" w:cs="Times New Roman"/>
          <w:b/>
          <w:sz w:val="28"/>
          <w:szCs w:val="28"/>
        </w:rPr>
        <w:t>поиграйка</w:t>
      </w:r>
      <w:proofErr w:type="spellEnd"/>
      <w:r w:rsidRPr="00FE76E2">
        <w:rPr>
          <w:rFonts w:ascii="Times New Roman" w:eastAsia="Calibri" w:hAnsi="Times New Roman" w:cs="Times New Roman"/>
          <w:b/>
          <w:sz w:val="28"/>
          <w:szCs w:val="28"/>
        </w:rPr>
        <w:t>»</w:t>
      </w:r>
    </w:p>
    <w:p w:rsidR="009012CD" w:rsidRPr="00FE76E2" w:rsidRDefault="009012CD" w:rsidP="009012CD">
      <w:pPr>
        <w:spacing w:after="0" w:line="240" w:lineRule="auto"/>
        <w:ind w:firstLine="709"/>
        <w:jc w:val="both"/>
        <w:rPr>
          <w:rFonts w:ascii="Times New Roman" w:eastAsia="Times New Roman" w:hAnsi="Times New Roman" w:cs="Times New Roman"/>
          <w:sz w:val="28"/>
          <w:szCs w:val="28"/>
          <w:lang w:eastAsia="ru-RU"/>
        </w:rPr>
      </w:pPr>
      <w:r w:rsidRPr="00FE76E2">
        <w:rPr>
          <w:rFonts w:ascii="Times New Roman" w:eastAsia="Times New Roman" w:hAnsi="Times New Roman" w:cs="Times New Roman"/>
          <w:b/>
          <w:sz w:val="28"/>
          <w:szCs w:val="28"/>
          <w:lang w:eastAsia="ru-RU"/>
        </w:rPr>
        <w:t>Основная задача</w:t>
      </w:r>
      <w:r w:rsidRPr="00FE76E2">
        <w:rPr>
          <w:rFonts w:ascii="Times New Roman" w:eastAsia="Times New Roman" w:hAnsi="Times New Roman" w:cs="Times New Roman"/>
          <w:sz w:val="28"/>
          <w:szCs w:val="28"/>
          <w:lang w:eastAsia="ru-RU"/>
        </w:rPr>
        <w:t xml:space="preserve">: помочь в развитии у детей старшего дошкольного возраста умений и способностей, связанных с формированием у них количественных, временных, пространственных представлений. </w:t>
      </w:r>
    </w:p>
    <w:p w:rsidR="009012CD" w:rsidRPr="00FE76E2" w:rsidRDefault="009012CD" w:rsidP="009012CD">
      <w:pPr>
        <w:spacing w:after="0" w:line="240" w:lineRule="auto"/>
        <w:ind w:firstLine="709"/>
        <w:jc w:val="both"/>
        <w:rPr>
          <w:rFonts w:ascii="Times New Roman" w:eastAsia="Calibri" w:hAnsi="Times New Roman" w:cs="Times New Roman"/>
          <w:b/>
          <w:bCs/>
          <w:sz w:val="28"/>
          <w:szCs w:val="28"/>
        </w:rPr>
      </w:pPr>
      <w:r w:rsidRPr="00FE76E2">
        <w:rPr>
          <w:rFonts w:ascii="Times New Roman" w:eastAsia="Calibri" w:hAnsi="Times New Roman" w:cs="Times New Roman"/>
          <w:b/>
          <w:sz w:val="28"/>
          <w:szCs w:val="28"/>
          <w:lang w:eastAsia="ru-RU"/>
        </w:rPr>
        <w:t>Содержание раздела программы.</w:t>
      </w:r>
      <w:r w:rsidRPr="00FE76E2">
        <w:rPr>
          <w:rFonts w:ascii="Times New Roman" w:eastAsia="Calibri" w:hAnsi="Times New Roman" w:cs="Times New Roman"/>
          <w:b/>
          <w:bCs/>
          <w:sz w:val="28"/>
          <w:szCs w:val="28"/>
        </w:rPr>
        <w:t xml:space="preserve"> </w:t>
      </w:r>
    </w:p>
    <w:p w:rsidR="009012CD" w:rsidRPr="00FE76E2" w:rsidRDefault="009012CD" w:rsidP="009012CD">
      <w:pPr>
        <w:spacing w:after="0" w:line="240" w:lineRule="auto"/>
        <w:ind w:firstLine="709"/>
        <w:jc w:val="both"/>
        <w:rPr>
          <w:rFonts w:ascii="Times New Roman" w:eastAsia="Calibri" w:hAnsi="Times New Roman" w:cs="Times New Roman"/>
          <w:sz w:val="28"/>
          <w:szCs w:val="28"/>
        </w:rPr>
      </w:pPr>
      <w:r w:rsidRPr="00FE76E2">
        <w:rPr>
          <w:rFonts w:ascii="Times New Roman" w:eastAsia="Calibri" w:hAnsi="Times New Roman" w:cs="Times New Roman"/>
          <w:b/>
          <w:bCs/>
          <w:i/>
          <w:sz w:val="28"/>
          <w:szCs w:val="28"/>
        </w:rPr>
        <w:t xml:space="preserve">Количество. </w:t>
      </w:r>
      <w:r w:rsidRPr="00FE76E2">
        <w:rPr>
          <w:rFonts w:ascii="Times New Roman" w:eastAsia="Calibri" w:hAnsi="Times New Roman" w:cs="Times New Roman"/>
          <w:sz w:val="28"/>
          <w:szCs w:val="28"/>
        </w:rPr>
        <w:t>Общие представления о множестве: формирование множества по заданным основаниям; составные части множества, в которых предметы отличаются определенными признаками; объединение, дополнение множеств, удаление из множества части, а также целого множества на основе счета, составления пар предметов или соединения предметов стрелками.</w:t>
      </w:r>
    </w:p>
    <w:p w:rsidR="009012CD" w:rsidRPr="00FE76E2" w:rsidRDefault="009012CD" w:rsidP="009012CD">
      <w:pPr>
        <w:spacing w:after="0" w:line="240" w:lineRule="auto"/>
        <w:ind w:firstLine="709"/>
        <w:jc w:val="both"/>
        <w:rPr>
          <w:rFonts w:ascii="Times New Roman" w:eastAsia="Calibri" w:hAnsi="Times New Roman" w:cs="Times New Roman"/>
          <w:sz w:val="28"/>
          <w:szCs w:val="28"/>
        </w:rPr>
      </w:pPr>
      <w:r w:rsidRPr="00FE76E2">
        <w:rPr>
          <w:rFonts w:ascii="Times New Roman" w:eastAsia="Calibri" w:hAnsi="Times New Roman" w:cs="Times New Roman"/>
          <w:sz w:val="28"/>
          <w:szCs w:val="28"/>
        </w:rPr>
        <w:t>Количественный и порядковый счет в пределах 10. Прямой и обратный счёт в пределах 10. Числа второго десятка.</w:t>
      </w:r>
    </w:p>
    <w:p w:rsidR="009012CD" w:rsidRPr="00FE76E2" w:rsidRDefault="009012CD" w:rsidP="009012CD">
      <w:pPr>
        <w:spacing w:after="0" w:line="240" w:lineRule="auto"/>
        <w:ind w:firstLine="709"/>
        <w:jc w:val="both"/>
        <w:rPr>
          <w:rFonts w:ascii="Times New Roman" w:eastAsia="Calibri" w:hAnsi="Times New Roman" w:cs="Times New Roman"/>
          <w:sz w:val="28"/>
          <w:szCs w:val="28"/>
        </w:rPr>
      </w:pPr>
      <w:r w:rsidRPr="00FE76E2">
        <w:rPr>
          <w:rFonts w:ascii="Times New Roman" w:eastAsia="Calibri" w:hAnsi="Times New Roman" w:cs="Times New Roman"/>
          <w:sz w:val="28"/>
          <w:szCs w:val="28"/>
        </w:rPr>
        <w:t>Отношения между числами натурального ряда (7 больше 6 на 1, а 6 меньше 7 на 1), умение увеличивать и уменьшать каждое число на 1 (в пределах 10).</w:t>
      </w:r>
    </w:p>
    <w:p w:rsidR="009012CD" w:rsidRPr="00FE76E2" w:rsidRDefault="009012CD" w:rsidP="009012CD">
      <w:pPr>
        <w:spacing w:after="0" w:line="240" w:lineRule="auto"/>
        <w:ind w:firstLine="709"/>
        <w:jc w:val="both"/>
        <w:rPr>
          <w:rFonts w:ascii="Times New Roman" w:eastAsia="Calibri" w:hAnsi="Times New Roman" w:cs="Times New Roman"/>
          <w:sz w:val="28"/>
          <w:szCs w:val="28"/>
        </w:rPr>
      </w:pPr>
      <w:r w:rsidRPr="00FE76E2">
        <w:rPr>
          <w:rFonts w:ascii="Times New Roman" w:eastAsia="Calibri" w:hAnsi="Times New Roman" w:cs="Times New Roman"/>
          <w:sz w:val="28"/>
          <w:szCs w:val="28"/>
        </w:rPr>
        <w:t>Состав чисел от 0 до 10.</w:t>
      </w:r>
    </w:p>
    <w:p w:rsidR="009012CD" w:rsidRPr="00FE76E2" w:rsidRDefault="009012CD" w:rsidP="009012CD">
      <w:pPr>
        <w:spacing w:after="0" w:line="240" w:lineRule="auto"/>
        <w:ind w:firstLine="709"/>
        <w:jc w:val="both"/>
        <w:rPr>
          <w:rFonts w:ascii="Times New Roman" w:eastAsia="Calibri" w:hAnsi="Times New Roman" w:cs="Times New Roman"/>
          <w:sz w:val="28"/>
          <w:szCs w:val="28"/>
        </w:rPr>
      </w:pPr>
      <w:r w:rsidRPr="00FE76E2">
        <w:rPr>
          <w:rFonts w:ascii="Times New Roman" w:eastAsia="Calibri" w:hAnsi="Times New Roman" w:cs="Times New Roman"/>
          <w:sz w:val="28"/>
          <w:szCs w:val="28"/>
        </w:rPr>
        <w:t>Составление и решение простых арифметических задач на сложение (к большему прибавляется меньшее) и на вычитание (вычитаемое меньше остатка); использование знаков действий: плюс (+), минус (-) и знаком отношения равно (=).</w:t>
      </w:r>
    </w:p>
    <w:p w:rsidR="009012CD" w:rsidRPr="00FE76E2" w:rsidRDefault="009012CD" w:rsidP="009012CD">
      <w:pPr>
        <w:spacing w:after="0" w:line="240" w:lineRule="auto"/>
        <w:ind w:firstLine="709"/>
        <w:jc w:val="both"/>
        <w:rPr>
          <w:rFonts w:ascii="Times New Roman" w:eastAsia="Times New Roman" w:hAnsi="Times New Roman" w:cs="Times New Roman"/>
          <w:sz w:val="28"/>
          <w:szCs w:val="28"/>
          <w:lang w:eastAsia="ru-RU"/>
        </w:rPr>
      </w:pPr>
      <w:r w:rsidRPr="00FE76E2">
        <w:rPr>
          <w:rFonts w:ascii="Times New Roman" w:eastAsia="Calibri" w:hAnsi="Times New Roman" w:cs="Times New Roman"/>
          <w:b/>
          <w:bCs/>
          <w:i/>
          <w:sz w:val="28"/>
          <w:szCs w:val="28"/>
        </w:rPr>
        <w:t>Величина</w:t>
      </w:r>
      <w:r w:rsidRPr="00FE76E2">
        <w:rPr>
          <w:rFonts w:ascii="Times New Roman" w:eastAsia="Times New Roman" w:hAnsi="Times New Roman" w:cs="Times New Roman"/>
          <w:sz w:val="28"/>
          <w:szCs w:val="28"/>
          <w:lang w:eastAsia="ru-RU"/>
        </w:rPr>
        <w:t xml:space="preserve">. Сравнение предметов по величине (длиннее – короче, выше – ниже, шире – уже, дальше – ближе), используя различные способы сравнения предметов («на глаз», «наложением», «приложением»). </w:t>
      </w:r>
      <w:r w:rsidRPr="00FE76E2">
        <w:rPr>
          <w:rFonts w:ascii="Times New Roman" w:eastAsia="Calibri" w:hAnsi="Times New Roman" w:cs="Times New Roman"/>
          <w:spacing w:val="-1"/>
          <w:sz w:val="28"/>
          <w:szCs w:val="28"/>
        </w:rPr>
        <w:t xml:space="preserve">Формирование первоначальных измерительных умений. Измерение длины, </w:t>
      </w:r>
      <w:r w:rsidRPr="00FE76E2">
        <w:rPr>
          <w:rFonts w:ascii="Times New Roman" w:eastAsia="Calibri" w:hAnsi="Times New Roman" w:cs="Times New Roman"/>
          <w:sz w:val="28"/>
          <w:szCs w:val="28"/>
        </w:rPr>
        <w:t>ширины, высоты предметов (отрезки прямых линий) с помощью условной меры.</w:t>
      </w:r>
    </w:p>
    <w:p w:rsidR="009012CD" w:rsidRPr="00FE76E2" w:rsidRDefault="009012CD" w:rsidP="009012CD">
      <w:pPr>
        <w:spacing w:after="0" w:line="240" w:lineRule="auto"/>
        <w:ind w:firstLine="709"/>
        <w:jc w:val="both"/>
        <w:rPr>
          <w:rFonts w:ascii="Times New Roman" w:eastAsia="Calibri" w:hAnsi="Times New Roman" w:cs="Times New Roman"/>
          <w:sz w:val="28"/>
          <w:szCs w:val="28"/>
        </w:rPr>
      </w:pPr>
      <w:r w:rsidRPr="00FE76E2">
        <w:rPr>
          <w:rFonts w:ascii="Times New Roman" w:eastAsia="Calibri" w:hAnsi="Times New Roman" w:cs="Times New Roman"/>
          <w:sz w:val="28"/>
          <w:szCs w:val="28"/>
        </w:rPr>
        <w:t xml:space="preserve">Сравнение предметов по весу (тяжелее — легче) путем взвешивания их на ладонях. Знакомство с весами. </w:t>
      </w:r>
    </w:p>
    <w:p w:rsidR="009012CD" w:rsidRPr="00FE76E2" w:rsidRDefault="009012CD" w:rsidP="009012CD">
      <w:pPr>
        <w:spacing w:after="0" w:line="240" w:lineRule="auto"/>
        <w:ind w:firstLine="709"/>
        <w:jc w:val="both"/>
        <w:rPr>
          <w:rFonts w:ascii="Times New Roman" w:eastAsia="Times New Roman" w:hAnsi="Times New Roman" w:cs="Times New Roman"/>
          <w:sz w:val="28"/>
          <w:szCs w:val="28"/>
          <w:lang w:eastAsia="ru-RU"/>
        </w:rPr>
      </w:pPr>
      <w:r w:rsidRPr="00FE76E2">
        <w:rPr>
          <w:rFonts w:ascii="Times New Roman" w:eastAsia="Calibri" w:hAnsi="Times New Roman" w:cs="Times New Roman"/>
          <w:sz w:val="28"/>
          <w:szCs w:val="28"/>
        </w:rPr>
        <w:t>Зависимость результата измерения от величины условной меры.</w:t>
      </w:r>
    </w:p>
    <w:p w:rsidR="009012CD" w:rsidRPr="00FE76E2" w:rsidRDefault="009012CD" w:rsidP="009012CD">
      <w:pPr>
        <w:spacing w:after="0" w:line="240" w:lineRule="auto"/>
        <w:ind w:firstLine="709"/>
        <w:jc w:val="both"/>
        <w:rPr>
          <w:rFonts w:ascii="Times New Roman" w:eastAsia="Calibri" w:hAnsi="Times New Roman" w:cs="Times New Roman"/>
          <w:sz w:val="28"/>
          <w:szCs w:val="28"/>
        </w:rPr>
      </w:pPr>
      <w:r w:rsidRPr="00FE76E2">
        <w:rPr>
          <w:rFonts w:ascii="Times New Roman" w:eastAsia="Calibri" w:hAnsi="Times New Roman" w:cs="Times New Roman"/>
          <w:sz w:val="28"/>
          <w:szCs w:val="28"/>
        </w:rPr>
        <w:t xml:space="preserve">Деление предмета на 2-8 и более равных частей путем сгибания предмета (бумаги, ткани и </w:t>
      </w:r>
      <w:proofErr w:type="spellStart"/>
      <w:r w:rsidRPr="00FE76E2">
        <w:rPr>
          <w:rFonts w:ascii="Times New Roman" w:eastAsia="Calibri" w:hAnsi="Times New Roman" w:cs="Times New Roman"/>
          <w:sz w:val="28"/>
          <w:szCs w:val="28"/>
        </w:rPr>
        <w:t>др</w:t>
      </w:r>
      <w:proofErr w:type="spellEnd"/>
      <w:r w:rsidRPr="00FE76E2">
        <w:rPr>
          <w:rFonts w:ascii="Times New Roman" w:eastAsia="Calibri" w:hAnsi="Times New Roman" w:cs="Times New Roman"/>
          <w:sz w:val="28"/>
          <w:szCs w:val="28"/>
        </w:rPr>
        <w:t>), соотношение целого и части, размера частей.</w:t>
      </w:r>
    </w:p>
    <w:p w:rsidR="009012CD" w:rsidRPr="00FE76E2" w:rsidRDefault="009012CD" w:rsidP="009012CD">
      <w:pPr>
        <w:spacing w:after="0" w:line="240" w:lineRule="auto"/>
        <w:ind w:firstLine="709"/>
        <w:jc w:val="both"/>
        <w:rPr>
          <w:rFonts w:ascii="Times New Roman" w:eastAsia="Calibri" w:hAnsi="Times New Roman" w:cs="Times New Roman"/>
          <w:sz w:val="28"/>
          <w:szCs w:val="28"/>
        </w:rPr>
      </w:pPr>
      <w:r w:rsidRPr="00FE76E2">
        <w:rPr>
          <w:rFonts w:ascii="Times New Roman" w:eastAsia="Calibri" w:hAnsi="Times New Roman" w:cs="Times New Roman"/>
          <w:b/>
          <w:bCs/>
          <w:i/>
          <w:spacing w:val="-1"/>
          <w:sz w:val="28"/>
          <w:szCs w:val="28"/>
        </w:rPr>
        <w:t xml:space="preserve">Форма. </w:t>
      </w:r>
      <w:r w:rsidRPr="00FE76E2">
        <w:rPr>
          <w:rFonts w:ascii="Times New Roman" w:eastAsia="Calibri" w:hAnsi="Times New Roman" w:cs="Times New Roman"/>
          <w:sz w:val="28"/>
          <w:szCs w:val="28"/>
        </w:rPr>
        <w:t>Плоские геометрических фигуры: круг, овал, многоугольники (квадрат, прямоугольник, треугольник). Их элементы (вершины, углы, стороны).</w:t>
      </w:r>
    </w:p>
    <w:p w:rsidR="009012CD" w:rsidRPr="00FE76E2" w:rsidRDefault="009012CD" w:rsidP="009012CD">
      <w:pPr>
        <w:spacing w:after="0" w:line="240" w:lineRule="auto"/>
        <w:ind w:firstLine="709"/>
        <w:jc w:val="both"/>
        <w:rPr>
          <w:rFonts w:ascii="Times New Roman" w:eastAsia="Calibri" w:hAnsi="Times New Roman" w:cs="Times New Roman"/>
          <w:sz w:val="28"/>
          <w:szCs w:val="28"/>
        </w:rPr>
      </w:pPr>
      <w:r w:rsidRPr="00FE76E2">
        <w:rPr>
          <w:rFonts w:ascii="Times New Roman" w:eastAsia="Calibri" w:hAnsi="Times New Roman" w:cs="Times New Roman"/>
          <w:sz w:val="28"/>
          <w:szCs w:val="28"/>
        </w:rPr>
        <w:t>Распознавание фигур независимо от их пространственного положения, изображать, располагать на плоскости, упорядочивать по размерам, классифицировать, группировать по цвету, форме, размерам.</w:t>
      </w:r>
    </w:p>
    <w:p w:rsidR="009012CD" w:rsidRPr="00FE76E2" w:rsidRDefault="009012CD" w:rsidP="009012CD">
      <w:pPr>
        <w:spacing w:after="0" w:line="240" w:lineRule="auto"/>
        <w:ind w:firstLine="709"/>
        <w:jc w:val="both"/>
        <w:rPr>
          <w:rFonts w:ascii="Times New Roman" w:eastAsia="Calibri" w:hAnsi="Times New Roman" w:cs="Times New Roman"/>
          <w:sz w:val="28"/>
          <w:szCs w:val="28"/>
        </w:rPr>
      </w:pPr>
      <w:r w:rsidRPr="00FE76E2">
        <w:rPr>
          <w:rFonts w:ascii="Times New Roman" w:eastAsia="Calibri" w:hAnsi="Times New Roman" w:cs="Times New Roman"/>
          <w:sz w:val="28"/>
          <w:szCs w:val="28"/>
        </w:rPr>
        <w:t xml:space="preserve">Моделирование геометрических фигур; составление из нескольких треугольников одного многоугольника, из нескольких маленьких квадратов — одного большого прямоугольника; из нескольких частей круга — круга и т.д.; конструирование фигур по словесному описанию и перечислению их </w:t>
      </w:r>
      <w:r w:rsidRPr="00FE76E2">
        <w:rPr>
          <w:rFonts w:ascii="Times New Roman" w:eastAsia="Calibri" w:hAnsi="Times New Roman" w:cs="Times New Roman"/>
          <w:sz w:val="28"/>
          <w:szCs w:val="28"/>
        </w:rPr>
        <w:lastRenderedPageBreak/>
        <w:t>характерных свойств; составление тематических композиций из фигур по собственному замыслу.</w:t>
      </w:r>
    </w:p>
    <w:p w:rsidR="009012CD" w:rsidRPr="00FE76E2" w:rsidRDefault="009012CD" w:rsidP="009012CD">
      <w:pPr>
        <w:spacing w:after="0" w:line="240" w:lineRule="auto"/>
        <w:ind w:firstLine="709"/>
        <w:jc w:val="both"/>
        <w:rPr>
          <w:rFonts w:ascii="Times New Roman" w:eastAsia="Calibri" w:hAnsi="Times New Roman" w:cs="Times New Roman"/>
          <w:sz w:val="28"/>
          <w:szCs w:val="28"/>
        </w:rPr>
      </w:pPr>
      <w:r w:rsidRPr="00FE76E2">
        <w:rPr>
          <w:rFonts w:ascii="Times New Roman" w:eastAsia="Calibri" w:hAnsi="Times New Roman" w:cs="Times New Roman"/>
          <w:sz w:val="28"/>
          <w:szCs w:val="28"/>
        </w:rPr>
        <w:t>Анализ формы предметов в целом и отдельных их частей.</w:t>
      </w:r>
    </w:p>
    <w:p w:rsidR="009012CD" w:rsidRPr="00FE76E2" w:rsidRDefault="009012CD" w:rsidP="009012CD">
      <w:pPr>
        <w:spacing w:after="0" w:line="240" w:lineRule="auto"/>
        <w:ind w:firstLine="709"/>
        <w:jc w:val="both"/>
        <w:rPr>
          <w:rFonts w:ascii="Times New Roman" w:eastAsia="Calibri" w:hAnsi="Times New Roman" w:cs="Times New Roman"/>
          <w:sz w:val="28"/>
          <w:szCs w:val="28"/>
        </w:rPr>
      </w:pPr>
      <w:r w:rsidRPr="00FE76E2">
        <w:rPr>
          <w:rFonts w:ascii="Times New Roman" w:eastAsia="Calibri" w:hAnsi="Times New Roman" w:cs="Times New Roman"/>
          <w:b/>
          <w:bCs/>
          <w:i/>
          <w:sz w:val="28"/>
          <w:szCs w:val="28"/>
        </w:rPr>
        <w:t xml:space="preserve">Ориентировка в пространстве и на плоскости. </w:t>
      </w:r>
      <w:r w:rsidRPr="00FE76E2">
        <w:rPr>
          <w:rFonts w:ascii="Times New Roman" w:eastAsia="Calibri" w:hAnsi="Times New Roman" w:cs="Times New Roman"/>
          <w:sz w:val="28"/>
          <w:szCs w:val="28"/>
        </w:rPr>
        <w:t>Ориентировка на ограниченной территории (лист бумаги, учебная доска, страница тетради, книги и т.д.); расположение предметов и их изображения в указанном направлении, отражение в речи их пространственного расположения (вверху, внизу, выше, ниже, слева, справа, левее, правее, в левом верхнем (правом нижнем) углу, перед, за, между, рядом и др.).</w:t>
      </w:r>
    </w:p>
    <w:p w:rsidR="009012CD" w:rsidRPr="00FE76E2" w:rsidRDefault="009012CD" w:rsidP="009012CD">
      <w:pPr>
        <w:spacing w:after="0" w:line="240" w:lineRule="auto"/>
        <w:ind w:firstLine="709"/>
        <w:jc w:val="both"/>
        <w:rPr>
          <w:rFonts w:ascii="Times New Roman" w:eastAsia="Times New Roman" w:hAnsi="Times New Roman" w:cs="Times New Roman"/>
          <w:sz w:val="28"/>
          <w:szCs w:val="28"/>
          <w:lang w:eastAsia="ru-RU"/>
        </w:rPr>
      </w:pPr>
      <w:r w:rsidRPr="00FE76E2">
        <w:rPr>
          <w:rFonts w:ascii="Times New Roman" w:eastAsia="Times New Roman" w:hAnsi="Times New Roman" w:cs="Times New Roman"/>
          <w:sz w:val="28"/>
          <w:szCs w:val="28"/>
          <w:lang w:eastAsia="ru-RU"/>
        </w:rPr>
        <w:t xml:space="preserve">Взаимное расположение предметов в пространстве и на плоскости. Направления движения: слева направо, справа налево, сверху вниз, снизу-вверх. </w:t>
      </w:r>
    </w:p>
    <w:p w:rsidR="009012CD" w:rsidRPr="00FE76E2" w:rsidRDefault="009012CD" w:rsidP="009012CD">
      <w:pPr>
        <w:spacing w:after="0" w:line="240" w:lineRule="auto"/>
        <w:ind w:firstLine="709"/>
        <w:jc w:val="both"/>
        <w:rPr>
          <w:rFonts w:ascii="Times New Roman" w:eastAsia="Times New Roman" w:hAnsi="Times New Roman" w:cs="Times New Roman"/>
          <w:sz w:val="28"/>
          <w:szCs w:val="28"/>
          <w:lang w:eastAsia="ru-RU"/>
        </w:rPr>
      </w:pPr>
      <w:r w:rsidRPr="00FE76E2">
        <w:rPr>
          <w:rFonts w:ascii="Times New Roman" w:eastAsia="Times New Roman" w:hAnsi="Times New Roman" w:cs="Times New Roman"/>
          <w:sz w:val="28"/>
          <w:szCs w:val="28"/>
          <w:lang w:eastAsia="ru-RU"/>
        </w:rPr>
        <w:t xml:space="preserve">Отличие в ориентировке относительно себя и относительно другого объекта. </w:t>
      </w:r>
    </w:p>
    <w:p w:rsidR="009012CD" w:rsidRPr="00FE76E2" w:rsidRDefault="009012CD" w:rsidP="009012CD">
      <w:pPr>
        <w:spacing w:after="0" w:line="240" w:lineRule="auto"/>
        <w:ind w:firstLine="709"/>
        <w:jc w:val="both"/>
        <w:rPr>
          <w:rFonts w:ascii="Times New Roman" w:eastAsia="Times New Roman" w:hAnsi="Times New Roman" w:cs="Times New Roman"/>
          <w:sz w:val="28"/>
          <w:szCs w:val="28"/>
          <w:lang w:eastAsia="ru-RU"/>
        </w:rPr>
      </w:pPr>
      <w:r w:rsidRPr="00FE76E2">
        <w:rPr>
          <w:rFonts w:ascii="Times New Roman" w:eastAsia="Times New Roman" w:hAnsi="Times New Roman" w:cs="Times New Roman"/>
          <w:sz w:val="28"/>
          <w:szCs w:val="28"/>
          <w:lang w:eastAsia="ru-RU"/>
        </w:rPr>
        <w:t>Ориентировка на клетчатой бумаге. Прохождение лабиринтов.</w:t>
      </w:r>
    </w:p>
    <w:p w:rsidR="009012CD" w:rsidRPr="00762B0C" w:rsidRDefault="009012CD" w:rsidP="009012CD">
      <w:pPr>
        <w:spacing w:after="0" w:line="240" w:lineRule="auto"/>
        <w:ind w:firstLine="709"/>
        <w:jc w:val="both"/>
        <w:rPr>
          <w:rFonts w:ascii="Times New Roman" w:eastAsia="Calibri" w:hAnsi="Times New Roman" w:cs="Times New Roman"/>
          <w:sz w:val="28"/>
          <w:szCs w:val="28"/>
        </w:rPr>
      </w:pPr>
      <w:r w:rsidRPr="00762B0C">
        <w:rPr>
          <w:rFonts w:ascii="Times New Roman" w:eastAsia="Calibri" w:hAnsi="Times New Roman" w:cs="Times New Roman"/>
          <w:b/>
          <w:bCs/>
          <w:i/>
          <w:sz w:val="28"/>
          <w:szCs w:val="28"/>
        </w:rPr>
        <w:t xml:space="preserve">Ориентировка во времени. </w:t>
      </w:r>
      <w:r w:rsidRPr="00762B0C">
        <w:rPr>
          <w:rFonts w:ascii="Times New Roman" w:eastAsia="Calibri" w:hAnsi="Times New Roman" w:cs="Times New Roman"/>
          <w:sz w:val="28"/>
          <w:szCs w:val="28"/>
        </w:rPr>
        <w:t>Элементарные представления о времени: его текучести, периодичности, необратимости, последовательности и названиях частей суток, дней недели, месяцев, времен года.</w:t>
      </w:r>
    </w:p>
    <w:p w:rsidR="009012CD" w:rsidRDefault="009012CD" w:rsidP="009012CD">
      <w:pPr>
        <w:spacing w:after="0" w:line="240" w:lineRule="auto"/>
        <w:ind w:firstLine="709"/>
        <w:jc w:val="both"/>
        <w:rPr>
          <w:rFonts w:ascii="Times New Roman" w:eastAsia="Calibri" w:hAnsi="Times New Roman" w:cs="Times New Roman"/>
          <w:i/>
          <w:iCs/>
          <w:sz w:val="28"/>
          <w:szCs w:val="28"/>
        </w:rPr>
      </w:pPr>
      <w:r w:rsidRPr="00762B0C">
        <w:rPr>
          <w:rFonts w:ascii="Times New Roman" w:eastAsia="Times New Roman" w:hAnsi="Times New Roman" w:cs="Times New Roman"/>
          <w:sz w:val="28"/>
          <w:szCs w:val="28"/>
          <w:lang w:eastAsia="ru-RU"/>
        </w:rPr>
        <w:t xml:space="preserve">Применение терминов: </w:t>
      </w:r>
      <w:r w:rsidRPr="00762B0C">
        <w:rPr>
          <w:rFonts w:ascii="Times New Roman" w:eastAsia="Times New Roman" w:hAnsi="Times New Roman" w:cs="Times New Roman"/>
          <w:i/>
          <w:sz w:val="28"/>
          <w:szCs w:val="28"/>
          <w:lang w:eastAsia="ru-RU"/>
        </w:rPr>
        <w:t>вчера, сегодня, завтра;</w:t>
      </w:r>
      <w:r w:rsidRPr="00762B0C">
        <w:rPr>
          <w:rFonts w:ascii="Times New Roman" w:eastAsia="Calibri" w:hAnsi="Times New Roman" w:cs="Times New Roman"/>
          <w:i/>
          <w:iCs/>
          <w:sz w:val="28"/>
          <w:szCs w:val="28"/>
        </w:rPr>
        <w:t xml:space="preserve"> сначала, потом, до, после, раньше, позже, в одно и то же время.</w:t>
      </w:r>
    </w:p>
    <w:p w:rsidR="009012CD" w:rsidRDefault="009012CD" w:rsidP="009012CD">
      <w:pPr>
        <w:spacing w:after="0" w:line="240" w:lineRule="auto"/>
        <w:ind w:firstLine="709"/>
        <w:jc w:val="both"/>
        <w:rPr>
          <w:rFonts w:ascii="Times New Roman" w:eastAsia="Calibri" w:hAnsi="Times New Roman" w:cs="Times New Roman"/>
          <w:i/>
          <w:iCs/>
          <w:sz w:val="28"/>
          <w:szCs w:val="28"/>
        </w:rPr>
      </w:pPr>
    </w:p>
    <w:p w:rsidR="009012CD" w:rsidRDefault="009012CD" w:rsidP="009012CD">
      <w:pPr>
        <w:spacing w:after="0" w:line="240" w:lineRule="auto"/>
        <w:ind w:firstLine="709"/>
        <w:jc w:val="center"/>
        <w:rPr>
          <w:rFonts w:ascii="Times New Roman" w:eastAsia="Calibri" w:hAnsi="Times New Roman" w:cs="Times New Roman"/>
          <w:iCs/>
          <w:sz w:val="28"/>
          <w:szCs w:val="28"/>
        </w:rPr>
      </w:pPr>
    </w:p>
    <w:p w:rsidR="009012CD" w:rsidRDefault="009012CD" w:rsidP="009012CD">
      <w:pPr>
        <w:spacing w:after="0" w:line="240" w:lineRule="auto"/>
        <w:ind w:firstLine="709"/>
        <w:jc w:val="center"/>
        <w:rPr>
          <w:rFonts w:ascii="Times New Roman" w:eastAsia="Calibri" w:hAnsi="Times New Roman" w:cs="Times New Roman"/>
          <w:iCs/>
          <w:sz w:val="28"/>
          <w:szCs w:val="28"/>
        </w:rPr>
      </w:pPr>
    </w:p>
    <w:p w:rsidR="009012CD" w:rsidRDefault="009012CD" w:rsidP="009012CD">
      <w:pPr>
        <w:spacing w:after="0" w:line="240" w:lineRule="auto"/>
        <w:ind w:firstLine="709"/>
        <w:jc w:val="center"/>
        <w:rPr>
          <w:rFonts w:ascii="Times New Roman" w:eastAsia="Calibri" w:hAnsi="Times New Roman" w:cs="Times New Roman"/>
          <w:iCs/>
          <w:sz w:val="28"/>
          <w:szCs w:val="28"/>
        </w:rPr>
      </w:pPr>
    </w:p>
    <w:p w:rsidR="009012CD" w:rsidRDefault="009012CD" w:rsidP="009012CD">
      <w:pPr>
        <w:spacing w:after="0" w:line="240" w:lineRule="auto"/>
        <w:ind w:firstLine="709"/>
        <w:jc w:val="center"/>
        <w:rPr>
          <w:rFonts w:ascii="Times New Roman" w:eastAsia="Calibri" w:hAnsi="Times New Roman" w:cs="Times New Roman"/>
          <w:iCs/>
          <w:sz w:val="28"/>
          <w:szCs w:val="28"/>
        </w:rPr>
      </w:pPr>
    </w:p>
    <w:p w:rsidR="009012CD" w:rsidRDefault="009012CD" w:rsidP="009012CD">
      <w:pPr>
        <w:spacing w:after="0" w:line="240" w:lineRule="auto"/>
        <w:ind w:firstLine="709"/>
        <w:jc w:val="center"/>
        <w:rPr>
          <w:rFonts w:ascii="Times New Roman" w:eastAsia="Calibri" w:hAnsi="Times New Roman" w:cs="Times New Roman"/>
          <w:iCs/>
          <w:sz w:val="28"/>
          <w:szCs w:val="28"/>
        </w:rPr>
      </w:pPr>
    </w:p>
    <w:p w:rsidR="009012CD" w:rsidRDefault="009012CD" w:rsidP="009012CD">
      <w:pPr>
        <w:spacing w:after="0" w:line="240" w:lineRule="auto"/>
        <w:ind w:firstLine="709"/>
        <w:jc w:val="center"/>
        <w:rPr>
          <w:rFonts w:ascii="Times New Roman" w:eastAsia="Calibri" w:hAnsi="Times New Roman" w:cs="Times New Roman"/>
          <w:iCs/>
          <w:sz w:val="28"/>
          <w:szCs w:val="28"/>
        </w:rPr>
      </w:pPr>
    </w:p>
    <w:p w:rsidR="009012CD" w:rsidRPr="005021BD" w:rsidRDefault="009012CD" w:rsidP="009012CD">
      <w:pPr>
        <w:spacing w:after="0" w:line="240" w:lineRule="auto"/>
        <w:ind w:firstLine="709"/>
        <w:jc w:val="center"/>
        <w:rPr>
          <w:rFonts w:ascii="Times New Roman" w:eastAsia="Calibri" w:hAnsi="Times New Roman" w:cs="Times New Roman"/>
          <w:iCs/>
          <w:sz w:val="28"/>
          <w:szCs w:val="28"/>
        </w:rPr>
      </w:pPr>
      <w:r w:rsidRPr="005021BD">
        <w:rPr>
          <w:rFonts w:ascii="Times New Roman" w:eastAsia="Calibri" w:hAnsi="Times New Roman" w:cs="Times New Roman"/>
          <w:iCs/>
          <w:sz w:val="28"/>
          <w:szCs w:val="28"/>
        </w:rPr>
        <w:t>Календарный учебный график</w:t>
      </w:r>
    </w:p>
    <w:p w:rsidR="009012CD" w:rsidRPr="005021BD" w:rsidRDefault="009012CD" w:rsidP="009012CD">
      <w:pPr>
        <w:spacing w:after="0" w:line="240" w:lineRule="auto"/>
        <w:ind w:firstLine="709"/>
        <w:jc w:val="both"/>
        <w:rPr>
          <w:rFonts w:ascii="Times New Roman" w:eastAsia="Calibri" w:hAnsi="Times New Roman" w:cs="Times New Roman"/>
          <w:i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6"/>
        <w:gridCol w:w="2267"/>
        <w:gridCol w:w="6322"/>
      </w:tblGrid>
      <w:tr w:rsidR="009012CD" w:rsidRPr="00762B0C" w:rsidTr="00065E7C">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п/п</w:t>
            </w:r>
          </w:p>
        </w:tc>
        <w:tc>
          <w:tcPr>
            <w:tcW w:w="2299"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Тема занятия</w:t>
            </w:r>
          </w:p>
        </w:tc>
        <w:tc>
          <w:tcPr>
            <w:tcW w:w="651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Методические приемы</w:t>
            </w:r>
          </w:p>
        </w:tc>
      </w:tr>
      <w:tr w:rsidR="009012CD" w:rsidRPr="00762B0C" w:rsidTr="00065E7C">
        <w:tc>
          <w:tcPr>
            <w:tcW w:w="9571" w:type="dxa"/>
            <w:gridSpan w:val="3"/>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Сентябрь</w:t>
            </w:r>
          </w:p>
        </w:tc>
      </w:tr>
      <w:tr w:rsidR="009012CD" w:rsidRPr="00762B0C" w:rsidTr="00065E7C">
        <w:trPr>
          <w:trHeight w:val="480"/>
        </w:trPr>
        <w:tc>
          <w:tcPr>
            <w:tcW w:w="756" w:type="dxa"/>
            <w:tcBorders>
              <w:top w:val="single" w:sz="4" w:space="0" w:color="000000"/>
              <w:left w:val="single" w:sz="4" w:space="0" w:color="000000"/>
              <w:bottom w:val="single" w:sz="4" w:space="0" w:color="auto"/>
              <w:right w:val="single" w:sz="4" w:space="0" w:color="000000"/>
            </w:tcBorders>
            <w:hideMark/>
          </w:tcPr>
          <w:p w:rsidR="009012CD" w:rsidRPr="00762B0C" w:rsidRDefault="009012CD" w:rsidP="00065E7C">
            <w:pPr>
              <w:rPr>
                <w:rFonts w:ascii="Times New Roman" w:eastAsia="Times New Roman" w:hAnsi="Times New Roman" w:cs="Times New Roman"/>
                <w:sz w:val="24"/>
                <w:szCs w:val="24"/>
                <w:lang w:eastAsia="ru-RU"/>
              </w:rPr>
            </w:pPr>
          </w:p>
        </w:tc>
        <w:tc>
          <w:tcPr>
            <w:tcW w:w="2299" w:type="dxa"/>
            <w:tcBorders>
              <w:top w:val="single" w:sz="4" w:space="0" w:color="000000"/>
              <w:left w:val="single" w:sz="4" w:space="0" w:color="000000"/>
              <w:bottom w:val="single" w:sz="4" w:space="0" w:color="auto"/>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Мониторинг</w:t>
            </w:r>
          </w:p>
        </w:tc>
        <w:tc>
          <w:tcPr>
            <w:tcW w:w="6516" w:type="dxa"/>
            <w:tcBorders>
              <w:top w:val="single" w:sz="4" w:space="0" w:color="000000"/>
              <w:left w:val="single" w:sz="4" w:space="0" w:color="000000"/>
              <w:bottom w:val="single" w:sz="4" w:space="0" w:color="auto"/>
              <w:right w:val="single" w:sz="4" w:space="0" w:color="000000"/>
            </w:tcBorders>
            <w:hideMark/>
          </w:tcPr>
          <w:p w:rsidR="009012CD" w:rsidRPr="00762B0C" w:rsidRDefault="009012CD" w:rsidP="00065E7C">
            <w:pPr>
              <w:rPr>
                <w:rFonts w:ascii="Times New Roman" w:eastAsia="Times New Roman" w:hAnsi="Times New Roman" w:cs="Times New Roman"/>
                <w:sz w:val="24"/>
                <w:szCs w:val="24"/>
                <w:lang w:eastAsia="ru-RU"/>
              </w:rPr>
            </w:pPr>
          </w:p>
        </w:tc>
      </w:tr>
      <w:tr w:rsidR="009012CD" w:rsidRPr="00762B0C" w:rsidTr="00065E7C">
        <w:trPr>
          <w:trHeight w:val="1185"/>
        </w:trPr>
        <w:tc>
          <w:tcPr>
            <w:tcW w:w="756" w:type="dxa"/>
            <w:tcBorders>
              <w:top w:val="single" w:sz="4" w:space="0" w:color="auto"/>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1</w:t>
            </w:r>
          </w:p>
        </w:tc>
        <w:tc>
          <w:tcPr>
            <w:tcW w:w="2299" w:type="dxa"/>
            <w:tcBorders>
              <w:top w:val="single" w:sz="4" w:space="0" w:color="auto"/>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Вводное занятие. «Знакомство»</w:t>
            </w:r>
          </w:p>
        </w:tc>
        <w:tc>
          <w:tcPr>
            <w:tcW w:w="6516" w:type="dxa"/>
            <w:tcBorders>
              <w:top w:val="single" w:sz="4" w:space="0" w:color="auto"/>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Нарисуй себя, напиши сколько тебе лет и нарисуй что ты больше всего любишь. Пропиши цифры по контуру.  Впиши цифры в пропущенные клавиши телефона, сосчитай кружочки и закрась в соотношении с цифрой.</w:t>
            </w:r>
          </w:p>
        </w:tc>
      </w:tr>
      <w:tr w:rsidR="009012CD" w:rsidRPr="00762B0C" w:rsidTr="00065E7C">
        <w:trPr>
          <w:trHeight w:val="647"/>
        </w:trPr>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2</w:t>
            </w:r>
          </w:p>
        </w:tc>
        <w:tc>
          <w:tcPr>
            <w:tcW w:w="2299"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Числовая прямая </w:t>
            </w:r>
          </w:p>
        </w:tc>
        <w:tc>
          <w:tcPr>
            <w:tcW w:w="651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Сосчитай животных и птиц и выдели ответ на числовой прямой. Соедини </w:t>
            </w:r>
            <w:r w:rsidR="00910244" w:rsidRPr="00762B0C">
              <w:rPr>
                <w:rFonts w:ascii="Times New Roman" w:eastAsia="Times New Roman" w:hAnsi="Times New Roman" w:cs="Times New Roman"/>
                <w:sz w:val="24"/>
                <w:szCs w:val="24"/>
                <w:lang w:eastAsia="ru-RU"/>
              </w:rPr>
              <w:t>правильно картинку</w:t>
            </w:r>
            <w:r w:rsidRPr="00762B0C">
              <w:rPr>
                <w:rFonts w:ascii="Times New Roman" w:eastAsia="Times New Roman" w:hAnsi="Times New Roman" w:cs="Times New Roman"/>
                <w:sz w:val="24"/>
                <w:szCs w:val="24"/>
                <w:lang w:eastAsia="ru-RU"/>
              </w:rPr>
              <w:t xml:space="preserve"> с цифрой. Раскрась по цифрам. Нарисуй прямую, ломаную, кривую линии. </w:t>
            </w:r>
          </w:p>
        </w:tc>
      </w:tr>
      <w:tr w:rsidR="009012CD" w:rsidRPr="00762B0C" w:rsidTr="00065E7C">
        <w:trPr>
          <w:trHeight w:val="729"/>
        </w:trPr>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3</w:t>
            </w:r>
          </w:p>
        </w:tc>
        <w:tc>
          <w:tcPr>
            <w:tcW w:w="2299"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Задачи на сложение.</w:t>
            </w:r>
          </w:p>
        </w:tc>
        <w:tc>
          <w:tcPr>
            <w:tcW w:w="651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Реши задачу. Найди и раскрась все карандаши. Найди недостающие число.</w:t>
            </w:r>
          </w:p>
        </w:tc>
      </w:tr>
      <w:tr w:rsidR="009012CD" w:rsidRPr="00762B0C" w:rsidTr="00065E7C">
        <w:tc>
          <w:tcPr>
            <w:tcW w:w="9571" w:type="dxa"/>
            <w:gridSpan w:val="3"/>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Октябрь</w:t>
            </w:r>
          </w:p>
        </w:tc>
      </w:tr>
      <w:tr w:rsidR="009012CD" w:rsidRPr="00762B0C" w:rsidTr="00065E7C">
        <w:trPr>
          <w:trHeight w:val="462"/>
        </w:trPr>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4</w:t>
            </w:r>
          </w:p>
        </w:tc>
        <w:tc>
          <w:tcPr>
            <w:tcW w:w="2299"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 Примеры вида +1 и-1</w:t>
            </w:r>
          </w:p>
        </w:tc>
        <w:tc>
          <w:tcPr>
            <w:tcW w:w="651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ind w:right="1152"/>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Придумай задачу и реши ее. Раскрась столько кубиков сколько указывает цифра. </w:t>
            </w:r>
          </w:p>
        </w:tc>
      </w:tr>
      <w:tr w:rsidR="009012CD" w:rsidRPr="00762B0C" w:rsidTr="00065E7C">
        <w:trPr>
          <w:trHeight w:val="761"/>
        </w:trPr>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lastRenderedPageBreak/>
              <w:t>5</w:t>
            </w:r>
          </w:p>
        </w:tc>
        <w:tc>
          <w:tcPr>
            <w:tcW w:w="2299"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Решаем задачи на вычитания. </w:t>
            </w:r>
          </w:p>
        </w:tc>
        <w:tc>
          <w:tcPr>
            <w:tcW w:w="651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ind w:right="1152"/>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Придумай и реши задачу. Посчитай точки и реши их количество цифрой. Реши примеры.</w:t>
            </w:r>
          </w:p>
        </w:tc>
      </w:tr>
      <w:tr w:rsidR="009012CD" w:rsidRPr="00762B0C" w:rsidTr="00065E7C">
        <w:trPr>
          <w:trHeight w:val="631"/>
        </w:trPr>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6</w:t>
            </w:r>
          </w:p>
        </w:tc>
        <w:tc>
          <w:tcPr>
            <w:tcW w:w="2299"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Счет предметов числа до 10</w:t>
            </w:r>
          </w:p>
        </w:tc>
        <w:tc>
          <w:tcPr>
            <w:tcW w:w="651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Впиши соседей числа. Посчитай предметы.</w:t>
            </w:r>
          </w:p>
        </w:tc>
      </w:tr>
      <w:tr w:rsidR="009012CD" w:rsidRPr="00762B0C" w:rsidTr="00065E7C">
        <w:tc>
          <w:tcPr>
            <w:tcW w:w="9571" w:type="dxa"/>
            <w:gridSpan w:val="3"/>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rPr>
                <w:rFonts w:ascii="Times New Roman" w:eastAsia="Times New Roman" w:hAnsi="Times New Roman" w:cs="Times New Roman"/>
                <w:sz w:val="24"/>
                <w:szCs w:val="24"/>
                <w:lang w:eastAsia="ru-RU"/>
              </w:rPr>
            </w:pPr>
          </w:p>
        </w:tc>
      </w:tr>
      <w:tr w:rsidR="009012CD" w:rsidRPr="00762B0C" w:rsidTr="00065E7C">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7</w:t>
            </w:r>
          </w:p>
        </w:tc>
        <w:tc>
          <w:tcPr>
            <w:tcW w:w="2299"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Счет предметов состав числа 3 </w:t>
            </w:r>
          </w:p>
        </w:tc>
        <w:tc>
          <w:tcPr>
            <w:tcW w:w="651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Впиши цифру чтоб в ответе получилось число 3. Соедини правильно. Пропиши цифры.  </w:t>
            </w:r>
          </w:p>
        </w:tc>
      </w:tr>
      <w:tr w:rsidR="009012CD" w:rsidRPr="00762B0C" w:rsidTr="00065E7C">
        <w:tc>
          <w:tcPr>
            <w:tcW w:w="9571" w:type="dxa"/>
            <w:gridSpan w:val="3"/>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Ноябрь</w:t>
            </w:r>
          </w:p>
        </w:tc>
      </w:tr>
      <w:tr w:rsidR="009012CD" w:rsidRPr="00762B0C" w:rsidTr="00065E7C">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8</w:t>
            </w:r>
          </w:p>
        </w:tc>
        <w:tc>
          <w:tcPr>
            <w:tcW w:w="2299"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Счет до 10</w:t>
            </w:r>
          </w:p>
        </w:tc>
        <w:tc>
          <w:tcPr>
            <w:tcW w:w="651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Посчитай. Помоги малышу найти пустышку. Соедини числа от 1 до 10. Реши примеры. Обведи по строчкам.   </w:t>
            </w:r>
          </w:p>
        </w:tc>
      </w:tr>
      <w:tr w:rsidR="009012CD" w:rsidRPr="00762B0C" w:rsidTr="00065E7C">
        <w:tc>
          <w:tcPr>
            <w:tcW w:w="9571" w:type="dxa"/>
            <w:gridSpan w:val="3"/>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rPr>
                <w:rFonts w:ascii="Times New Roman" w:eastAsia="Times New Roman" w:hAnsi="Times New Roman" w:cs="Times New Roman"/>
                <w:sz w:val="24"/>
                <w:szCs w:val="24"/>
                <w:lang w:eastAsia="ru-RU"/>
              </w:rPr>
            </w:pPr>
          </w:p>
        </w:tc>
      </w:tr>
      <w:tr w:rsidR="009012CD" w:rsidRPr="00762B0C" w:rsidTr="00065E7C">
        <w:trPr>
          <w:trHeight w:val="765"/>
        </w:trPr>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9</w:t>
            </w:r>
          </w:p>
        </w:tc>
        <w:tc>
          <w:tcPr>
            <w:tcW w:w="2299"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Числа до 10</w:t>
            </w:r>
          </w:p>
        </w:tc>
        <w:tc>
          <w:tcPr>
            <w:tcW w:w="651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Найди на рисунке все игрушки посчитай их количество и запиши. Найди ошибку и дорисуй нужное количество точек. Сколько точек у божиих </w:t>
            </w:r>
            <w:r w:rsidR="00910244" w:rsidRPr="00762B0C">
              <w:rPr>
                <w:rFonts w:ascii="Times New Roman" w:eastAsia="Times New Roman" w:hAnsi="Times New Roman" w:cs="Times New Roman"/>
                <w:sz w:val="24"/>
                <w:szCs w:val="24"/>
                <w:lang w:eastAsia="ru-RU"/>
              </w:rPr>
              <w:t>коровок?</w:t>
            </w:r>
            <w:r w:rsidRPr="00762B0C">
              <w:rPr>
                <w:rFonts w:ascii="Times New Roman" w:eastAsia="Times New Roman" w:hAnsi="Times New Roman" w:cs="Times New Roman"/>
                <w:sz w:val="24"/>
                <w:szCs w:val="24"/>
                <w:lang w:eastAsia="ru-RU"/>
              </w:rPr>
              <w:t xml:space="preserve"> Напиши цифру в кружочках. </w:t>
            </w:r>
          </w:p>
        </w:tc>
      </w:tr>
      <w:tr w:rsidR="009012CD" w:rsidRPr="00762B0C" w:rsidTr="00065E7C">
        <w:trPr>
          <w:trHeight w:val="467"/>
        </w:trPr>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10</w:t>
            </w:r>
          </w:p>
        </w:tc>
        <w:tc>
          <w:tcPr>
            <w:tcW w:w="2299"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Состав числа 4 </w:t>
            </w:r>
          </w:p>
        </w:tc>
        <w:tc>
          <w:tcPr>
            <w:tcW w:w="651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Соедини по точкам. Пропиши цифры. Реши примеры.</w:t>
            </w:r>
          </w:p>
        </w:tc>
      </w:tr>
      <w:tr w:rsidR="009012CD" w:rsidRPr="00762B0C" w:rsidTr="00065E7C">
        <w:trPr>
          <w:trHeight w:val="170"/>
        </w:trPr>
        <w:tc>
          <w:tcPr>
            <w:tcW w:w="9571" w:type="dxa"/>
            <w:gridSpan w:val="3"/>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Декабрь</w:t>
            </w:r>
          </w:p>
        </w:tc>
      </w:tr>
      <w:tr w:rsidR="009012CD" w:rsidRPr="00762B0C" w:rsidTr="00065E7C">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11</w:t>
            </w:r>
          </w:p>
        </w:tc>
        <w:tc>
          <w:tcPr>
            <w:tcW w:w="2299"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Состав числа 5</w:t>
            </w:r>
          </w:p>
        </w:tc>
        <w:tc>
          <w:tcPr>
            <w:tcW w:w="651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Раскрась кружочки, разным </w:t>
            </w:r>
            <w:r w:rsidR="00910244" w:rsidRPr="00762B0C">
              <w:rPr>
                <w:rFonts w:ascii="Times New Roman" w:eastAsia="Times New Roman" w:hAnsi="Times New Roman" w:cs="Times New Roman"/>
                <w:sz w:val="24"/>
                <w:szCs w:val="24"/>
                <w:lang w:eastAsia="ru-RU"/>
              </w:rPr>
              <w:t>способом используя</w:t>
            </w:r>
            <w:r w:rsidRPr="00762B0C">
              <w:rPr>
                <w:rFonts w:ascii="Times New Roman" w:eastAsia="Times New Roman" w:hAnsi="Times New Roman" w:cs="Times New Roman"/>
                <w:sz w:val="24"/>
                <w:szCs w:val="24"/>
                <w:lang w:eastAsia="ru-RU"/>
              </w:rPr>
              <w:t xml:space="preserve"> только два цвета, и реши примеры. Повтори рисунок. Пропиши цифры.</w:t>
            </w:r>
          </w:p>
        </w:tc>
      </w:tr>
      <w:tr w:rsidR="009012CD" w:rsidRPr="00762B0C" w:rsidTr="00065E7C">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12</w:t>
            </w:r>
          </w:p>
        </w:tc>
        <w:tc>
          <w:tcPr>
            <w:tcW w:w="2299"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Числа до 10</w:t>
            </w:r>
          </w:p>
        </w:tc>
        <w:tc>
          <w:tcPr>
            <w:tcW w:w="651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Реши задачи. Собери числовые </w:t>
            </w:r>
            <w:proofErr w:type="spellStart"/>
            <w:r w:rsidRPr="00762B0C">
              <w:rPr>
                <w:rFonts w:ascii="Times New Roman" w:eastAsia="Times New Roman" w:hAnsi="Times New Roman" w:cs="Times New Roman"/>
                <w:sz w:val="24"/>
                <w:szCs w:val="24"/>
                <w:lang w:eastAsia="ru-RU"/>
              </w:rPr>
              <w:t>пазлы</w:t>
            </w:r>
            <w:proofErr w:type="spellEnd"/>
            <w:r w:rsidRPr="00762B0C">
              <w:rPr>
                <w:rFonts w:ascii="Times New Roman" w:eastAsia="Times New Roman" w:hAnsi="Times New Roman" w:cs="Times New Roman"/>
                <w:sz w:val="24"/>
                <w:szCs w:val="24"/>
                <w:lang w:eastAsia="ru-RU"/>
              </w:rPr>
              <w:t xml:space="preserve">. </w:t>
            </w:r>
          </w:p>
        </w:tc>
      </w:tr>
      <w:tr w:rsidR="009012CD" w:rsidRPr="00762B0C" w:rsidTr="00065E7C">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13</w:t>
            </w:r>
          </w:p>
        </w:tc>
        <w:tc>
          <w:tcPr>
            <w:tcW w:w="2299"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Состав числа 6</w:t>
            </w:r>
          </w:p>
        </w:tc>
        <w:tc>
          <w:tcPr>
            <w:tcW w:w="651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 Положи в рюкзак </w:t>
            </w:r>
            <w:r w:rsidR="00910244" w:rsidRPr="00762B0C">
              <w:rPr>
                <w:rFonts w:ascii="Times New Roman" w:eastAsia="Times New Roman" w:hAnsi="Times New Roman" w:cs="Times New Roman"/>
                <w:sz w:val="24"/>
                <w:szCs w:val="24"/>
                <w:lang w:eastAsia="ru-RU"/>
              </w:rPr>
              <w:t>только принадлежности</w:t>
            </w:r>
            <w:r w:rsidRPr="00762B0C">
              <w:rPr>
                <w:rFonts w:ascii="Times New Roman" w:eastAsia="Times New Roman" w:hAnsi="Times New Roman" w:cs="Times New Roman"/>
                <w:sz w:val="24"/>
                <w:szCs w:val="24"/>
                <w:lang w:eastAsia="ru-RU"/>
              </w:rPr>
              <w:t xml:space="preserve"> </w:t>
            </w:r>
            <w:r w:rsidR="00910244" w:rsidRPr="00762B0C">
              <w:rPr>
                <w:rFonts w:ascii="Times New Roman" w:eastAsia="Times New Roman" w:hAnsi="Times New Roman" w:cs="Times New Roman"/>
                <w:sz w:val="24"/>
                <w:szCs w:val="24"/>
                <w:lang w:eastAsia="ru-RU"/>
              </w:rPr>
              <w:t>с ответом</w:t>
            </w:r>
            <w:r w:rsidRPr="00762B0C">
              <w:rPr>
                <w:rFonts w:ascii="Times New Roman" w:eastAsia="Times New Roman" w:hAnsi="Times New Roman" w:cs="Times New Roman"/>
                <w:sz w:val="24"/>
                <w:szCs w:val="24"/>
                <w:lang w:eastAsia="ru-RU"/>
              </w:rPr>
              <w:t xml:space="preserve"> 6 в примерах. Сравни. Пропиши. </w:t>
            </w:r>
          </w:p>
        </w:tc>
      </w:tr>
      <w:tr w:rsidR="009012CD" w:rsidRPr="00762B0C" w:rsidTr="00065E7C">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14</w:t>
            </w:r>
          </w:p>
        </w:tc>
        <w:tc>
          <w:tcPr>
            <w:tcW w:w="2299"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Решаем задачи и примеры</w:t>
            </w:r>
          </w:p>
        </w:tc>
        <w:tc>
          <w:tcPr>
            <w:tcW w:w="651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Реши правильно. Логический квадрат. Реши задачи. Подумай.</w:t>
            </w:r>
          </w:p>
        </w:tc>
      </w:tr>
      <w:tr w:rsidR="009012CD" w:rsidRPr="00762B0C" w:rsidTr="00065E7C">
        <w:tc>
          <w:tcPr>
            <w:tcW w:w="9571" w:type="dxa"/>
            <w:gridSpan w:val="3"/>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Январь</w:t>
            </w:r>
          </w:p>
        </w:tc>
      </w:tr>
      <w:tr w:rsidR="009012CD" w:rsidRPr="00762B0C" w:rsidTr="00065E7C">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15</w:t>
            </w:r>
          </w:p>
        </w:tc>
        <w:tc>
          <w:tcPr>
            <w:tcW w:w="2299"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Числа до 10</w:t>
            </w:r>
          </w:p>
        </w:tc>
        <w:tc>
          <w:tcPr>
            <w:tcW w:w="651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Реши задачи. Подумай. Дорисуй.</w:t>
            </w:r>
          </w:p>
        </w:tc>
      </w:tr>
      <w:tr w:rsidR="009012CD" w:rsidRPr="00762B0C" w:rsidTr="00065E7C">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16</w:t>
            </w:r>
          </w:p>
        </w:tc>
        <w:tc>
          <w:tcPr>
            <w:tcW w:w="2299"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Состав числа 7</w:t>
            </w:r>
          </w:p>
        </w:tc>
        <w:tc>
          <w:tcPr>
            <w:tcW w:w="651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Реши задачи. Пропиши цифры. </w:t>
            </w:r>
          </w:p>
        </w:tc>
      </w:tr>
      <w:tr w:rsidR="009012CD" w:rsidRPr="00762B0C" w:rsidTr="00065E7C">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17</w:t>
            </w:r>
          </w:p>
        </w:tc>
        <w:tc>
          <w:tcPr>
            <w:tcW w:w="2299"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Числа до 10</w:t>
            </w:r>
          </w:p>
        </w:tc>
        <w:tc>
          <w:tcPr>
            <w:tcW w:w="651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Реши задачу. Подумай. Дорисуй по клеточкам. </w:t>
            </w:r>
          </w:p>
        </w:tc>
      </w:tr>
      <w:tr w:rsidR="009012CD" w:rsidRPr="00762B0C" w:rsidTr="00065E7C">
        <w:tc>
          <w:tcPr>
            <w:tcW w:w="9571" w:type="dxa"/>
            <w:gridSpan w:val="3"/>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Февраль</w:t>
            </w:r>
          </w:p>
        </w:tc>
      </w:tr>
      <w:tr w:rsidR="009012CD" w:rsidRPr="00762B0C" w:rsidTr="00065E7C">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18</w:t>
            </w:r>
          </w:p>
        </w:tc>
        <w:tc>
          <w:tcPr>
            <w:tcW w:w="2299"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Состав числа 8</w:t>
            </w:r>
          </w:p>
        </w:tc>
        <w:tc>
          <w:tcPr>
            <w:tcW w:w="651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after="0" w:line="240" w:lineRule="auto"/>
              <w:rPr>
                <w:rFonts w:ascii="Times New Roman" w:eastAsia="Times New Roman" w:hAnsi="Times New Roman" w:cs="Times New Roman"/>
                <w:sz w:val="24"/>
                <w:szCs w:val="24"/>
                <w:lang w:eastAsia="ru-RU"/>
              </w:rPr>
            </w:pPr>
            <w:r w:rsidRPr="00762B0C">
              <w:rPr>
                <w:rFonts w:ascii="Times New Roman" w:eastAsia="Calibri" w:hAnsi="Times New Roman" w:cs="Times New Roman"/>
                <w:sz w:val="24"/>
                <w:szCs w:val="24"/>
              </w:rPr>
              <w:t xml:space="preserve">Впиши недостающие числа так, чтобы в каждом треугольнике в сумме получилось </w:t>
            </w:r>
            <w:r w:rsidRPr="00762B0C">
              <w:rPr>
                <w:rFonts w:ascii="Times New Roman" w:eastAsia="Calibri" w:hAnsi="Times New Roman" w:cs="Times New Roman"/>
                <w:b/>
                <w:bCs/>
                <w:sz w:val="24"/>
                <w:szCs w:val="24"/>
              </w:rPr>
              <w:t>8</w:t>
            </w:r>
            <w:r w:rsidRPr="00762B0C">
              <w:rPr>
                <w:rFonts w:ascii="Times New Roman" w:eastAsia="Calibri" w:hAnsi="Times New Roman" w:cs="Times New Roman"/>
                <w:sz w:val="24"/>
                <w:szCs w:val="24"/>
              </w:rPr>
              <w:t xml:space="preserve">. </w:t>
            </w:r>
            <w:r w:rsidRPr="00762B0C">
              <w:rPr>
                <w:rFonts w:ascii="Times New Roman" w:eastAsia="Times New Roman" w:hAnsi="Times New Roman" w:cs="Times New Roman"/>
                <w:sz w:val="24"/>
                <w:szCs w:val="24"/>
                <w:lang w:eastAsia="ru-RU"/>
              </w:rPr>
              <w:t>Раскрась по цифрам. Пропиши цифру.</w:t>
            </w:r>
          </w:p>
        </w:tc>
      </w:tr>
      <w:tr w:rsidR="009012CD" w:rsidRPr="00762B0C" w:rsidTr="00065E7C">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19</w:t>
            </w:r>
          </w:p>
        </w:tc>
        <w:tc>
          <w:tcPr>
            <w:tcW w:w="2299"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Числа до 10</w:t>
            </w:r>
          </w:p>
        </w:tc>
        <w:tc>
          <w:tcPr>
            <w:tcW w:w="651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Запиши сколько углов у каждой фигуры. Впиши пропущенные цифры. Дорисуй башню. Подумай и реши логическую задачу. </w:t>
            </w:r>
          </w:p>
        </w:tc>
      </w:tr>
      <w:tr w:rsidR="009012CD" w:rsidRPr="00762B0C" w:rsidTr="00065E7C">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20</w:t>
            </w:r>
          </w:p>
        </w:tc>
        <w:tc>
          <w:tcPr>
            <w:tcW w:w="2299"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Состав числа 9</w:t>
            </w:r>
          </w:p>
        </w:tc>
        <w:tc>
          <w:tcPr>
            <w:tcW w:w="651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Заполни окошечки. Соедини по точкам. Реши правильно. Пропиши цифры. </w:t>
            </w:r>
          </w:p>
        </w:tc>
      </w:tr>
      <w:tr w:rsidR="009012CD" w:rsidRPr="00762B0C" w:rsidTr="00065E7C">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21</w:t>
            </w:r>
          </w:p>
        </w:tc>
        <w:tc>
          <w:tcPr>
            <w:tcW w:w="2299"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Состав числа 10.</w:t>
            </w:r>
          </w:p>
        </w:tc>
        <w:tc>
          <w:tcPr>
            <w:tcW w:w="651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Запиши состав числа. Зачеркни лишний шарик. Пропиши цифры.</w:t>
            </w:r>
          </w:p>
        </w:tc>
      </w:tr>
      <w:tr w:rsidR="009012CD" w:rsidRPr="00762B0C" w:rsidTr="00065E7C">
        <w:tc>
          <w:tcPr>
            <w:tcW w:w="9571" w:type="dxa"/>
            <w:gridSpan w:val="3"/>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Март</w:t>
            </w:r>
          </w:p>
        </w:tc>
      </w:tr>
      <w:tr w:rsidR="009012CD" w:rsidRPr="00762B0C" w:rsidTr="00065E7C">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22</w:t>
            </w:r>
          </w:p>
        </w:tc>
        <w:tc>
          <w:tcPr>
            <w:tcW w:w="2299"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Счет до 10</w:t>
            </w:r>
          </w:p>
        </w:tc>
        <w:tc>
          <w:tcPr>
            <w:tcW w:w="651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Реши задачу. Подумай и расставь смайлики. Расшифруй слова.</w:t>
            </w:r>
          </w:p>
        </w:tc>
      </w:tr>
      <w:tr w:rsidR="009012CD" w:rsidRPr="00762B0C" w:rsidTr="00065E7C">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23</w:t>
            </w:r>
          </w:p>
        </w:tc>
        <w:tc>
          <w:tcPr>
            <w:tcW w:w="2299"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Решаем задачи </w:t>
            </w:r>
          </w:p>
        </w:tc>
        <w:tc>
          <w:tcPr>
            <w:tcW w:w="651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Составь задачу по готовому решению. Сделай рисунок. Составь и реши задачи. Продолжи рисовать бусы.</w:t>
            </w:r>
          </w:p>
        </w:tc>
      </w:tr>
      <w:tr w:rsidR="009012CD" w:rsidRPr="00762B0C" w:rsidTr="00065E7C">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24</w:t>
            </w:r>
          </w:p>
        </w:tc>
        <w:tc>
          <w:tcPr>
            <w:tcW w:w="2299"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Логические задачи. </w:t>
            </w:r>
          </w:p>
        </w:tc>
        <w:tc>
          <w:tcPr>
            <w:tcW w:w="651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Найди домик каждого из зверят. Реши логическую задачу.  Какой фигуры не хватает?</w:t>
            </w:r>
          </w:p>
        </w:tc>
      </w:tr>
      <w:tr w:rsidR="009012CD" w:rsidRPr="00762B0C" w:rsidTr="00065E7C">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25</w:t>
            </w:r>
          </w:p>
        </w:tc>
        <w:tc>
          <w:tcPr>
            <w:tcW w:w="2299"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Отдохнем. </w:t>
            </w:r>
          </w:p>
        </w:tc>
        <w:tc>
          <w:tcPr>
            <w:tcW w:w="651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Раскрась клеточки по номерам. Дорисуй узор. </w:t>
            </w:r>
          </w:p>
        </w:tc>
      </w:tr>
      <w:tr w:rsidR="009012CD" w:rsidRPr="00762B0C" w:rsidTr="00065E7C">
        <w:tc>
          <w:tcPr>
            <w:tcW w:w="9571" w:type="dxa"/>
            <w:gridSpan w:val="3"/>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Апрель</w:t>
            </w:r>
          </w:p>
        </w:tc>
      </w:tr>
      <w:tr w:rsidR="009012CD" w:rsidRPr="00762B0C" w:rsidTr="00065E7C">
        <w:trPr>
          <w:trHeight w:val="645"/>
        </w:trPr>
        <w:tc>
          <w:tcPr>
            <w:tcW w:w="756" w:type="dxa"/>
            <w:tcBorders>
              <w:top w:val="single" w:sz="4" w:space="0" w:color="000000"/>
              <w:left w:val="single" w:sz="4" w:space="0" w:color="000000"/>
              <w:bottom w:val="single" w:sz="4" w:space="0" w:color="auto"/>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lastRenderedPageBreak/>
              <w:t>26</w:t>
            </w:r>
          </w:p>
        </w:tc>
        <w:tc>
          <w:tcPr>
            <w:tcW w:w="2299" w:type="dxa"/>
            <w:tcBorders>
              <w:top w:val="single" w:sz="4" w:space="0" w:color="000000"/>
              <w:left w:val="single" w:sz="4" w:space="0" w:color="000000"/>
              <w:bottom w:val="single" w:sz="4" w:space="0" w:color="auto"/>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Пропиши все цифры. </w:t>
            </w:r>
          </w:p>
        </w:tc>
        <w:tc>
          <w:tcPr>
            <w:tcW w:w="6516" w:type="dxa"/>
            <w:tcBorders>
              <w:top w:val="single" w:sz="4" w:space="0" w:color="000000"/>
              <w:left w:val="single" w:sz="4" w:space="0" w:color="000000"/>
              <w:bottom w:val="single" w:sz="4" w:space="0" w:color="auto"/>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Пропиши цифры.</w:t>
            </w:r>
          </w:p>
        </w:tc>
      </w:tr>
      <w:tr w:rsidR="009012CD" w:rsidRPr="00762B0C" w:rsidTr="00065E7C">
        <w:trPr>
          <w:trHeight w:val="659"/>
        </w:trPr>
        <w:tc>
          <w:tcPr>
            <w:tcW w:w="756" w:type="dxa"/>
            <w:tcBorders>
              <w:top w:val="single" w:sz="4" w:space="0" w:color="auto"/>
              <w:left w:val="single" w:sz="4" w:space="0" w:color="000000"/>
              <w:bottom w:val="single" w:sz="4" w:space="0" w:color="auto"/>
              <w:right w:val="single" w:sz="4" w:space="0" w:color="000000"/>
            </w:tcBorders>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27</w:t>
            </w:r>
          </w:p>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2299" w:type="dxa"/>
            <w:tcBorders>
              <w:top w:val="single" w:sz="4" w:space="0" w:color="auto"/>
              <w:left w:val="single" w:sz="4" w:space="0" w:color="000000"/>
              <w:bottom w:val="single" w:sz="4" w:space="0" w:color="auto"/>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Состав числа</w:t>
            </w:r>
          </w:p>
        </w:tc>
        <w:tc>
          <w:tcPr>
            <w:tcW w:w="6516" w:type="dxa"/>
            <w:tcBorders>
              <w:top w:val="single" w:sz="4" w:space="0" w:color="auto"/>
              <w:left w:val="single" w:sz="4" w:space="0" w:color="000000"/>
              <w:bottom w:val="single" w:sz="4" w:space="0" w:color="auto"/>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8"/>
                <w:szCs w:val="28"/>
                <w:lang w:eastAsia="ru-RU"/>
              </w:rPr>
              <w:t>Запиши состав числа. Зачеркни лишний шарик. Пропиши цифры.</w:t>
            </w:r>
          </w:p>
        </w:tc>
      </w:tr>
      <w:tr w:rsidR="009012CD" w:rsidRPr="00762B0C" w:rsidTr="00065E7C">
        <w:trPr>
          <w:trHeight w:val="375"/>
        </w:trPr>
        <w:tc>
          <w:tcPr>
            <w:tcW w:w="756" w:type="dxa"/>
            <w:tcBorders>
              <w:top w:val="single" w:sz="4" w:space="0" w:color="auto"/>
              <w:left w:val="single" w:sz="4" w:space="0" w:color="000000"/>
              <w:bottom w:val="single" w:sz="4" w:space="0" w:color="auto"/>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28 </w:t>
            </w:r>
          </w:p>
        </w:tc>
        <w:tc>
          <w:tcPr>
            <w:tcW w:w="2299" w:type="dxa"/>
            <w:tcBorders>
              <w:top w:val="single" w:sz="4" w:space="0" w:color="auto"/>
              <w:left w:val="single" w:sz="4" w:space="0" w:color="000000"/>
              <w:bottom w:val="single" w:sz="4" w:space="0" w:color="auto"/>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Решаем задачи </w:t>
            </w:r>
          </w:p>
        </w:tc>
        <w:tc>
          <w:tcPr>
            <w:tcW w:w="6516" w:type="dxa"/>
            <w:tcBorders>
              <w:top w:val="single" w:sz="4" w:space="0" w:color="auto"/>
              <w:left w:val="single" w:sz="4" w:space="0" w:color="000000"/>
              <w:bottom w:val="single" w:sz="4" w:space="0" w:color="auto"/>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8"/>
                <w:szCs w:val="28"/>
                <w:lang w:eastAsia="ru-RU"/>
              </w:rPr>
              <w:t>Составь задачу по готовому решению. Сделай рисунок. Составь и реши задачи. Продолжи рисовать бусы.</w:t>
            </w:r>
          </w:p>
        </w:tc>
      </w:tr>
      <w:tr w:rsidR="009012CD" w:rsidRPr="00762B0C" w:rsidTr="00065E7C">
        <w:trPr>
          <w:trHeight w:val="444"/>
        </w:trPr>
        <w:tc>
          <w:tcPr>
            <w:tcW w:w="756" w:type="dxa"/>
            <w:tcBorders>
              <w:top w:val="single" w:sz="4" w:space="0" w:color="auto"/>
              <w:left w:val="single" w:sz="4" w:space="0" w:color="000000"/>
              <w:bottom w:val="single" w:sz="4" w:space="0" w:color="auto"/>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29</w:t>
            </w:r>
          </w:p>
        </w:tc>
        <w:tc>
          <w:tcPr>
            <w:tcW w:w="2299" w:type="dxa"/>
            <w:tcBorders>
              <w:top w:val="single" w:sz="4" w:space="0" w:color="auto"/>
              <w:left w:val="single" w:sz="4" w:space="0" w:color="000000"/>
              <w:bottom w:val="single" w:sz="4" w:space="0" w:color="auto"/>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Логические задачи</w:t>
            </w:r>
          </w:p>
        </w:tc>
        <w:tc>
          <w:tcPr>
            <w:tcW w:w="6516" w:type="dxa"/>
            <w:tcBorders>
              <w:top w:val="single" w:sz="4" w:space="0" w:color="auto"/>
              <w:left w:val="single" w:sz="4" w:space="0" w:color="000000"/>
              <w:bottom w:val="single" w:sz="4" w:space="0" w:color="auto"/>
              <w:right w:val="single" w:sz="4" w:space="0" w:color="000000"/>
            </w:tcBorders>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p>
        </w:tc>
      </w:tr>
      <w:tr w:rsidR="009012CD" w:rsidRPr="00762B0C" w:rsidTr="00065E7C">
        <w:trPr>
          <w:trHeight w:val="285"/>
        </w:trPr>
        <w:tc>
          <w:tcPr>
            <w:tcW w:w="9571" w:type="dxa"/>
            <w:gridSpan w:val="3"/>
            <w:tcBorders>
              <w:top w:val="single" w:sz="4" w:space="0" w:color="auto"/>
              <w:left w:val="single" w:sz="4" w:space="0" w:color="000000"/>
              <w:bottom w:val="single" w:sz="4" w:space="0" w:color="auto"/>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Май</w:t>
            </w:r>
          </w:p>
        </w:tc>
      </w:tr>
      <w:tr w:rsidR="009012CD" w:rsidRPr="00762B0C" w:rsidTr="00065E7C">
        <w:trPr>
          <w:trHeight w:val="210"/>
        </w:trPr>
        <w:tc>
          <w:tcPr>
            <w:tcW w:w="756" w:type="dxa"/>
            <w:tcBorders>
              <w:top w:val="single" w:sz="4" w:space="0" w:color="auto"/>
              <w:left w:val="single" w:sz="4" w:space="0" w:color="000000"/>
              <w:bottom w:val="single" w:sz="4" w:space="0" w:color="auto"/>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30</w:t>
            </w:r>
          </w:p>
        </w:tc>
        <w:tc>
          <w:tcPr>
            <w:tcW w:w="2299" w:type="dxa"/>
            <w:tcBorders>
              <w:top w:val="single" w:sz="4" w:space="0" w:color="auto"/>
              <w:left w:val="single" w:sz="4" w:space="0" w:color="000000"/>
              <w:bottom w:val="single" w:sz="4" w:space="0" w:color="auto"/>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Отдохнем </w:t>
            </w:r>
          </w:p>
        </w:tc>
        <w:tc>
          <w:tcPr>
            <w:tcW w:w="6516" w:type="dxa"/>
            <w:tcBorders>
              <w:top w:val="single" w:sz="4" w:space="0" w:color="auto"/>
              <w:left w:val="single" w:sz="4" w:space="0" w:color="000000"/>
              <w:bottom w:val="single" w:sz="4" w:space="0" w:color="auto"/>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8"/>
                <w:szCs w:val="28"/>
                <w:lang w:eastAsia="ru-RU"/>
              </w:rPr>
              <w:t>Найди домик каждого из зверят. Реши логическую задачу.  Какой фигуры не хватает?</w:t>
            </w:r>
          </w:p>
        </w:tc>
      </w:tr>
      <w:tr w:rsidR="009012CD" w:rsidRPr="00762B0C" w:rsidTr="00065E7C">
        <w:trPr>
          <w:trHeight w:val="180"/>
        </w:trPr>
        <w:tc>
          <w:tcPr>
            <w:tcW w:w="756" w:type="dxa"/>
            <w:tcBorders>
              <w:top w:val="single" w:sz="4" w:space="0" w:color="auto"/>
              <w:left w:val="single" w:sz="4" w:space="0" w:color="000000"/>
              <w:bottom w:val="single" w:sz="4" w:space="0" w:color="auto"/>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31</w:t>
            </w:r>
          </w:p>
        </w:tc>
        <w:tc>
          <w:tcPr>
            <w:tcW w:w="2299" w:type="dxa"/>
            <w:tcBorders>
              <w:top w:val="single" w:sz="4" w:space="0" w:color="auto"/>
              <w:left w:val="single" w:sz="4" w:space="0" w:color="000000"/>
              <w:bottom w:val="single" w:sz="4" w:space="0" w:color="auto"/>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Итоговое </w:t>
            </w:r>
          </w:p>
        </w:tc>
        <w:tc>
          <w:tcPr>
            <w:tcW w:w="6516" w:type="dxa"/>
            <w:tcBorders>
              <w:top w:val="single" w:sz="4" w:space="0" w:color="auto"/>
              <w:left w:val="single" w:sz="4" w:space="0" w:color="000000"/>
              <w:bottom w:val="single" w:sz="4" w:space="0" w:color="auto"/>
              <w:right w:val="single" w:sz="4" w:space="0" w:color="000000"/>
            </w:tcBorders>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8"/>
                <w:szCs w:val="28"/>
                <w:lang w:eastAsia="ru-RU"/>
              </w:rPr>
            </w:pPr>
          </w:p>
        </w:tc>
      </w:tr>
      <w:tr w:rsidR="009012CD" w:rsidRPr="00762B0C" w:rsidTr="00065E7C">
        <w:trPr>
          <w:trHeight w:val="1230"/>
        </w:trPr>
        <w:tc>
          <w:tcPr>
            <w:tcW w:w="756" w:type="dxa"/>
            <w:tcBorders>
              <w:top w:val="single" w:sz="4" w:space="0" w:color="auto"/>
              <w:left w:val="single" w:sz="4" w:space="0" w:color="000000"/>
              <w:bottom w:val="single" w:sz="4" w:space="0" w:color="auto"/>
              <w:right w:val="single" w:sz="4" w:space="0" w:color="000000"/>
            </w:tcBorders>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32</w:t>
            </w:r>
          </w:p>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2299" w:type="dxa"/>
            <w:tcBorders>
              <w:top w:val="single" w:sz="4" w:space="0" w:color="auto"/>
              <w:left w:val="single" w:sz="4" w:space="0" w:color="000000"/>
              <w:bottom w:val="single" w:sz="4" w:space="0" w:color="auto"/>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Работа на закрепления материала </w:t>
            </w:r>
          </w:p>
        </w:tc>
        <w:tc>
          <w:tcPr>
            <w:tcW w:w="6516" w:type="dxa"/>
            <w:tcBorders>
              <w:top w:val="single" w:sz="4" w:space="0" w:color="auto"/>
              <w:left w:val="single" w:sz="4" w:space="0" w:color="000000"/>
              <w:bottom w:val="single" w:sz="4" w:space="0" w:color="auto"/>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762B0C">
              <w:rPr>
                <w:rFonts w:ascii="Times New Roman" w:eastAsia="Times New Roman" w:hAnsi="Times New Roman" w:cs="Times New Roman"/>
                <w:bCs/>
                <w:sz w:val="28"/>
                <w:szCs w:val="28"/>
                <w:lang w:eastAsia="ru-RU"/>
              </w:rPr>
              <w:t>Квест</w:t>
            </w:r>
            <w:proofErr w:type="spellEnd"/>
            <w:r w:rsidRPr="00762B0C">
              <w:rPr>
                <w:rFonts w:ascii="Times New Roman" w:eastAsia="Times New Roman" w:hAnsi="Times New Roman" w:cs="Times New Roman"/>
                <w:bCs/>
                <w:sz w:val="28"/>
                <w:szCs w:val="28"/>
                <w:lang w:eastAsia="ru-RU"/>
              </w:rPr>
              <w:t xml:space="preserve"> –игра «Путешествие по островам»</w:t>
            </w:r>
            <w:r w:rsidRPr="00762B0C">
              <w:rPr>
                <w:rFonts w:ascii="Times New Roman" w:eastAsia="Times New Roman" w:hAnsi="Times New Roman" w:cs="Times New Roman"/>
                <w:b/>
                <w:bCs/>
                <w:sz w:val="28"/>
                <w:szCs w:val="28"/>
                <w:lang w:eastAsia="ru-RU"/>
              </w:rPr>
              <w:t xml:space="preserve"> </w:t>
            </w:r>
            <w:r w:rsidRPr="00762B0C">
              <w:rPr>
                <w:rFonts w:ascii="Times New Roman" w:eastAsia="Times New Roman" w:hAnsi="Times New Roman" w:cs="Times New Roman"/>
                <w:sz w:val="28"/>
                <w:szCs w:val="28"/>
                <w:lang w:eastAsia="ru-RU"/>
              </w:rPr>
              <w:t>закрепление математических знаний, умений и навыков посредством игры-</w:t>
            </w:r>
            <w:proofErr w:type="spellStart"/>
            <w:r w:rsidRPr="00762B0C">
              <w:rPr>
                <w:rFonts w:ascii="Times New Roman" w:eastAsia="Times New Roman" w:hAnsi="Times New Roman" w:cs="Times New Roman"/>
                <w:sz w:val="28"/>
                <w:szCs w:val="28"/>
                <w:lang w:eastAsia="ru-RU"/>
              </w:rPr>
              <w:t>квеста</w:t>
            </w:r>
            <w:proofErr w:type="spellEnd"/>
          </w:p>
        </w:tc>
      </w:tr>
      <w:tr w:rsidR="009012CD" w:rsidRPr="00762B0C" w:rsidTr="00065E7C">
        <w:trPr>
          <w:trHeight w:val="1092"/>
        </w:trPr>
        <w:tc>
          <w:tcPr>
            <w:tcW w:w="756" w:type="dxa"/>
            <w:tcBorders>
              <w:top w:val="single" w:sz="4" w:space="0" w:color="auto"/>
              <w:left w:val="single" w:sz="4" w:space="0" w:color="000000"/>
              <w:bottom w:val="single" w:sz="4" w:space="0" w:color="auto"/>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33,34</w:t>
            </w:r>
          </w:p>
        </w:tc>
        <w:tc>
          <w:tcPr>
            <w:tcW w:w="2299" w:type="dxa"/>
            <w:tcBorders>
              <w:top w:val="single" w:sz="4" w:space="0" w:color="auto"/>
              <w:left w:val="single" w:sz="4" w:space="0" w:color="000000"/>
              <w:bottom w:val="single" w:sz="4" w:space="0" w:color="auto"/>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Повторение, закрепление пройденного материала </w:t>
            </w:r>
          </w:p>
        </w:tc>
        <w:tc>
          <w:tcPr>
            <w:tcW w:w="6516" w:type="dxa"/>
            <w:tcBorders>
              <w:top w:val="single" w:sz="4" w:space="0" w:color="auto"/>
              <w:left w:val="single" w:sz="4" w:space="0" w:color="000000"/>
              <w:bottom w:val="single" w:sz="4" w:space="0" w:color="auto"/>
              <w:right w:val="single" w:sz="4" w:space="0" w:color="000000"/>
            </w:tcBorders>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Повторение, закрепление пройденного материала </w:t>
            </w:r>
          </w:p>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p>
        </w:tc>
      </w:tr>
      <w:tr w:rsidR="009012CD" w:rsidRPr="00762B0C" w:rsidTr="00065E7C">
        <w:trPr>
          <w:trHeight w:val="367"/>
        </w:trPr>
        <w:tc>
          <w:tcPr>
            <w:tcW w:w="756" w:type="dxa"/>
            <w:tcBorders>
              <w:top w:val="single" w:sz="4" w:space="0" w:color="auto"/>
              <w:left w:val="single" w:sz="4" w:space="0" w:color="000000"/>
              <w:bottom w:val="single" w:sz="4" w:space="0" w:color="000000"/>
              <w:right w:val="single" w:sz="4" w:space="0" w:color="000000"/>
            </w:tcBorders>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2299" w:type="dxa"/>
            <w:tcBorders>
              <w:top w:val="single" w:sz="4" w:space="0" w:color="auto"/>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Мониторинг </w:t>
            </w:r>
          </w:p>
        </w:tc>
        <w:tc>
          <w:tcPr>
            <w:tcW w:w="6516" w:type="dxa"/>
            <w:tcBorders>
              <w:top w:val="single" w:sz="4" w:space="0" w:color="auto"/>
              <w:left w:val="single" w:sz="4" w:space="0" w:color="000000"/>
              <w:bottom w:val="single" w:sz="4" w:space="0" w:color="000000"/>
              <w:right w:val="single" w:sz="4" w:space="0" w:color="000000"/>
            </w:tcBorders>
          </w:tcPr>
          <w:p w:rsidR="009012CD" w:rsidRPr="00762B0C" w:rsidRDefault="009012CD" w:rsidP="00065E7C">
            <w:pPr>
              <w:spacing w:before="100" w:beforeAutospacing="1" w:after="100" w:afterAutospacing="1" w:line="240" w:lineRule="auto"/>
              <w:rPr>
                <w:rFonts w:ascii="Times New Roman" w:eastAsia="Calibri" w:hAnsi="Times New Roman" w:cs="Times New Roman"/>
                <w:color w:val="000000"/>
                <w:sz w:val="28"/>
                <w:szCs w:val="28"/>
                <w:shd w:val="clear" w:color="auto" w:fill="FFFFFF"/>
              </w:rPr>
            </w:pPr>
          </w:p>
        </w:tc>
      </w:tr>
    </w:tbl>
    <w:p w:rsidR="009012CD" w:rsidRPr="00762B0C" w:rsidRDefault="009012CD" w:rsidP="009012CD">
      <w:pPr>
        <w:spacing w:after="0" w:line="360" w:lineRule="auto"/>
        <w:ind w:firstLine="709"/>
        <w:jc w:val="both"/>
        <w:rPr>
          <w:rFonts w:ascii="Times New Roman" w:eastAsia="Times New Roman" w:hAnsi="Times New Roman" w:cs="Times New Roman"/>
          <w:sz w:val="28"/>
          <w:szCs w:val="28"/>
          <w:lang w:eastAsia="ru-RU"/>
        </w:rPr>
      </w:pPr>
    </w:p>
    <w:p w:rsidR="009012CD" w:rsidRPr="00762B0C" w:rsidRDefault="009012CD" w:rsidP="009012CD">
      <w:pPr>
        <w:spacing w:after="0" w:line="240" w:lineRule="auto"/>
        <w:ind w:firstLine="709"/>
        <w:jc w:val="both"/>
        <w:rPr>
          <w:rFonts w:ascii="Times New Roman" w:eastAsia="Calibri" w:hAnsi="Times New Roman" w:cs="Times New Roman"/>
          <w:b/>
          <w:sz w:val="28"/>
          <w:szCs w:val="28"/>
          <w:lang w:eastAsia="ru-RU"/>
        </w:rPr>
      </w:pPr>
      <w:r w:rsidRPr="00762B0C">
        <w:rPr>
          <w:rFonts w:ascii="Times New Roman" w:eastAsia="Calibri" w:hAnsi="Times New Roman" w:cs="Times New Roman"/>
          <w:sz w:val="28"/>
          <w:szCs w:val="28"/>
          <w:lang w:eastAsia="ru-RU"/>
        </w:rPr>
        <w:t xml:space="preserve"> 2. </w:t>
      </w:r>
      <w:r w:rsidRPr="00762B0C">
        <w:rPr>
          <w:rFonts w:ascii="Times New Roman" w:eastAsia="Calibri" w:hAnsi="Times New Roman" w:cs="Times New Roman"/>
          <w:b/>
          <w:sz w:val="28"/>
          <w:szCs w:val="28"/>
        </w:rPr>
        <w:t>Познавательно – речевое развитие на основе подготовки детей к чтению и письму «</w:t>
      </w:r>
      <w:r w:rsidRPr="00762B0C">
        <w:rPr>
          <w:rFonts w:ascii="Times New Roman" w:eastAsia="Calibri" w:hAnsi="Times New Roman" w:cs="Microsoft Sans Serif"/>
          <w:b/>
          <w:sz w:val="28"/>
          <w:szCs w:val="28"/>
        </w:rPr>
        <w:t>Грамотейка</w:t>
      </w:r>
      <w:r w:rsidRPr="00762B0C">
        <w:rPr>
          <w:rFonts w:ascii="Times New Roman" w:eastAsia="Calibri" w:hAnsi="Times New Roman" w:cs="Times New Roman"/>
          <w:b/>
          <w:sz w:val="28"/>
          <w:szCs w:val="28"/>
        </w:rPr>
        <w:t>»</w:t>
      </w:r>
    </w:p>
    <w:p w:rsidR="009012CD" w:rsidRPr="00762B0C" w:rsidRDefault="009012CD" w:rsidP="009012CD">
      <w:pPr>
        <w:spacing w:after="0" w:line="240" w:lineRule="auto"/>
        <w:ind w:firstLine="709"/>
        <w:jc w:val="both"/>
        <w:rPr>
          <w:rFonts w:ascii="Times New Roman" w:eastAsia="Calibri" w:hAnsi="Times New Roman" w:cs="Times New Roman"/>
          <w:sz w:val="28"/>
          <w:szCs w:val="28"/>
        </w:rPr>
      </w:pPr>
      <w:r w:rsidRPr="00762B0C">
        <w:rPr>
          <w:rFonts w:ascii="Times New Roman" w:eastAsia="Calibri" w:hAnsi="Times New Roman" w:cs="Times New Roman"/>
          <w:b/>
          <w:sz w:val="28"/>
          <w:szCs w:val="28"/>
        </w:rPr>
        <w:t xml:space="preserve">Основная задача: </w:t>
      </w:r>
      <w:r w:rsidRPr="00762B0C">
        <w:rPr>
          <w:rFonts w:ascii="Times New Roman" w:eastAsia="Calibri" w:hAnsi="Times New Roman" w:cs="Times New Roman"/>
          <w:sz w:val="28"/>
          <w:szCs w:val="28"/>
        </w:rPr>
        <w:t xml:space="preserve">развитие всех компонентов устной речи детей (лексической стороны, грамматического строя речи, произносительной стороны речи; связной речи), практическое овладение нормами речи, </w:t>
      </w:r>
      <w:r w:rsidRPr="00762B0C">
        <w:rPr>
          <w:rFonts w:ascii="Times New Roman" w:eastAsia="Times New Roman" w:hAnsi="Times New Roman" w:cs="Times New Roman"/>
          <w:sz w:val="28"/>
          <w:szCs w:val="28"/>
          <w:lang w:eastAsia="ru-RU"/>
        </w:rPr>
        <w:t>формирование у детей общей ориентировки в звуковой системе языка.</w:t>
      </w:r>
    </w:p>
    <w:p w:rsidR="009012CD" w:rsidRPr="00762B0C" w:rsidRDefault="009012CD" w:rsidP="009012CD">
      <w:pPr>
        <w:spacing w:after="0" w:line="240" w:lineRule="auto"/>
        <w:ind w:firstLine="709"/>
        <w:jc w:val="both"/>
        <w:rPr>
          <w:rFonts w:ascii="Times New Roman" w:eastAsia="Calibri" w:hAnsi="Times New Roman" w:cs="Times New Roman"/>
          <w:b/>
          <w:bCs/>
          <w:sz w:val="28"/>
          <w:szCs w:val="28"/>
        </w:rPr>
      </w:pPr>
      <w:r w:rsidRPr="00762B0C">
        <w:rPr>
          <w:rFonts w:ascii="Times New Roman" w:eastAsia="Calibri" w:hAnsi="Times New Roman" w:cs="Times New Roman"/>
          <w:b/>
          <w:sz w:val="28"/>
          <w:szCs w:val="28"/>
          <w:lang w:eastAsia="ru-RU"/>
        </w:rPr>
        <w:t>Содержание раздела программы.</w:t>
      </w:r>
    </w:p>
    <w:p w:rsidR="009012CD" w:rsidRPr="00762B0C" w:rsidRDefault="009012CD" w:rsidP="009012CD">
      <w:pPr>
        <w:widowControl w:val="0"/>
        <w:tabs>
          <w:tab w:val="left" w:pos="709"/>
        </w:tabs>
        <w:suppressAutoHyphens/>
        <w:spacing w:after="0" w:line="240" w:lineRule="auto"/>
        <w:ind w:firstLine="709"/>
        <w:jc w:val="both"/>
        <w:rPr>
          <w:rFonts w:ascii="Times New Roman" w:eastAsia="Calibri" w:hAnsi="Times New Roman" w:cs="Times New Roman"/>
          <w:sz w:val="28"/>
          <w:szCs w:val="28"/>
        </w:rPr>
      </w:pPr>
      <w:r w:rsidRPr="00762B0C">
        <w:rPr>
          <w:rFonts w:ascii="Times New Roman" w:eastAsia="Calibri" w:hAnsi="Times New Roman" w:cs="Times New Roman"/>
          <w:sz w:val="28"/>
          <w:szCs w:val="28"/>
        </w:rPr>
        <w:t xml:space="preserve">Обогащение словарного запаса детей. </w:t>
      </w:r>
    </w:p>
    <w:p w:rsidR="009012CD" w:rsidRPr="00762B0C" w:rsidRDefault="009012CD" w:rsidP="009012CD">
      <w:pPr>
        <w:widowControl w:val="0"/>
        <w:tabs>
          <w:tab w:val="left" w:pos="709"/>
        </w:tabs>
        <w:suppressAutoHyphens/>
        <w:spacing w:after="0" w:line="240" w:lineRule="auto"/>
        <w:ind w:firstLine="709"/>
        <w:jc w:val="both"/>
        <w:rPr>
          <w:rFonts w:ascii="Times New Roman" w:eastAsia="Calibri" w:hAnsi="Times New Roman" w:cs="Times New Roman"/>
          <w:sz w:val="28"/>
          <w:szCs w:val="28"/>
        </w:rPr>
      </w:pPr>
      <w:r w:rsidRPr="00762B0C">
        <w:rPr>
          <w:rFonts w:ascii="Times New Roman" w:eastAsia="Calibri" w:hAnsi="Times New Roman" w:cs="Times New Roman"/>
          <w:sz w:val="28"/>
          <w:szCs w:val="28"/>
        </w:rPr>
        <w:t>Развитие диалогической и монологической формы речи. Составлению рассказа-описания, рассказа по сюжетной картинке, по серии картинок.</w:t>
      </w:r>
    </w:p>
    <w:p w:rsidR="009012CD" w:rsidRPr="00762B0C" w:rsidRDefault="009012CD" w:rsidP="009012CD">
      <w:pPr>
        <w:spacing w:after="0" w:line="240" w:lineRule="auto"/>
        <w:ind w:firstLine="709"/>
        <w:jc w:val="both"/>
        <w:rPr>
          <w:rFonts w:ascii="Times New Roman" w:eastAsia="Times New Roman" w:hAnsi="Times New Roman" w:cs="Times New Roman"/>
          <w:sz w:val="28"/>
          <w:szCs w:val="28"/>
          <w:lang w:eastAsia="ru-RU"/>
        </w:rPr>
      </w:pPr>
      <w:r w:rsidRPr="00762B0C">
        <w:rPr>
          <w:rFonts w:ascii="Times New Roman" w:eastAsia="Times New Roman" w:hAnsi="Times New Roman" w:cs="Times New Roman"/>
          <w:sz w:val="28"/>
          <w:szCs w:val="28"/>
          <w:lang w:eastAsia="ru-RU"/>
        </w:rPr>
        <w:t>Знакомство с понятиями</w:t>
      </w:r>
      <w:r w:rsidRPr="00762B0C">
        <w:rPr>
          <w:rFonts w:ascii="Times New Roman" w:eastAsia="Times New Roman" w:hAnsi="Times New Roman" w:cs="Times New Roman"/>
          <w:i/>
          <w:sz w:val="28"/>
          <w:szCs w:val="28"/>
          <w:lang w:eastAsia="ru-RU"/>
        </w:rPr>
        <w:t xml:space="preserve"> «предложение», «слово», «слог».</w:t>
      </w:r>
      <w:r w:rsidRPr="00762B0C">
        <w:rPr>
          <w:rFonts w:ascii="Times New Roman" w:eastAsia="Times New Roman" w:hAnsi="Times New Roman" w:cs="Times New Roman"/>
          <w:sz w:val="28"/>
          <w:szCs w:val="28"/>
          <w:lang w:eastAsia="ru-RU"/>
        </w:rPr>
        <w:t xml:space="preserve"> Деление предложения на слова, слов на слоги. Определение количества слов в предложении, слогов в слове.</w:t>
      </w:r>
    </w:p>
    <w:p w:rsidR="009012CD" w:rsidRPr="00762B0C" w:rsidRDefault="009012CD" w:rsidP="009012CD">
      <w:pPr>
        <w:spacing w:after="0" w:line="240" w:lineRule="auto"/>
        <w:ind w:firstLine="709"/>
        <w:jc w:val="both"/>
        <w:rPr>
          <w:rFonts w:ascii="Times New Roman" w:eastAsia="Times New Roman" w:hAnsi="Times New Roman" w:cs="Times New Roman"/>
          <w:sz w:val="28"/>
          <w:szCs w:val="28"/>
          <w:lang w:eastAsia="ru-RU"/>
        </w:rPr>
      </w:pPr>
      <w:r w:rsidRPr="00762B0C">
        <w:rPr>
          <w:rFonts w:ascii="Times New Roman" w:eastAsia="Times New Roman" w:hAnsi="Times New Roman" w:cs="Times New Roman"/>
          <w:sz w:val="28"/>
          <w:szCs w:val="28"/>
          <w:lang w:eastAsia="ru-RU"/>
        </w:rPr>
        <w:t xml:space="preserve">Знакомство с понятием </w:t>
      </w:r>
      <w:r w:rsidRPr="00762B0C">
        <w:rPr>
          <w:rFonts w:ascii="Times New Roman" w:eastAsia="Times New Roman" w:hAnsi="Times New Roman" w:cs="Times New Roman"/>
          <w:i/>
          <w:sz w:val="28"/>
          <w:szCs w:val="28"/>
          <w:lang w:eastAsia="ru-RU"/>
        </w:rPr>
        <w:t>«ударение».</w:t>
      </w:r>
      <w:r w:rsidRPr="00762B0C">
        <w:rPr>
          <w:rFonts w:ascii="Times New Roman" w:eastAsia="Times New Roman" w:hAnsi="Times New Roman" w:cs="Times New Roman"/>
          <w:sz w:val="28"/>
          <w:szCs w:val="28"/>
          <w:lang w:eastAsia="ru-RU"/>
        </w:rPr>
        <w:t xml:space="preserve"> Определение ударения в разных словах (двухсложных, трёхсложных). Ударный слог.</w:t>
      </w:r>
    </w:p>
    <w:p w:rsidR="009012CD" w:rsidRPr="00762B0C" w:rsidRDefault="009012CD" w:rsidP="009012CD">
      <w:pPr>
        <w:spacing w:after="0" w:line="240" w:lineRule="auto"/>
        <w:ind w:firstLine="709"/>
        <w:jc w:val="both"/>
        <w:rPr>
          <w:rFonts w:ascii="Times New Roman" w:eastAsia="Times New Roman" w:hAnsi="Times New Roman" w:cs="Times New Roman"/>
          <w:sz w:val="28"/>
          <w:szCs w:val="28"/>
          <w:lang w:eastAsia="ru-RU"/>
        </w:rPr>
      </w:pPr>
      <w:r w:rsidRPr="00762B0C">
        <w:rPr>
          <w:rFonts w:ascii="Times New Roman" w:eastAsia="Times New Roman" w:hAnsi="Times New Roman" w:cs="Times New Roman"/>
          <w:sz w:val="28"/>
          <w:szCs w:val="28"/>
          <w:lang w:eastAsia="ru-RU"/>
        </w:rPr>
        <w:t xml:space="preserve">Знакомство с понятиями </w:t>
      </w:r>
      <w:r w:rsidRPr="00762B0C">
        <w:rPr>
          <w:rFonts w:ascii="Times New Roman" w:eastAsia="Times New Roman" w:hAnsi="Times New Roman" w:cs="Times New Roman"/>
          <w:i/>
          <w:sz w:val="28"/>
          <w:szCs w:val="28"/>
          <w:lang w:eastAsia="ru-RU"/>
        </w:rPr>
        <w:t>«звук», «гласный звук», «согласный звук».</w:t>
      </w:r>
      <w:r w:rsidRPr="00762B0C">
        <w:rPr>
          <w:rFonts w:ascii="Times New Roman" w:eastAsia="Times New Roman" w:hAnsi="Times New Roman" w:cs="Times New Roman"/>
          <w:sz w:val="28"/>
          <w:szCs w:val="28"/>
          <w:lang w:eastAsia="ru-RU"/>
        </w:rPr>
        <w:t xml:space="preserve"> Определение места звука в слове. Составление слов и слогов с заданным звуком.</w:t>
      </w:r>
    </w:p>
    <w:p w:rsidR="009012CD" w:rsidRDefault="009012CD" w:rsidP="009012CD">
      <w:pPr>
        <w:spacing w:after="0" w:line="240" w:lineRule="auto"/>
        <w:ind w:firstLine="709"/>
        <w:jc w:val="both"/>
        <w:rPr>
          <w:rFonts w:ascii="Times New Roman" w:eastAsia="Times New Roman" w:hAnsi="Times New Roman" w:cs="Times New Roman"/>
          <w:i/>
          <w:sz w:val="28"/>
          <w:szCs w:val="28"/>
          <w:lang w:eastAsia="ru-RU"/>
        </w:rPr>
      </w:pPr>
      <w:r w:rsidRPr="00762B0C">
        <w:rPr>
          <w:rFonts w:ascii="Times New Roman" w:eastAsia="Times New Roman" w:hAnsi="Times New Roman" w:cs="Times New Roman"/>
          <w:sz w:val="28"/>
          <w:szCs w:val="28"/>
          <w:lang w:eastAsia="ru-RU"/>
        </w:rPr>
        <w:t xml:space="preserve">Знакомство с буквами русского алфавита. Различение понятия </w:t>
      </w:r>
      <w:r w:rsidRPr="00762B0C">
        <w:rPr>
          <w:rFonts w:ascii="Times New Roman" w:eastAsia="Times New Roman" w:hAnsi="Times New Roman" w:cs="Times New Roman"/>
          <w:i/>
          <w:sz w:val="28"/>
          <w:szCs w:val="28"/>
          <w:lang w:eastAsia="ru-RU"/>
        </w:rPr>
        <w:t>«звук»</w:t>
      </w:r>
      <w:r w:rsidRPr="00762B0C">
        <w:rPr>
          <w:rFonts w:ascii="Times New Roman" w:eastAsia="Times New Roman" w:hAnsi="Times New Roman" w:cs="Times New Roman"/>
          <w:sz w:val="28"/>
          <w:szCs w:val="28"/>
          <w:lang w:eastAsia="ru-RU"/>
        </w:rPr>
        <w:t xml:space="preserve"> и </w:t>
      </w:r>
      <w:r w:rsidRPr="00762B0C">
        <w:rPr>
          <w:rFonts w:ascii="Times New Roman" w:eastAsia="Times New Roman" w:hAnsi="Times New Roman" w:cs="Times New Roman"/>
          <w:i/>
          <w:sz w:val="28"/>
          <w:szCs w:val="28"/>
          <w:lang w:eastAsia="ru-RU"/>
        </w:rPr>
        <w:t>«буква».</w:t>
      </w:r>
    </w:p>
    <w:p w:rsidR="00910244" w:rsidRDefault="00910244" w:rsidP="009012CD">
      <w:pPr>
        <w:spacing w:after="0" w:line="240" w:lineRule="auto"/>
        <w:ind w:firstLine="709"/>
        <w:jc w:val="center"/>
        <w:rPr>
          <w:rFonts w:ascii="Times New Roman" w:eastAsia="Times New Roman" w:hAnsi="Times New Roman" w:cs="Times New Roman"/>
          <w:sz w:val="28"/>
          <w:szCs w:val="28"/>
          <w:lang w:eastAsia="ru-RU"/>
        </w:rPr>
      </w:pPr>
    </w:p>
    <w:p w:rsidR="00910244" w:rsidRDefault="00910244" w:rsidP="009012CD">
      <w:pPr>
        <w:spacing w:after="0" w:line="240" w:lineRule="auto"/>
        <w:ind w:firstLine="709"/>
        <w:jc w:val="center"/>
        <w:rPr>
          <w:rFonts w:ascii="Times New Roman" w:eastAsia="Times New Roman" w:hAnsi="Times New Roman" w:cs="Times New Roman"/>
          <w:sz w:val="28"/>
          <w:szCs w:val="28"/>
          <w:lang w:eastAsia="ru-RU"/>
        </w:rPr>
      </w:pPr>
    </w:p>
    <w:p w:rsidR="00910244" w:rsidRDefault="00910244" w:rsidP="009012CD">
      <w:pPr>
        <w:spacing w:after="0" w:line="240" w:lineRule="auto"/>
        <w:ind w:firstLine="709"/>
        <w:jc w:val="center"/>
        <w:rPr>
          <w:rFonts w:ascii="Times New Roman" w:eastAsia="Times New Roman" w:hAnsi="Times New Roman" w:cs="Times New Roman"/>
          <w:sz w:val="28"/>
          <w:szCs w:val="28"/>
          <w:lang w:eastAsia="ru-RU"/>
        </w:rPr>
      </w:pPr>
    </w:p>
    <w:p w:rsidR="009012CD" w:rsidRPr="005021BD" w:rsidRDefault="009012CD" w:rsidP="009012CD">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Календарный </w:t>
      </w:r>
      <w:r w:rsidRPr="005021BD">
        <w:rPr>
          <w:rFonts w:ascii="Times New Roman" w:eastAsia="Times New Roman" w:hAnsi="Times New Roman" w:cs="Times New Roman"/>
          <w:sz w:val="28"/>
          <w:szCs w:val="28"/>
          <w:lang w:eastAsia="ru-RU"/>
        </w:rPr>
        <w:t>учебный график</w:t>
      </w:r>
    </w:p>
    <w:p w:rsidR="009012CD" w:rsidRPr="005021BD" w:rsidRDefault="009012CD" w:rsidP="009012CD">
      <w:pPr>
        <w:spacing w:after="0" w:line="240" w:lineRule="auto"/>
        <w:ind w:firstLine="709"/>
        <w:jc w:val="both"/>
        <w:rPr>
          <w:rFonts w:ascii="Times New Roman" w:eastAsia="Times New Roman" w:hAnsi="Times New Roman" w:cs="Times New Roman"/>
          <w:sz w:val="28"/>
          <w:szCs w:val="28"/>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6"/>
        <w:gridCol w:w="2258"/>
        <w:gridCol w:w="6331"/>
      </w:tblGrid>
      <w:tr w:rsidR="009012CD" w:rsidRPr="00762B0C" w:rsidTr="00065E7C">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п/п</w:t>
            </w:r>
          </w:p>
        </w:tc>
        <w:tc>
          <w:tcPr>
            <w:tcW w:w="2295"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Тема занятия</w:t>
            </w:r>
          </w:p>
        </w:tc>
        <w:tc>
          <w:tcPr>
            <w:tcW w:w="6520"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Методические приемы</w:t>
            </w:r>
          </w:p>
        </w:tc>
      </w:tr>
      <w:tr w:rsidR="009012CD" w:rsidRPr="00762B0C" w:rsidTr="00065E7C">
        <w:tc>
          <w:tcPr>
            <w:tcW w:w="9571" w:type="dxa"/>
            <w:gridSpan w:val="3"/>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Сентябрь </w:t>
            </w:r>
          </w:p>
        </w:tc>
      </w:tr>
      <w:tr w:rsidR="009012CD" w:rsidRPr="00762B0C" w:rsidTr="00065E7C">
        <w:trPr>
          <w:trHeight w:val="465"/>
        </w:trPr>
        <w:tc>
          <w:tcPr>
            <w:tcW w:w="756" w:type="dxa"/>
            <w:tcBorders>
              <w:top w:val="single" w:sz="4" w:space="0" w:color="000000"/>
              <w:left w:val="single" w:sz="4" w:space="0" w:color="000000"/>
              <w:bottom w:val="single" w:sz="4" w:space="0" w:color="auto"/>
              <w:right w:val="single" w:sz="4" w:space="0" w:color="000000"/>
            </w:tcBorders>
            <w:hideMark/>
          </w:tcPr>
          <w:p w:rsidR="009012CD" w:rsidRPr="00762B0C" w:rsidRDefault="009012CD" w:rsidP="00065E7C">
            <w:pPr>
              <w:rPr>
                <w:rFonts w:ascii="Times New Roman" w:eastAsia="Times New Roman" w:hAnsi="Times New Roman" w:cs="Times New Roman"/>
                <w:sz w:val="24"/>
                <w:szCs w:val="24"/>
                <w:lang w:eastAsia="ru-RU"/>
              </w:rPr>
            </w:pPr>
          </w:p>
        </w:tc>
        <w:tc>
          <w:tcPr>
            <w:tcW w:w="2295" w:type="dxa"/>
            <w:tcBorders>
              <w:top w:val="single" w:sz="4" w:space="0" w:color="000000"/>
              <w:left w:val="single" w:sz="4" w:space="0" w:color="000000"/>
              <w:bottom w:val="single" w:sz="4" w:space="0" w:color="auto"/>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Мониторинг</w:t>
            </w:r>
          </w:p>
        </w:tc>
        <w:tc>
          <w:tcPr>
            <w:tcW w:w="6520" w:type="dxa"/>
            <w:tcBorders>
              <w:top w:val="single" w:sz="4" w:space="0" w:color="000000"/>
              <w:left w:val="single" w:sz="4" w:space="0" w:color="000000"/>
              <w:bottom w:val="single" w:sz="4" w:space="0" w:color="auto"/>
              <w:right w:val="single" w:sz="4" w:space="0" w:color="000000"/>
            </w:tcBorders>
            <w:hideMark/>
          </w:tcPr>
          <w:p w:rsidR="009012CD" w:rsidRPr="00762B0C" w:rsidRDefault="009012CD" w:rsidP="00065E7C">
            <w:pPr>
              <w:rPr>
                <w:rFonts w:ascii="Times New Roman" w:eastAsia="Times New Roman" w:hAnsi="Times New Roman" w:cs="Times New Roman"/>
                <w:sz w:val="24"/>
                <w:szCs w:val="24"/>
                <w:lang w:eastAsia="ru-RU"/>
              </w:rPr>
            </w:pPr>
          </w:p>
        </w:tc>
      </w:tr>
      <w:tr w:rsidR="009012CD" w:rsidRPr="00762B0C" w:rsidTr="00065E7C">
        <w:trPr>
          <w:trHeight w:val="915"/>
        </w:trPr>
        <w:tc>
          <w:tcPr>
            <w:tcW w:w="756" w:type="dxa"/>
            <w:tcBorders>
              <w:top w:val="single" w:sz="4" w:space="0" w:color="auto"/>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1</w:t>
            </w:r>
          </w:p>
        </w:tc>
        <w:tc>
          <w:tcPr>
            <w:tcW w:w="2295" w:type="dxa"/>
            <w:tcBorders>
              <w:top w:val="single" w:sz="4" w:space="0" w:color="auto"/>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Вводное занятие. Звук и буква «А». </w:t>
            </w:r>
          </w:p>
        </w:tc>
        <w:tc>
          <w:tcPr>
            <w:tcW w:w="6520" w:type="dxa"/>
            <w:tcBorders>
              <w:top w:val="single" w:sz="4" w:space="0" w:color="auto"/>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Графическое изображение. Написание буква </w:t>
            </w:r>
            <w:proofErr w:type="spellStart"/>
            <w:r w:rsidRPr="00762B0C">
              <w:rPr>
                <w:rFonts w:ascii="Times New Roman" w:eastAsia="Times New Roman" w:hAnsi="Times New Roman" w:cs="Times New Roman"/>
                <w:sz w:val="24"/>
                <w:szCs w:val="24"/>
                <w:lang w:eastAsia="ru-RU"/>
              </w:rPr>
              <w:t>А.Найди</w:t>
            </w:r>
            <w:proofErr w:type="spellEnd"/>
            <w:r w:rsidRPr="00762B0C">
              <w:rPr>
                <w:rFonts w:ascii="Times New Roman" w:eastAsia="Times New Roman" w:hAnsi="Times New Roman" w:cs="Times New Roman"/>
                <w:sz w:val="24"/>
                <w:szCs w:val="24"/>
                <w:lang w:eastAsia="ru-RU"/>
              </w:rPr>
              <w:t xml:space="preserve"> все буквы А.  Пройди от буквы А до ангела. Найди звук А и закрась его.</w:t>
            </w:r>
          </w:p>
        </w:tc>
      </w:tr>
      <w:tr w:rsidR="009012CD" w:rsidRPr="00762B0C" w:rsidTr="00065E7C">
        <w:trPr>
          <w:trHeight w:val="647"/>
        </w:trPr>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2</w:t>
            </w:r>
          </w:p>
        </w:tc>
        <w:tc>
          <w:tcPr>
            <w:tcW w:w="2295"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Звук и буква «О». </w:t>
            </w:r>
          </w:p>
        </w:tc>
        <w:tc>
          <w:tcPr>
            <w:tcW w:w="6520"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Написание буквы О. Найди звук О. Впиши букву О в слова.</w:t>
            </w:r>
          </w:p>
        </w:tc>
      </w:tr>
      <w:tr w:rsidR="009012CD" w:rsidRPr="00762B0C" w:rsidTr="00065E7C">
        <w:trPr>
          <w:trHeight w:val="729"/>
        </w:trPr>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3</w:t>
            </w:r>
          </w:p>
        </w:tc>
        <w:tc>
          <w:tcPr>
            <w:tcW w:w="2295"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Звук и буква «Ы».</w:t>
            </w:r>
          </w:p>
        </w:tc>
        <w:tc>
          <w:tcPr>
            <w:tcW w:w="6520" w:type="dxa"/>
            <w:tcBorders>
              <w:top w:val="single" w:sz="4" w:space="0" w:color="000000"/>
              <w:left w:val="single" w:sz="4" w:space="0" w:color="000000"/>
              <w:bottom w:val="single" w:sz="4" w:space="0" w:color="000000"/>
              <w:right w:val="single" w:sz="4" w:space="0" w:color="000000"/>
            </w:tcBorders>
            <w:hideMark/>
          </w:tcPr>
          <w:p w:rsidR="009012CD" w:rsidRPr="00762B0C" w:rsidRDefault="00910244" w:rsidP="00065E7C">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Обведи все буквы Ы</w:t>
            </w:r>
            <w:r w:rsidR="009012CD" w:rsidRPr="00762B0C">
              <w:rPr>
                <w:rFonts w:ascii="Times New Roman" w:eastAsia="Times New Roman" w:hAnsi="Times New Roman" w:cs="Times New Roman"/>
                <w:sz w:val="24"/>
                <w:szCs w:val="24"/>
                <w:lang w:eastAsia="ru-RU"/>
              </w:rPr>
              <w:t>. Игры: «Найди где спрятался звук Ы»  Раскрась картинки, в которых есть звук Ы.</w:t>
            </w:r>
          </w:p>
        </w:tc>
      </w:tr>
      <w:tr w:rsidR="009012CD" w:rsidRPr="00762B0C" w:rsidTr="00065E7C">
        <w:tc>
          <w:tcPr>
            <w:tcW w:w="9571" w:type="dxa"/>
            <w:gridSpan w:val="3"/>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Октябрь</w:t>
            </w:r>
          </w:p>
        </w:tc>
      </w:tr>
      <w:tr w:rsidR="009012CD" w:rsidRPr="00762B0C" w:rsidTr="00065E7C">
        <w:trPr>
          <w:trHeight w:val="462"/>
        </w:trPr>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4</w:t>
            </w:r>
          </w:p>
        </w:tc>
        <w:tc>
          <w:tcPr>
            <w:tcW w:w="2295"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 Звук и буква «И»</w:t>
            </w:r>
          </w:p>
        </w:tc>
        <w:tc>
          <w:tcPr>
            <w:tcW w:w="6520"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ind w:right="1152"/>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Написание буквы И. Раскрась картинки, в которых есть звук И.</w:t>
            </w:r>
            <w:r w:rsidR="00910244">
              <w:rPr>
                <w:rFonts w:ascii="Times New Roman" w:eastAsia="Times New Roman" w:hAnsi="Times New Roman" w:cs="Times New Roman"/>
                <w:sz w:val="24"/>
                <w:szCs w:val="24"/>
                <w:lang w:eastAsia="ru-RU"/>
              </w:rPr>
              <w:t xml:space="preserve"> </w:t>
            </w:r>
            <w:r w:rsidRPr="00762B0C">
              <w:rPr>
                <w:rFonts w:ascii="Times New Roman" w:eastAsia="Times New Roman" w:hAnsi="Times New Roman" w:cs="Times New Roman"/>
                <w:sz w:val="24"/>
                <w:szCs w:val="24"/>
                <w:lang w:eastAsia="ru-RU"/>
              </w:rPr>
              <w:t xml:space="preserve">Игры: «Впиши букву </w:t>
            </w:r>
            <w:proofErr w:type="gramStart"/>
            <w:r w:rsidRPr="00762B0C">
              <w:rPr>
                <w:rFonts w:ascii="Times New Roman" w:eastAsia="Times New Roman" w:hAnsi="Times New Roman" w:cs="Times New Roman"/>
                <w:sz w:val="24"/>
                <w:szCs w:val="24"/>
                <w:lang w:eastAsia="ru-RU"/>
              </w:rPr>
              <w:t>И</w:t>
            </w:r>
            <w:proofErr w:type="gramEnd"/>
            <w:r w:rsidRPr="00762B0C">
              <w:rPr>
                <w:rFonts w:ascii="Times New Roman" w:eastAsia="Times New Roman" w:hAnsi="Times New Roman" w:cs="Times New Roman"/>
                <w:sz w:val="24"/>
                <w:szCs w:val="24"/>
                <w:lang w:eastAsia="ru-RU"/>
              </w:rPr>
              <w:t xml:space="preserve"> в слова». </w:t>
            </w:r>
          </w:p>
        </w:tc>
      </w:tr>
      <w:tr w:rsidR="009012CD" w:rsidRPr="00762B0C" w:rsidTr="00065E7C">
        <w:trPr>
          <w:trHeight w:val="761"/>
        </w:trPr>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5</w:t>
            </w:r>
          </w:p>
        </w:tc>
        <w:tc>
          <w:tcPr>
            <w:tcW w:w="2295"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Звук и буква «У».</w:t>
            </w:r>
          </w:p>
        </w:tc>
        <w:tc>
          <w:tcPr>
            <w:tcW w:w="6520" w:type="dxa"/>
            <w:tcBorders>
              <w:top w:val="single" w:sz="4" w:space="0" w:color="000000"/>
              <w:left w:val="single" w:sz="4" w:space="0" w:color="000000"/>
              <w:bottom w:val="single" w:sz="4" w:space="0" w:color="000000"/>
              <w:right w:val="single" w:sz="4" w:space="0" w:color="000000"/>
            </w:tcBorders>
            <w:hideMark/>
          </w:tcPr>
          <w:p w:rsidR="009012CD" w:rsidRPr="00762B0C" w:rsidRDefault="00910244" w:rsidP="00065E7C">
            <w:pPr>
              <w:spacing w:before="100" w:beforeAutospacing="1" w:after="100" w:afterAutospacing="1" w:line="240" w:lineRule="auto"/>
              <w:ind w:right="115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Написание буквы У. Игры: </w:t>
            </w:r>
            <w:r w:rsidRPr="00762B0C">
              <w:rPr>
                <w:rFonts w:ascii="Times New Roman" w:eastAsia="Times New Roman" w:hAnsi="Times New Roman" w:cs="Times New Roman"/>
                <w:sz w:val="24"/>
                <w:szCs w:val="24"/>
                <w:lang w:eastAsia="ru-RU"/>
              </w:rPr>
              <w:t>«</w:t>
            </w:r>
            <w:r w:rsidR="009012CD" w:rsidRPr="00762B0C">
              <w:rPr>
                <w:rFonts w:ascii="Times New Roman" w:eastAsia="Times New Roman" w:hAnsi="Times New Roman" w:cs="Times New Roman"/>
                <w:sz w:val="24"/>
                <w:szCs w:val="24"/>
                <w:lang w:eastAsia="ru-RU"/>
              </w:rPr>
              <w:t xml:space="preserve">Напиши букву </w:t>
            </w:r>
            <w:proofErr w:type="gramStart"/>
            <w:r w:rsidR="009012CD" w:rsidRPr="00762B0C">
              <w:rPr>
                <w:rFonts w:ascii="Times New Roman" w:eastAsia="Times New Roman" w:hAnsi="Times New Roman" w:cs="Times New Roman"/>
                <w:sz w:val="24"/>
                <w:szCs w:val="24"/>
                <w:lang w:eastAsia="ru-RU"/>
              </w:rPr>
              <w:t>У</w:t>
            </w:r>
            <w:proofErr w:type="gramEnd"/>
            <w:r w:rsidR="009012CD" w:rsidRPr="00762B0C">
              <w:rPr>
                <w:rFonts w:ascii="Times New Roman" w:eastAsia="Times New Roman" w:hAnsi="Times New Roman" w:cs="Times New Roman"/>
                <w:sz w:val="24"/>
                <w:szCs w:val="24"/>
                <w:lang w:eastAsia="ru-RU"/>
              </w:rPr>
              <w:t xml:space="preserve"> в нужную клетку</w:t>
            </w:r>
            <w:r w:rsidRPr="00762B0C">
              <w:rPr>
                <w:rFonts w:ascii="Times New Roman" w:eastAsia="Times New Roman" w:hAnsi="Times New Roman" w:cs="Times New Roman"/>
                <w:sz w:val="24"/>
                <w:szCs w:val="24"/>
                <w:lang w:eastAsia="ru-RU"/>
              </w:rPr>
              <w:t>».</w:t>
            </w:r>
            <w:r w:rsidR="009012CD" w:rsidRPr="00762B0C">
              <w:rPr>
                <w:rFonts w:ascii="Times New Roman" w:eastAsia="Times New Roman" w:hAnsi="Times New Roman" w:cs="Times New Roman"/>
                <w:sz w:val="24"/>
                <w:szCs w:val="24"/>
                <w:lang w:eastAsia="ru-RU"/>
              </w:rPr>
              <w:t xml:space="preserve"> Игра «Прокатись по волнам»</w:t>
            </w:r>
          </w:p>
        </w:tc>
      </w:tr>
      <w:tr w:rsidR="009012CD" w:rsidRPr="00762B0C" w:rsidTr="00065E7C">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6</w:t>
            </w:r>
          </w:p>
        </w:tc>
        <w:tc>
          <w:tcPr>
            <w:tcW w:w="2295"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Звук и буква «Н».</w:t>
            </w:r>
          </w:p>
        </w:tc>
        <w:tc>
          <w:tcPr>
            <w:tcW w:w="6520"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Написание буквы Н. Игра «Прочитай слоги, </w:t>
            </w:r>
            <w:r w:rsidR="00910244" w:rsidRPr="00762B0C">
              <w:rPr>
                <w:rFonts w:ascii="Times New Roman" w:eastAsia="Times New Roman" w:hAnsi="Times New Roman" w:cs="Times New Roman"/>
                <w:sz w:val="24"/>
                <w:szCs w:val="24"/>
                <w:lang w:eastAsia="ru-RU"/>
              </w:rPr>
              <w:t>повышая и</w:t>
            </w:r>
            <w:r w:rsidRPr="00762B0C">
              <w:rPr>
                <w:rFonts w:ascii="Times New Roman" w:eastAsia="Times New Roman" w:hAnsi="Times New Roman" w:cs="Times New Roman"/>
                <w:sz w:val="24"/>
                <w:szCs w:val="24"/>
                <w:lang w:eastAsia="ru-RU"/>
              </w:rPr>
              <w:t xml:space="preserve"> понижая голос». Игра «Напиши правильно». </w:t>
            </w:r>
            <w:r w:rsidR="00910244" w:rsidRPr="00762B0C">
              <w:rPr>
                <w:rFonts w:ascii="Times New Roman" w:eastAsia="Times New Roman" w:hAnsi="Times New Roman" w:cs="Times New Roman"/>
                <w:sz w:val="24"/>
                <w:szCs w:val="24"/>
                <w:lang w:eastAsia="ru-RU"/>
              </w:rPr>
              <w:t>Игра «</w:t>
            </w:r>
            <w:r w:rsidRPr="00762B0C">
              <w:rPr>
                <w:rFonts w:ascii="Times New Roman" w:eastAsia="Times New Roman" w:hAnsi="Times New Roman" w:cs="Times New Roman"/>
                <w:sz w:val="24"/>
                <w:szCs w:val="24"/>
                <w:lang w:eastAsia="ru-RU"/>
              </w:rPr>
              <w:t>Определи места звука и раскрась». Игра «Он, она, оно, они».</w:t>
            </w:r>
          </w:p>
        </w:tc>
      </w:tr>
      <w:tr w:rsidR="009012CD" w:rsidRPr="00762B0C" w:rsidTr="00065E7C">
        <w:tc>
          <w:tcPr>
            <w:tcW w:w="9571" w:type="dxa"/>
            <w:gridSpan w:val="3"/>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rPr>
                <w:rFonts w:ascii="Times New Roman" w:eastAsia="Times New Roman" w:hAnsi="Times New Roman" w:cs="Times New Roman"/>
                <w:sz w:val="24"/>
                <w:szCs w:val="24"/>
                <w:lang w:eastAsia="ru-RU"/>
              </w:rPr>
            </w:pPr>
          </w:p>
        </w:tc>
      </w:tr>
      <w:tr w:rsidR="009012CD" w:rsidRPr="00762B0C" w:rsidTr="00065E7C">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7</w:t>
            </w:r>
          </w:p>
        </w:tc>
        <w:tc>
          <w:tcPr>
            <w:tcW w:w="2295"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Звук и буква «М». </w:t>
            </w:r>
          </w:p>
        </w:tc>
        <w:tc>
          <w:tcPr>
            <w:tcW w:w="6520"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Написание буквы </w:t>
            </w:r>
            <w:r w:rsidR="00910244" w:rsidRPr="00762B0C">
              <w:rPr>
                <w:rFonts w:ascii="Times New Roman" w:eastAsia="Times New Roman" w:hAnsi="Times New Roman" w:cs="Times New Roman"/>
                <w:sz w:val="24"/>
                <w:szCs w:val="24"/>
                <w:lang w:eastAsia="ru-RU"/>
              </w:rPr>
              <w:t>М и</w:t>
            </w:r>
            <w:r w:rsidRPr="00762B0C">
              <w:rPr>
                <w:rFonts w:ascii="Times New Roman" w:eastAsia="Times New Roman" w:hAnsi="Times New Roman" w:cs="Times New Roman"/>
                <w:sz w:val="24"/>
                <w:szCs w:val="24"/>
                <w:lang w:eastAsia="ru-RU"/>
              </w:rPr>
              <w:t xml:space="preserve"> чтение слогов. Игра «Прочитай слоги. Красным </w:t>
            </w:r>
            <w:r w:rsidR="00910244" w:rsidRPr="00762B0C">
              <w:rPr>
                <w:rFonts w:ascii="Times New Roman" w:eastAsia="Times New Roman" w:hAnsi="Times New Roman" w:cs="Times New Roman"/>
                <w:sz w:val="24"/>
                <w:szCs w:val="24"/>
                <w:lang w:eastAsia="ru-RU"/>
              </w:rPr>
              <w:t>карандашом отметь</w:t>
            </w:r>
            <w:r w:rsidRPr="00762B0C">
              <w:rPr>
                <w:rFonts w:ascii="Times New Roman" w:eastAsia="Times New Roman" w:hAnsi="Times New Roman" w:cs="Times New Roman"/>
                <w:sz w:val="24"/>
                <w:szCs w:val="24"/>
                <w:lang w:eastAsia="ru-RU"/>
              </w:rPr>
              <w:t xml:space="preserve"> гласный звук, синим карандашом твердый звук, зеленым карандашом мягкий звук». Игра «Найди, где спрятался звук М». Раскрась бабочку по звукам.</w:t>
            </w:r>
          </w:p>
        </w:tc>
      </w:tr>
      <w:tr w:rsidR="009012CD" w:rsidRPr="00762B0C" w:rsidTr="00065E7C">
        <w:tc>
          <w:tcPr>
            <w:tcW w:w="9571" w:type="dxa"/>
            <w:gridSpan w:val="3"/>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Ноябрь</w:t>
            </w:r>
          </w:p>
        </w:tc>
      </w:tr>
      <w:tr w:rsidR="009012CD" w:rsidRPr="00762B0C" w:rsidTr="00065E7C">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8</w:t>
            </w:r>
          </w:p>
        </w:tc>
        <w:tc>
          <w:tcPr>
            <w:tcW w:w="2295"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Звук и буква «Т»</w:t>
            </w:r>
          </w:p>
        </w:tc>
        <w:tc>
          <w:tcPr>
            <w:tcW w:w="6520"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Написание буквы </w:t>
            </w:r>
            <w:r w:rsidR="00910244" w:rsidRPr="00762B0C">
              <w:rPr>
                <w:rFonts w:ascii="Times New Roman" w:eastAsia="Times New Roman" w:hAnsi="Times New Roman" w:cs="Times New Roman"/>
                <w:sz w:val="24"/>
                <w:szCs w:val="24"/>
                <w:lang w:eastAsia="ru-RU"/>
              </w:rPr>
              <w:t>М и</w:t>
            </w:r>
            <w:r w:rsidRPr="00762B0C">
              <w:rPr>
                <w:rFonts w:ascii="Times New Roman" w:eastAsia="Times New Roman" w:hAnsi="Times New Roman" w:cs="Times New Roman"/>
                <w:sz w:val="24"/>
                <w:szCs w:val="24"/>
                <w:lang w:eastAsia="ru-RU"/>
              </w:rPr>
              <w:t xml:space="preserve"> чтение слогов. Игра «Найди, где спрятался звук </w:t>
            </w:r>
            <w:r w:rsidR="00910244" w:rsidRPr="00762B0C">
              <w:rPr>
                <w:rFonts w:ascii="Times New Roman" w:eastAsia="Times New Roman" w:hAnsi="Times New Roman" w:cs="Times New Roman"/>
                <w:sz w:val="24"/>
                <w:szCs w:val="24"/>
                <w:lang w:eastAsia="ru-RU"/>
              </w:rPr>
              <w:t>Т»</w:t>
            </w:r>
            <w:r w:rsidRPr="00762B0C">
              <w:rPr>
                <w:rFonts w:ascii="Times New Roman" w:eastAsia="Times New Roman" w:hAnsi="Times New Roman" w:cs="Times New Roman"/>
                <w:sz w:val="24"/>
                <w:szCs w:val="24"/>
                <w:lang w:eastAsia="ru-RU"/>
              </w:rPr>
              <w:t xml:space="preserve">. Прочитай, как зовут девочек. </w:t>
            </w:r>
          </w:p>
        </w:tc>
      </w:tr>
      <w:tr w:rsidR="009012CD" w:rsidRPr="00762B0C" w:rsidTr="00065E7C">
        <w:tc>
          <w:tcPr>
            <w:tcW w:w="9571" w:type="dxa"/>
            <w:gridSpan w:val="3"/>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rPr>
                <w:rFonts w:ascii="Times New Roman" w:eastAsia="Times New Roman" w:hAnsi="Times New Roman" w:cs="Times New Roman"/>
                <w:sz w:val="24"/>
                <w:szCs w:val="24"/>
                <w:lang w:eastAsia="ru-RU"/>
              </w:rPr>
            </w:pPr>
          </w:p>
        </w:tc>
      </w:tr>
      <w:tr w:rsidR="009012CD" w:rsidRPr="00762B0C" w:rsidTr="00065E7C">
        <w:trPr>
          <w:trHeight w:val="765"/>
        </w:trPr>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9</w:t>
            </w:r>
          </w:p>
        </w:tc>
        <w:tc>
          <w:tcPr>
            <w:tcW w:w="2295"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Звук и буква «К»</w:t>
            </w:r>
          </w:p>
        </w:tc>
        <w:tc>
          <w:tcPr>
            <w:tcW w:w="6520"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Написание буквы К и чтение слогов. Игра «Составь и напиши правильно слоги». Чтение слогов. Где спрятался звук «К».</w:t>
            </w:r>
          </w:p>
        </w:tc>
      </w:tr>
      <w:tr w:rsidR="009012CD" w:rsidRPr="00762B0C" w:rsidTr="00065E7C">
        <w:trPr>
          <w:trHeight w:val="923"/>
        </w:trPr>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10</w:t>
            </w:r>
          </w:p>
        </w:tc>
        <w:tc>
          <w:tcPr>
            <w:tcW w:w="2295"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Звук и буква «Р»</w:t>
            </w:r>
          </w:p>
        </w:tc>
        <w:tc>
          <w:tcPr>
            <w:tcW w:w="6520"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Написание буквы Р и чтение слогов. Соедини слоги в слова и раскрась схемы. Прочитай слоги и соедини их линиями с картинками, названия которых начинается на эти слоги. </w:t>
            </w:r>
          </w:p>
        </w:tc>
      </w:tr>
      <w:tr w:rsidR="009012CD" w:rsidRPr="00762B0C" w:rsidTr="00065E7C">
        <w:trPr>
          <w:trHeight w:val="170"/>
        </w:trPr>
        <w:tc>
          <w:tcPr>
            <w:tcW w:w="9571" w:type="dxa"/>
            <w:gridSpan w:val="3"/>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Декабрь</w:t>
            </w:r>
          </w:p>
        </w:tc>
      </w:tr>
      <w:tr w:rsidR="009012CD" w:rsidRPr="00762B0C" w:rsidTr="00065E7C">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11</w:t>
            </w:r>
          </w:p>
        </w:tc>
        <w:tc>
          <w:tcPr>
            <w:tcW w:w="2295"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Звук и буква «Л»</w:t>
            </w:r>
          </w:p>
        </w:tc>
        <w:tc>
          <w:tcPr>
            <w:tcW w:w="6520"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Написание буквы Л и чтение слогов. Игры: «Раскрась листья с буквой Л». Найди звук Л. Игра «Какая буква потерялась».</w:t>
            </w:r>
          </w:p>
        </w:tc>
      </w:tr>
      <w:tr w:rsidR="009012CD" w:rsidRPr="00762B0C" w:rsidTr="00065E7C">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12</w:t>
            </w:r>
          </w:p>
        </w:tc>
        <w:tc>
          <w:tcPr>
            <w:tcW w:w="2295"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Звук и буква «В»</w:t>
            </w:r>
          </w:p>
        </w:tc>
        <w:tc>
          <w:tcPr>
            <w:tcW w:w="6520"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Написание буквы В и чтение слогов. Раскрась звук.  Напиши имя мальчика. </w:t>
            </w:r>
          </w:p>
        </w:tc>
      </w:tr>
      <w:tr w:rsidR="009012CD" w:rsidRPr="00762B0C" w:rsidTr="00065E7C">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13</w:t>
            </w:r>
          </w:p>
        </w:tc>
        <w:tc>
          <w:tcPr>
            <w:tcW w:w="2295"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Звук и буква «С»</w:t>
            </w:r>
          </w:p>
        </w:tc>
        <w:tc>
          <w:tcPr>
            <w:tcW w:w="6520"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Написание буквы С и чтение слогов. Проведи по точкам. Обведи, раскрась схемы и соедини по точкам.</w:t>
            </w:r>
          </w:p>
        </w:tc>
      </w:tr>
      <w:tr w:rsidR="009012CD" w:rsidRPr="00762B0C" w:rsidTr="00065E7C">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lastRenderedPageBreak/>
              <w:t>14</w:t>
            </w:r>
          </w:p>
        </w:tc>
        <w:tc>
          <w:tcPr>
            <w:tcW w:w="2295"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Звук и буква «П»</w:t>
            </w:r>
          </w:p>
        </w:tc>
        <w:tc>
          <w:tcPr>
            <w:tcW w:w="6520"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Написание буквы П и чтение слогов. Раскрась звуковые схемы. Впиши пропущенные буквы.</w:t>
            </w:r>
          </w:p>
        </w:tc>
      </w:tr>
      <w:tr w:rsidR="009012CD" w:rsidRPr="00762B0C" w:rsidTr="00065E7C">
        <w:tc>
          <w:tcPr>
            <w:tcW w:w="9571" w:type="dxa"/>
            <w:gridSpan w:val="3"/>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Январь</w:t>
            </w:r>
          </w:p>
        </w:tc>
      </w:tr>
      <w:tr w:rsidR="009012CD" w:rsidRPr="00762B0C" w:rsidTr="00065E7C">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15</w:t>
            </w:r>
          </w:p>
        </w:tc>
        <w:tc>
          <w:tcPr>
            <w:tcW w:w="2295"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Звук и буква «З». </w:t>
            </w:r>
          </w:p>
        </w:tc>
        <w:tc>
          <w:tcPr>
            <w:tcW w:w="6520"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Написание буквы З и чтение слогов. Игра «Определи место звука в слове».  Составь слово из слогов.</w:t>
            </w:r>
          </w:p>
        </w:tc>
      </w:tr>
      <w:tr w:rsidR="009012CD" w:rsidRPr="00762B0C" w:rsidTr="00065E7C">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16</w:t>
            </w:r>
          </w:p>
        </w:tc>
        <w:tc>
          <w:tcPr>
            <w:tcW w:w="2295"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Звук и буква «Б» </w:t>
            </w:r>
          </w:p>
        </w:tc>
        <w:tc>
          <w:tcPr>
            <w:tcW w:w="6520"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Написание буквы Б и чтение слогов. Чтение слогов. Игра «Подскажи словечко». Игра «Узнай, какой звук потерялся, впиши  букву».</w:t>
            </w:r>
          </w:p>
        </w:tc>
      </w:tr>
      <w:tr w:rsidR="009012CD" w:rsidRPr="00762B0C" w:rsidTr="00065E7C">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17</w:t>
            </w:r>
          </w:p>
        </w:tc>
        <w:tc>
          <w:tcPr>
            <w:tcW w:w="2295"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Звук и буква «Д»</w:t>
            </w:r>
          </w:p>
        </w:tc>
        <w:tc>
          <w:tcPr>
            <w:tcW w:w="6520"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Написание буквы Д и чтение слогов. Игра «Раскрась динозавров». Найди мягкий и твердый звук, раскрась его. Сосчитай сколько слогов в словах.</w:t>
            </w:r>
          </w:p>
        </w:tc>
      </w:tr>
      <w:tr w:rsidR="009012CD" w:rsidRPr="00762B0C" w:rsidTr="00065E7C">
        <w:tc>
          <w:tcPr>
            <w:tcW w:w="9571" w:type="dxa"/>
            <w:gridSpan w:val="3"/>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Февраль</w:t>
            </w:r>
          </w:p>
        </w:tc>
      </w:tr>
      <w:tr w:rsidR="009012CD" w:rsidRPr="00762B0C" w:rsidTr="00065E7C">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18</w:t>
            </w:r>
          </w:p>
        </w:tc>
        <w:tc>
          <w:tcPr>
            <w:tcW w:w="2295"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Звук и буква «Й»</w:t>
            </w:r>
          </w:p>
        </w:tc>
        <w:tc>
          <w:tcPr>
            <w:tcW w:w="6520"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ind w:left="878"/>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Написание буквы Й и чтение слогов. Игра «Закончи предложение».  </w:t>
            </w:r>
            <w:r w:rsidR="00910244" w:rsidRPr="00762B0C">
              <w:rPr>
                <w:rFonts w:ascii="Times New Roman" w:eastAsia="Times New Roman" w:hAnsi="Times New Roman" w:cs="Times New Roman"/>
                <w:sz w:val="24"/>
                <w:szCs w:val="24"/>
                <w:lang w:eastAsia="ru-RU"/>
              </w:rPr>
              <w:t>Прочитай слова</w:t>
            </w:r>
            <w:r w:rsidRPr="00762B0C">
              <w:rPr>
                <w:rFonts w:ascii="Times New Roman" w:eastAsia="Times New Roman" w:hAnsi="Times New Roman" w:cs="Times New Roman"/>
                <w:sz w:val="24"/>
                <w:szCs w:val="24"/>
                <w:lang w:eastAsia="ru-RU"/>
              </w:rPr>
              <w:t xml:space="preserve">. </w:t>
            </w:r>
          </w:p>
        </w:tc>
      </w:tr>
      <w:tr w:rsidR="009012CD" w:rsidRPr="00762B0C" w:rsidTr="00065E7C">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19</w:t>
            </w:r>
          </w:p>
        </w:tc>
        <w:tc>
          <w:tcPr>
            <w:tcW w:w="2295"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Буква  «Я» и звуки «А» и « ЙА»</w:t>
            </w:r>
          </w:p>
        </w:tc>
        <w:tc>
          <w:tcPr>
            <w:tcW w:w="6520"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Написание буквы </w:t>
            </w:r>
            <w:proofErr w:type="gramStart"/>
            <w:r w:rsidRPr="00762B0C">
              <w:rPr>
                <w:rFonts w:ascii="Times New Roman" w:eastAsia="Times New Roman" w:hAnsi="Times New Roman" w:cs="Times New Roman"/>
                <w:sz w:val="24"/>
                <w:szCs w:val="24"/>
                <w:lang w:eastAsia="ru-RU"/>
              </w:rPr>
              <w:t>Я</w:t>
            </w:r>
            <w:proofErr w:type="gramEnd"/>
            <w:r w:rsidRPr="00762B0C">
              <w:rPr>
                <w:rFonts w:ascii="Times New Roman" w:eastAsia="Times New Roman" w:hAnsi="Times New Roman" w:cs="Times New Roman"/>
                <w:sz w:val="24"/>
                <w:szCs w:val="24"/>
                <w:lang w:eastAsia="ru-RU"/>
              </w:rPr>
              <w:t xml:space="preserve"> и чтение слогов. Какая буква пропущена. Игры «Соедини слоги правильно и запиши получившиеся слова». Найди мягкий и твердый звук, раскрась его .</w:t>
            </w:r>
          </w:p>
        </w:tc>
      </w:tr>
      <w:tr w:rsidR="009012CD" w:rsidRPr="00762B0C" w:rsidTr="00065E7C">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20</w:t>
            </w:r>
          </w:p>
        </w:tc>
        <w:tc>
          <w:tcPr>
            <w:tcW w:w="2295"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Звук и буква «Г»</w:t>
            </w:r>
          </w:p>
        </w:tc>
        <w:tc>
          <w:tcPr>
            <w:tcW w:w="6520"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Написание буквы Г и чтение слогов. Прочитай слово </w:t>
            </w:r>
            <w:r w:rsidR="00910244" w:rsidRPr="00762B0C">
              <w:rPr>
                <w:rFonts w:ascii="Times New Roman" w:eastAsia="Times New Roman" w:hAnsi="Times New Roman" w:cs="Times New Roman"/>
                <w:sz w:val="24"/>
                <w:szCs w:val="24"/>
                <w:lang w:eastAsia="ru-RU"/>
              </w:rPr>
              <w:t>выдели звук</w:t>
            </w:r>
            <w:r w:rsidRPr="00762B0C">
              <w:rPr>
                <w:rFonts w:ascii="Times New Roman" w:eastAsia="Times New Roman" w:hAnsi="Times New Roman" w:cs="Times New Roman"/>
                <w:sz w:val="24"/>
                <w:szCs w:val="24"/>
                <w:lang w:eastAsia="ru-RU"/>
              </w:rPr>
              <w:t xml:space="preserve"> Г в слове. Раздели птиц на три группы. Составь из слогов их названия. Запиши слово.</w:t>
            </w:r>
          </w:p>
        </w:tc>
      </w:tr>
      <w:tr w:rsidR="009012CD" w:rsidRPr="00762B0C" w:rsidTr="00065E7C">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21</w:t>
            </w:r>
          </w:p>
        </w:tc>
        <w:tc>
          <w:tcPr>
            <w:tcW w:w="2295"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Звук и буква «Ч»</w:t>
            </w:r>
          </w:p>
        </w:tc>
        <w:tc>
          <w:tcPr>
            <w:tcW w:w="6520"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Написание буквы Ч и чтение слогов. Прочитай слова и выдели звук Ч. Прочитай слова. Найди где звук.</w:t>
            </w:r>
          </w:p>
        </w:tc>
      </w:tr>
      <w:tr w:rsidR="009012CD" w:rsidRPr="00762B0C" w:rsidTr="00065E7C">
        <w:tc>
          <w:tcPr>
            <w:tcW w:w="9571" w:type="dxa"/>
            <w:gridSpan w:val="3"/>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Март</w:t>
            </w:r>
          </w:p>
        </w:tc>
      </w:tr>
      <w:tr w:rsidR="009012CD" w:rsidRPr="00762B0C" w:rsidTr="00065E7C">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22</w:t>
            </w:r>
          </w:p>
        </w:tc>
        <w:tc>
          <w:tcPr>
            <w:tcW w:w="2295"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Звук и буква «Ш».</w:t>
            </w:r>
          </w:p>
        </w:tc>
        <w:tc>
          <w:tcPr>
            <w:tcW w:w="6520"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Написание букв </w:t>
            </w:r>
            <w:r w:rsidR="00910244" w:rsidRPr="00762B0C">
              <w:rPr>
                <w:rFonts w:ascii="Times New Roman" w:eastAsia="Times New Roman" w:hAnsi="Times New Roman" w:cs="Times New Roman"/>
                <w:sz w:val="24"/>
                <w:szCs w:val="24"/>
                <w:lang w:eastAsia="ru-RU"/>
              </w:rPr>
              <w:t>Ш чтение</w:t>
            </w:r>
            <w:r w:rsidRPr="00762B0C">
              <w:rPr>
                <w:rFonts w:ascii="Times New Roman" w:eastAsia="Times New Roman" w:hAnsi="Times New Roman" w:cs="Times New Roman"/>
                <w:sz w:val="24"/>
                <w:szCs w:val="24"/>
                <w:lang w:eastAsia="ru-RU"/>
              </w:rPr>
              <w:t xml:space="preserve"> слогов.  Прочитай </w:t>
            </w:r>
            <w:r w:rsidR="00910244" w:rsidRPr="00762B0C">
              <w:rPr>
                <w:rFonts w:ascii="Times New Roman" w:eastAsia="Times New Roman" w:hAnsi="Times New Roman" w:cs="Times New Roman"/>
                <w:sz w:val="24"/>
                <w:szCs w:val="24"/>
                <w:lang w:eastAsia="ru-RU"/>
              </w:rPr>
              <w:t>текст.</w:t>
            </w:r>
            <w:r w:rsidRPr="00762B0C">
              <w:rPr>
                <w:rFonts w:ascii="Times New Roman" w:eastAsia="Times New Roman" w:hAnsi="Times New Roman" w:cs="Times New Roman"/>
                <w:sz w:val="24"/>
                <w:szCs w:val="24"/>
                <w:lang w:eastAsia="ru-RU"/>
              </w:rPr>
              <w:t xml:space="preserve"> Раскрась звуковые схемы. </w:t>
            </w:r>
          </w:p>
        </w:tc>
      </w:tr>
      <w:tr w:rsidR="009012CD" w:rsidRPr="00762B0C" w:rsidTr="00065E7C">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23</w:t>
            </w:r>
          </w:p>
        </w:tc>
        <w:tc>
          <w:tcPr>
            <w:tcW w:w="2295"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Звук и буква «Э». </w:t>
            </w:r>
          </w:p>
        </w:tc>
        <w:tc>
          <w:tcPr>
            <w:tcW w:w="6520"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Написание букв </w:t>
            </w:r>
            <w:proofErr w:type="gramStart"/>
            <w:r w:rsidR="00910244" w:rsidRPr="00762B0C">
              <w:rPr>
                <w:rFonts w:ascii="Times New Roman" w:eastAsia="Times New Roman" w:hAnsi="Times New Roman" w:cs="Times New Roman"/>
                <w:sz w:val="24"/>
                <w:szCs w:val="24"/>
                <w:lang w:eastAsia="ru-RU"/>
              </w:rPr>
              <w:t>Э</w:t>
            </w:r>
            <w:proofErr w:type="gramEnd"/>
            <w:r w:rsidR="00910244" w:rsidRPr="00762B0C">
              <w:rPr>
                <w:rFonts w:ascii="Times New Roman" w:eastAsia="Times New Roman" w:hAnsi="Times New Roman" w:cs="Times New Roman"/>
                <w:sz w:val="24"/>
                <w:szCs w:val="24"/>
                <w:lang w:eastAsia="ru-RU"/>
              </w:rPr>
              <w:t xml:space="preserve"> чтение</w:t>
            </w:r>
            <w:r w:rsidRPr="00762B0C">
              <w:rPr>
                <w:rFonts w:ascii="Times New Roman" w:eastAsia="Times New Roman" w:hAnsi="Times New Roman" w:cs="Times New Roman"/>
                <w:sz w:val="24"/>
                <w:szCs w:val="24"/>
                <w:lang w:eastAsia="ru-RU"/>
              </w:rPr>
              <w:t xml:space="preserve"> слогов. Впиши пропущенную букву, раскрась звуковые домики.   Обведи по точкам. </w:t>
            </w:r>
          </w:p>
        </w:tc>
      </w:tr>
      <w:tr w:rsidR="009012CD" w:rsidRPr="00762B0C" w:rsidTr="00065E7C">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24</w:t>
            </w:r>
          </w:p>
        </w:tc>
        <w:tc>
          <w:tcPr>
            <w:tcW w:w="2295"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Звук и буква «Е» звуки «</w:t>
            </w:r>
            <w:proofErr w:type="spellStart"/>
            <w:r w:rsidRPr="00762B0C">
              <w:rPr>
                <w:rFonts w:ascii="Times New Roman" w:eastAsia="Times New Roman" w:hAnsi="Times New Roman" w:cs="Times New Roman"/>
                <w:sz w:val="24"/>
                <w:szCs w:val="24"/>
                <w:lang w:eastAsia="ru-RU"/>
              </w:rPr>
              <w:t>Э»и</w:t>
            </w:r>
            <w:proofErr w:type="spellEnd"/>
            <w:r w:rsidRPr="00762B0C">
              <w:rPr>
                <w:rFonts w:ascii="Times New Roman" w:eastAsia="Times New Roman" w:hAnsi="Times New Roman" w:cs="Times New Roman"/>
                <w:sz w:val="24"/>
                <w:szCs w:val="24"/>
                <w:lang w:eastAsia="ru-RU"/>
              </w:rPr>
              <w:t xml:space="preserve"> «ЙЭ»</w:t>
            </w:r>
          </w:p>
        </w:tc>
        <w:tc>
          <w:tcPr>
            <w:tcW w:w="6520"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Написание букв </w:t>
            </w:r>
            <w:proofErr w:type="gramStart"/>
            <w:r w:rsidR="00910244" w:rsidRPr="00762B0C">
              <w:rPr>
                <w:rFonts w:ascii="Times New Roman" w:eastAsia="Times New Roman" w:hAnsi="Times New Roman" w:cs="Times New Roman"/>
                <w:sz w:val="24"/>
                <w:szCs w:val="24"/>
                <w:lang w:eastAsia="ru-RU"/>
              </w:rPr>
              <w:t>Э</w:t>
            </w:r>
            <w:proofErr w:type="gramEnd"/>
            <w:r w:rsidR="00910244" w:rsidRPr="00762B0C">
              <w:rPr>
                <w:rFonts w:ascii="Times New Roman" w:eastAsia="Times New Roman" w:hAnsi="Times New Roman" w:cs="Times New Roman"/>
                <w:sz w:val="24"/>
                <w:szCs w:val="24"/>
                <w:lang w:eastAsia="ru-RU"/>
              </w:rPr>
              <w:t xml:space="preserve"> чтение</w:t>
            </w:r>
            <w:r w:rsidRPr="00762B0C">
              <w:rPr>
                <w:rFonts w:ascii="Times New Roman" w:eastAsia="Times New Roman" w:hAnsi="Times New Roman" w:cs="Times New Roman"/>
                <w:sz w:val="24"/>
                <w:szCs w:val="24"/>
                <w:lang w:eastAsia="ru-RU"/>
              </w:rPr>
              <w:t xml:space="preserve"> слогов. Раскрась звуковой домик для всех слогов. Прочитай текст. Допиши буквы и раскрась слоговые схемы.</w:t>
            </w:r>
          </w:p>
        </w:tc>
      </w:tr>
      <w:tr w:rsidR="009012CD" w:rsidRPr="00762B0C" w:rsidTr="00065E7C">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25</w:t>
            </w:r>
          </w:p>
        </w:tc>
        <w:tc>
          <w:tcPr>
            <w:tcW w:w="2295"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Звук и буква «Ё» звуки «</w:t>
            </w:r>
            <w:proofErr w:type="spellStart"/>
            <w:r w:rsidRPr="00762B0C">
              <w:rPr>
                <w:rFonts w:ascii="Times New Roman" w:eastAsia="Times New Roman" w:hAnsi="Times New Roman" w:cs="Times New Roman"/>
                <w:sz w:val="24"/>
                <w:szCs w:val="24"/>
                <w:lang w:eastAsia="ru-RU"/>
              </w:rPr>
              <w:t>О»и</w:t>
            </w:r>
            <w:proofErr w:type="spellEnd"/>
            <w:r w:rsidRPr="00762B0C">
              <w:rPr>
                <w:rFonts w:ascii="Times New Roman" w:eastAsia="Times New Roman" w:hAnsi="Times New Roman" w:cs="Times New Roman"/>
                <w:sz w:val="24"/>
                <w:szCs w:val="24"/>
                <w:lang w:eastAsia="ru-RU"/>
              </w:rPr>
              <w:t xml:space="preserve"> «ЙО»</w:t>
            </w:r>
          </w:p>
        </w:tc>
        <w:tc>
          <w:tcPr>
            <w:tcW w:w="6520"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Написание букв </w:t>
            </w:r>
            <w:r w:rsidR="00910244" w:rsidRPr="00762B0C">
              <w:rPr>
                <w:rFonts w:ascii="Times New Roman" w:eastAsia="Times New Roman" w:hAnsi="Times New Roman" w:cs="Times New Roman"/>
                <w:sz w:val="24"/>
                <w:szCs w:val="24"/>
                <w:lang w:eastAsia="ru-RU"/>
              </w:rPr>
              <w:t>Ё чтение</w:t>
            </w:r>
            <w:r w:rsidRPr="00762B0C">
              <w:rPr>
                <w:rFonts w:ascii="Times New Roman" w:eastAsia="Times New Roman" w:hAnsi="Times New Roman" w:cs="Times New Roman"/>
                <w:sz w:val="24"/>
                <w:szCs w:val="24"/>
                <w:lang w:eastAsia="ru-RU"/>
              </w:rPr>
              <w:t xml:space="preserve"> слогов. Впиши букву Ё. Прочитай.</w:t>
            </w:r>
          </w:p>
        </w:tc>
      </w:tr>
      <w:tr w:rsidR="009012CD" w:rsidRPr="00762B0C" w:rsidTr="00065E7C">
        <w:tc>
          <w:tcPr>
            <w:tcW w:w="9571" w:type="dxa"/>
            <w:gridSpan w:val="3"/>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Апрель</w:t>
            </w:r>
          </w:p>
        </w:tc>
      </w:tr>
      <w:tr w:rsidR="009012CD" w:rsidRPr="00762B0C" w:rsidTr="00065E7C">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26</w:t>
            </w:r>
          </w:p>
        </w:tc>
        <w:tc>
          <w:tcPr>
            <w:tcW w:w="2295"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Звук и буква «Ж».</w:t>
            </w:r>
          </w:p>
        </w:tc>
        <w:tc>
          <w:tcPr>
            <w:tcW w:w="6520"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Написание букв Ж чтение слогов. Прочитай слоги. Составь из слогов слова. </w:t>
            </w:r>
          </w:p>
        </w:tc>
      </w:tr>
      <w:tr w:rsidR="009012CD" w:rsidRPr="00762B0C" w:rsidTr="00065E7C">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27</w:t>
            </w:r>
          </w:p>
        </w:tc>
        <w:tc>
          <w:tcPr>
            <w:tcW w:w="2295"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Звук и буква «Х».</w:t>
            </w:r>
          </w:p>
        </w:tc>
        <w:tc>
          <w:tcPr>
            <w:tcW w:w="6520"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Написание букв </w:t>
            </w:r>
            <w:r w:rsidR="00910244" w:rsidRPr="00762B0C">
              <w:rPr>
                <w:rFonts w:ascii="Times New Roman" w:eastAsia="Times New Roman" w:hAnsi="Times New Roman" w:cs="Times New Roman"/>
                <w:sz w:val="24"/>
                <w:szCs w:val="24"/>
                <w:lang w:eastAsia="ru-RU"/>
              </w:rPr>
              <w:t>Х чтение</w:t>
            </w:r>
            <w:r w:rsidRPr="00762B0C">
              <w:rPr>
                <w:rFonts w:ascii="Times New Roman" w:eastAsia="Times New Roman" w:hAnsi="Times New Roman" w:cs="Times New Roman"/>
                <w:sz w:val="24"/>
                <w:szCs w:val="24"/>
                <w:lang w:eastAsia="ru-RU"/>
              </w:rPr>
              <w:t xml:space="preserve"> слогов.  Составь и запиши слова. Раскрась звуковые домики.  Прочитай текст.</w:t>
            </w:r>
          </w:p>
        </w:tc>
      </w:tr>
      <w:tr w:rsidR="009012CD" w:rsidRPr="00762B0C" w:rsidTr="00065E7C">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28</w:t>
            </w:r>
          </w:p>
        </w:tc>
        <w:tc>
          <w:tcPr>
            <w:tcW w:w="2295"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 Звук и буква «Ю» звуки «У» и  «ЙУ»</w:t>
            </w:r>
          </w:p>
        </w:tc>
        <w:tc>
          <w:tcPr>
            <w:tcW w:w="6520"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Написание букв Ю чтение слогов.  Составь и прочитай слово. Соедини одинаковые буквы в словах и облаках. Зачеркни лишние буквы. </w:t>
            </w:r>
          </w:p>
        </w:tc>
      </w:tr>
      <w:tr w:rsidR="009012CD" w:rsidRPr="00762B0C" w:rsidTr="00065E7C">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29</w:t>
            </w:r>
          </w:p>
        </w:tc>
        <w:tc>
          <w:tcPr>
            <w:tcW w:w="2295"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Звук и буква «Ц».</w:t>
            </w:r>
          </w:p>
        </w:tc>
        <w:tc>
          <w:tcPr>
            <w:tcW w:w="6520"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Написание букв Ц чтение слогов.  Прочитай слова выдели звук Ц. Кто выступал в цирке? Где находится звук Ц.</w:t>
            </w:r>
          </w:p>
        </w:tc>
      </w:tr>
      <w:tr w:rsidR="009012CD" w:rsidRPr="00762B0C" w:rsidTr="00065E7C">
        <w:tc>
          <w:tcPr>
            <w:tcW w:w="9571" w:type="dxa"/>
            <w:gridSpan w:val="3"/>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Май</w:t>
            </w:r>
          </w:p>
        </w:tc>
      </w:tr>
      <w:tr w:rsidR="009012CD" w:rsidRPr="00762B0C" w:rsidTr="00065E7C">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30</w:t>
            </w:r>
          </w:p>
        </w:tc>
        <w:tc>
          <w:tcPr>
            <w:tcW w:w="2295"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Звук и буква «Ц».</w:t>
            </w:r>
          </w:p>
        </w:tc>
        <w:tc>
          <w:tcPr>
            <w:tcW w:w="6520"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Написание букв Ц чтение слогов.  Запиши буквы правильно. Разгадай кроссворд. </w:t>
            </w:r>
          </w:p>
        </w:tc>
      </w:tr>
      <w:tr w:rsidR="009012CD" w:rsidRPr="00762B0C" w:rsidTr="00065E7C">
        <w:tc>
          <w:tcPr>
            <w:tcW w:w="756"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31</w:t>
            </w:r>
          </w:p>
        </w:tc>
        <w:tc>
          <w:tcPr>
            <w:tcW w:w="2295"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Звук и буква «Ь», «Ъ»</w:t>
            </w:r>
          </w:p>
        </w:tc>
        <w:tc>
          <w:tcPr>
            <w:tcW w:w="6520" w:type="dxa"/>
            <w:tcBorders>
              <w:top w:val="single" w:sz="4" w:space="0" w:color="000000"/>
              <w:left w:val="single" w:sz="4" w:space="0" w:color="000000"/>
              <w:bottom w:val="single" w:sz="4" w:space="0" w:color="000000"/>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Написание букв Ь, </w:t>
            </w:r>
            <w:r w:rsidR="00910244" w:rsidRPr="00762B0C">
              <w:rPr>
                <w:rFonts w:ascii="Times New Roman" w:eastAsia="Times New Roman" w:hAnsi="Times New Roman" w:cs="Times New Roman"/>
                <w:sz w:val="24"/>
                <w:szCs w:val="24"/>
                <w:lang w:eastAsia="ru-RU"/>
              </w:rPr>
              <w:t>Ъ чтение</w:t>
            </w:r>
            <w:r w:rsidRPr="00762B0C">
              <w:rPr>
                <w:rFonts w:ascii="Times New Roman" w:eastAsia="Times New Roman" w:hAnsi="Times New Roman" w:cs="Times New Roman"/>
                <w:sz w:val="24"/>
                <w:szCs w:val="24"/>
                <w:lang w:eastAsia="ru-RU"/>
              </w:rPr>
              <w:t xml:space="preserve"> слогов. Прочитай текст. Прочитай пары слов. Чем они отличаются, а чем похожи. Найди и обведи в словах Ь и Ъ знак. </w:t>
            </w:r>
          </w:p>
        </w:tc>
      </w:tr>
      <w:tr w:rsidR="009012CD" w:rsidRPr="00762B0C" w:rsidTr="00065E7C">
        <w:trPr>
          <w:trHeight w:val="1035"/>
        </w:trPr>
        <w:tc>
          <w:tcPr>
            <w:tcW w:w="756" w:type="dxa"/>
            <w:tcBorders>
              <w:top w:val="single" w:sz="4" w:space="0" w:color="000000"/>
              <w:left w:val="single" w:sz="4" w:space="0" w:color="000000"/>
              <w:bottom w:val="single" w:sz="4" w:space="0" w:color="auto"/>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32</w:t>
            </w:r>
          </w:p>
        </w:tc>
        <w:tc>
          <w:tcPr>
            <w:tcW w:w="2295" w:type="dxa"/>
            <w:tcBorders>
              <w:top w:val="single" w:sz="4" w:space="0" w:color="000000"/>
              <w:left w:val="single" w:sz="4" w:space="0" w:color="000000"/>
              <w:bottom w:val="single" w:sz="4" w:space="0" w:color="auto"/>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Звук и буква «Щ».</w:t>
            </w:r>
          </w:p>
        </w:tc>
        <w:tc>
          <w:tcPr>
            <w:tcW w:w="6520" w:type="dxa"/>
            <w:tcBorders>
              <w:top w:val="single" w:sz="4" w:space="0" w:color="000000"/>
              <w:left w:val="single" w:sz="4" w:space="0" w:color="000000"/>
              <w:bottom w:val="single" w:sz="4" w:space="0" w:color="auto"/>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Написание букв Щ чтение слогов.  Раскрась </w:t>
            </w:r>
            <w:r w:rsidR="00910244" w:rsidRPr="00762B0C">
              <w:rPr>
                <w:rFonts w:ascii="Times New Roman" w:eastAsia="Times New Roman" w:hAnsi="Times New Roman" w:cs="Times New Roman"/>
                <w:sz w:val="24"/>
                <w:szCs w:val="24"/>
                <w:lang w:eastAsia="ru-RU"/>
              </w:rPr>
              <w:t>рыб,</w:t>
            </w:r>
            <w:r w:rsidRPr="00762B0C">
              <w:rPr>
                <w:rFonts w:ascii="Times New Roman" w:eastAsia="Times New Roman" w:hAnsi="Times New Roman" w:cs="Times New Roman"/>
                <w:sz w:val="24"/>
                <w:szCs w:val="24"/>
                <w:lang w:eastAsia="ru-RU"/>
              </w:rPr>
              <w:t xml:space="preserve"> которые плывут в право. Прочитай слово и раскрась слоговые схемы.  Допиши буквы .</w:t>
            </w:r>
          </w:p>
        </w:tc>
      </w:tr>
      <w:tr w:rsidR="009012CD" w:rsidRPr="00762B0C" w:rsidTr="00065E7C">
        <w:trPr>
          <w:trHeight w:val="165"/>
        </w:trPr>
        <w:tc>
          <w:tcPr>
            <w:tcW w:w="756" w:type="dxa"/>
            <w:tcBorders>
              <w:top w:val="single" w:sz="4" w:space="0" w:color="auto"/>
              <w:left w:val="single" w:sz="4" w:space="0" w:color="000000"/>
              <w:bottom w:val="single" w:sz="4" w:space="0" w:color="auto"/>
              <w:right w:val="single" w:sz="4" w:space="0" w:color="000000"/>
            </w:tcBorders>
            <w:hideMark/>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lastRenderedPageBreak/>
              <w:t>33,34</w:t>
            </w:r>
          </w:p>
        </w:tc>
        <w:tc>
          <w:tcPr>
            <w:tcW w:w="2295" w:type="dxa"/>
            <w:tcBorders>
              <w:top w:val="single" w:sz="4" w:space="0" w:color="auto"/>
              <w:left w:val="single" w:sz="4" w:space="0" w:color="000000"/>
              <w:bottom w:val="single" w:sz="4" w:space="0" w:color="auto"/>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Повторение пройденного</w:t>
            </w:r>
          </w:p>
        </w:tc>
        <w:tc>
          <w:tcPr>
            <w:tcW w:w="6520" w:type="dxa"/>
            <w:tcBorders>
              <w:top w:val="single" w:sz="4" w:space="0" w:color="auto"/>
              <w:left w:val="single" w:sz="4" w:space="0" w:color="000000"/>
              <w:bottom w:val="single" w:sz="4" w:space="0" w:color="auto"/>
              <w:right w:val="single" w:sz="4" w:space="0" w:color="000000"/>
            </w:tcBorders>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p>
        </w:tc>
      </w:tr>
      <w:tr w:rsidR="009012CD" w:rsidRPr="00762B0C" w:rsidTr="00065E7C">
        <w:trPr>
          <w:trHeight w:val="165"/>
        </w:trPr>
        <w:tc>
          <w:tcPr>
            <w:tcW w:w="756" w:type="dxa"/>
            <w:tcBorders>
              <w:top w:val="single" w:sz="4" w:space="0" w:color="auto"/>
              <w:left w:val="single" w:sz="4" w:space="0" w:color="000000"/>
              <w:bottom w:val="single" w:sz="4" w:space="0" w:color="auto"/>
              <w:right w:val="single" w:sz="4" w:space="0" w:color="000000"/>
            </w:tcBorders>
          </w:tcPr>
          <w:p w:rsidR="009012CD" w:rsidRPr="00762B0C" w:rsidRDefault="009012CD" w:rsidP="00065E7C">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2295" w:type="dxa"/>
            <w:tcBorders>
              <w:top w:val="single" w:sz="4" w:space="0" w:color="auto"/>
              <w:left w:val="single" w:sz="4" w:space="0" w:color="000000"/>
              <w:bottom w:val="single" w:sz="4" w:space="0" w:color="auto"/>
              <w:right w:val="single" w:sz="4" w:space="0" w:color="000000"/>
            </w:tcBorders>
            <w:hideMark/>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r w:rsidRPr="00762B0C">
              <w:rPr>
                <w:rFonts w:ascii="Times New Roman" w:eastAsia="Times New Roman" w:hAnsi="Times New Roman" w:cs="Times New Roman"/>
                <w:sz w:val="24"/>
                <w:szCs w:val="24"/>
                <w:lang w:eastAsia="ru-RU"/>
              </w:rPr>
              <w:t xml:space="preserve">Мониторинг </w:t>
            </w:r>
          </w:p>
        </w:tc>
        <w:tc>
          <w:tcPr>
            <w:tcW w:w="6520" w:type="dxa"/>
            <w:tcBorders>
              <w:top w:val="single" w:sz="4" w:space="0" w:color="auto"/>
              <w:left w:val="single" w:sz="4" w:space="0" w:color="000000"/>
              <w:bottom w:val="single" w:sz="4" w:space="0" w:color="auto"/>
              <w:right w:val="single" w:sz="4" w:space="0" w:color="000000"/>
            </w:tcBorders>
          </w:tcPr>
          <w:p w:rsidR="009012CD" w:rsidRPr="00762B0C" w:rsidRDefault="009012CD" w:rsidP="00065E7C">
            <w:pPr>
              <w:spacing w:before="100" w:beforeAutospacing="1" w:after="100" w:afterAutospacing="1" w:line="240" w:lineRule="auto"/>
              <w:rPr>
                <w:rFonts w:ascii="Times New Roman" w:eastAsia="Times New Roman" w:hAnsi="Times New Roman" w:cs="Times New Roman"/>
                <w:sz w:val="24"/>
                <w:szCs w:val="24"/>
                <w:lang w:eastAsia="ru-RU"/>
              </w:rPr>
            </w:pPr>
          </w:p>
        </w:tc>
      </w:tr>
    </w:tbl>
    <w:p w:rsidR="009012CD" w:rsidRPr="00762B0C" w:rsidRDefault="009012CD" w:rsidP="009012CD">
      <w:pPr>
        <w:spacing w:after="0" w:line="360" w:lineRule="auto"/>
        <w:ind w:firstLine="709"/>
        <w:jc w:val="both"/>
        <w:rPr>
          <w:rFonts w:ascii="Times New Roman" w:eastAsia="Calibri" w:hAnsi="Times New Roman" w:cs="Times New Roman"/>
          <w:sz w:val="28"/>
          <w:szCs w:val="28"/>
        </w:rPr>
      </w:pPr>
    </w:p>
    <w:p w:rsidR="009012CD" w:rsidRPr="00231B49" w:rsidRDefault="009012CD" w:rsidP="009012CD">
      <w:pPr>
        <w:spacing w:after="0" w:line="240" w:lineRule="auto"/>
        <w:ind w:firstLine="709"/>
        <w:jc w:val="center"/>
        <w:rPr>
          <w:rFonts w:ascii="Times New Roman" w:eastAsia="Calibri" w:hAnsi="Times New Roman" w:cs="Times New Roman"/>
          <w:b/>
          <w:bCs/>
          <w:sz w:val="28"/>
          <w:szCs w:val="28"/>
        </w:rPr>
      </w:pPr>
      <w:r w:rsidRPr="00231B49">
        <w:rPr>
          <w:rFonts w:ascii="Times New Roman" w:eastAsia="Calibri" w:hAnsi="Times New Roman" w:cs="Times New Roman"/>
          <w:b/>
          <w:spacing w:val="-1"/>
          <w:sz w:val="28"/>
          <w:szCs w:val="28"/>
        </w:rPr>
        <w:t>Планируемые результаты усвоения программы.</w:t>
      </w:r>
    </w:p>
    <w:p w:rsidR="009012CD" w:rsidRPr="00231B49" w:rsidRDefault="009012CD" w:rsidP="009012CD">
      <w:pPr>
        <w:spacing w:after="0" w:line="240" w:lineRule="auto"/>
        <w:ind w:firstLine="709"/>
        <w:jc w:val="both"/>
        <w:rPr>
          <w:rFonts w:ascii="Times New Roman" w:eastAsia="Calibri" w:hAnsi="Times New Roman" w:cs="Times New Roman"/>
          <w:b/>
          <w:sz w:val="28"/>
          <w:szCs w:val="28"/>
        </w:rPr>
      </w:pPr>
      <w:r w:rsidRPr="00231B49">
        <w:rPr>
          <w:rFonts w:ascii="Times New Roman" w:eastAsia="Calibri" w:hAnsi="Times New Roman" w:cs="Times New Roman"/>
          <w:b/>
          <w:sz w:val="28"/>
          <w:szCs w:val="28"/>
        </w:rPr>
        <w:t>1. Формирование элементарных математических представлений «</w:t>
      </w:r>
      <w:proofErr w:type="spellStart"/>
      <w:r w:rsidRPr="00231B49">
        <w:rPr>
          <w:rFonts w:ascii="Times New Roman" w:eastAsia="Calibri" w:hAnsi="Times New Roman" w:cs="Times New Roman"/>
          <w:b/>
          <w:sz w:val="28"/>
          <w:szCs w:val="28"/>
        </w:rPr>
        <w:t>Посчитайка</w:t>
      </w:r>
      <w:proofErr w:type="spellEnd"/>
      <w:r w:rsidRPr="00231B49">
        <w:rPr>
          <w:rFonts w:ascii="Times New Roman" w:eastAsia="Calibri" w:hAnsi="Times New Roman" w:cs="Times New Roman"/>
          <w:b/>
          <w:sz w:val="28"/>
          <w:szCs w:val="28"/>
        </w:rPr>
        <w:t xml:space="preserve"> – </w:t>
      </w:r>
      <w:proofErr w:type="spellStart"/>
      <w:r w:rsidRPr="00231B49">
        <w:rPr>
          <w:rFonts w:ascii="Times New Roman" w:eastAsia="Calibri" w:hAnsi="Times New Roman" w:cs="Times New Roman"/>
          <w:b/>
          <w:sz w:val="28"/>
          <w:szCs w:val="28"/>
        </w:rPr>
        <w:t>поиграйка</w:t>
      </w:r>
      <w:proofErr w:type="spellEnd"/>
      <w:r w:rsidRPr="00231B49">
        <w:rPr>
          <w:rFonts w:ascii="Times New Roman" w:eastAsia="Calibri" w:hAnsi="Times New Roman" w:cs="Times New Roman"/>
          <w:b/>
          <w:sz w:val="28"/>
          <w:szCs w:val="28"/>
        </w:rPr>
        <w:t xml:space="preserve">» </w:t>
      </w:r>
    </w:p>
    <w:p w:rsidR="009012CD" w:rsidRPr="00231B49" w:rsidRDefault="009012CD" w:rsidP="009012CD">
      <w:pPr>
        <w:spacing w:after="0" w:line="240" w:lineRule="auto"/>
        <w:ind w:firstLine="709"/>
        <w:jc w:val="both"/>
        <w:rPr>
          <w:rFonts w:ascii="Times New Roman" w:eastAsia="Calibri" w:hAnsi="Times New Roman" w:cs="Times New Roman"/>
          <w:sz w:val="28"/>
          <w:szCs w:val="28"/>
        </w:rPr>
      </w:pPr>
      <w:r w:rsidRPr="00231B49">
        <w:rPr>
          <w:rFonts w:ascii="Times New Roman" w:eastAsia="Calibri" w:hAnsi="Times New Roman" w:cs="Times New Roman"/>
          <w:sz w:val="28"/>
          <w:szCs w:val="28"/>
        </w:rPr>
        <w:t>Самостоятельно объединяет различные группы предметов, имеющие общий признак, в единое множество и удаляет из множества отдельные его части (часть предметов). Устанавливает связи и отношения между целым множеством и различными его частями (частью); находит части целого множества и целое по известным частям.</w:t>
      </w:r>
    </w:p>
    <w:p w:rsidR="009012CD" w:rsidRPr="00231B49" w:rsidRDefault="009012CD" w:rsidP="009012CD">
      <w:pPr>
        <w:spacing w:after="0" w:line="240" w:lineRule="auto"/>
        <w:ind w:firstLine="709"/>
        <w:jc w:val="both"/>
        <w:rPr>
          <w:rFonts w:ascii="Times New Roman" w:eastAsia="Calibri" w:hAnsi="Times New Roman" w:cs="Times New Roman"/>
          <w:sz w:val="28"/>
          <w:szCs w:val="28"/>
        </w:rPr>
      </w:pPr>
      <w:r w:rsidRPr="00231B49">
        <w:rPr>
          <w:rFonts w:ascii="Times New Roman" w:eastAsia="Calibri" w:hAnsi="Times New Roman" w:cs="Times New Roman"/>
          <w:sz w:val="28"/>
          <w:szCs w:val="28"/>
        </w:rPr>
        <w:t>Считает до 20 (количественный, порядковый счет).</w:t>
      </w:r>
    </w:p>
    <w:p w:rsidR="009012CD" w:rsidRPr="00231B49" w:rsidRDefault="009012CD" w:rsidP="009012CD">
      <w:pPr>
        <w:spacing w:after="0" w:line="240" w:lineRule="auto"/>
        <w:ind w:firstLine="709"/>
        <w:jc w:val="both"/>
        <w:rPr>
          <w:rFonts w:ascii="Times New Roman" w:eastAsia="Calibri" w:hAnsi="Times New Roman" w:cs="Times New Roman"/>
          <w:sz w:val="28"/>
          <w:szCs w:val="28"/>
        </w:rPr>
      </w:pPr>
      <w:r w:rsidRPr="00231B49">
        <w:rPr>
          <w:rFonts w:ascii="Times New Roman" w:eastAsia="Calibri" w:hAnsi="Times New Roman" w:cs="Times New Roman"/>
          <w:sz w:val="28"/>
          <w:szCs w:val="28"/>
        </w:rPr>
        <w:t>Называет числа в прямом (обратном) порядке до 10, начиная с любого числа натурального ряда (в пределах 10).</w:t>
      </w:r>
    </w:p>
    <w:p w:rsidR="009012CD" w:rsidRPr="00231B49" w:rsidRDefault="009012CD" w:rsidP="009012CD">
      <w:pPr>
        <w:spacing w:after="0" w:line="240" w:lineRule="auto"/>
        <w:ind w:firstLine="709"/>
        <w:jc w:val="both"/>
        <w:rPr>
          <w:rFonts w:ascii="Times New Roman" w:eastAsia="Calibri" w:hAnsi="Times New Roman" w:cs="Times New Roman"/>
          <w:sz w:val="28"/>
          <w:szCs w:val="28"/>
        </w:rPr>
      </w:pPr>
      <w:r w:rsidRPr="00231B49">
        <w:rPr>
          <w:rFonts w:ascii="Times New Roman" w:eastAsia="Calibri" w:hAnsi="Times New Roman" w:cs="Times New Roman"/>
          <w:sz w:val="28"/>
          <w:szCs w:val="28"/>
        </w:rPr>
        <w:t>Соотносит цифру (0-9) и количество предметов.</w:t>
      </w:r>
    </w:p>
    <w:p w:rsidR="009012CD" w:rsidRPr="00231B49" w:rsidRDefault="009012CD" w:rsidP="009012CD">
      <w:pPr>
        <w:spacing w:after="0" w:line="240" w:lineRule="auto"/>
        <w:ind w:firstLine="709"/>
        <w:jc w:val="both"/>
        <w:rPr>
          <w:rFonts w:ascii="Times New Roman" w:eastAsia="Calibri" w:hAnsi="Times New Roman" w:cs="Times New Roman"/>
          <w:sz w:val="28"/>
          <w:szCs w:val="28"/>
        </w:rPr>
      </w:pPr>
      <w:r w:rsidRPr="00231B49">
        <w:rPr>
          <w:rFonts w:ascii="Times New Roman" w:eastAsia="Calibri" w:hAnsi="Times New Roman" w:cs="Times New Roman"/>
          <w:sz w:val="28"/>
          <w:szCs w:val="28"/>
        </w:rPr>
        <w:t>Составляет и решает задачи в одно действие на сложение и вычитание, пользуется цифрами и арифметическими знаками (+, —, -=).</w:t>
      </w:r>
    </w:p>
    <w:p w:rsidR="009012CD" w:rsidRPr="00231B49" w:rsidRDefault="009012CD" w:rsidP="009012CD">
      <w:pPr>
        <w:spacing w:after="0" w:line="240" w:lineRule="auto"/>
        <w:ind w:firstLine="709"/>
        <w:jc w:val="both"/>
        <w:rPr>
          <w:rFonts w:ascii="Times New Roman" w:eastAsia="Calibri" w:hAnsi="Times New Roman" w:cs="Times New Roman"/>
          <w:sz w:val="28"/>
          <w:szCs w:val="28"/>
        </w:rPr>
      </w:pPr>
      <w:r w:rsidRPr="00231B49">
        <w:rPr>
          <w:rFonts w:ascii="Times New Roman" w:eastAsia="Calibri" w:hAnsi="Times New Roman" w:cs="Times New Roman"/>
          <w:sz w:val="28"/>
          <w:szCs w:val="28"/>
        </w:rPr>
        <w:t>Различает величины: длину (ширину, высоту), объем (вместимость), массу (вес предметов) и способы их измерения.</w:t>
      </w:r>
    </w:p>
    <w:p w:rsidR="009012CD" w:rsidRPr="00231B49" w:rsidRDefault="009012CD" w:rsidP="009012CD">
      <w:pPr>
        <w:spacing w:after="0" w:line="240" w:lineRule="auto"/>
        <w:ind w:firstLine="709"/>
        <w:jc w:val="both"/>
        <w:rPr>
          <w:rFonts w:ascii="Times New Roman" w:eastAsia="Calibri" w:hAnsi="Times New Roman" w:cs="Times New Roman"/>
          <w:sz w:val="28"/>
          <w:szCs w:val="28"/>
        </w:rPr>
      </w:pPr>
      <w:r w:rsidRPr="00231B49">
        <w:rPr>
          <w:rFonts w:ascii="Times New Roman" w:eastAsia="Calibri" w:hAnsi="Times New Roman" w:cs="Times New Roman"/>
          <w:spacing w:val="-1"/>
          <w:sz w:val="28"/>
          <w:szCs w:val="28"/>
        </w:rPr>
        <w:t xml:space="preserve">Измеряет длину предметов, отрезки прямых линий, объемы жидких и сыпучих веществ с </w:t>
      </w:r>
      <w:r w:rsidRPr="00231B49">
        <w:rPr>
          <w:rFonts w:ascii="Times New Roman" w:eastAsia="Calibri" w:hAnsi="Times New Roman" w:cs="Times New Roman"/>
          <w:sz w:val="28"/>
          <w:szCs w:val="28"/>
        </w:rPr>
        <w:t>помощью условных мер. Понимает зависимость между величиной меры и числом (результатом измерения).</w:t>
      </w:r>
    </w:p>
    <w:p w:rsidR="009012CD" w:rsidRPr="00231B49" w:rsidRDefault="009012CD" w:rsidP="009012CD">
      <w:pPr>
        <w:spacing w:after="0" w:line="240" w:lineRule="auto"/>
        <w:ind w:firstLine="709"/>
        <w:jc w:val="both"/>
        <w:rPr>
          <w:rFonts w:ascii="Times New Roman" w:eastAsia="Calibri" w:hAnsi="Times New Roman" w:cs="Times New Roman"/>
          <w:sz w:val="28"/>
          <w:szCs w:val="28"/>
        </w:rPr>
      </w:pPr>
      <w:r w:rsidRPr="00231B49">
        <w:rPr>
          <w:rFonts w:ascii="Times New Roman" w:eastAsia="Calibri" w:hAnsi="Times New Roman" w:cs="Times New Roman"/>
          <w:sz w:val="28"/>
          <w:szCs w:val="28"/>
        </w:rPr>
        <w:t>Умеет делить предметы (фигуры) на несколько равных частей; сравнивать целый предмет и его часть.</w:t>
      </w:r>
    </w:p>
    <w:p w:rsidR="009012CD" w:rsidRPr="00231B49" w:rsidRDefault="009012CD" w:rsidP="009012CD">
      <w:pPr>
        <w:spacing w:after="0" w:line="240" w:lineRule="auto"/>
        <w:ind w:firstLine="709"/>
        <w:jc w:val="both"/>
        <w:rPr>
          <w:rFonts w:ascii="Times New Roman" w:eastAsia="Calibri" w:hAnsi="Times New Roman" w:cs="Times New Roman"/>
          <w:sz w:val="28"/>
          <w:szCs w:val="28"/>
        </w:rPr>
      </w:pPr>
      <w:r w:rsidRPr="00231B49">
        <w:rPr>
          <w:rFonts w:ascii="Times New Roman" w:eastAsia="Calibri" w:hAnsi="Times New Roman" w:cs="Times New Roman"/>
          <w:sz w:val="28"/>
          <w:szCs w:val="28"/>
        </w:rPr>
        <w:t>Различает, называет: отрезок, угол, круг, овал, многоугольники (прямоугольник, треугольник, четырехугольник, пятиугольник и др.), шар, куб. Проводит их сравнение.</w:t>
      </w:r>
    </w:p>
    <w:p w:rsidR="009012CD" w:rsidRPr="00231B49" w:rsidRDefault="009012CD" w:rsidP="009012CD">
      <w:pPr>
        <w:spacing w:after="0" w:line="240" w:lineRule="auto"/>
        <w:ind w:firstLine="709"/>
        <w:jc w:val="both"/>
        <w:rPr>
          <w:rFonts w:ascii="Times New Roman" w:eastAsia="Calibri" w:hAnsi="Times New Roman" w:cs="Times New Roman"/>
          <w:sz w:val="28"/>
          <w:szCs w:val="28"/>
        </w:rPr>
      </w:pPr>
      <w:r w:rsidRPr="00231B49">
        <w:rPr>
          <w:rFonts w:ascii="Times New Roman" w:eastAsia="Calibri" w:hAnsi="Times New Roman" w:cs="Times New Roman"/>
          <w:sz w:val="28"/>
          <w:szCs w:val="28"/>
        </w:rPr>
        <w:t>Ориентируется в окружающем пространстве и на плоскости (лист, страница, поверхность стола и др.), обозначает взаимное расположение и направление движения объектов; пользуется знаковыми обозначениями.</w:t>
      </w:r>
    </w:p>
    <w:p w:rsidR="009012CD" w:rsidRPr="00231B49" w:rsidRDefault="009012CD" w:rsidP="009012CD">
      <w:pPr>
        <w:spacing w:after="0" w:line="240" w:lineRule="auto"/>
        <w:ind w:firstLine="709"/>
        <w:jc w:val="both"/>
        <w:rPr>
          <w:rFonts w:ascii="Times New Roman" w:eastAsia="Calibri" w:hAnsi="Times New Roman" w:cs="Times New Roman"/>
          <w:sz w:val="28"/>
          <w:szCs w:val="28"/>
        </w:rPr>
      </w:pPr>
      <w:r w:rsidRPr="00231B49">
        <w:rPr>
          <w:rFonts w:ascii="Times New Roman" w:eastAsia="Calibri" w:hAnsi="Times New Roman" w:cs="Times New Roman"/>
          <w:sz w:val="28"/>
          <w:szCs w:val="28"/>
        </w:rPr>
        <w:t>Умеет определять временные отношения (день—неделя —месяц); время по часам с точностью до 1 часа.</w:t>
      </w:r>
    </w:p>
    <w:p w:rsidR="009012CD" w:rsidRPr="00231B49" w:rsidRDefault="009012CD" w:rsidP="009012CD">
      <w:pPr>
        <w:spacing w:after="0" w:line="240" w:lineRule="auto"/>
        <w:ind w:firstLine="709"/>
        <w:jc w:val="both"/>
        <w:rPr>
          <w:rFonts w:ascii="Times New Roman" w:eastAsia="Calibri" w:hAnsi="Times New Roman" w:cs="Times New Roman"/>
          <w:sz w:val="28"/>
          <w:szCs w:val="28"/>
        </w:rPr>
      </w:pPr>
      <w:r w:rsidRPr="00231B49">
        <w:rPr>
          <w:rFonts w:ascii="Times New Roman" w:eastAsia="Calibri" w:hAnsi="Times New Roman" w:cs="Times New Roman"/>
          <w:sz w:val="28"/>
          <w:szCs w:val="28"/>
        </w:rPr>
        <w:t>Знает состав чисел первого десятка (из отдельных единиц) и состав чисел первого пятка из двух меньших.</w:t>
      </w:r>
    </w:p>
    <w:p w:rsidR="009012CD" w:rsidRPr="00231B49" w:rsidRDefault="009012CD" w:rsidP="009012CD">
      <w:pPr>
        <w:spacing w:after="0" w:line="240" w:lineRule="auto"/>
        <w:ind w:firstLine="709"/>
        <w:jc w:val="both"/>
        <w:rPr>
          <w:rFonts w:ascii="Times New Roman" w:eastAsia="Calibri" w:hAnsi="Times New Roman" w:cs="Times New Roman"/>
          <w:sz w:val="28"/>
          <w:szCs w:val="28"/>
        </w:rPr>
      </w:pPr>
      <w:r w:rsidRPr="00231B49">
        <w:rPr>
          <w:rFonts w:ascii="Times New Roman" w:eastAsia="Calibri" w:hAnsi="Times New Roman" w:cs="Times New Roman"/>
          <w:sz w:val="28"/>
          <w:szCs w:val="28"/>
        </w:rPr>
        <w:t xml:space="preserve">Умеет получать каждое число первого десятка, прибавляя единицу к предыдущему и вычитая единицу из следующего за ним </w:t>
      </w:r>
      <w:r w:rsidRPr="00231B49">
        <w:rPr>
          <w:rFonts w:ascii="Times New Roman" w:eastAsia="Calibri" w:hAnsi="Times New Roman" w:cs="Times New Roman"/>
          <w:b/>
          <w:bCs/>
          <w:sz w:val="28"/>
          <w:szCs w:val="28"/>
        </w:rPr>
        <w:t xml:space="preserve">в </w:t>
      </w:r>
      <w:r w:rsidRPr="00231B49">
        <w:rPr>
          <w:rFonts w:ascii="Times New Roman" w:eastAsia="Calibri" w:hAnsi="Times New Roman" w:cs="Times New Roman"/>
          <w:sz w:val="28"/>
          <w:szCs w:val="28"/>
        </w:rPr>
        <w:t>ряду.</w:t>
      </w:r>
    </w:p>
    <w:p w:rsidR="009012CD" w:rsidRPr="00231B49" w:rsidRDefault="009012CD" w:rsidP="009012CD">
      <w:pPr>
        <w:spacing w:after="0" w:line="240" w:lineRule="auto"/>
        <w:ind w:firstLine="709"/>
        <w:jc w:val="both"/>
        <w:rPr>
          <w:rFonts w:ascii="Times New Roman" w:eastAsia="Calibri" w:hAnsi="Times New Roman" w:cs="Times New Roman"/>
          <w:sz w:val="28"/>
          <w:szCs w:val="28"/>
        </w:rPr>
      </w:pPr>
      <w:r w:rsidRPr="00231B49">
        <w:rPr>
          <w:rFonts w:ascii="Times New Roman" w:eastAsia="Calibri" w:hAnsi="Times New Roman" w:cs="Times New Roman"/>
          <w:sz w:val="28"/>
          <w:szCs w:val="28"/>
        </w:rPr>
        <w:t>Знает название текущего месяца года; последовательность всех дней недели, времен.</w:t>
      </w:r>
    </w:p>
    <w:p w:rsidR="009012CD" w:rsidRPr="00231B49" w:rsidRDefault="009012CD" w:rsidP="009012CD">
      <w:pPr>
        <w:spacing w:after="0" w:line="240" w:lineRule="auto"/>
        <w:ind w:firstLine="709"/>
        <w:jc w:val="both"/>
        <w:rPr>
          <w:rFonts w:ascii="Times New Roman" w:eastAsia="Calibri" w:hAnsi="Times New Roman" w:cs="Times New Roman"/>
          <w:sz w:val="28"/>
          <w:szCs w:val="28"/>
        </w:rPr>
      </w:pPr>
      <w:r w:rsidRPr="00231B49">
        <w:rPr>
          <w:rFonts w:ascii="Times New Roman" w:eastAsia="Calibri" w:hAnsi="Times New Roman" w:cs="Times New Roman"/>
          <w:sz w:val="28"/>
          <w:szCs w:val="28"/>
        </w:rPr>
        <w:t>Умеет работать в тетради в клетку</w:t>
      </w:r>
    </w:p>
    <w:p w:rsidR="009012CD" w:rsidRPr="00231B49" w:rsidRDefault="009012CD" w:rsidP="009012CD">
      <w:pPr>
        <w:spacing w:after="0" w:line="240" w:lineRule="auto"/>
        <w:ind w:firstLine="709"/>
        <w:jc w:val="both"/>
        <w:rPr>
          <w:rFonts w:ascii="Times New Roman" w:eastAsia="Calibri" w:hAnsi="Times New Roman" w:cs="Times New Roman"/>
          <w:b/>
          <w:sz w:val="28"/>
          <w:szCs w:val="28"/>
        </w:rPr>
      </w:pPr>
    </w:p>
    <w:p w:rsidR="009012CD" w:rsidRPr="00231B49" w:rsidRDefault="009012CD" w:rsidP="009012CD">
      <w:pPr>
        <w:spacing w:after="0" w:line="240" w:lineRule="auto"/>
        <w:ind w:firstLine="709"/>
        <w:jc w:val="both"/>
        <w:rPr>
          <w:rFonts w:ascii="Times New Roman" w:eastAsia="Calibri" w:hAnsi="Times New Roman" w:cs="Times New Roman"/>
          <w:b/>
          <w:sz w:val="28"/>
          <w:szCs w:val="28"/>
        </w:rPr>
      </w:pPr>
      <w:r w:rsidRPr="00231B49">
        <w:rPr>
          <w:rFonts w:ascii="Times New Roman" w:eastAsia="Calibri" w:hAnsi="Times New Roman" w:cs="Times New Roman"/>
          <w:b/>
          <w:sz w:val="28"/>
          <w:szCs w:val="28"/>
        </w:rPr>
        <w:t>2. Познавательно – речевое развитие на основе подготовки детей к чтению и письму «Грамотейка»</w:t>
      </w:r>
    </w:p>
    <w:p w:rsidR="009012CD" w:rsidRPr="00231B49" w:rsidRDefault="009012CD" w:rsidP="009012CD">
      <w:pPr>
        <w:spacing w:after="0" w:line="240" w:lineRule="auto"/>
        <w:ind w:firstLine="709"/>
        <w:jc w:val="both"/>
        <w:rPr>
          <w:rFonts w:ascii="Times New Roman" w:eastAsia="Calibri" w:hAnsi="Times New Roman" w:cs="Times New Roman"/>
          <w:sz w:val="28"/>
          <w:szCs w:val="28"/>
        </w:rPr>
      </w:pPr>
      <w:r w:rsidRPr="00231B49">
        <w:rPr>
          <w:rFonts w:ascii="Times New Roman" w:eastAsia="Calibri" w:hAnsi="Times New Roman" w:cs="Times New Roman"/>
          <w:sz w:val="28"/>
          <w:szCs w:val="28"/>
        </w:rPr>
        <w:t>Умеет делить слова на слоги и производить звуковой анализ слова.</w:t>
      </w:r>
    </w:p>
    <w:p w:rsidR="009012CD" w:rsidRPr="00231B49" w:rsidRDefault="009012CD" w:rsidP="009012CD">
      <w:pPr>
        <w:spacing w:after="0" w:line="240" w:lineRule="auto"/>
        <w:ind w:firstLine="709"/>
        <w:jc w:val="both"/>
        <w:rPr>
          <w:rFonts w:ascii="Times New Roman" w:eastAsia="Calibri" w:hAnsi="Times New Roman" w:cs="Times New Roman"/>
          <w:sz w:val="28"/>
          <w:szCs w:val="28"/>
        </w:rPr>
      </w:pPr>
      <w:r w:rsidRPr="00231B49">
        <w:rPr>
          <w:rFonts w:ascii="Times New Roman" w:eastAsia="Calibri" w:hAnsi="Times New Roman" w:cs="Times New Roman"/>
          <w:sz w:val="28"/>
          <w:szCs w:val="28"/>
        </w:rPr>
        <w:t>Осуществляет звуковой анализ слова, используя различные средства (схема состава слова, интонационное выделение звуков в слове).</w:t>
      </w:r>
    </w:p>
    <w:p w:rsidR="009012CD" w:rsidRPr="00231B49" w:rsidRDefault="009012CD" w:rsidP="009012CD">
      <w:pPr>
        <w:spacing w:after="0" w:line="240" w:lineRule="auto"/>
        <w:ind w:firstLine="709"/>
        <w:jc w:val="both"/>
        <w:rPr>
          <w:rFonts w:ascii="Times New Roman" w:eastAsia="Calibri" w:hAnsi="Times New Roman" w:cs="Times New Roman"/>
          <w:sz w:val="28"/>
          <w:szCs w:val="28"/>
        </w:rPr>
      </w:pPr>
      <w:r w:rsidRPr="00231B49">
        <w:rPr>
          <w:rFonts w:ascii="Times New Roman" w:eastAsia="Calibri" w:hAnsi="Times New Roman" w:cs="Times New Roman"/>
          <w:sz w:val="28"/>
          <w:szCs w:val="28"/>
        </w:rPr>
        <w:lastRenderedPageBreak/>
        <w:t>Выделяет ударный слог и ударный гласный звук в слове.</w:t>
      </w:r>
    </w:p>
    <w:p w:rsidR="009012CD" w:rsidRPr="00231B49" w:rsidRDefault="009012CD" w:rsidP="009012CD">
      <w:pPr>
        <w:spacing w:after="0" w:line="240" w:lineRule="auto"/>
        <w:ind w:firstLine="709"/>
        <w:jc w:val="both"/>
        <w:rPr>
          <w:rFonts w:ascii="Times New Roman" w:eastAsia="Calibri" w:hAnsi="Times New Roman" w:cs="Times New Roman"/>
          <w:sz w:val="28"/>
          <w:szCs w:val="28"/>
        </w:rPr>
      </w:pPr>
      <w:r w:rsidRPr="00231B49">
        <w:rPr>
          <w:rFonts w:ascii="Times New Roman" w:eastAsia="Calibri" w:hAnsi="Times New Roman" w:cs="Times New Roman"/>
          <w:sz w:val="28"/>
          <w:szCs w:val="28"/>
        </w:rPr>
        <w:t>Определяет место звука в слове.</w:t>
      </w:r>
    </w:p>
    <w:p w:rsidR="009012CD" w:rsidRPr="00231B49" w:rsidRDefault="009012CD" w:rsidP="009012CD">
      <w:pPr>
        <w:spacing w:after="0" w:line="240" w:lineRule="auto"/>
        <w:ind w:firstLine="709"/>
        <w:jc w:val="both"/>
        <w:rPr>
          <w:rFonts w:ascii="Times New Roman" w:eastAsia="Calibri" w:hAnsi="Times New Roman" w:cs="Times New Roman"/>
          <w:sz w:val="28"/>
          <w:szCs w:val="28"/>
        </w:rPr>
      </w:pPr>
      <w:r w:rsidRPr="00231B49">
        <w:rPr>
          <w:rFonts w:ascii="Times New Roman" w:eastAsia="Calibri" w:hAnsi="Times New Roman" w:cs="Times New Roman"/>
          <w:sz w:val="28"/>
          <w:szCs w:val="28"/>
        </w:rPr>
        <w:t>Даёт характеристику звуку (гласный - согласный, твёрдый мягкий, звонкий - глухой), различает понятия «звук», и «буква»</w:t>
      </w:r>
    </w:p>
    <w:p w:rsidR="009012CD" w:rsidRPr="00231B49" w:rsidRDefault="009012CD" w:rsidP="009012CD">
      <w:pPr>
        <w:spacing w:after="0" w:line="240" w:lineRule="auto"/>
        <w:ind w:firstLine="709"/>
        <w:jc w:val="both"/>
        <w:rPr>
          <w:rFonts w:ascii="Times New Roman" w:eastAsia="Calibri" w:hAnsi="Times New Roman" w:cs="Times New Roman"/>
          <w:sz w:val="28"/>
          <w:szCs w:val="28"/>
        </w:rPr>
      </w:pPr>
      <w:r w:rsidRPr="00231B49">
        <w:rPr>
          <w:rFonts w:ascii="Times New Roman" w:eastAsia="Calibri" w:hAnsi="Times New Roman" w:cs="Times New Roman"/>
          <w:sz w:val="28"/>
          <w:szCs w:val="28"/>
        </w:rPr>
        <w:t>Знает все буквы русского алфавита, умеет передавать их графически на доске и тетради.</w:t>
      </w:r>
    </w:p>
    <w:p w:rsidR="009012CD" w:rsidRPr="00231B49" w:rsidRDefault="009012CD" w:rsidP="009012CD">
      <w:pPr>
        <w:spacing w:after="0" w:line="240" w:lineRule="auto"/>
        <w:ind w:firstLine="709"/>
        <w:jc w:val="both"/>
        <w:rPr>
          <w:rFonts w:ascii="Times New Roman" w:eastAsia="Calibri" w:hAnsi="Times New Roman" w:cs="Times New Roman"/>
          <w:sz w:val="28"/>
          <w:szCs w:val="28"/>
        </w:rPr>
      </w:pPr>
      <w:r w:rsidRPr="00231B49">
        <w:rPr>
          <w:rFonts w:ascii="Times New Roman" w:eastAsia="Calibri" w:hAnsi="Times New Roman" w:cs="Times New Roman"/>
          <w:sz w:val="28"/>
          <w:szCs w:val="28"/>
        </w:rPr>
        <w:t>Правильно и плавно читает по слогам с постепенным переходом к чтению целыми словами.</w:t>
      </w:r>
    </w:p>
    <w:p w:rsidR="009012CD" w:rsidRPr="00231B49" w:rsidRDefault="009012CD" w:rsidP="009012CD">
      <w:pPr>
        <w:spacing w:after="0" w:line="240" w:lineRule="auto"/>
        <w:ind w:firstLine="709"/>
        <w:jc w:val="both"/>
        <w:rPr>
          <w:rFonts w:ascii="Times New Roman" w:eastAsia="Calibri" w:hAnsi="Times New Roman" w:cs="Times New Roman"/>
          <w:sz w:val="28"/>
          <w:szCs w:val="28"/>
        </w:rPr>
      </w:pPr>
      <w:r w:rsidRPr="00231B49">
        <w:rPr>
          <w:rFonts w:ascii="Times New Roman" w:eastAsia="Calibri" w:hAnsi="Times New Roman" w:cs="Times New Roman"/>
          <w:sz w:val="28"/>
          <w:szCs w:val="28"/>
        </w:rPr>
        <w:t>Умеет работать в тетради в наклонную линию, соблюдая все требования письма.</w:t>
      </w:r>
    </w:p>
    <w:p w:rsidR="009012CD" w:rsidRPr="00231B49" w:rsidRDefault="009012CD" w:rsidP="009012CD">
      <w:pPr>
        <w:spacing w:after="0" w:line="240" w:lineRule="auto"/>
        <w:ind w:firstLine="709"/>
        <w:jc w:val="both"/>
        <w:rPr>
          <w:rFonts w:ascii="Times New Roman" w:eastAsia="Calibri" w:hAnsi="Times New Roman" w:cs="Times New Roman"/>
          <w:sz w:val="28"/>
          <w:szCs w:val="28"/>
        </w:rPr>
      </w:pPr>
      <w:r w:rsidRPr="00231B49">
        <w:rPr>
          <w:rFonts w:ascii="Times New Roman" w:eastAsia="Calibri" w:hAnsi="Times New Roman" w:cs="Times New Roman"/>
          <w:sz w:val="28"/>
          <w:szCs w:val="28"/>
        </w:rPr>
        <w:t>Уметь правильно использовать грамматические формы для точного выражения мыслей</w:t>
      </w:r>
    </w:p>
    <w:p w:rsidR="009012CD" w:rsidRPr="00231B49" w:rsidRDefault="009012CD" w:rsidP="009012CD">
      <w:pPr>
        <w:spacing w:after="0" w:line="240" w:lineRule="auto"/>
        <w:ind w:firstLine="709"/>
        <w:jc w:val="both"/>
        <w:rPr>
          <w:rFonts w:ascii="Times New Roman" w:eastAsia="Calibri" w:hAnsi="Times New Roman" w:cs="Times New Roman"/>
          <w:sz w:val="28"/>
          <w:szCs w:val="28"/>
        </w:rPr>
      </w:pPr>
      <w:r w:rsidRPr="00231B49">
        <w:rPr>
          <w:rFonts w:ascii="Times New Roman" w:eastAsia="Calibri" w:hAnsi="Times New Roman" w:cs="Times New Roman"/>
          <w:sz w:val="28"/>
          <w:szCs w:val="28"/>
        </w:rPr>
        <w:t>Замечает грамматические ошибки в речи сверстников и исправлять их.</w:t>
      </w:r>
    </w:p>
    <w:p w:rsidR="009012CD" w:rsidRPr="00231B49" w:rsidRDefault="009012CD" w:rsidP="009012CD">
      <w:pPr>
        <w:spacing w:after="0" w:line="240" w:lineRule="auto"/>
        <w:ind w:firstLine="709"/>
        <w:jc w:val="both"/>
        <w:rPr>
          <w:rFonts w:ascii="Times New Roman" w:eastAsia="Calibri" w:hAnsi="Times New Roman" w:cs="Times New Roman"/>
          <w:sz w:val="28"/>
          <w:szCs w:val="28"/>
        </w:rPr>
      </w:pPr>
      <w:r w:rsidRPr="00231B49">
        <w:rPr>
          <w:rFonts w:ascii="Times New Roman" w:eastAsia="Calibri" w:hAnsi="Times New Roman" w:cs="Times New Roman"/>
          <w:sz w:val="28"/>
          <w:szCs w:val="28"/>
        </w:rPr>
        <w:t>Уметь образовывать слова, пользуясь суффиксами, приставками, соединением слов.</w:t>
      </w:r>
    </w:p>
    <w:p w:rsidR="009012CD" w:rsidRPr="00231B49" w:rsidRDefault="009012CD" w:rsidP="009012CD">
      <w:pPr>
        <w:spacing w:after="0" w:line="240" w:lineRule="auto"/>
        <w:ind w:firstLine="709"/>
        <w:jc w:val="both"/>
        <w:rPr>
          <w:rFonts w:ascii="Times New Roman" w:eastAsia="Calibri" w:hAnsi="Times New Roman" w:cs="Times New Roman"/>
          <w:sz w:val="28"/>
          <w:szCs w:val="28"/>
        </w:rPr>
      </w:pPr>
      <w:r w:rsidRPr="00231B49">
        <w:rPr>
          <w:rFonts w:ascii="Times New Roman" w:eastAsia="Calibri" w:hAnsi="Times New Roman" w:cs="Times New Roman"/>
          <w:sz w:val="28"/>
          <w:szCs w:val="28"/>
        </w:rPr>
        <w:t>Придумывает предложения с заданным количеством слов, делит предложение на слова, называя их по порядку, определяет интонационно предложение и завершает его знаками (</w:t>
      </w:r>
      <w:proofErr w:type="gramStart"/>
      <w:r w:rsidRPr="00231B49">
        <w:rPr>
          <w:rFonts w:ascii="Times New Roman" w:eastAsia="Calibri" w:hAnsi="Times New Roman" w:cs="Times New Roman"/>
          <w:sz w:val="28"/>
          <w:szCs w:val="28"/>
        </w:rPr>
        <w:t>. !</w:t>
      </w:r>
      <w:proofErr w:type="gramEnd"/>
      <w:r w:rsidRPr="00231B49">
        <w:rPr>
          <w:rFonts w:ascii="Times New Roman" w:eastAsia="Calibri" w:hAnsi="Times New Roman" w:cs="Times New Roman"/>
          <w:sz w:val="28"/>
          <w:szCs w:val="28"/>
        </w:rPr>
        <w:t xml:space="preserve">  ?)</w:t>
      </w:r>
    </w:p>
    <w:p w:rsidR="009012CD" w:rsidRPr="00231B49" w:rsidRDefault="009012CD" w:rsidP="009012CD">
      <w:pPr>
        <w:spacing w:after="0" w:line="240" w:lineRule="auto"/>
        <w:ind w:firstLine="709"/>
        <w:jc w:val="both"/>
        <w:rPr>
          <w:rFonts w:ascii="Times New Roman" w:eastAsia="Calibri" w:hAnsi="Times New Roman" w:cs="Times New Roman"/>
          <w:sz w:val="28"/>
          <w:szCs w:val="28"/>
        </w:rPr>
      </w:pPr>
      <w:r w:rsidRPr="00231B49">
        <w:rPr>
          <w:rFonts w:ascii="Times New Roman" w:eastAsia="Calibri" w:hAnsi="Times New Roman" w:cs="Times New Roman"/>
          <w:sz w:val="28"/>
          <w:szCs w:val="28"/>
        </w:rPr>
        <w:t>Правильно согласовывает слова в предложении</w:t>
      </w:r>
    </w:p>
    <w:p w:rsidR="009012CD" w:rsidRPr="00231B49" w:rsidRDefault="009012CD" w:rsidP="009012CD">
      <w:pPr>
        <w:shd w:val="clear" w:color="auto" w:fill="FFFFFF"/>
        <w:tabs>
          <w:tab w:val="left" w:pos="567"/>
        </w:tabs>
        <w:spacing w:after="0" w:line="240" w:lineRule="auto"/>
        <w:jc w:val="both"/>
        <w:rPr>
          <w:rFonts w:ascii="Times New Roman" w:eastAsia="Times New Roman" w:hAnsi="Times New Roman" w:cs="Times New Roman"/>
          <w:color w:val="000000"/>
          <w:sz w:val="28"/>
          <w:szCs w:val="28"/>
          <w:lang w:eastAsia="ru-RU"/>
        </w:rPr>
      </w:pPr>
      <w:r w:rsidRPr="00231B49">
        <w:rPr>
          <w:rFonts w:ascii="Times New Roman" w:eastAsia="Times New Roman" w:hAnsi="Times New Roman" w:cs="Times New Roman"/>
          <w:b/>
          <w:bCs/>
          <w:color w:val="000000"/>
          <w:sz w:val="28"/>
          <w:szCs w:val="28"/>
          <w:lang w:eastAsia="ru-RU"/>
        </w:rPr>
        <w:t>Мониторинг.</w:t>
      </w:r>
      <w:r>
        <w:rPr>
          <w:rFonts w:ascii="Times New Roman" w:eastAsia="Times New Roman" w:hAnsi="Times New Roman" w:cs="Times New Roman"/>
          <w:b/>
          <w:bCs/>
          <w:color w:val="000000"/>
          <w:sz w:val="28"/>
          <w:szCs w:val="28"/>
          <w:lang w:eastAsia="ru-RU"/>
        </w:rPr>
        <w:t xml:space="preserve"> </w:t>
      </w:r>
    </w:p>
    <w:p w:rsidR="009012CD" w:rsidRPr="00231B49" w:rsidRDefault="009012CD" w:rsidP="009012CD">
      <w:pPr>
        <w:shd w:val="clear" w:color="auto" w:fill="FFFFFF"/>
        <w:tabs>
          <w:tab w:val="left" w:pos="567"/>
        </w:tabs>
        <w:spacing w:after="0" w:line="240" w:lineRule="auto"/>
        <w:ind w:firstLine="567"/>
        <w:jc w:val="both"/>
        <w:rPr>
          <w:rFonts w:ascii="Times New Roman" w:eastAsia="Times New Roman" w:hAnsi="Times New Roman" w:cs="Times New Roman"/>
          <w:color w:val="000000"/>
          <w:sz w:val="28"/>
          <w:szCs w:val="28"/>
          <w:lang w:eastAsia="ru-RU"/>
        </w:rPr>
      </w:pPr>
      <w:r w:rsidRPr="00231B49">
        <w:rPr>
          <w:rFonts w:ascii="Times New Roman" w:eastAsia="Times New Roman" w:hAnsi="Times New Roman" w:cs="Times New Roman"/>
          <w:color w:val="000000"/>
          <w:sz w:val="28"/>
          <w:szCs w:val="28"/>
          <w:lang w:eastAsia="ru-RU"/>
        </w:rPr>
        <w:t>Мониторинг развития у детей проводится 2 раза в год (в начале и в конце учебного года).</w:t>
      </w:r>
      <w:r>
        <w:rPr>
          <w:rFonts w:ascii="Times New Roman" w:eastAsia="Times New Roman" w:hAnsi="Times New Roman" w:cs="Times New Roman"/>
          <w:color w:val="000000"/>
          <w:sz w:val="28"/>
          <w:szCs w:val="28"/>
          <w:lang w:eastAsia="ru-RU"/>
        </w:rPr>
        <w:t xml:space="preserve"> Приложение 1.</w:t>
      </w:r>
    </w:p>
    <w:p w:rsidR="009012CD" w:rsidRPr="00231B49" w:rsidRDefault="009012CD" w:rsidP="009012CD">
      <w:pPr>
        <w:shd w:val="clear" w:color="auto" w:fill="FFFFFF"/>
        <w:tabs>
          <w:tab w:val="left" w:pos="567"/>
        </w:tabs>
        <w:spacing w:after="0" w:line="240" w:lineRule="auto"/>
        <w:ind w:firstLine="567"/>
        <w:jc w:val="both"/>
        <w:rPr>
          <w:rFonts w:ascii="Times New Roman" w:eastAsia="Times New Roman" w:hAnsi="Times New Roman" w:cs="Times New Roman"/>
          <w:i/>
          <w:color w:val="000000"/>
          <w:sz w:val="28"/>
          <w:szCs w:val="28"/>
          <w:lang w:eastAsia="ru-RU"/>
        </w:rPr>
      </w:pPr>
      <w:r w:rsidRPr="00231B49">
        <w:rPr>
          <w:rFonts w:ascii="Times New Roman" w:eastAsia="Times New Roman" w:hAnsi="Times New Roman" w:cs="Times New Roman"/>
          <w:color w:val="000000"/>
          <w:sz w:val="28"/>
          <w:szCs w:val="28"/>
          <w:lang w:eastAsia="ru-RU"/>
        </w:rPr>
        <w:t>Основная задача мониторинга заключается в том, чтобы определить степень освоения ребенком программы.</w:t>
      </w:r>
    </w:p>
    <w:p w:rsidR="009012CD" w:rsidRPr="005021BD" w:rsidRDefault="009012CD" w:rsidP="009012CD">
      <w:pPr>
        <w:spacing w:line="240" w:lineRule="auto"/>
        <w:jc w:val="center"/>
        <w:rPr>
          <w:rFonts w:ascii="Times New Roman" w:eastAsia="Times New Roman" w:hAnsi="Times New Roman" w:cs="Times New Roman"/>
          <w:b/>
          <w:sz w:val="28"/>
          <w:szCs w:val="28"/>
          <w:lang w:eastAsia="ru-RU"/>
        </w:rPr>
      </w:pPr>
      <w:r w:rsidRPr="00231B49">
        <w:rPr>
          <w:rFonts w:ascii="Times New Roman" w:eastAsia="Times New Roman" w:hAnsi="Times New Roman" w:cs="Times New Roman"/>
          <w:sz w:val="28"/>
          <w:szCs w:val="28"/>
          <w:lang w:eastAsia="ru-RU"/>
        </w:rPr>
        <w:br w:type="page"/>
      </w:r>
      <w:r w:rsidRPr="005021BD">
        <w:rPr>
          <w:rFonts w:ascii="Times New Roman" w:eastAsia="Times New Roman" w:hAnsi="Times New Roman" w:cs="Times New Roman"/>
          <w:b/>
          <w:sz w:val="28"/>
          <w:szCs w:val="28"/>
          <w:lang w:eastAsia="ru-RU"/>
        </w:rPr>
        <w:lastRenderedPageBreak/>
        <w:t>Заключение</w:t>
      </w:r>
    </w:p>
    <w:p w:rsidR="009012CD" w:rsidRPr="00231B49" w:rsidRDefault="009012CD" w:rsidP="009012CD">
      <w:pPr>
        <w:spacing w:line="240" w:lineRule="auto"/>
        <w:ind w:firstLine="708"/>
        <w:jc w:val="both"/>
        <w:rPr>
          <w:rFonts w:ascii="Times New Roman" w:eastAsia="Times New Roman" w:hAnsi="Times New Roman" w:cs="Times New Roman"/>
          <w:sz w:val="28"/>
          <w:szCs w:val="28"/>
          <w:lang w:eastAsia="ru-RU"/>
        </w:rPr>
      </w:pPr>
      <w:r w:rsidRPr="00231B49">
        <w:rPr>
          <w:rFonts w:ascii="Times New Roman" w:eastAsia="Times New Roman" w:hAnsi="Times New Roman" w:cs="Times New Roman"/>
          <w:sz w:val="28"/>
          <w:szCs w:val="28"/>
          <w:lang w:eastAsia="ru-RU"/>
        </w:rPr>
        <w:t>Проведенный теоретический анализ исследований по проблеме формирования готовности детей к обучению в школе в дошкольных образовательных организациях, и оценка существующих теоретических оснований ее решения позволили решить стоящие перед нами задачи и сделать следующие выводы:</w:t>
      </w:r>
    </w:p>
    <w:p w:rsidR="009012CD" w:rsidRPr="00231B49" w:rsidRDefault="009012CD" w:rsidP="009012CD">
      <w:pPr>
        <w:spacing w:line="240" w:lineRule="auto"/>
        <w:jc w:val="both"/>
        <w:rPr>
          <w:rFonts w:ascii="Times New Roman" w:eastAsia="Times New Roman" w:hAnsi="Times New Roman" w:cs="Times New Roman"/>
          <w:sz w:val="28"/>
          <w:szCs w:val="28"/>
          <w:lang w:eastAsia="ru-RU"/>
        </w:rPr>
      </w:pPr>
      <w:r w:rsidRPr="00231B49">
        <w:rPr>
          <w:rFonts w:ascii="Times New Roman" w:eastAsia="Times New Roman" w:hAnsi="Times New Roman" w:cs="Times New Roman"/>
          <w:sz w:val="28"/>
          <w:szCs w:val="28"/>
          <w:lang w:eastAsia="ru-RU"/>
        </w:rPr>
        <w:t xml:space="preserve">Готовность к школе – это совокупность определенных свойств и способов поведения (компетентностей) ребенка, которые необходимы ему для восприятия, переработки и усвоения учебных стимулов в начале и при дальнейшем продолжении школьного обучения. </w:t>
      </w:r>
    </w:p>
    <w:p w:rsidR="009012CD" w:rsidRPr="00231B49" w:rsidRDefault="009012CD" w:rsidP="009012CD">
      <w:pPr>
        <w:spacing w:line="240" w:lineRule="auto"/>
        <w:jc w:val="both"/>
        <w:rPr>
          <w:rFonts w:ascii="Times New Roman" w:eastAsia="Times New Roman" w:hAnsi="Times New Roman" w:cs="Times New Roman"/>
          <w:sz w:val="28"/>
          <w:szCs w:val="28"/>
          <w:lang w:eastAsia="ru-RU"/>
        </w:rPr>
      </w:pPr>
      <w:r w:rsidRPr="00231B49">
        <w:rPr>
          <w:rFonts w:ascii="Times New Roman" w:eastAsia="Times New Roman" w:hAnsi="Times New Roman" w:cs="Times New Roman"/>
          <w:sz w:val="28"/>
          <w:szCs w:val="28"/>
          <w:lang w:eastAsia="ru-RU"/>
        </w:rPr>
        <w:t xml:space="preserve">Проблема готовности ребенка к школе остается открытой, хотя в настоящее время в ФГОС ДО предпринята попытка осмысления, систематизации основных ее компонентов, сформулированных в виде целевых ориентиров дошкольного образования (социально-нормативные возрастные характеристики возможных достижений ребёнка). Основным психолого-педагогическим условием подготовки детей старшего дошкольного возраста к школьному обучению является </w:t>
      </w:r>
      <w:proofErr w:type="spellStart"/>
      <w:r w:rsidRPr="00231B49">
        <w:rPr>
          <w:rFonts w:ascii="Times New Roman" w:eastAsia="Times New Roman" w:hAnsi="Times New Roman" w:cs="Times New Roman"/>
          <w:sz w:val="28"/>
          <w:szCs w:val="28"/>
          <w:lang w:eastAsia="ru-RU"/>
        </w:rPr>
        <w:t>сформированность</w:t>
      </w:r>
      <w:proofErr w:type="spellEnd"/>
      <w:r w:rsidRPr="00231B49">
        <w:rPr>
          <w:rFonts w:ascii="Times New Roman" w:eastAsia="Times New Roman" w:hAnsi="Times New Roman" w:cs="Times New Roman"/>
          <w:sz w:val="28"/>
          <w:szCs w:val="28"/>
          <w:lang w:eastAsia="ru-RU"/>
        </w:rPr>
        <w:t xml:space="preserve"> всех компонентов психологической готовности к школьному обучению: интеллектуального, волевого, эмоционально-нравственного, мотивационного. Недостаточная </w:t>
      </w:r>
      <w:proofErr w:type="spellStart"/>
      <w:r w:rsidRPr="00231B49">
        <w:rPr>
          <w:rFonts w:ascii="Times New Roman" w:eastAsia="Times New Roman" w:hAnsi="Times New Roman" w:cs="Times New Roman"/>
          <w:sz w:val="28"/>
          <w:szCs w:val="28"/>
          <w:lang w:eastAsia="ru-RU"/>
        </w:rPr>
        <w:t>сформированность</w:t>
      </w:r>
      <w:proofErr w:type="spellEnd"/>
      <w:r w:rsidRPr="00231B49">
        <w:rPr>
          <w:rFonts w:ascii="Times New Roman" w:eastAsia="Times New Roman" w:hAnsi="Times New Roman" w:cs="Times New Roman"/>
          <w:sz w:val="28"/>
          <w:szCs w:val="28"/>
          <w:lang w:eastAsia="ru-RU"/>
        </w:rPr>
        <w:t xml:space="preserve"> хотя бы одного из этих компонентов не позволяет ребенку в полной мере адаптироваться к условиям школьной жизни.</w:t>
      </w:r>
    </w:p>
    <w:p w:rsidR="009012CD" w:rsidRPr="00231B49" w:rsidRDefault="009012CD" w:rsidP="009012CD">
      <w:pPr>
        <w:spacing w:line="240" w:lineRule="auto"/>
        <w:jc w:val="both"/>
        <w:rPr>
          <w:rFonts w:ascii="Times New Roman" w:eastAsia="Times New Roman" w:hAnsi="Times New Roman" w:cs="Times New Roman"/>
          <w:sz w:val="28"/>
          <w:szCs w:val="28"/>
          <w:lang w:eastAsia="ru-RU"/>
        </w:rPr>
      </w:pPr>
      <w:r w:rsidRPr="00231B49">
        <w:rPr>
          <w:rFonts w:ascii="Times New Roman" w:eastAsia="Times New Roman" w:hAnsi="Times New Roman" w:cs="Times New Roman"/>
          <w:sz w:val="28"/>
          <w:szCs w:val="28"/>
          <w:lang w:eastAsia="ru-RU"/>
        </w:rPr>
        <w:t>Процесс эффективного формирования готовности детей шести-семи лет к школьному обучению в условиях дошкольного образовательного учреждения обусловлен использованием разнообразных форм и методов и организацией взаимодействия детского сада и семьи в вопросах формирования готовности детей дошкольного возраста к обучению в школе.</w:t>
      </w:r>
    </w:p>
    <w:p w:rsidR="009012CD" w:rsidRPr="00231B49" w:rsidRDefault="009012CD" w:rsidP="009012CD">
      <w:pPr>
        <w:spacing w:line="240" w:lineRule="auto"/>
        <w:jc w:val="both"/>
        <w:rPr>
          <w:rFonts w:ascii="Times New Roman" w:eastAsia="Times New Roman" w:hAnsi="Times New Roman" w:cs="Times New Roman"/>
          <w:sz w:val="28"/>
          <w:szCs w:val="28"/>
          <w:lang w:eastAsia="ru-RU"/>
        </w:rPr>
      </w:pPr>
      <w:r w:rsidRPr="00231B49">
        <w:rPr>
          <w:rFonts w:ascii="Times New Roman" w:eastAsia="Times New Roman" w:hAnsi="Times New Roman" w:cs="Times New Roman"/>
          <w:sz w:val="28"/>
          <w:szCs w:val="28"/>
          <w:lang w:eastAsia="ru-RU"/>
        </w:rPr>
        <w:t>Педагогическими условиями в формировании готовности ребенка к школьному обучению являются:</w:t>
      </w:r>
    </w:p>
    <w:p w:rsidR="009012CD" w:rsidRPr="00231B49" w:rsidRDefault="009012CD" w:rsidP="009012CD">
      <w:pPr>
        <w:spacing w:line="240" w:lineRule="auto"/>
        <w:jc w:val="both"/>
        <w:rPr>
          <w:rFonts w:ascii="Times New Roman" w:eastAsia="Times New Roman" w:hAnsi="Times New Roman" w:cs="Times New Roman"/>
          <w:sz w:val="28"/>
          <w:szCs w:val="28"/>
          <w:lang w:eastAsia="ru-RU"/>
        </w:rPr>
      </w:pPr>
      <w:r w:rsidRPr="00231B49">
        <w:rPr>
          <w:rFonts w:ascii="Times New Roman" w:eastAsia="Times New Roman" w:hAnsi="Times New Roman" w:cs="Times New Roman"/>
          <w:sz w:val="28"/>
          <w:szCs w:val="28"/>
          <w:lang w:eastAsia="ru-RU"/>
        </w:rPr>
        <w:t>- Использование активных форм и методов работы по формированию готовности детей к обучению в школе.</w:t>
      </w:r>
    </w:p>
    <w:p w:rsidR="009012CD" w:rsidRPr="00231B49" w:rsidRDefault="009012CD" w:rsidP="009012CD">
      <w:pPr>
        <w:spacing w:line="240" w:lineRule="auto"/>
        <w:jc w:val="both"/>
        <w:rPr>
          <w:rFonts w:ascii="Times New Roman" w:eastAsia="Times New Roman" w:hAnsi="Times New Roman" w:cs="Times New Roman"/>
          <w:sz w:val="28"/>
          <w:szCs w:val="28"/>
          <w:lang w:eastAsia="ru-RU"/>
        </w:rPr>
      </w:pPr>
      <w:r w:rsidRPr="00231B49">
        <w:rPr>
          <w:rFonts w:ascii="Times New Roman" w:eastAsia="Times New Roman" w:hAnsi="Times New Roman" w:cs="Times New Roman"/>
          <w:sz w:val="28"/>
          <w:szCs w:val="28"/>
          <w:lang w:eastAsia="ru-RU"/>
        </w:rPr>
        <w:t>- Организация развивающей предметно-пространственной среды в дошкольной образовательной организации, направленной на решение проблемы исследования.</w:t>
      </w:r>
    </w:p>
    <w:p w:rsidR="009012CD" w:rsidRPr="00231B49" w:rsidRDefault="009012CD" w:rsidP="009012CD">
      <w:pPr>
        <w:spacing w:line="240" w:lineRule="auto"/>
        <w:jc w:val="both"/>
        <w:rPr>
          <w:rFonts w:ascii="Times New Roman" w:eastAsia="Times New Roman" w:hAnsi="Times New Roman" w:cs="Times New Roman"/>
          <w:sz w:val="28"/>
          <w:szCs w:val="28"/>
          <w:lang w:eastAsia="ru-RU"/>
        </w:rPr>
      </w:pPr>
      <w:r w:rsidRPr="00231B49">
        <w:rPr>
          <w:rFonts w:ascii="Times New Roman" w:eastAsia="Times New Roman" w:hAnsi="Times New Roman" w:cs="Times New Roman"/>
          <w:sz w:val="28"/>
          <w:szCs w:val="28"/>
          <w:lang w:eastAsia="ru-RU"/>
        </w:rPr>
        <w:t>- Обеспечение сотрудничества педагогов и родителей на основе понимания сущности проблемы, форм и методов эффективной подготовки детей к школе.</w:t>
      </w:r>
    </w:p>
    <w:p w:rsidR="009012CD" w:rsidRPr="00231B49" w:rsidRDefault="009012CD" w:rsidP="009012CD">
      <w:pPr>
        <w:spacing w:line="240" w:lineRule="auto"/>
        <w:jc w:val="both"/>
        <w:rPr>
          <w:rFonts w:ascii="Times New Roman" w:eastAsia="Times New Roman" w:hAnsi="Times New Roman" w:cs="Times New Roman"/>
          <w:sz w:val="28"/>
          <w:szCs w:val="28"/>
          <w:lang w:eastAsia="ru-RU"/>
        </w:rPr>
      </w:pPr>
    </w:p>
    <w:p w:rsidR="009012CD" w:rsidRPr="00231B49" w:rsidRDefault="009012CD" w:rsidP="009012CD">
      <w:pPr>
        <w:spacing w:line="240" w:lineRule="auto"/>
        <w:jc w:val="both"/>
        <w:rPr>
          <w:rFonts w:ascii="Times New Roman" w:eastAsia="Times New Roman" w:hAnsi="Times New Roman" w:cs="Times New Roman"/>
          <w:sz w:val="28"/>
          <w:szCs w:val="28"/>
          <w:lang w:eastAsia="ru-RU"/>
        </w:rPr>
      </w:pPr>
    </w:p>
    <w:p w:rsidR="009012CD" w:rsidRPr="00231B49" w:rsidRDefault="009012CD" w:rsidP="009012CD">
      <w:pPr>
        <w:spacing w:line="240" w:lineRule="auto"/>
        <w:jc w:val="both"/>
        <w:rPr>
          <w:rFonts w:ascii="Times New Roman" w:eastAsia="Times New Roman" w:hAnsi="Times New Roman" w:cs="Times New Roman"/>
          <w:sz w:val="28"/>
          <w:szCs w:val="28"/>
          <w:lang w:eastAsia="ru-RU"/>
        </w:rPr>
      </w:pPr>
    </w:p>
    <w:p w:rsidR="00910244" w:rsidRDefault="00910244" w:rsidP="009012CD">
      <w:pPr>
        <w:spacing w:line="240" w:lineRule="auto"/>
        <w:jc w:val="center"/>
        <w:rPr>
          <w:rFonts w:ascii="Times New Roman" w:eastAsia="Times New Roman" w:hAnsi="Times New Roman" w:cs="Times New Roman"/>
          <w:b/>
          <w:sz w:val="28"/>
          <w:szCs w:val="28"/>
          <w:lang w:eastAsia="ru-RU"/>
        </w:rPr>
      </w:pPr>
    </w:p>
    <w:p w:rsidR="00910244" w:rsidRDefault="00910244" w:rsidP="009012CD">
      <w:pPr>
        <w:spacing w:line="240" w:lineRule="auto"/>
        <w:jc w:val="center"/>
        <w:rPr>
          <w:rFonts w:ascii="Times New Roman" w:eastAsia="Times New Roman" w:hAnsi="Times New Roman" w:cs="Times New Roman"/>
          <w:b/>
          <w:sz w:val="28"/>
          <w:szCs w:val="28"/>
          <w:lang w:eastAsia="ru-RU"/>
        </w:rPr>
      </w:pPr>
    </w:p>
    <w:p w:rsidR="009012CD" w:rsidRPr="007A14A1" w:rsidRDefault="009012CD" w:rsidP="009012CD">
      <w:pPr>
        <w:spacing w:line="240" w:lineRule="auto"/>
        <w:jc w:val="center"/>
        <w:rPr>
          <w:rFonts w:ascii="Times New Roman" w:eastAsia="Times New Roman" w:hAnsi="Times New Roman" w:cs="Times New Roman"/>
          <w:b/>
          <w:sz w:val="28"/>
          <w:szCs w:val="28"/>
          <w:lang w:eastAsia="ru-RU"/>
        </w:rPr>
      </w:pPr>
      <w:r w:rsidRPr="007A14A1">
        <w:rPr>
          <w:rFonts w:ascii="Times New Roman" w:eastAsia="Times New Roman" w:hAnsi="Times New Roman" w:cs="Times New Roman"/>
          <w:b/>
          <w:sz w:val="28"/>
          <w:szCs w:val="28"/>
          <w:lang w:eastAsia="ru-RU"/>
        </w:rPr>
        <w:lastRenderedPageBreak/>
        <w:t>Список литературы</w:t>
      </w:r>
    </w:p>
    <w:p w:rsidR="009012CD" w:rsidRPr="00231B49" w:rsidRDefault="009012CD" w:rsidP="009012CD">
      <w:pPr>
        <w:spacing w:line="240" w:lineRule="auto"/>
        <w:jc w:val="both"/>
        <w:rPr>
          <w:rFonts w:ascii="Times New Roman" w:eastAsia="Times New Roman" w:hAnsi="Times New Roman" w:cs="Times New Roman"/>
          <w:sz w:val="28"/>
          <w:szCs w:val="28"/>
          <w:lang w:eastAsia="ru-RU"/>
        </w:rPr>
      </w:pPr>
      <w:r w:rsidRPr="00231B49">
        <w:rPr>
          <w:rFonts w:ascii="Times New Roman" w:eastAsia="Times New Roman" w:hAnsi="Times New Roman" w:cs="Times New Roman"/>
          <w:sz w:val="28"/>
          <w:szCs w:val="28"/>
          <w:lang w:eastAsia="ru-RU"/>
        </w:rPr>
        <w:t>1.</w:t>
      </w:r>
      <w:r w:rsidRPr="00231B49">
        <w:rPr>
          <w:rFonts w:ascii="Times New Roman" w:eastAsia="Times New Roman" w:hAnsi="Times New Roman" w:cs="Times New Roman"/>
          <w:sz w:val="28"/>
          <w:szCs w:val="28"/>
          <w:lang w:eastAsia="ru-RU"/>
        </w:rPr>
        <w:tab/>
        <w:t xml:space="preserve">Авсеенко, Н.В. Педагогические условия формирования готовности детей старшего дошкольного возраста к обучению в школе: диссертация... кандидата педагогических наук / Н. </w:t>
      </w:r>
      <w:proofErr w:type="spellStart"/>
      <w:r w:rsidRPr="00231B49">
        <w:rPr>
          <w:rFonts w:ascii="Times New Roman" w:eastAsia="Times New Roman" w:hAnsi="Times New Roman" w:cs="Times New Roman"/>
          <w:sz w:val="28"/>
          <w:szCs w:val="28"/>
          <w:lang w:eastAsia="ru-RU"/>
        </w:rPr>
        <w:t>В.Авсеенко</w:t>
      </w:r>
      <w:proofErr w:type="spellEnd"/>
      <w:r w:rsidRPr="00231B49">
        <w:rPr>
          <w:rFonts w:ascii="Times New Roman" w:eastAsia="Times New Roman" w:hAnsi="Times New Roman" w:cs="Times New Roman"/>
          <w:sz w:val="28"/>
          <w:szCs w:val="28"/>
          <w:lang w:eastAsia="ru-RU"/>
        </w:rPr>
        <w:t xml:space="preserve">. - Мурманск, </w:t>
      </w:r>
      <w:r w:rsidR="00910244" w:rsidRPr="00231B49">
        <w:rPr>
          <w:rFonts w:ascii="Times New Roman" w:eastAsia="Times New Roman" w:hAnsi="Times New Roman" w:cs="Times New Roman"/>
          <w:sz w:val="28"/>
          <w:szCs w:val="28"/>
          <w:lang w:eastAsia="ru-RU"/>
        </w:rPr>
        <w:t>2011. -</w:t>
      </w:r>
      <w:r w:rsidRPr="00231B49">
        <w:rPr>
          <w:rFonts w:ascii="Times New Roman" w:eastAsia="Times New Roman" w:hAnsi="Times New Roman" w:cs="Times New Roman"/>
          <w:sz w:val="28"/>
          <w:szCs w:val="28"/>
          <w:lang w:eastAsia="ru-RU"/>
        </w:rPr>
        <w:t xml:space="preserve"> 190 с.</w:t>
      </w:r>
    </w:p>
    <w:p w:rsidR="009012CD" w:rsidRDefault="009012CD" w:rsidP="009012CD">
      <w:pPr>
        <w:spacing w:line="240" w:lineRule="auto"/>
        <w:jc w:val="both"/>
        <w:rPr>
          <w:rFonts w:ascii="Times New Roman" w:eastAsia="Times New Roman" w:hAnsi="Times New Roman" w:cs="Times New Roman"/>
          <w:sz w:val="28"/>
          <w:szCs w:val="28"/>
          <w:lang w:eastAsia="ru-RU"/>
        </w:rPr>
      </w:pPr>
      <w:r w:rsidRPr="00231B49">
        <w:rPr>
          <w:rFonts w:ascii="Times New Roman" w:eastAsia="Times New Roman" w:hAnsi="Times New Roman" w:cs="Times New Roman"/>
          <w:sz w:val="28"/>
          <w:szCs w:val="28"/>
          <w:lang w:eastAsia="ru-RU"/>
        </w:rPr>
        <w:t>2.</w:t>
      </w:r>
      <w:r w:rsidRPr="00231B49">
        <w:rPr>
          <w:rFonts w:ascii="Times New Roman" w:eastAsia="Times New Roman" w:hAnsi="Times New Roman" w:cs="Times New Roman"/>
          <w:sz w:val="28"/>
          <w:szCs w:val="28"/>
          <w:lang w:eastAsia="ru-RU"/>
        </w:rPr>
        <w:tab/>
      </w:r>
      <w:proofErr w:type="spellStart"/>
      <w:r w:rsidRPr="00231B49">
        <w:rPr>
          <w:rFonts w:ascii="Times New Roman" w:eastAsia="Times New Roman" w:hAnsi="Times New Roman" w:cs="Times New Roman"/>
          <w:sz w:val="28"/>
          <w:szCs w:val="28"/>
          <w:lang w:eastAsia="ru-RU"/>
        </w:rPr>
        <w:t>Божович</w:t>
      </w:r>
      <w:proofErr w:type="spellEnd"/>
      <w:r w:rsidRPr="00231B49">
        <w:rPr>
          <w:rFonts w:ascii="Times New Roman" w:eastAsia="Times New Roman" w:hAnsi="Times New Roman" w:cs="Times New Roman"/>
          <w:sz w:val="28"/>
          <w:szCs w:val="28"/>
          <w:lang w:eastAsia="ru-RU"/>
        </w:rPr>
        <w:t xml:space="preserve">, Л. И. Личность и ее формирование в детском возрасте / Л. И. </w:t>
      </w:r>
      <w:proofErr w:type="spellStart"/>
      <w:r w:rsidRPr="00231B49">
        <w:rPr>
          <w:rFonts w:ascii="Times New Roman" w:eastAsia="Times New Roman" w:hAnsi="Times New Roman" w:cs="Times New Roman"/>
          <w:sz w:val="28"/>
          <w:szCs w:val="28"/>
          <w:lang w:eastAsia="ru-RU"/>
        </w:rPr>
        <w:t>Божович</w:t>
      </w:r>
      <w:proofErr w:type="spellEnd"/>
      <w:r w:rsidRPr="00231B49">
        <w:rPr>
          <w:rFonts w:ascii="Times New Roman" w:eastAsia="Times New Roman" w:hAnsi="Times New Roman" w:cs="Times New Roman"/>
          <w:sz w:val="28"/>
          <w:szCs w:val="28"/>
          <w:lang w:eastAsia="ru-RU"/>
        </w:rPr>
        <w:t xml:space="preserve"> - СПб, 2008. - 400 с.</w:t>
      </w:r>
    </w:p>
    <w:p w:rsidR="009012CD" w:rsidRPr="00231B49" w:rsidRDefault="009012CD" w:rsidP="009012CD">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proofErr w:type="spellStart"/>
      <w:r w:rsidRPr="00845725">
        <w:rPr>
          <w:rFonts w:ascii="Times New Roman" w:eastAsia="Times New Roman" w:hAnsi="Times New Roman" w:cs="Times New Roman"/>
          <w:sz w:val="28"/>
          <w:szCs w:val="28"/>
          <w:lang w:eastAsia="ru-RU"/>
        </w:rPr>
        <w:t>Буйлова</w:t>
      </w:r>
      <w:proofErr w:type="spellEnd"/>
      <w:r w:rsidRPr="00845725">
        <w:rPr>
          <w:rFonts w:ascii="Times New Roman" w:eastAsia="Times New Roman" w:hAnsi="Times New Roman" w:cs="Times New Roman"/>
          <w:sz w:val="28"/>
          <w:szCs w:val="28"/>
          <w:lang w:eastAsia="ru-RU"/>
        </w:rPr>
        <w:t xml:space="preserve"> Л.Н., Дополнительные общеобразовательные программы: нормативно-правовой аспект // Справочник заместителя директора школы. 2015. № 12. С.60-75.</w:t>
      </w:r>
    </w:p>
    <w:p w:rsidR="009012CD" w:rsidRPr="00231B49" w:rsidRDefault="009012CD" w:rsidP="009012CD">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Pr="00231B49">
        <w:rPr>
          <w:rFonts w:ascii="Times New Roman" w:eastAsia="Times New Roman" w:hAnsi="Times New Roman" w:cs="Times New Roman"/>
          <w:sz w:val="28"/>
          <w:szCs w:val="28"/>
          <w:lang w:eastAsia="ru-RU"/>
        </w:rPr>
        <w:t>.</w:t>
      </w:r>
      <w:r w:rsidRPr="00231B49">
        <w:rPr>
          <w:rFonts w:ascii="Times New Roman" w:eastAsia="Times New Roman" w:hAnsi="Times New Roman" w:cs="Times New Roman"/>
          <w:sz w:val="28"/>
          <w:szCs w:val="28"/>
          <w:lang w:eastAsia="ru-RU"/>
        </w:rPr>
        <w:tab/>
      </w:r>
      <w:proofErr w:type="spellStart"/>
      <w:r w:rsidRPr="00231B49">
        <w:rPr>
          <w:rFonts w:ascii="Times New Roman" w:eastAsia="Times New Roman" w:hAnsi="Times New Roman" w:cs="Times New Roman"/>
          <w:sz w:val="28"/>
          <w:szCs w:val="28"/>
          <w:lang w:eastAsia="ru-RU"/>
        </w:rPr>
        <w:t>Венгер</w:t>
      </w:r>
      <w:proofErr w:type="spellEnd"/>
      <w:r w:rsidRPr="00231B49">
        <w:rPr>
          <w:rFonts w:ascii="Times New Roman" w:eastAsia="Times New Roman" w:hAnsi="Times New Roman" w:cs="Times New Roman"/>
          <w:sz w:val="28"/>
          <w:szCs w:val="28"/>
          <w:lang w:eastAsia="ru-RU"/>
        </w:rPr>
        <w:t xml:space="preserve">, Л.А. Готов ли ваш ребёнок к школе? / Л.А. </w:t>
      </w:r>
      <w:proofErr w:type="spellStart"/>
      <w:r w:rsidRPr="00231B49">
        <w:rPr>
          <w:rFonts w:ascii="Times New Roman" w:eastAsia="Times New Roman" w:hAnsi="Times New Roman" w:cs="Times New Roman"/>
          <w:sz w:val="28"/>
          <w:szCs w:val="28"/>
          <w:lang w:eastAsia="ru-RU"/>
        </w:rPr>
        <w:t>Венгер</w:t>
      </w:r>
      <w:proofErr w:type="spellEnd"/>
      <w:r w:rsidRPr="00231B49">
        <w:rPr>
          <w:rFonts w:ascii="Times New Roman" w:eastAsia="Times New Roman" w:hAnsi="Times New Roman" w:cs="Times New Roman"/>
          <w:sz w:val="28"/>
          <w:szCs w:val="28"/>
          <w:lang w:eastAsia="ru-RU"/>
        </w:rPr>
        <w:t xml:space="preserve">, А.Л. </w:t>
      </w:r>
      <w:proofErr w:type="spellStart"/>
      <w:r w:rsidRPr="00231B49">
        <w:rPr>
          <w:rFonts w:ascii="Times New Roman" w:eastAsia="Times New Roman" w:hAnsi="Times New Roman" w:cs="Times New Roman"/>
          <w:sz w:val="28"/>
          <w:szCs w:val="28"/>
          <w:lang w:eastAsia="ru-RU"/>
        </w:rPr>
        <w:t>Венгер</w:t>
      </w:r>
      <w:proofErr w:type="spellEnd"/>
      <w:r w:rsidRPr="00231B49">
        <w:rPr>
          <w:rFonts w:ascii="Times New Roman" w:eastAsia="Times New Roman" w:hAnsi="Times New Roman" w:cs="Times New Roman"/>
          <w:sz w:val="28"/>
          <w:szCs w:val="28"/>
          <w:lang w:eastAsia="ru-RU"/>
        </w:rPr>
        <w:t>. М.: Просвещение, 2001. - 191 с.</w:t>
      </w:r>
    </w:p>
    <w:p w:rsidR="009012CD" w:rsidRPr="00231B49" w:rsidRDefault="009012CD" w:rsidP="009012CD">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Pr="00231B49">
        <w:rPr>
          <w:rFonts w:ascii="Times New Roman" w:eastAsia="Times New Roman" w:hAnsi="Times New Roman" w:cs="Times New Roman"/>
          <w:sz w:val="28"/>
          <w:szCs w:val="28"/>
          <w:lang w:eastAsia="ru-RU"/>
        </w:rPr>
        <w:t>.</w:t>
      </w:r>
      <w:r w:rsidRPr="00231B49">
        <w:rPr>
          <w:rFonts w:ascii="Times New Roman" w:eastAsia="Times New Roman" w:hAnsi="Times New Roman" w:cs="Times New Roman"/>
          <w:sz w:val="28"/>
          <w:szCs w:val="28"/>
          <w:lang w:eastAsia="ru-RU"/>
        </w:rPr>
        <w:tab/>
        <w:t xml:space="preserve">Волкова, М.В. К вопросу о формировании готовности к школе детей старшего дошкольного возраста / М.В. Волкова // </w:t>
      </w:r>
      <w:proofErr w:type="gramStart"/>
      <w:r w:rsidRPr="00231B49">
        <w:rPr>
          <w:rFonts w:ascii="Times New Roman" w:eastAsia="Times New Roman" w:hAnsi="Times New Roman" w:cs="Times New Roman"/>
          <w:sz w:val="28"/>
          <w:szCs w:val="28"/>
          <w:lang w:eastAsia="ru-RU"/>
        </w:rPr>
        <w:t>В</w:t>
      </w:r>
      <w:proofErr w:type="gramEnd"/>
      <w:r w:rsidRPr="00231B49">
        <w:rPr>
          <w:rFonts w:ascii="Times New Roman" w:eastAsia="Times New Roman" w:hAnsi="Times New Roman" w:cs="Times New Roman"/>
          <w:sz w:val="28"/>
          <w:szCs w:val="28"/>
          <w:lang w:eastAsia="ru-RU"/>
        </w:rPr>
        <w:t xml:space="preserve"> сборнике: Педагогика и психология как ресурс развития современного общества - 2016. - С. 334-337.</w:t>
      </w:r>
    </w:p>
    <w:p w:rsidR="009012CD" w:rsidRDefault="009012CD" w:rsidP="009012CD">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231B49">
        <w:rPr>
          <w:rFonts w:ascii="Times New Roman" w:eastAsia="Times New Roman" w:hAnsi="Times New Roman" w:cs="Times New Roman"/>
          <w:sz w:val="28"/>
          <w:szCs w:val="28"/>
          <w:lang w:eastAsia="ru-RU"/>
        </w:rPr>
        <w:t>.</w:t>
      </w:r>
      <w:r w:rsidRPr="00231B49">
        <w:rPr>
          <w:rFonts w:ascii="Times New Roman" w:eastAsia="Times New Roman" w:hAnsi="Times New Roman" w:cs="Times New Roman"/>
          <w:sz w:val="28"/>
          <w:szCs w:val="28"/>
          <w:lang w:eastAsia="ru-RU"/>
        </w:rPr>
        <w:tab/>
        <w:t xml:space="preserve">Выготский, Л.С. Психология развития ребёнка / Л.С. Выготский. - М.: Издательство </w:t>
      </w:r>
      <w:proofErr w:type="spellStart"/>
      <w:r w:rsidRPr="00231B49">
        <w:rPr>
          <w:rFonts w:ascii="Times New Roman" w:eastAsia="Times New Roman" w:hAnsi="Times New Roman" w:cs="Times New Roman"/>
          <w:sz w:val="28"/>
          <w:szCs w:val="28"/>
          <w:lang w:eastAsia="ru-RU"/>
        </w:rPr>
        <w:t>Эксмо</w:t>
      </w:r>
      <w:proofErr w:type="spellEnd"/>
      <w:r w:rsidRPr="00231B49">
        <w:rPr>
          <w:rFonts w:ascii="Times New Roman" w:eastAsia="Times New Roman" w:hAnsi="Times New Roman" w:cs="Times New Roman"/>
          <w:sz w:val="28"/>
          <w:szCs w:val="28"/>
          <w:lang w:eastAsia="ru-RU"/>
        </w:rPr>
        <w:t>, 2003.</w:t>
      </w:r>
    </w:p>
    <w:p w:rsidR="009012CD" w:rsidRDefault="009012CD" w:rsidP="009012CD">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   </w:t>
      </w:r>
      <w:proofErr w:type="spellStart"/>
      <w:r w:rsidRPr="00845725">
        <w:rPr>
          <w:rFonts w:ascii="Times New Roman" w:eastAsia="Times New Roman" w:hAnsi="Times New Roman" w:cs="Times New Roman"/>
          <w:sz w:val="28"/>
          <w:szCs w:val="28"/>
          <w:lang w:eastAsia="ru-RU"/>
        </w:rPr>
        <w:t>Гербова</w:t>
      </w:r>
      <w:proofErr w:type="spellEnd"/>
      <w:r w:rsidRPr="00845725">
        <w:rPr>
          <w:rFonts w:ascii="Times New Roman" w:eastAsia="Times New Roman" w:hAnsi="Times New Roman" w:cs="Times New Roman"/>
          <w:sz w:val="28"/>
          <w:szCs w:val="28"/>
          <w:lang w:eastAsia="ru-RU"/>
        </w:rPr>
        <w:t xml:space="preserve"> </w:t>
      </w:r>
      <w:proofErr w:type="spellStart"/>
      <w:r w:rsidRPr="00845725">
        <w:rPr>
          <w:rFonts w:ascii="Times New Roman" w:eastAsia="Times New Roman" w:hAnsi="Times New Roman" w:cs="Times New Roman"/>
          <w:sz w:val="28"/>
          <w:szCs w:val="28"/>
          <w:lang w:eastAsia="ru-RU"/>
        </w:rPr>
        <w:t>В.В.Занятия</w:t>
      </w:r>
      <w:proofErr w:type="spellEnd"/>
      <w:r w:rsidRPr="00845725">
        <w:rPr>
          <w:rFonts w:ascii="Times New Roman" w:eastAsia="Times New Roman" w:hAnsi="Times New Roman" w:cs="Times New Roman"/>
          <w:sz w:val="28"/>
          <w:szCs w:val="28"/>
          <w:lang w:eastAsia="ru-RU"/>
        </w:rPr>
        <w:t xml:space="preserve"> по развитию речи в подготовительной группе детского сада. Конспекты занятий. </w:t>
      </w:r>
      <w:r w:rsidR="00910244" w:rsidRPr="00845725">
        <w:rPr>
          <w:rFonts w:ascii="Times New Roman" w:eastAsia="Times New Roman" w:hAnsi="Times New Roman" w:cs="Times New Roman"/>
          <w:sz w:val="28"/>
          <w:szCs w:val="28"/>
          <w:lang w:eastAsia="ru-RU"/>
        </w:rPr>
        <w:t>М.: МОЗАИКА</w:t>
      </w:r>
      <w:r w:rsidRPr="00845725">
        <w:rPr>
          <w:rFonts w:ascii="Times New Roman" w:eastAsia="Times New Roman" w:hAnsi="Times New Roman" w:cs="Times New Roman"/>
          <w:sz w:val="28"/>
          <w:szCs w:val="28"/>
          <w:lang w:eastAsia="ru-RU"/>
        </w:rPr>
        <w:t xml:space="preserve"> – СИНТЕЗ, 2012.</w:t>
      </w:r>
    </w:p>
    <w:p w:rsidR="009012CD" w:rsidRPr="00845725" w:rsidRDefault="009012CD" w:rsidP="009012CD">
      <w:pPr>
        <w:spacing w:line="240" w:lineRule="auto"/>
        <w:jc w:val="both"/>
        <w:rPr>
          <w:rFonts w:ascii="Times New Roman" w:eastAsia="Times New Roman" w:hAnsi="Times New Roman" w:cs="Times New Roman"/>
          <w:sz w:val="28"/>
          <w:szCs w:val="28"/>
          <w:lang w:eastAsia="ru-RU"/>
        </w:rPr>
      </w:pPr>
      <w:r w:rsidRPr="00845725">
        <w:rPr>
          <w:rFonts w:ascii="Times New Roman" w:eastAsia="Times New Roman" w:hAnsi="Times New Roman" w:cs="Times New Roman"/>
          <w:sz w:val="28"/>
          <w:szCs w:val="28"/>
          <w:lang w:eastAsia="ru-RU"/>
        </w:rPr>
        <w:t>Готовность к школе / Под редакцией Дубровиной, И.В. М.: Педагогика, 2005. – 289 с.</w:t>
      </w:r>
    </w:p>
    <w:p w:rsidR="009012CD" w:rsidRDefault="009012CD" w:rsidP="009012CD">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 </w:t>
      </w:r>
      <w:proofErr w:type="spellStart"/>
      <w:r w:rsidRPr="00845725">
        <w:rPr>
          <w:rFonts w:ascii="Times New Roman" w:eastAsia="Times New Roman" w:hAnsi="Times New Roman" w:cs="Times New Roman"/>
          <w:sz w:val="28"/>
          <w:szCs w:val="28"/>
          <w:lang w:eastAsia="ru-RU"/>
        </w:rPr>
        <w:t>Дыбина</w:t>
      </w:r>
      <w:proofErr w:type="spellEnd"/>
      <w:r w:rsidRPr="00845725">
        <w:rPr>
          <w:rFonts w:ascii="Times New Roman" w:eastAsia="Times New Roman" w:hAnsi="Times New Roman" w:cs="Times New Roman"/>
          <w:sz w:val="28"/>
          <w:szCs w:val="28"/>
          <w:lang w:eastAsia="ru-RU"/>
        </w:rPr>
        <w:t xml:space="preserve"> </w:t>
      </w:r>
      <w:proofErr w:type="spellStart"/>
      <w:r w:rsidRPr="00845725">
        <w:rPr>
          <w:rFonts w:ascii="Times New Roman" w:eastAsia="Times New Roman" w:hAnsi="Times New Roman" w:cs="Times New Roman"/>
          <w:sz w:val="28"/>
          <w:szCs w:val="28"/>
          <w:lang w:eastAsia="ru-RU"/>
        </w:rPr>
        <w:t>О.Б.Занятия</w:t>
      </w:r>
      <w:proofErr w:type="spellEnd"/>
      <w:r w:rsidRPr="00845725">
        <w:rPr>
          <w:rFonts w:ascii="Times New Roman" w:eastAsia="Times New Roman" w:hAnsi="Times New Roman" w:cs="Times New Roman"/>
          <w:sz w:val="28"/>
          <w:szCs w:val="28"/>
          <w:lang w:eastAsia="ru-RU"/>
        </w:rPr>
        <w:t xml:space="preserve"> по ознакомлению с окружающим миром в подготовительной группе детского сада. Конспекты занятий. </w:t>
      </w:r>
      <w:r w:rsidR="00910244" w:rsidRPr="00845725">
        <w:rPr>
          <w:rFonts w:ascii="Times New Roman" w:eastAsia="Times New Roman" w:hAnsi="Times New Roman" w:cs="Times New Roman"/>
          <w:sz w:val="28"/>
          <w:szCs w:val="28"/>
          <w:lang w:eastAsia="ru-RU"/>
        </w:rPr>
        <w:t>М.: МОЗАИКА</w:t>
      </w:r>
      <w:r w:rsidRPr="00845725">
        <w:rPr>
          <w:rFonts w:ascii="Times New Roman" w:eastAsia="Times New Roman" w:hAnsi="Times New Roman" w:cs="Times New Roman"/>
          <w:sz w:val="28"/>
          <w:szCs w:val="28"/>
          <w:lang w:eastAsia="ru-RU"/>
        </w:rPr>
        <w:t xml:space="preserve"> – СИНТЕЗ, 2012.</w:t>
      </w:r>
    </w:p>
    <w:p w:rsidR="009012CD" w:rsidRPr="00231B49" w:rsidRDefault="009012CD" w:rsidP="009012CD">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Pr="00231B4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231B49">
        <w:rPr>
          <w:rFonts w:ascii="Times New Roman" w:eastAsia="Times New Roman" w:hAnsi="Times New Roman" w:cs="Times New Roman"/>
          <w:sz w:val="28"/>
          <w:szCs w:val="28"/>
          <w:lang w:eastAsia="ru-RU"/>
        </w:rPr>
        <w:t>Жихарева, Ю. Готовность к школе - что это такое? / Ю. Жихарева // Воспитание и обучение детей с нарушением развития. - 2004. - № 3. - С. 22 - 24.</w:t>
      </w:r>
    </w:p>
    <w:p w:rsidR="009012CD" w:rsidRPr="00231B49" w:rsidRDefault="009012CD" w:rsidP="009012CD">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10.  </w:t>
      </w:r>
      <w:r w:rsidRPr="00231B49">
        <w:rPr>
          <w:rFonts w:ascii="Times New Roman" w:eastAsia="Times New Roman" w:hAnsi="Times New Roman" w:cs="Times New Roman"/>
          <w:sz w:val="28"/>
          <w:szCs w:val="28"/>
          <w:lang w:eastAsia="ru-RU"/>
        </w:rPr>
        <w:t>Кравцова, Е.Е. Готовность к школе: Что мы не понимаем? / Е.Е. Кравцова // Дошкольное образование. - 2004. - № 6. - С. 2 -3.</w:t>
      </w:r>
    </w:p>
    <w:p w:rsidR="009012CD" w:rsidRPr="00231B49" w:rsidRDefault="009012CD" w:rsidP="009012CD">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Pr="00231B49">
        <w:rPr>
          <w:rFonts w:ascii="Times New Roman" w:eastAsia="Times New Roman" w:hAnsi="Times New Roman" w:cs="Times New Roman"/>
          <w:sz w:val="28"/>
          <w:szCs w:val="28"/>
          <w:lang w:eastAsia="ru-RU"/>
        </w:rPr>
        <w:t>.</w:t>
      </w:r>
      <w:r w:rsidRPr="00231B49">
        <w:rPr>
          <w:rFonts w:ascii="Times New Roman" w:eastAsia="Times New Roman" w:hAnsi="Times New Roman" w:cs="Times New Roman"/>
          <w:sz w:val="28"/>
          <w:szCs w:val="28"/>
          <w:lang w:eastAsia="ru-RU"/>
        </w:rPr>
        <w:tab/>
        <w:t>Куприянов, Б.В. Современные подходы к определению сущности категории «педагогические условия» / Б.В. Куприянов, С.А. Дынина // Вестник Костромского гос. ун-та им. Н.А. Некрасова. - 2001. - № 2. - С. 101-104.</w:t>
      </w:r>
    </w:p>
    <w:p w:rsidR="009012CD" w:rsidRPr="00231B49" w:rsidRDefault="009012CD" w:rsidP="009012CD">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r w:rsidRPr="00231B49">
        <w:rPr>
          <w:rFonts w:ascii="Times New Roman" w:eastAsia="Times New Roman" w:hAnsi="Times New Roman" w:cs="Times New Roman"/>
          <w:sz w:val="28"/>
          <w:szCs w:val="28"/>
          <w:lang w:eastAsia="ru-RU"/>
        </w:rPr>
        <w:t>.</w:t>
      </w:r>
      <w:r w:rsidRPr="00231B49">
        <w:rPr>
          <w:rFonts w:ascii="Times New Roman" w:eastAsia="Times New Roman" w:hAnsi="Times New Roman" w:cs="Times New Roman"/>
          <w:sz w:val="28"/>
          <w:szCs w:val="28"/>
          <w:lang w:eastAsia="ru-RU"/>
        </w:rPr>
        <w:tab/>
        <w:t>Лаврентьева, М.В. Современные аспекты подготовки детей к обучению к школе в условиях детского сада / М.В. Лаврентьева // Дошкольное образование. - М., 2015. - С 24-32.</w:t>
      </w:r>
    </w:p>
    <w:p w:rsidR="009012CD" w:rsidRPr="00231B49" w:rsidRDefault="009012CD" w:rsidP="009012CD">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sidRPr="00231B49">
        <w:rPr>
          <w:rFonts w:ascii="Times New Roman" w:eastAsia="Times New Roman" w:hAnsi="Times New Roman" w:cs="Times New Roman"/>
          <w:sz w:val="28"/>
          <w:szCs w:val="28"/>
          <w:lang w:eastAsia="ru-RU"/>
        </w:rPr>
        <w:t>.</w:t>
      </w:r>
      <w:r w:rsidRPr="00231B49">
        <w:rPr>
          <w:rFonts w:ascii="Times New Roman" w:eastAsia="Times New Roman" w:hAnsi="Times New Roman" w:cs="Times New Roman"/>
          <w:sz w:val="28"/>
          <w:szCs w:val="28"/>
          <w:lang w:eastAsia="ru-RU"/>
        </w:rPr>
        <w:tab/>
        <w:t>Мухина, B.C. Детская психология / B.C. Мухина. - М.: Просвещение, 2008. - 272 с.</w:t>
      </w:r>
    </w:p>
    <w:p w:rsidR="009012CD" w:rsidRPr="00231B49" w:rsidRDefault="009012CD" w:rsidP="009012CD">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sidRPr="00231B49">
        <w:rPr>
          <w:rFonts w:ascii="Times New Roman" w:eastAsia="Times New Roman" w:hAnsi="Times New Roman" w:cs="Times New Roman"/>
          <w:sz w:val="28"/>
          <w:szCs w:val="28"/>
          <w:lang w:eastAsia="ru-RU"/>
        </w:rPr>
        <w:t>.</w:t>
      </w:r>
      <w:r w:rsidRPr="00231B49">
        <w:rPr>
          <w:rFonts w:ascii="Times New Roman" w:eastAsia="Times New Roman" w:hAnsi="Times New Roman" w:cs="Times New Roman"/>
          <w:sz w:val="28"/>
          <w:szCs w:val="28"/>
          <w:lang w:eastAsia="ru-RU"/>
        </w:rPr>
        <w:tab/>
        <w:t xml:space="preserve">Новоселова, С.Л. Развивающая предметная среда: Методические рекомендации по проектированию вариативных дизайн-проектов </w:t>
      </w:r>
      <w:r w:rsidRPr="00231B49">
        <w:rPr>
          <w:rFonts w:ascii="Times New Roman" w:eastAsia="Times New Roman" w:hAnsi="Times New Roman" w:cs="Times New Roman"/>
          <w:sz w:val="28"/>
          <w:szCs w:val="28"/>
          <w:lang w:eastAsia="ru-RU"/>
        </w:rPr>
        <w:lastRenderedPageBreak/>
        <w:t xml:space="preserve">развивающей предметной среды в детских садах и учебно-воспитательных комплексах Л.Н. Павлова / С.Л. Новоселова. - М.: </w:t>
      </w:r>
      <w:proofErr w:type="spellStart"/>
      <w:r w:rsidRPr="00231B49">
        <w:rPr>
          <w:rFonts w:ascii="Times New Roman" w:eastAsia="Times New Roman" w:hAnsi="Times New Roman" w:cs="Times New Roman"/>
          <w:sz w:val="28"/>
          <w:szCs w:val="28"/>
          <w:lang w:eastAsia="ru-RU"/>
        </w:rPr>
        <w:t>Айресс</w:t>
      </w:r>
      <w:proofErr w:type="spellEnd"/>
      <w:r w:rsidRPr="00231B49">
        <w:rPr>
          <w:rFonts w:ascii="Times New Roman" w:eastAsia="Times New Roman" w:hAnsi="Times New Roman" w:cs="Times New Roman"/>
          <w:sz w:val="28"/>
          <w:szCs w:val="28"/>
          <w:lang w:eastAsia="ru-RU"/>
        </w:rPr>
        <w:t>-Пресс, 2007 - 119 с.</w:t>
      </w:r>
    </w:p>
    <w:p w:rsidR="009012CD" w:rsidRDefault="009012CD" w:rsidP="009012CD">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r w:rsidRPr="00231B49">
        <w:rPr>
          <w:rFonts w:ascii="Times New Roman" w:eastAsia="Times New Roman" w:hAnsi="Times New Roman" w:cs="Times New Roman"/>
          <w:sz w:val="28"/>
          <w:szCs w:val="28"/>
          <w:lang w:eastAsia="ru-RU"/>
        </w:rPr>
        <w:t>.</w:t>
      </w:r>
      <w:r w:rsidRPr="00231B49">
        <w:rPr>
          <w:rFonts w:ascii="Times New Roman" w:eastAsia="Times New Roman" w:hAnsi="Times New Roman" w:cs="Times New Roman"/>
          <w:sz w:val="28"/>
          <w:szCs w:val="28"/>
          <w:lang w:eastAsia="ru-RU"/>
        </w:rPr>
        <w:tab/>
        <w:t>Ожегов, С.И. Толковый словарь русского языка: Около 100 000 слов, терминов и фразеологических выражений / С.И. Ожегов; Под ред. Л.И. Скворцов. - М.: ОНИКС-ЛИТ, Мир и Образование, 2012. - 1376 c.</w:t>
      </w:r>
    </w:p>
    <w:p w:rsidR="009012CD" w:rsidRPr="00231B49" w:rsidRDefault="009012CD" w:rsidP="009012CD">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16.  От рождения до школы. </w:t>
      </w:r>
      <w:r w:rsidRPr="00845725">
        <w:rPr>
          <w:rFonts w:ascii="Times New Roman" w:eastAsia="Times New Roman" w:hAnsi="Times New Roman" w:cs="Times New Roman"/>
          <w:sz w:val="28"/>
          <w:szCs w:val="28"/>
          <w:lang w:eastAsia="ru-RU"/>
        </w:rPr>
        <w:t xml:space="preserve">Примерная основная общеобразовательная программа дошкольного образования. / </w:t>
      </w:r>
      <w:proofErr w:type="spellStart"/>
      <w:r w:rsidRPr="00845725">
        <w:rPr>
          <w:rFonts w:ascii="Times New Roman" w:eastAsia="Times New Roman" w:hAnsi="Times New Roman" w:cs="Times New Roman"/>
          <w:sz w:val="28"/>
          <w:szCs w:val="28"/>
          <w:lang w:eastAsia="ru-RU"/>
        </w:rPr>
        <w:t>Под.ред</w:t>
      </w:r>
      <w:proofErr w:type="spellEnd"/>
      <w:r w:rsidRPr="00845725">
        <w:rPr>
          <w:rFonts w:ascii="Times New Roman" w:eastAsia="Times New Roman" w:hAnsi="Times New Roman" w:cs="Times New Roman"/>
          <w:sz w:val="28"/>
          <w:szCs w:val="28"/>
          <w:lang w:eastAsia="ru-RU"/>
        </w:rPr>
        <w:t xml:space="preserve">. </w:t>
      </w:r>
      <w:proofErr w:type="spellStart"/>
      <w:r w:rsidRPr="00845725">
        <w:rPr>
          <w:rFonts w:ascii="Times New Roman" w:eastAsia="Times New Roman" w:hAnsi="Times New Roman" w:cs="Times New Roman"/>
          <w:sz w:val="28"/>
          <w:szCs w:val="28"/>
          <w:lang w:eastAsia="ru-RU"/>
        </w:rPr>
        <w:t>Н.Е.Вераксы</w:t>
      </w:r>
      <w:proofErr w:type="spellEnd"/>
      <w:r w:rsidRPr="00845725">
        <w:rPr>
          <w:rFonts w:ascii="Times New Roman" w:eastAsia="Times New Roman" w:hAnsi="Times New Roman" w:cs="Times New Roman"/>
          <w:sz w:val="28"/>
          <w:szCs w:val="28"/>
          <w:lang w:eastAsia="ru-RU"/>
        </w:rPr>
        <w:t xml:space="preserve">, Т.С. Комаровой, </w:t>
      </w:r>
      <w:proofErr w:type="spellStart"/>
      <w:r w:rsidRPr="00845725">
        <w:rPr>
          <w:rFonts w:ascii="Times New Roman" w:eastAsia="Times New Roman" w:hAnsi="Times New Roman" w:cs="Times New Roman"/>
          <w:sz w:val="28"/>
          <w:szCs w:val="28"/>
          <w:lang w:eastAsia="ru-RU"/>
        </w:rPr>
        <w:t>М.А.Васильевой</w:t>
      </w:r>
      <w:proofErr w:type="spellEnd"/>
      <w:r w:rsidRPr="00845725">
        <w:rPr>
          <w:rFonts w:ascii="Times New Roman" w:eastAsia="Times New Roman" w:hAnsi="Times New Roman" w:cs="Times New Roman"/>
          <w:sz w:val="28"/>
          <w:szCs w:val="28"/>
          <w:lang w:eastAsia="ru-RU"/>
        </w:rPr>
        <w:t xml:space="preserve">. – 3-е изд., </w:t>
      </w:r>
      <w:proofErr w:type="spellStart"/>
      <w:r w:rsidRPr="00845725">
        <w:rPr>
          <w:rFonts w:ascii="Times New Roman" w:eastAsia="Times New Roman" w:hAnsi="Times New Roman" w:cs="Times New Roman"/>
          <w:sz w:val="28"/>
          <w:szCs w:val="28"/>
          <w:lang w:eastAsia="ru-RU"/>
        </w:rPr>
        <w:t>испр</w:t>
      </w:r>
      <w:proofErr w:type="spellEnd"/>
      <w:r w:rsidRPr="00845725">
        <w:rPr>
          <w:rFonts w:ascii="Times New Roman" w:eastAsia="Times New Roman" w:hAnsi="Times New Roman" w:cs="Times New Roman"/>
          <w:sz w:val="28"/>
          <w:szCs w:val="28"/>
          <w:lang w:eastAsia="ru-RU"/>
        </w:rPr>
        <w:t xml:space="preserve">. И доп. – </w:t>
      </w:r>
      <w:r w:rsidR="00910244" w:rsidRPr="00845725">
        <w:rPr>
          <w:rFonts w:ascii="Times New Roman" w:eastAsia="Times New Roman" w:hAnsi="Times New Roman" w:cs="Times New Roman"/>
          <w:sz w:val="28"/>
          <w:szCs w:val="28"/>
          <w:lang w:eastAsia="ru-RU"/>
        </w:rPr>
        <w:t>М.: МОЗАИКА</w:t>
      </w:r>
      <w:r w:rsidRPr="00845725">
        <w:rPr>
          <w:rFonts w:ascii="Times New Roman" w:eastAsia="Times New Roman" w:hAnsi="Times New Roman" w:cs="Times New Roman"/>
          <w:sz w:val="28"/>
          <w:szCs w:val="28"/>
          <w:lang w:eastAsia="ru-RU"/>
        </w:rPr>
        <w:t xml:space="preserve"> – СИНТЕЗ, </w:t>
      </w:r>
      <w:proofErr w:type="gramStart"/>
      <w:r w:rsidRPr="00845725">
        <w:rPr>
          <w:rFonts w:ascii="Times New Roman" w:eastAsia="Times New Roman" w:hAnsi="Times New Roman" w:cs="Times New Roman"/>
          <w:sz w:val="28"/>
          <w:szCs w:val="28"/>
          <w:lang w:eastAsia="ru-RU"/>
        </w:rPr>
        <w:t>2016.-</w:t>
      </w:r>
      <w:proofErr w:type="gramEnd"/>
      <w:r w:rsidRPr="00845725">
        <w:rPr>
          <w:rFonts w:ascii="Times New Roman" w:eastAsia="Times New Roman" w:hAnsi="Times New Roman" w:cs="Times New Roman"/>
          <w:sz w:val="28"/>
          <w:szCs w:val="28"/>
          <w:lang w:eastAsia="ru-RU"/>
        </w:rPr>
        <w:t>368 с.</w:t>
      </w:r>
    </w:p>
    <w:p w:rsidR="009012CD" w:rsidRPr="00231B49" w:rsidRDefault="009012CD" w:rsidP="009012CD">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r w:rsidRPr="00231B49">
        <w:rPr>
          <w:rFonts w:ascii="Times New Roman" w:eastAsia="Times New Roman" w:hAnsi="Times New Roman" w:cs="Times New Roman"/>
          <w:sz w:val="28"/>
          <w:szCs w:val="28"/>
          <w:lang w:eastAsia="ru-RU"/>
        </w:rPr>
        <w:t>.</w:t>
      </w:r>
      <w:r w:rsidRPr="00231B49">
        <w:rPr>
          <w:rFonts w:ascii="Times New Roman" w:eastAsia="Times New Roman" w:hAnsi="Times New Roman" w:cs="Times New Roman"/>
          <w:sz w:val="28"/>
          <w:szCs w:val="28"/>
          <w:lang w:eastAsia="ru-RU"/>
        </w:rPr>
        <w:tab/>
        <w:t xml:space="preserve">Петроченко, Г.Г. Развитие детей 6-7 лет и подготовка их к школе / Под ред. А.М. </w:t>
      </w:r>
      <w:proofErr w:type="spellStart"/>
      <w:r w:rsidRPr="00231B49">
        <w:rPr>
          <w:rFonts w:ascii="Times New Roman" w:eastAsia="Times New Roman" w:hAnsi="Times New Roman" w:cs="Times New Roman"/>
          <w:sz w:val="28"/>
          <w:szCs w:val="28"/>
          <w:lang w:eastAsia="ru-RU"/>
        </w:rPr>
        <w:t>Леушиной</w:t>
      </w:r>
      <w:proofErr w:type="spellEnd"/>
      <w:r w:rsidRPr="00231B49">
        <w:rPr>
          <w:rFonts w:ascii="Times New Roman" w:eastAsia="Times New Roman" w:hAnsi="Times New Roman" w:cs="Times New Roman"/>
          <w:sz w:val="28"/>
          <w:szCs w:val="28"/>
          <w:lang w:eastAsia="ru-RU"/>
        </w:rPr>
        <w:t xml:space="preserve">. - Минск: </w:t>
      </w:r>
      <w:proofErr w:type="spellStart"/>
      <w:r w:rsidRPr="00231B49">
        <w:rPr>
          <w:rFonts w:ascii="Times New Roman" w:eastAsia="Times New Roman" w:hAnsi="Times New Roman" w:cs="Times New Roman"/>
          <w:sz w:val="28"/>
          <w:szCs w:val="28"/>
          <w:lang w:eastAsia="ru-RU"/>
        </w:rPr>
        <w:t>Выш</w:t>
      </w:r>
      <w:proofErr w:type="spellEnd"/>
      <w:r w:rsidRPr="00231B49">
        <w:rPr>
          <w:rFonts w:ascii="Times New Roman" w:eastAsia="Times New Roman" w:hAnsi="Times New Roman" w:cs="Times New Roman"/>
          <w:sz w:val="28"/>
          <w:szCs w:val="28"/>
          <w:lang w:eastAsia="ru-RU"/>
        </w:rPr>
        <w:t xml:space="preserve">. </w:t>
      </w:r>
      <w:proofErr w:type="spellStart"/>
      <w:r w:rsidRPr="00231B49">
        <w:rPr>
          <w:rFonts w:ascii="Times New Roman" w:eastAsia="Times New Roman" w:hAnsi="Times New Roman" w:cs="Times New Roman"/>
          <w:sz w:val="28"/>
          <w:szCs w:val="28"/>
          <w:lang w:eastAsia="ru-RU"/>
        </w:rPr>
        <w:t>шк</w:t>
      </w:r>
      <w:proofErr w:type="spellEnd"/>
      <w:r w:rsidRPr="00231B49">
        <w:rPr>
          <w:rFonts w:ascii="Times New Roman" w:eastAsia="Times New Roman" w:hAnsi="Times New Roman" w:cs="Times New Roman"/>
          <w:sz w:val="28"/>
          <w:szCs w:val="28"/>
          <w:lang w:eastAsia="ru-RU"/>
        </w:rPr>
        <w:t>., 2005. - 206 с.</w:t>
      </w:r>
    </w:p>
    <w:p w:rsidR="009012CD" w:rsidRDefault="009012CD" w:rsidP="009012CD">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r w:rsidRPr="00231B49">
        <w:rPr>
          <w:rFonts w:ascii="Times New Roman" w:eastAsia="Times New Roman" w:hAnsi="Times New Roman" w:cs="Times New Roman"/>
          <w:sz w:val="28"/>
          <w:szCs w:val="28"/>
          <w:lang w:eastAsia="ru-RU"/>
        </w:rPr>
        <w:t>.</w:t>
      </w:r>
      <w:r w:rsidRPr="00231B49">
        <w:rPr>
          <w:rFonts w:ascii="Times New Roman" w:eastAsia="Times New Roman" w:hAnsi="Times New Roman" w:cs="Times New Roman"/>
          <w:sz w:val="28"/>
          <w:szCs w:val="28"/>
          <w:lang w:eastAsia="ru-RU"/>
        </w:rPr>
        <w:tab/>
        <w:t>Поливанова К.Н. Такие разные шестилетки. Индивидуальная готовность к школе: диагностика и коррекция. — М., 2003.</w:t>
      </w:r>
    </w:p>
    <w:p w:rsidR="009012CD" w:rsidRPr="00231B49" w:rsidRDefault="009012CD" w:rsidP="009012CD">
      <w:pPr>
        <w:spacing w:line="240" w:lineRule="auto"/>
        <w:jc w:val="both"/>
        <w:rPr>
          <w:rFonts w:ascii="Times New Roman" w:eastAsia="Times New Roman" w:hAnsi="Times New Roman" w:cs="Times New Roman"/>
          <w:sz w:val="28"/>
          <w:szCs w:val="28"/>
          <w:lang w:eastAsia="ru-RU"/>
        </w:rPr>
      </w:pPr>
      <w:proofErr w:type="spellStart"/>
      <w:r w:rsidRPr="00845725">
        <w:rPr>
          <w:rFonts w:ascii="Times New Roman" w:eastAsia="Times New Roman" w:hAnsi="Times New Roman" w:cs="Times New Roman"/>
          <w:sz w:val="28"/>
          <w:szCs w:val="28"/>
          <w:lang w:eastAsia="ru-RU"/>
        </w:rPr>
        <w:t>Помораева</w:t>
      </w:r>
      <w:proofErr w:type="spellEnd"/>
      <w:r w:rsidRPr="00845725">
        <w:rPr>
          <w:rFonts w:ascii="Times New Roman" w:eastAsia="Times New Roman" w:hAnsi="Times New Roman" w:cs="Times New Roman"/>
          <w:sz w:val="28"/>
          <w:szCs w:val="28"/>
          <w:lang w:eastAsia="ru-RU"/>
        </w:rPr>
        <w:t xml:space="preserve"> И.А., </w:t>
      </w:r>
      <w:proofErr w:type="spellStart"/>
      <w:r w:rsidRPr="00845725">
        <w:rPr>
          <w:rFonts w:ascii="Times New Roman" w:eastAsia="Times New Roman" w:hAnsi="Times New Roman" w:cs="Times New Roman"/>
          <w:sz w:val="28"/>
          <w:szCs w:val="28"/>
          <w:lang w:eastAsia="ru-RU"/>
        </w:rPr>
        <w:t>Позина</w:t>
      </w:r>
      <w:proofErr w:type="spellEnd"/>
      <w:r w:rsidRPr="00845725">
        <w:rPr>
          <w:rFonts w:ascii="Times New Roman" w:eastAsia="Times New Roman" w:hAnsi="Times New Roman" w:cs="Times New Roman"/>
          <w:sz w:val="28"/>
          <w:szCs w:val="28"/>
          <w:lang w:eastAsia="ru-RU"/>
        </w:rPr>
        <w:t xml:space="preserve"> В.А. Занятия по формированию элементарных математических представлений в подготовительной группе детского сада. Конспекты занятий. </w:t>
      </w:r>
      <w:r w:rsidR="00910244" w:rsidRPr="00845725">
        <w:rPr>
          <w:rFonts w:ascii="Times New Roman" w:eastAsia="Times New Roman" w:hAnsi="Times New Roman" w:cs="Times New Roman"/>
          <w:sz w:val="28"/>
          <w:szCs w:val="28"/>
          <w:lang w:eastAsia="ru-RU"/>
        </w:rPr>
        <w:t>М.: МОЗАИКА</w:t>
      </w:r>
      <w:r w:rsidRPr="00845725">
        <w:rPr>
          <w:rFonts w:ascii="Times New Roman" w:eastAsia="Times New Roman" w:hAnsi="Times New Roman" w:cs="Times New Roman"/>
          <w:sz w:val="28"/>
          <w:szCs w:val="28"/>
          <w:lang w:eastAsia="ru-RU"/>
        </w:rPr>
        <w:t xml:space="preserve"> – СИНТЕЗ, 2012.</w:t>
      </w:r>
    </w:p>
    <w:p w:rsidR="009012CD" w:rsidRPr="00231B49" w:rsidRDefault="009012CD" w:rsidP="009012CD">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Pr="00231B49">
        <w:rPr>
          <w:rFonts w:ascii="Times New Roman" w:eastAsia="Times New Roman" w:hAnsi="Times New Roman" w:cs="Times New Roman"/>
          <w:sz w:val="28"/>
          <w:szCs w:val="28"/>
          <w:lang w:eastAsia="ru-RU"/>
        </w:rPr>
        <w:t>.</w:t>
      </w:r>
      <w:r w:rsidRPr="00231B49">
        <w:rPr>
          <w:rFonts w:ascii="Times New Roman" w:eastAsia="Times New Roman" w:hAnsi="Times New Roman" w:cs="Times New Roman"/>
          <w:sz w:val="28"/>
          <w:szCs w:val="28"/>
          <w:lang w:eastAsia="ru-RU"/>
        </w:rPr>
        <w:tab/>
      </w:r>
      <w:proofErr w:type="spellStart"/>
      <w:r w:rsidRPr="00231B49">
        <w:rPr>
          <w:rFonts w:ascii="Times New Roman" w:eastAsia="Times New Roman" w:hAnsi="Times New Roman" w:cs="Times New Roman"/>
          <w:sz w:val="28"/>
          <w:szCs w:val="28"/>
          <w:lang w:eastAsia="ru-RU"/>
        </w:rPr>
        <w:t>Стригунова</w:t>
      </w:r>
      <w:proofErr w:type="spellEnd"/>
      <w:r w:rsidRPr="00231B49">
        <w:rPr>
          <w:rFonts w:ascii="Times New Roman" w:eastAsia="Times New Roman" w:hAnsi="Times New Roman" w:cs="Times New Roman"/>
          <w:sz w:val="28"/>
          <w:szCs w:val="28"/>
          <w:lang w:eastAsia="ru-RU"/>
        </w:rPr>
        <w:t xml:space="preserve">, А. Г. Педагогические условия подготовки детей к школе в дошкольных образовательных учреждениях / А. Г. </w:t>
      </w:r>
      <w:proofErr w:type="spellStart"/>
      <w:r w:rsidRPr="00231B49">
        <w:rPr>
          <w:rFonts w:ascii="Times New Roman" w:eastAsia="Times New Roman" w:hAnsi="Times New Roman" w:cs="Times New Roman"/>
          <w:sz w:val="28"/>
          <w:szCs w:val="28"/>
          <w:lang w:eastAsia="ru-RU"/>
        </w:rPr>
        <w:t>Стригунова</w:t>
      </w:r>
      <w:proofErr w:type="spellEnd"/>
      <w:r w:rsidRPr="00231B49">
        <w:rPr>
          <w:rFonts w:ascii="Times New Roman" w:eastAsia="Times New Roman" w:hAnsi="Times New Roman" w:cs="Times New Roman"/>
          <w:sz w:val="28"/>
          <w:szCs w:val="28"/>
          <w:lang w:eastAsia="ru-RU"/>
        </w:rPr>
        <w:t xml:space="preserve"> // Молодой ученый. - 2016. - №10. - С. 1290-1293.</w:t>
      </w:r>
    </w:p>
    <w:p w:rsidR="009012CD" w:rsidRPr="00231B49" w:rsidRDefault="009012CD" w:rsidP="009012CD">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Pr="00231B49">
        <w:rPr>
          <w:rFonts w:ascii="Times New Roman" w:eastAsia="Times New Roman" w:hAnsi="Times New Roman" w:cs="Times New Roman"/>
          <w:sz w:val="28"/>
          <w:szCs w:val="28"/>
          <w:lang w:eastAsia="ru-RU"/>
        </w:rPr>
        <w:t>.</w:t>
      </w:r>
      <w:r w:rsidRPr="00231B49">
        <w:rPr>
          <w:rFonts w:ascii="Times New Roman" w:eastAsia="Times New Roman" w:hAnsi="Times New Roman" w:cs="Times New Roman"/>
          <w:sz w:val="28"/>
          <w:szCs w:val="28"/>
          <w:lang w:eastAsia="ru-RU"/>
        </w:rPr>
        <w:tab/>
        <w:t>Федорова О.Ф. Некоторые вопросы активизации учащихся в процессе обучения. – М.: Высшая школа, 1970. – 320 с.</w:t>
      </w:r>
    </w:p>
    <w:p w:rsidR="009012CD" w:rsidRDefault="009012CD" w:rsidP="009012CD">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r w:rsidRPr="00231B49">
        <w:rPr>
          <w:rFonts w:ascii="Times New Roman" w:eastAsia="Times New Roman" w:hAnsi="Times New Roman" w:cs="Times New Roman"/>
          <w:sz w:val="28"/>
          <w:szCs w:val="28"/>
          <w:lang w:eastAsia="ru-RU"/>
        </w:rPr>
        <w:t>.</w:t>
      </w:r>
      <w:r w:rsidRPr="00231B49">
        <w:rPr>
          <w:rFonts w:ascii="Times New Roman" w:eastAsia="Times New Roman" w:hAnsi="Times New Roman" w:cs="Times New Roman"/>
          <w:sz w:val="28"/>
          <w:szCs w:val="28"/>
          <w:lang w:eastAsia="ru-RU"/>
        </w:rPr>
        <w:tab/>
      </w:r>
      <w:proofErr w:type="spellStart"/>
      <w:r w:rsidRPr="00231B49">
        <w:rPr>
          <w:rFonts w:ascii="Times New Roman" w:eastAsia="Times New Roman" w:hAnsi="Times New Roman" w:cs="Times New Roman"/>
          <w:sz w:val="28"/>
          <w:szCs w:val="28"/>
          <w:lang w:eastAsia="ru-RU"/>
        </w:rPr>
        <w:t>Эльконин</w:t>
      </w:r>
      <w:proofErr w:type="spellEnd"/>
      <w:r w:rsidRPr="00231B49">
        <w:rPr>
          <w:rFonts w:ascii="Times New Roman" w:eastAsia="Times New Roman" w:hAnsi="Times New Roman" w:cs="Times New Roman"/>
          <w:sz w:val="28"/>
          <w:szCs w:val="28"/>
          <w:lang w:eastAsia="ru-RU"/>
        </w:rPr>
        <w:t xml:space="preserve"> Д.П., </w:t>
      </w:r>
      <w:proofErr w:type="spellStart"/>
      <w:r w:rsidRPr="00231B49">
        <w:rPr>
          <w:rFonts w:ascii="Times New Roman" w:eastAsia="Times New Roman" w:hAnsi="Times New Roman" w:cs="Times New Roman"/>
          <w:sz w:val="28"/>
          <w:szCs w:val="28"/>
          <w:lang w:eastAsia="ru-RU"/>
        </w:rPr>
        <w:t>Венгер</w:t>
      </w:r>
      <w:proofErr w:type="spellEnd"/>
      <w:r w:rsidRPr="00231B49">
        <w:rPr>
          <w:rFonts w:ascii="Times New Roman" w:eastAsia="Times New Roman" w:hAnsi="Times New Roman" w:cs="Times New Roman"/>
          <w:sz w:val="28"/>
          <w:szCs w:val="28"/>
          <w:lang w:eastAsia="ru-RU"/>
        </w:rPr>
        <w:t xml:space="preserve"> А.Л. «Особенности психологического развития детей 6-7 летнего возраста» / Д.П. </w:t>
      </w:r>
      <w:proofErr w:type="spellStart"/>
      <w:r w:rsidRPr="00231B49">
        <w:rPr>
          <w:rFonts w:ascii="Times New Roman" w:eastAsia="Times New Roman" w:hAnsi="Times New Roman" w:cs="Times New Roman"/>
          <w:sz w:val="28"/>
          <w:szCs w:val="28"/>
          <w:lang w:eastAsia="ru-RU"/>
        </w:rPr>
        <w:t>Эльконин</w:t>
      </w:r>
      <w:proofErr w:type="spellEnd"/>
      <w:r w:rsidRPr="00231B49">
        <w:rPr>
          <w:rFonts w:ascii="Times New Roman" w:eastAsia="Times New Roman" w:hAnsi="Times New Roman" w:cs="Times New Roman"/>
          <w:sz w:val="28"/>
          <w:szCs w:val="28"/>
          <w:lang w:eastAsia="ru-RU"/>
        </w:rPr>
        <w:t>, А</w:t>
      </w:r>
      <w:r>
        <w:rPr>
          <w:rFonts w:ascii="Times New Roman" w:eastAsia="Times New Roman" w:hAnsi="Times New Roman" w:cs="Times New Roman"/>
          <w:sz w:val="28"/>
          <w:szCs w:val="28"/>
          <w:lang w:eastAsia="ru-RU"/>
        </w:rPr>
        <w:t xml:space="preserve">.Л. </w:t>
      </w:r>
      <w:proofErr w:type="spellStart"/>
      <w:proofErr w:type="gramStart"/>
      <w:r>
        <w:rPr>
          <w:rFonts w:ascii="Times New Roman" w:eastAsia="Times New Roman" w:hAnsi="Times New Roman" w:cs="Times New Roman"/>
          <w:sz w:val="28"/>
          <w:szCs w:val="28"/>
          <w:lang w:eastAsia="ru-RU"/>
        </w:rPr>
        <w:t>Венгер</w:t>
      </w:r>
      <w:proofErr w:type="spellEnd"/>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 xml:space="preserve"> Москва 1988-189  </w:t>
      </w:r>
    </w:p>
    <w:p w:rsidR="009012CD" w:rsidRPr="00C42A03" w:rsidRDefault="009012CD" w:rsidP="009012CD">
      <w:pPr>
        <w:spacing w:line="240" w:lineRule="auto"/>
        <w:jc w:val="center"/>
        <w:rPr>
          <w:rFonts w:ascii="Times New Roman" w:eastAsia="Times New Roman" w:hAnsi="Times New Roman" w:cs="Times New Roman"/>
          <w:b/>
          <w:sz w:val="28"/>
          <w:szCs w:val="28"/>
          <w:lang w:eastAsia="ru-RU"/>
        </w:rPr>
      </w:pPr>
    </w:p>
    <w:p w:rsidR="009012CD" w:rsidRPr="00C42A03" w:rsidRDefault="009012CD" w:rsidP="009012CD">
      <w:pPr>
        <w:spacing w:line="240" w:lineRule="auto"/>
        <w:jc w:val="center"/>
        <w:rPr>
          <w:rFonts w:ascii="Times New Roman" w:eastAsia="Times New Roman" w:hAnsi="Times New Roman" w:cs="Times New Roman"/>
          <w:b/>
          <w:sz w:val="28"/>
          <w:szCs w:val="28"/>
          <w:lang w:eastAsia="ru-RU"/>
        </w:rPr>
      </w:pPr>
      <w:r w:rsidRPr="00C42A03">
        <w:rPr>
          <w:rFonts w:ascii="Times New Roman" w:eastAsia="Times New Roman" w:hAnsi="Times New Roman" w:cs="Times New Roman"/>
          <w:b/>
          <w:sz w:val="28"/>
          <w:szCs w:val="28"/>
          <w:lang w:eastAsia="ru-RU"/>
        </w:rPr>
        <w:t>Интернет ресурсы</w:t>
      </w:r>
    </w:p>
    <w:p w:rsidR="009012CD" w:rsidRPr="00231B49" w:rsidRDefault="009012CD" w:rsidP="009012CD">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231B49">
        <w:rPr>
          <w:rFonts w:ascii="Times New Roman" w:eastAsia="Times New Roman" w:hAnsi="Times New Roman" w:cs="Times New Roman"/>
          <w:sz w:val="28"/>
          <w:szCs w:val="28"/>
          <w:lang w:eastAsia="ru-RU"/>
        </w:rPr>
        <w:tab/>
        <w:t>Детский образовательный ресурс https://iqsha.ru/</w:t>
      </w:r>
    </w:p>
    <w:p w:rsidR="009012CD" w:rsidRPr="00231B49" w:rsidRDefault="009012CD" w:rsidP="009012CD">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231B49">
        <w:rPr>
          <w:rFonts w:ascii="Times New Roman" w:eastAsia="Times New Roman" w:hAnsi="Times New Roman" w:cs="Times New Roman"/>
          <w:sz w:val="28"/>
          <w:szCs w:val="28"/>
          <w:lang w:eastAsia="ru-RU"/>
        </w:rPr>
        <w:t>.</w:t>
      </w:r>
      <w:r w:rsidRPr="00231B49">
        <w:rPr>
          <w:rFonts w:ascii="Times New Roman" w:eastAsia="Times New Roman" w:hAnsi="Times New Roman" w:cs="Times New Roman"/>
          <w:sz w:val="28"/>
          <w:szCs w:val="28"/>
          <w:lang w:eastAsia="ru-RU"/>
        </w:rPr>
        <w:tab/>
        <w:t>Развивающие игры для детей http://games-for-kids.ru/index.php</w:t>
      </w:r>
    </w:p>
    <w:p w:rsidR="00910244" w:rsidRDefault="00910244" w:rsidP="009012CD">
      <w:pPr>
        <w:spacing w:line="240" w:lineRule="auto"/>
        <w:jc w:val="center"/>
        <w:rPr>
          <w:rFonts w:ascii="Times New Roman" w:eastAsia="Times New Roman" w:hAnsi="Times New Roman" w:cs="Times New Roman"/>
          <w:b/>
          <w:sz w:val="28"/>
          <w:lang w:eastAsia="ru-RU"/>
        </w:rPr>
      </w:pPr>
    </w:p>
    <w:p w:rsidR="009012CD" w:rsidRPr="00C42A03" w:rsidRDefault="009012CD" w:rsidP="009012CD">
      <w:pPr>
        <w:spacing w:line="240" w:lineRule="auto"/>
        <w:jc w:val="center"/>
        <w:rPr>
          <w:rFonts w:ascii="Times New Roman" w:eastAsia="Times New Roman" w:hAnsi="Times New Roman" w:cs="Times New Roman"/>
          <w:b/>
          <w:sz w:val="28"/>
          <w:lang w:eastAsia="ru-RU"/>
        </w:rPr>
      </w:pPr>
      <w:r w:rsidRPr="00C42A03">
        <w:rPr>
          <w:rFonts w:ascii="Times New Roman" w:eastAsia="Times New Roman" w:hAnsi="Times New Roman" w:cs="Times New Roman"/>
          <w:b/>
          <w:sz w:val="28"/>
          <w:lang w:eastAsia="ru-RU"/>
        </w:rPr>
        <w:t>Правовая база</w:t>
      </w:r>
    </w:p>
    <w:p w:rsidR="009012CD" w:rsidRPr="00845725" w:rsidRDefault="009012CD" w:rsidP="009012CD">
      <w:pPr>
        <w:spacing w:line="240" w:lineRule="auto"/>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1.  </w:t>
      </w:r>
      <w:r w:rsidRPr="00845725">
        <w:rPr>
          <w:rFonts w:ascii="Times New Roman" w:eastAsia="Times New Roman" w:hAnsi="Times New Roman" w:cs="Times New Roman"/>
          <w:sz w:val="28"/>
          <w:lang w:eastAsia="ru-RU"/>
        </w:rPr>
        <w:t xml:space="preserve">Приказ Министерства образования и науки РФ от 29 августа 2013 г. № 196 «Об утверждении Порядка организации и осуществления образовательной деятельности по дополнительным общеобразовательным программам» </w:t>
      </w:r>
    </w:p>
    <w:p w:rsidR="009012CD" w:rsidRPr="00845725" w:rsidRDefault="009012CD" w:rsidP="009012CD">
      <w:pPr>
        <w:spacing w:line="240" w:lineRule="auto"/>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2 </w:t>
      </w:r>
      <w:r w:rsidRPr="00845725">
        <w:rPr>
          <w:rFonts w:ascii="Times New Roman" w:eastAsia="Times New Roman" w:hAnsi="Times New Roman" w:cs="Times New Roman"/>
          <w:sz w:val="28"/>
          <w:lang w:eastAsia="ru-RU"/>
        </w:rPr>
        <w:t xml:space="preserve">. Приказ Министерства образования и науки РФ от 9 января 2014 г. № 2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 41 </w:t>
      </w:r>
    </w:p>
    <w:p w:rsidR="009012CD" w:rsidRDefault="009012CD" w:rsidP="009012CD">
      <w:pPr>
        <w:spacing w:line="240" w:lineRule="auto"/>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3</w:t>
      </w:r>
      <w:r w:rsidRPr="00845725">
        <w:rPr>
          <w:rFonts w:ascii="Times New Roman" w:eastAsia="Times New Roman" w:hAnsi="Times New Roman" w:cs="Times New Roman"/>
          <w:sz w:val="28"/>
          <w:lang w:eastAsia="ru-RU"/>
        </w:rPr>
        <w:t xml:space="preserve">. Постановление Главного государственного санитарного врача Российской Федерации от 4 июля 2014 г. № 41 «Об утверждении СанПиН 2.4.4.3172-14 </w:t>
      </w:r>
      <w:r w:rsidRPr="00845725">
        <w:rPr>
          <w:rFonts w:ascii="Times New Roman" w:eastAsia="Times New Roman" w:hAnsi="Times New Roman" w:cs="Times New Roman"/>
          <w:sz w:val="28"/>
          <w:lang w:eastAsia="ru-RU"/>
        </w:rPr>
        <w:lastRenderedPageBreak/>
        <w:t xml:space="preserve">«Санитарно-эпидемиологические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 </w:t>
      </w:r>
    </w:p>
    <w:p w:rsidR="009012CD" w:rsidRPr="00845725" w:rsidRDefault="009012CD" w:rsidP="009012CD">
      <w:pPr>
        <w:spacing w:line="240" w:lineRule="auto"/>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4. </w:t>
      </w:r>
      <w:r w:rsidRPr="00C42A03">
        <w:rPr>
          <w:rFonts w:ascii="Times New Roman" w:eastAsia="Times New Roman" w:hAnsi="Times New Roman" w:cs="Times New Roman"/>
          <w:sz w:val="28"/>
          <w:lang w:eastAsia="ru-RU"/>
        </w:rPr>
        <w:t>Концепция развития дополнительного образования детей, утвержденная распоряжением Правительства Российской Федерации от 4 сентября 2014 г. № 1726-р</w:t>
      </w:r>
    </w:p>
    <w:p w:rsidR="009012CD" w:rsidRDefault="009012CD" w:rsidP="009012CD">
      <w:pPr>
        <w:spacing w:line="240" w:lineRule="auto"/>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5. </w:t>
      </w:r>
      <w:r w:rsidRPr="00845725">
        <w:rPr>
          <w:rFonts w:ascii="Times New Roman" w:eastAsia="Times New Roman" w:hAnsi="Times New Roman" w:cs="Times New Roman"/>
          <w:sz w:val="28"/>
          <w:lang w:eastAsia="ru-RU"/>
        </w:rPr>
        <w:t>Методические рекомендации по проектированию дополнительных общеразвивающих программ от 18.11.2015 г. Министерство образования и науки РФ.</w:t>
      </w:r>
    </w:p>
    <w:p w:rsidR="009012CD" w:rsidRPr="00845725" w:rsidRDefault="009012CD" w:rsidP="009012CD">
      <w:pPr>
        <w:spacing w:line="240" w:lineRule="auto"/>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5</w:t>
      </w:r>
      <w:r w:rsidRPr="00845725">
        <w:rPr>
          <w:rFonts w:ascii="Times New Roman" w:eastAsia="Times New Roman" w:hAnsi="Times New Roman" w:cs="Times New Roman"/>
          <w:sz w:val="28"/>
          <w:lang w:eastAsia="ru-RU"/>
        </w:rPr>
        <w:t xml:space="preserve">. </w:t>
      </w:r>
      <w:r>
        <w:rPr>
          <w:rFonts w:ascii="Times New Roman" w:eastAsia="Times New Roman" w:hAnsi="Times New Roman" w:cs="Times New Roman"/>
          <w:sz w:val="28"/>
          <w:lang w:eastAsia="ru-RU"/>
        </w:rPr>
        <w:t xml:space="preserve"> </w:t>
      </w:r>
      <w:r w:rsidRPr="00845725">
        <w:rPr>
          <w:rFonts w:ascii="Times New Roman" w:eastAsia="Times New Roman" w:hAnsi="Times New Roman" w:cs="Times New Roman"/>
          <w:sz w:val="28"/>
          <w:lang w:eastAsia="ru-RU"/>
        </w:rPr>
        <w:t xml:space="preserve">Федеральный закон Российской Федерации от 29 декабря 2012 г. № 273-ФЗ «Об образовании в Российской Федерации» </w:t>
      </w:r>
    </w:p>
    <w:p w:rsidR="009012CD" w:rsidRDefault="009012CD" w:rsidP="009012CD">
      <w:pPr>
        <w:spacing w:line="240" w:lineRule="auto"/>
        <w:jc w:val="both"/>
        <w:rPr>
          <w:rFonts w:ascii="Times New Roman" w:eastAsia="Times New Roman" w:hAnsi="Times New Roman" w:cs="Times New Roman"/>
          <w:sz w:val="28"/>
          <w:lang w:eastAsia="ru-RU"/>
        </w:rPr>
      </w:pPr>
    </w:p>
    <w:p w:rsidR="009012CD" w:rsidRDefault="009012CD" w:rsidP="009012CD">
      <w:pPr>
        <w:spacing w:line="240" w:lineRule="auto"/>
        <w:jc w:val="both"/>
        <w:rPr>
          <w:rFonts w:ascii="Times New Roman" w:eastAsia="Times New Roman" w:hAnsi="Times New Roman" w:cs="Times New Roman"/>
          <w:sz w:val="28"/>
          <w:lang w:eastAsia="ru-RU"/>
        </w:rPr>
      </w:pPr>
    </w:p>
    <w:p w:rsidR="009012CD" w:rsidRDefault="009012CD" w:rsidP="009012CD">
      <w:pPr>
        <w:spacing w:line="240" w:lineRule="auto"/>
        <w:jc w:val="both"/>
        <w:rPr>
          <w:rFonts w:ascii="Times New Roman" w:eastAsia="Times New Roman" w:hAnsi="Times New Roman" w:cs="Times New Roman"/>
          <w:sz w:val="28"/>
          <w:lang w:eastAsia="ru-RU"/>
        </w:rPr>
      </w:pPr>
    </w:p>
    <w:p w:rsidR="009012CD" w:rsidRDefault="009012CD" w:rsidP="009012CD">
      <w:pPr>
        <w:spacing w:line="240" w:lineRule="auto"/>
        <w:jc w:val="both"/>
        <w:rPr>
          <w:rFonts w:ascii="Times New Roman" w:eastAsia="Times New Roman" w:hAnsi="Times New Roman" w:cs="Times New Roman"/>
          <w:sz w:val="28"/>
          <w:lang w:eastAsia="ru-RU"/>
        </w:rPr>
      </w:pPr>
    </w:p>
    <w:p w:rsidR="009012CD" w:rsidRDefault="009012CD" w:rsidP="009012CD">
      <w:pPr>
        <w:spacing w:line="240" w:lineRule="auto"/>
        <w:jc w:val="both"/>
        <w:rPr>
          <w:rFonts w:ascii="Times New Roman" w:eastAsia="Times New Roman" w:hAnsi="Times New Roman" w:cs="Times New Roman"/>
          <w:sz w:val="28"/>
          <w:lang w:eastAsia="ru-RU"/>
        </w:rPr>
      </w:pPr>
    </w:p>
    <w:p w:rsidR="009012CD" w:rsidRDefault="009012CD" w:rsidP="009012CD">
      <w:pPr>
        <w:spacing w:line="240" w:lineRule="auto"/>
        <w:jc w:val="both"/>
        <w:rPr>
          <w:rFonts w:ascii="Times New Roman" w:eastAsia="Times New Roman" w:hAnsi="Times New Roman" w:cs="Times New Roman"/>
          <w:sz w:val="28"/>
          <w:lang w:eastAsia="ru-RU"/>
        </w:rPr>
      </w:pPr>
    </w:p>
    <w:p w:rsidR="009012CD" w:rsidRDefault="009012CD" w:rsidP="009012CD">
      <w:pPr>
        <w:spacing w:line="240" w:lineRule="auto"/>
        <w:jc w:val="both"/>
        <w:rPr>
          <w:rFonts w:ascii="Times New Roman" w:eastAsia="Times New Roman" w:hAnsi="Times New Roman" w:cs="Times New Roman"/>
          <w:sz w:val="28"/>
          <w:lang w:eastAsia="ru-RU"/>
        </w:rPr>
      </w:pPr>
    </w:p>
    <w:p w:rsidR="009012CD" w:rsidRDefault="009012CD" w:rsidP="009012CD">
      <w:pPr>
        <w:spacing w:line="240" w:lineRule="auto"/>
        <w:jc w:val="both"/>
        <w:rPr>
          <w:rFonts w:ascii="Times New Roman" w:eastAsia="Times New Roman" w:hAnsi="Times New Roman" w:cs="Times New Roman"/>
          <w:sz w:val="28"/>
          <w:lang w:eastAsia="ru-RU"/>
        </w:rPr>
      </w:pPr>
    </w:p>
    <w:p w:rsidR="009012CD" w:rsidRDefault="009012CD" w:rsidP="009012CD">
      <w:pPr>
        <w:spacing w:line="240" w:lineRule="auto"/>
        <w:jc w:val="both"/>
        <w:rPr>
          <w:rFonts w:ascii="Times New Roman" w:eastAsia="Times New Roman" w:hAnsi="Times New Roman" w:cs="Times New Roman"/>
          <w:sz w:val="28"/>
          <w:lang w:eastAsia="ru-RU"/>
        </w:rPr>
      </w:pPr>
    </w:p>
    <w:p w:rsidR="009012CD" w:rsidRDefault="009012CD" w:rsidP="009012CD">
      <w:pPr>
        <w:spacing w:line="240" w:lineRule="auto"/>
        <w:jc w:val="both"/>
        <w:rPr>
          <w:rFonts w:ascii="Times New Roman" w:eastAsia="Times New Roman" w:hAnsi="Times New Roman" w:cs="Times New Roman"/>
          <w:sz w:val="28"/>
          <w:lang w:eastAsia="ru-RU"/>
        </w:rPr>
      </w:pPr>
    </w:p>
    <w:p w:rsidR="009012CD" w:rsidRDefault="009012CD" w:rsidP="009012CD">
      <w:pPr>
        <w:spacing w:line="240" w:lineRule="auto"/>
        <w:jc w:val="both"/>
        <w:rPr>
          <w:rFonts w:ascii="Times New Roman" w:eastAsia="Times New Roman" w:hAnsi="Times New Roman" w:cs="Times New Roman"/>
          <w:sz w:val="28"/>
          <w:lang w:eastAsia="ru-RU"/>
        </w:rPr>
      </w:pPr>
    </w:p>
    <w:p w:rsidR="009012CD" w:rsidRDefault="009012CD" w:rsidP="009012CD">
      <w:pPr>
        <w:spacing w:line="240" w:lineRule="auto"/>
        <w:jc w:val="both"/>
        <w:rPr>
          <w:rFonts w:ascii="Times New Roman" w:eastAsia="Times New Roman" w:hAnsi="Times New Roman" w:cs="Times New Roman"/>
          <w:sz w:val="28"/>
          <w:lang w:eastAsia="ru-RU"/>
        </w:rPr>
      </w:pPr>
    </w:p>
    <w:p w:rsidR="009012CD" w:rsidRDefault="009012CD" w:rsidP="009012CD">
      <w:pPr>
        <w:spacing w:line="240" w:lineRule="auto"/>
        <w:jc w:val="both"/>
        <w:rPr>
          <w:rFonts w:ascii="Times New Roman" w:eastAsia="Times New Roman" w:hAnsi="Times New Roman" w:cs="Times New Roman"/>
          <w:sz w:val="28"/>
          <w:lang w:eastAsia="ru-RU"/>
        </w:rPr>
      </w:pPr>
    </w:p>
    <w:p w:rsidR="009012CD" w:rsidRDefault="009012CD" w:rsidP="009012CD">
      <w:pPr>
        <w:spacing w:line="240" w:lineRule="auto"/>
        <w:jc w:val="both"/>
        <w:rPr>
          <w:rFonts w:ascii="Times New Roman" w:eastAsia="Times New Roman" w:hAnsi="Times New Roman" w:cs="Times New Roman"/>
          <w:sz w:val="28"/>
          <w:lang w:eastAsia="ru-RU"/>
        </w:rPr>
      </w:pPr>
    </w:p>
    <w:p w:rsidR="009012CD" w:rsidRDefault="009012CD" w:rsidP="009012CD">
      <w:pPr>
        <w:spacing w:line="240" w:lineRule="auto"/>
        <w:jc w:val="both"/>
        <w:rPr>
          <w:rFonts w:ascii="Times New Roman" w:eastAsia="Times New Roman" w:hAnsi="Times New Roman" w:cs="Times New Roman"/>
          <w:sz w:val="28"/>
          <w:lang w:eastAsia="ru-RU"/>
        </w:rPr>
      </w:pPr>
    </w:p>
    <w:p w:rsidR="009012CD" w:rsidRDefault="009012CD" w:rsidP="009012CD">
      <w:pPr>
        <w:spacing w:line="240" w:lineRule="auto"/>
        <w:jc w:val="both"/>
        <w:rPr>
          <w:rFonts w:ascii="Times New Roman" w:eastAsia="Times New Roman" w:hAnsi="Times New Roman" w:cs="Times New Roman"/>
          <w:sz w:val="28"/>
          <w:lang w:eastAsia="ru-RU"/>
        </w:rPr>
      </w:pPr>
    </w:p>
    <w:p w:rsidR="009012CD" w:rsidRDefault="009012CD" w:rsidP="009012CD">
      <w:pPr>
        <w:spacing w:line="240" w:lineRule="auto"/>
        <w:jc w:val="both"/>
        <w:rPr>
          <w:rFonts w:ascii="Times New Roman" w:eastAsia="Times New Roman" w:hAnsi="Times New Roman" w:cs="Times New Roman"/>
          <w:sz w:val="28"/>
          <w:lang w:eastAsia="ru-RU"/>
        </w:rPr>
      </w:pPr>
    </w:p>
    <w:p w:rsidR="00910244" w:rsidRDefault="00910244" w:rsidP="009012CD">
      <w:pPr>
        <w:spacing w:line="240" w:lineRule="auto"/>
        <w:jc w:val="both"/>
        <w:rPr>
          <w:rFonts w:ascii="Times New Roman" w:eastAsia="Times New Roman" w:hAnsi="Times New Roman" w:cs="Times New Roman"/>
          <w:sz w:val="28"/>
          <w:lang w:eastAsia="ru-RU"/>
        </w:rPr>
      </w:pPr>
    </w:p>
    <w:p w:rsidR="00910244" w:rsidRDefault="00910244" w:rsidP="009012CD">
      <w:pPr>
        <w:spacing w:line="240" w:lineRule="auto"/>
        <w:jc w:val="both"/>
        <w:rPr>
          <w:rFonts w:ascii="Times New Roman" w:eastAsia="Times New Roman" w:hAnsi="Times New Roman" w:cs="Times New Roman"/>
          <w:sz w:val="28"/>
          <w:lang w:eastAsia="ru-RU"/>
        </w:rPr>
      </w:pPr>
    </w:p>
    <w:p w:rsidR="00910244" w:rsidRDefault="00910244" w:rsidP="009012CD">
      <w:pPr>
        <w:spacing w:line="240" w:lineRule="auto"/>
        <w:jc w:val="both"/>
        <w:rPr>
          <w:rFonts w:ascii="Times New Roman" w:eastAsia="Times New Roman" w:hAnsi="Times New Roman" w:cs="Times New Roman"/>
          <w:sz w:val="28"/>
          <w:lang w:eastAsia="ru-RU"/>
        </w:rPr>
      </w:pPr>
    </w:p>
    <w:p w:rsidR="009012CD" w:rsidRDefault="009012CD" w:rsidP="009012CD">
      <w:pPr>
        <w:spacing w:line="240" w:lineRule="auto"/>
        <w:jc w:val="both"/>
        <w:rPr>
          <w:rFonts w:ascii="Times New Roman" w:eastAsia="Times New Roman" w:hAnsi="Times New Roman" w:cs="Times New Roman"/>
          <w:sz w:val="28"/>
          <w:lang w:eastAsia="ru-RU"/>
        </w:rPr>
      </w:pPr>
    </w:p>
    <w:p w:rsidR="009012CD" w:rsidRDefault="009012CD" w:rsidP="009012CD">
      <w:pPr>
        <w:spacing w:line="240" w:lineRule="auto"/>
        <w:jc w:val="both"/>
        <w:rPr>
          <w:rFonts w:ascii="Times New Roman" w:eastAsia="Times New Roman" w:hAnsi="Times New Roman" w:cs="Times New Roman"/>
          <w:sz w:val="28"/>
          <w:lang w:eastAsia="ru-RU"/>
        </w:rPr>
      </w:pP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lastRenderedPageBreak/>
        <w:t>Приложение 1</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Педагогическая диагностика готовности детей к обучению в школе и методические рекомендации по преодолению выявленных трудностей</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Л.Е. </w:t>
      </w:r>
      <w:proofErr w:type="spellStart"/>
      <w:r w:rsidRPr="009012CD">
        <w:rPr>
          <w:rFonts w:ascii="Times New Roman" w:eastAsia="Times New Roman" w:hAnsi="Times New Roman" w:cs="Times New Roman"/>
          <w:sz w:val="28"/>
          <w:lang w:eastAsia="ru-RU"/>
        </w:rPr>
        <w:t>Журова</w:t>
      </w:r>
      <w:proofErr w:type="spellEnd"/>
      <w:r w:rsidRPr="009012CD">
        <w:rPr>
          <w:rFonts w:ascii="Times New Roman" w:eastAsia="Times New Roman" w:hAnsi="Times New Roman" w:cs="Times New Roman"/>
          <w:sz w:val="28"/>
          <w:lang w:eastAsia="ru-RU"/>
        </w:rPr>
        <w:t xml:space="preserve">, Е.Э. </w:t>
      </w:r>
      <w:proofErr w:type="spellStart"/>
      <w:r w:rsidRPr="009012CD">
        <w:rPr>
          <w:rFonts w:ascii="Times New Roman" w:eastAsia="Times New Roman" w:hAnsi="Times New Roman" w:cs="Times New Roman"/>
          <w:sz w:val="28"/>
          <w:lang w:eastAsia="ru-RU"/>
        </w:rPr>
        <w:t>Кочурова</w:t>
      </w:r>
      <w:proofErr w:type="spellEnd"/>
      <w:r w:rsidRPr="009012CD">
        <w:rPr>
          <w:rFonts w:ascii="Times New Roman" w:eastAsia="Times New Roman" w:hAnsi="Times New Roman" w:cs="Times New Roman"/>
          <w:sz w:val="28"/>
          <w:lang w:eastAsia="ru-RU"/>
        </w:rPr>
        <w:t xml:space="preserve">, М.И. Кузнецова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1. Сущность и задачи педагогической диагностики В последние годы существенно изменились приоритеты начального образования - на первый план выдвинулись цели развития личности ученика, формирование у младшего школьника умения учиться и достижение при этом высокого уровня знаний, умений и навыков. Реализация этих целей невозможна без точного знания учителем интеллектуальных и личностных особенностей каждого ученика. Это особенно важно на первом году обучения, когда в одном классе собираются дети с очень разным уровнем готовности к обучению в школе. Готовность к школе определяется тремя взаимосвязанными компонентами: физической готовностью, т.е. состоянием здоровья и физическим развитием ребенка; интеллектуальной и личностной готовностью. Физическая готовность ребенка к школе определяется медиками и заносится в медицинскую карту. Личностная готовность характеризует ориентировку ребенка в окружающем, запас ею знаний, отношение к школе, самостоятельность ребенка, его активность и инициативу, развитие потребности в общении, умение </w:t>
      </w:r>
      <w:proofErr w:type="spellStart"/>
      <w:r w:rsidRPr="009012CD">
        <w:rPr>
          <w:rFonts w:ascii="Times New Roman" w:eastAsia="Times New Roman" w:hAnsi="Times New Roman" w:cs="Times New Roman"/>
          <w:sz w:val="28"/>
          <w:lang w:eastAsia="ru-RU"/>
        </w:rPr>
        <w:t>yстановить</w:t>
      </w:r>
      <w:proofErr w:type="spellEnd"/>
      <w:r w:rsidRPr="009012CD">
        <w:rPr>
          <w:rFonts w:ascii="Times New Roman" w:eastAsia="Times New Roman" w:hAnsi="Times New Roman" w:cs="Times New Roman"/>
          <w:sz w:val="28"/>
          <w:lang w:eastAsia="ru-RU"/>
        </w:rPr>
        <w:t xml:space="preserve"> контакт со сверстниками и взрослыми. Интеллектуальная готовность детей к школе включает в себя состояние сенсорного развития (фонематический слух и зрительное восприятие</w:t>
      </w:r>
      <w:r w:rsidR="00910244" w:rsidRPr="009012CD">
        <w:rPr>
          <w:rFonts w:ascii="Times New Roman" w:eastAsia="Times New Roman" w:hAnsi="Times New Roman" w:cs="Times New Roman"/>
          <w:sz w:val="28"/>
          <w:lang w:eastAsia="ru-RU"/>
        </w:rPr>
        <w:t>), состояние</w:t>
      </w:r>
      <w:r w:rsidRPr="009012CD">
        <w:rPr>
          <w:rFonts w:ascii="Times New Roman" w:eastAsia="Times New Roman" w:hAnsi="Times New Roman" w:cs="Times New Roman"/>
          <w:sz w:val="28"/>
          <w:lang w:eastAsia="ru-RU"/>
        </w:rPr>
        <w:t xml:space="preserve">   развития   образных представлений и ряда психических процессов (восприятие, внимание, наблюдательность, память, воображение), умственное и речевое развитие. Интеллектуальная и личностная готовность к школьному обучению могут быть определены специалистом-психологом, если он есть в школе. Но отсутствие квалифицированного психолога никак не снимает острой потребности учителя иметь информацию об этих важнейших сторонах готовности ребенка к школьному обучению. В то же время учитель, как правило, не имеет достаточной психологической подготовки и не может проводить психологическую диагностику, делать выводы о состоянии психической личностной и интеллектуальной готовности ребенка к школьному обучению. Но учитель может и должен проводить педагогическую диагностику, которая не сводится к проверке у детей при приеме в школу умения читать, писать и считать, т.е. к проверке тех предметных знаний, умений и навыков, которые являются содержанием обучения в 1 классе. Наиболее существенным для педагогической диагностики является определение сформированное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предпосылок к овладению грамотой и математикой, т.е. тех компонентов, которые составляют основу усвоения этих предметов. Причем такую диагностику должен осуществлять именно учитель, с тем чтобы использовать данные, полученные в процессе ее проведения, для осуществления индивидуально-дифференцированного подхода к детям при обучении в I классе. Каковы же предпосылки успешного овладения языковой и </w:t>
      </w:r>
      <w:r w:rsidRPr="009012CD">
        <w:rPr>
          <w:rFonts w:ascii="Times New Roman" w:eastAsia="Times New Roman" w:hAnsi="Times New Roman" w:cs="Times New Roman"/>
          <w:sz w:val="28"/>
          <w:lang w:eastAsia="ru-RU"/>
        </w:rPr>
        <w:lastRenderedPageBreak/>
        <w:t xml:space="preserve">математической грамотностью? Это достаточная степень развития ряда неречевых функций (состояние пространственного восприятия, в том числе осознание схемы собственного тела, состояние зрительного восприятия, состояние моторики и зрительно-моторных координации); соответствующий возрасту уровень развития устной речи (состояние слухоречевой памяти, состояние словарного запаса и грамматического строя речи, состояние связной речи); соответствующий возрастной норме уровень общего развития (обучаемость ребенка, произвольность психических процессов, достаточно развитое наглядно-образное мышление, основы логического мышления). Кроме того, существует еще и некоторый минимум специфических элементов готовности к школьному обучению, касающихся только обучения языку или математике. К их числу следует отнести: наличие интуитивных </w:t>
      </w:r>
      <w:proofErr w:type="spellStart"/>
      <w:r w:rsidRPr="009012CD">
        <w:rPr>
          <w:rFonts w:ascii="Times New Roman" w:eastAsia="Times New Roman" w:hAnsi="Times New Roman" w:cs="Times New Roman"/>
          <w:sz w:val="28"/>
          <w:lang w:eastAsia="ru-RU"/>
        </w:rPr>
        <w:t>дочисловых</w:t>
      </w:r>
      <w:proofErr w:type="spellEnd"/>
      <w:r w:rsidRPr="009012CD">
        <w:rPr>
          <w:rFonts w:ascii="Times New Roman" w:eastAsia="Times New Roman" w:hAnsi="Times New Roman" w:cs="Times New Roman"/>
          <w:sz w:val="28"/>
          <w:lang w:eastAsia="ru-RU"/>
        </w:rPr>
        <w:t xml:space="preserve"> представлений, овладение представлениями, лежащими в основе счета и самим счетом, хотя бы в пределах 6, представления об операциях сложения и вычитания, умение сравнивать два множества по числу элементов; развитие фонематического слуха и восприятия, </w:t>
      </w:r>
      <w:proofErr w:type="spellStart"/>
      <w:r w:rsidRPr="009012CD">
        <w:rPr>
          <w:rFonts w:ascii="Times New Roman" w:eastAsia="Times New Roman" w:hAnsi="Times New Roman" w:cs="Times New Roman"/>
          <w:sz w:val="28"/>
          <w:lang w:eastAsia="ru-RU"/>
        </w:rPr>
        <w:t>сформированность</w:t>
      </w:r>
      <w:proofErr w:type="spellEnd"/>
      <w:r w:rsidRPr="009012CD">
        <w:rPr>
          <w:rFonts w:ascii="Times New Roman" w:eastAsia="Times New Roman" w:hAnsi="Times New Roman" w:cs="Times New Roman"/>
          <w:sz w:val="28"/>
          <w:lang w:eastAsia="ru-RU"/>
        </w:rPr>
        <w:t xml:space="preserve"> предпосылок к успешному овладению звуковым анализом и синтезом. Большое число общих компонентов, определяющих готовность ребенка к обучению чтению, письму и математике, позволяет осуществить комплексный подход к проведению педагогической диагностики и тем самым затратить минимальное время на получение необходимой учителю информации. Задания педагогической диагностики должны максимально учитывать особенности и возможности 6-летних детей, обеспечивать адекватное понимание детьми их содержания, не зависеть от уровня навыков чтения, письма и других предметных знаний, которые входят в программу первого класса. Перед учителем, проводящим педагогическую диагностику, стоит не только задача выявить у ребёнка какое-либо нарушение, но, главное, проанализировать характер этого нарушения в сопоставлении с нормой и построить на этой основе прогноз преодоления этого затруднения. Поэтому после проведения фронтальной педагогической диагностики необходимо провести индивидуальную дополнительную беседу с теми детьми, которые допустили существенные ошибки. В ходе этой индивидуальной диагностики ребенок выполняет задания с помощью учителя. Но это особый вид помощи, когда учитель выясняет, что именно ребенок не может сделать самостоятельно, но выполняет с его помощью. Такая форма заданий дает воз </w:t>
      </w:r>
      <w:proofErr w:type="spellStart"/>
      <w:r w:rsidRPr="009012CD">
        <w:rPr>
          <w:rFonts w:ascii="Times New Roman" w:eastAsia="Times New Roman" w:hAnsi="Times New Roman" w:cs="Times New Roman"/>
          <w:sz w:val="28"/>
          <w:lang w:eastAsia="ru-RU"/>
        </w:rPr>
        <w:t>можность</w:t>
      </w:r>
      <w:proofErr w:type="spellEnd"/>
      <w:r w:rsidRPr="009012CD">
        <w:rPr>
          <w:rFonts w:ascii="Times New Roman" w:eastAsia="Times New Roman" w:hAnsi="Times New Roman" w:cs="Times New Roman"/>
          <w:sz w:val="28"/>
          <w:lang w:eastAsia="ru-RU"/>
        </w:rPr>
        <w:t xml:space="preserve"> выяснить не только тот уровень, на котором находится ребенок в данный момент, но и, как говорил выдающийся психолог Л. С. Выготский, "зону его ближайшего развития", т.е. то, что ребенок может сделать с помощью взрослого. Это позволяет сделать заключение о таком важнейшем компоненте готовности к школе, как обучаемость, т.е. способность к усвоению знаний в сотрудничестве с учителем, восприимчивость к помощи взрослого, быстроту освоения новых способов действий. Обязательным условием успешного проведения педагогической диагностики является переход учителя с позиции обучающего на позицию человека, проводящего диагностику. Если в процессе повседневной педагогической работы основная цель - научить, получить правильный ответ, то в процессе проведения диагностики главное - получить достоверные </w:t>
      </w:r>
      <w:r w:rsidRPr="009012CD">
        <w:rPr>
          <w:rFonts w:ascii="Times New Roman" w:eastAsia="Times New Roman" w:hAnsi="Times New Roman" w:cs="Times New Roman"/>
          <w:sz w:val="28"/>
          <w:lang w:eastAsia="ru-RU"/>
        </w:rPr>
        <w:lastRenderedPageBreak/>
        <w:t xml:space="preserve">данные о состоянии готовности ребенка к школе. Поэтому даже при оказании помощи ребенку основной целью учителя должно стать не обучение определенному действию, а выявление и фиксация шагов помощи, оказываемых ребенку в процессе выполнения работы, так как именно это позволит определить те педагогические средства, которые следует применить, чтобы поднять данного ребенка на более высокий уровень.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2. Особенности проведения педагогической диагностики Педагогическая диагностика включает и себя два   </w:t>
      </w:r>
      <w:r w:rsidR="00910244" w:rsidRPr="009012CD">
        <w:rPr>
          <w:rFonts w:ascii="Times New Roman" w:eastAsia="Times New Roman" w:hAnsi="Times New Roman" w:cs="Times New Roman"/>
          <w:sz w:val="28"/>
          <w:lang w:eastAsia="ru-RU"/>
        </w:rPr>
        <w:t>взаимосвязанных этапа</w:t>
      </w:r>
      <w:r w:rsidRPr="009012CD">
        <w:rPr>
          <w:rFonts w:ascii="Times New Roman" w:eastAsia="Times New Roman" w:hAnsi="Times New Roman" w:cs="Times New Roman"/>
          <w:sz w:val="28"/>
          <w:lang w:eastAsia="ru-RU"/>
        </w:rPr>
        <w:t xml:space="preserve">.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Первый этап – групповое обследование, в ходе которого дети работают на предложенных, им рабочих листах.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Второй этап – индивидуальное обследование, в процессе которого педагог наблюдает за деятельностью одного ребенка и фиксирует его устные ответы. Ценность группового (фронтального) обследования состоит не только в значительной экономии времени, но и в том, что оно позволяет понаблюдать за детьми, оказавшимися в непривычной для них обстановке - в новом детском коллективе, в отсутствии родителей. В то же время нельзя ограничиваться только групповой работой, так как целый ряд параметров, особенно касающихся речевого развития и определения уровня обучаемости детей, невозможно выявить в процессе фронтального обследования.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Важно учесть и то, что данные группового обследования в случае низкого результата не могут быть абсолютно достоверными: ребенок может растеряться в новой обстановке, быть чем-то расстроен и т.д. Необходимо уточнить такие результаты, предложив ребенку в индивидуальной беседе ряд дополнительных вопросов. Индивидуальное обследование проводится на следующий день после группового, чтобы учитель имел возможность проанализировать результаты группового обследования и познакомиться с медицинской картой ребенка. Результаты выполнения групповой и индивидуальной диагностики вносятся в бланк обследования (см. ниже).  При проведении групповой педагогической диагностики необходимо придерживаться следующих правил: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1. Если педагог работает один, без ассистента, то число детей в группе не должно превышать 10-12 человек.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2. За каждым столом сидит один ребенок, для которого должны быть заранее подготовлены   рабочие листы и   набор карандашей: красный, синий, зеленый, желтый и простой.</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 </w:t>
      </w:r>
      <w:r w:rsidRPr="009012CD">
        <w:rPr>
          <w:rFonts w:ascii="Times New Roman" w:eastAsia="Times New Roman" w:hAnsi="Times New Roman" w:cs="Times New Roman"/>
          <w:sz w:val="28"/>
          <w:lang w:eastAsia="ru-RU"/>
        </w:rPr>
        <w:tab/>
        <w:t>3. Дети приглашаются без родителей. О том, что работа будет проводиться, таким образом, необходимо предупредить родителей заранее.</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 </w:t>
      </w:r>
      <w:r w:rsidRPr="009012CD">
        <w:rPr>
          <w:rFonts w:ascii="Times New Roman" w:eastAsia="Times New Roman" w:hAnsi="Times New Roman" w:cs="Times New Roman"/>
          <w:sz w:val="28"/>
          <w:lang w:eastAsia="ru-RU"/>
        </w:rPr>
        <w:tab/>
        <w:t xml:space="preserve">4. Рассаживая детей, но местам, необходимо обратить, особое внимание на тех, кто </w:t>
      </w:r>
      <w:r w:rsidR="00910244" w:rsidRPr="009012CD">
        <w:rPr>
          <w:rFonts w:ascii="Times New Roman" w:eastAsia="Times New Roman" w:hAnsi="Times New Roman" w:cs="Times New Roman"/>
          <w:sz w:val="28"/>
          <w:lang w:eastAsia="ru-RU"/>
        </w:rPr>
        <w:t>плохо видит</w:t>
      </w:r>
      <w:r w:rsidRPr="009012CD">
        <w:rPr>
          <w:rFonts w:ascii="Times New Roman" w:eastAsia="Times New Roman" w:hAnsi="Times New Roman" w:cs="Times New Roman"/>
          <w:sz w:val="28"/>
          <w:lang w:eastAsia="ru-RU"/>
        </w:rPr>
        <w:t xml:space="preserve"> или слышит.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5. Работа начинается с краткого объяснения: «дети, приготовьте листы, карандаши. Я буду вам читать задания по порядку. Если кто-нибудь не успел выполнить это задание, а я уже начала читать следующее, не расстраивайтесь, </w:t>
      </w:r>
      <w:r w:rsidRPr="009012CD">
        <w:rPr>
          <w:rFonts w:ascii="Times New Roman" w:eastAsia="Times New Roman" w:hAnsi="Times New Roman" w:cs="Times New Roman"/>
          <w:sz w:val="28"/>
          <w:lang w:eastAsia="ru-RU"/>
        </w:rPr>
        <w:lastRenderedPageBreak/>
        <w:t xml:space="preserve">оставьте задание и сразу переходите к работе над новым.  Будьте внимательны. Слушайте первое задание»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6. Каждое задание дается в точном </w:t>
      </w:r>
      <w:proofErr w:type="spellStart"/>
      <w:r w:rsidRPr="009012CD">
        <w:rPr>
          <w:rFonts w:ascii="Times New Roman" w:eastAsia="Times New Roman" w:hAnsi="Times New Roman" w:cs="Times New Roman"/>
          <w:sz w:val="28"/>
          <w:lang w:eastAsia="ru-RU"/>
        </w:rPr>
        <w:t>СООТВЕствии</w:t>
      </w:r>
      <w:proofErr w:type="spellEnd"/>
      <w:r w:rsidRPr="009012CD">
        <w:rPr>
          <w:rFonts w:ascii="Times New Roman" w:eastAsia="Times New Roman" w:hAnsi="Times New Roman" w:cs="Times New Roman"/>
          <w:sz w:val="28"/>
          <w:lang w:eastAsia="ru-RU"/>
        </w:rPr>
        <w:t xml:space="preserve"> с инструкцией, никаких слов "от себя добавлять не нужно.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7. Задания читаются достаточно громко, в ровном и спокойном темпе. Можно повтор текст задания, если в этом возникает необходимость, но не отклоняясь от текста.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8. Переходить к чтению следующего задания: следует только тогда, когда большинство детей (более 75%) закончили выполнение предыдущее.</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 </w:t>
      </w:r>
      <w:r w:rsidRPr="009012CD">
        <w:rPr>
          <w:rFonts w:ascii="Times New Roman" w:eastAsia="Times New Roman" w:hAnsi="Times New Roman" w:cs="Times New Roman"/>
          <w:sz w:val="28"/>
          <w:lang w:eastAsia="ru-RU"/>
        </w:rPr>
        <w:tab/>
        <w:t xml:space="preserve"> 9. На выполнение каждого задания отводится в среднем не более трех минут. При переходе к чтению следующего задания следует предупредить детей об этом словами: "Слушайте следующее задание".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   </w:t>
      </w:r>
      <w:r w:rsidRPr="009012CD">
        <w:rPr>
          <w:rFonts w:ascii="Times New Roman" w:eastAsia="Times New Roman" w:hAnsi="Times New Roman" w:cs="Times New Roman"/>
          <w:sz w:val="28"/>
          <w:lang w:eastAsia="ru-RU"/>
        </w:rPr>
        <w:tab/>
        <w:t>10. Если в ходе работы будет отмечено, что многие дети устали, нужно провести игровую паузу (</w:t>
      </w:r>
      <w:proofErr w:type="spellStart"/>
      <w:r w:rsidRPr="009012CD">
        <w:rPr>
          <w:rFonts w:ascii="Times New Roman" w:eastAsia="Times New Roman" w:hAnsi="Times New Roman" w:cs="Times New Roman"/>
          <w:sz w:val="28"/>
          <w:lang w:eastAsia="ru-RU"/>
        </w:rPr>
        <w:t>физминутку</w:t>
      </w:r>
      <w:proofErr w:type="spellEnd"/>
      <w:r w:rsidRPr="009012CD">
        <w:rPr>
          <w:rFonts w:ascii="Times New Roman" w:eastAsia="Times New Roman" w:hAnsi="Times New Roman" w:cs="Times New Roman"/>
          <w:sz w:val="28"/>
          <w:lang w:eastAsia="ru-RU"/>
        </w:rPr>
        <w:t xml:space="preserve">).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11. Общая продолжительность группового обследования не должна превышать 30-35 минут (с учетом 3-5-минутной паузы).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12. Во время работы важно поддерживать доброжелательную атмосферу, не высказывать своего недовольства неправильными действиями детей, не указывать на ошибки, не выносить оценочных суждений, почаще говорить слова: "Очень хорошо!", "Вы молодцы!", </w:t>
      </w:r>
      <w:r w:rsidR="00910244" w:rsidRPr="009012CD">
        <w:rPr>
          <w:rFonts w:ascii="Times New Roman" w:eastAsia="Times New Roman" w:hAnsi="Times New Roman" w:cs="Times New Roman"/>
          <w:sz w:val="28"/>
          <w:lang w:eastAsia="ru-RU"/>
        </w:rPr>
        <w:t>вижу</w:t>
      </w:r>
      <w:r w:rsidRPr="009012CD">
        <w:rPr>
          <w:rFonts w:ascii="Times New Roman" w:eastAsia="Times New Roman" w:hAnsi="Times New Roman" w:cs="Times New Roman"/>
          <w:sz w:val="28"/>
          <w:lang w:eastAsia="ru-RU"/>
        </w:rPr>
        <w:t xml:space="preserve">, у вас все замечательно получается!"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Второй этап педагогической </w:t>
      </w:r>
      <w:r w:rsidR="00910244" w:rsidRPr="009012CD">
        <w:rPr>
          <w:rFonts w:ascii="Times New Roman" w:eastAsia="Times New Roman" w:hAnsi="Times New Roman" w:cs="Times New Roman"/>
          <w:sz w:val="28"/>
          <w:lang w:eastAsia="ru-RU"/>
        </w:rPr>
        <w:t>диагностики (</w:t>
      </w:r>
      <w:r w:rsidRPr="009012CD">
        <w:rPr>
          <w:rFonts w:ascii="Times New Roman" w:eastAsia="Times New Roman" w:hAnsi="Times New Roman" w:cs="Times New Roman"/>
          <w:sz w:val="28"/>
          <w:lang w:eastAsia="ru-RU"/>
        </w:rPr>
        <w:t>индивидуальное обследование) включает в себя обязательную для всех детей часть, связанную с определением уровня речевого развития, и дополнительные задания только тем детям, которые допустили ошибки в ходе группового обследования. При проведении индивидуального обследования важно выполнить следующие условия:</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 </w:t>
      </w:r>
      <w:r w:rsidRPr="009012CD">
        <w:rPr>
          <w:rFonts w:ascii="Times New Roman" w:eastAsia="Times New Roman" w:hAnsi="Times New Roman" w:cs="Times New Roman"/>
          <w:sz w:val="28"/>
          <w:lang w:eastAsia="ru-RU"/>
        </w:rPr>
        <w:tab/>
        <w:t xml:space="preserve"> 1. После проведения первого этапа педагогической диагностики (групповое обследование) проанализировать рабочие листы всех детей и определить вероятную причину каждой ошибки.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2. Собеседование можно проводить как в присутствии родителей, так и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без них. Следует спросить самого ребёнка, как ему будет спокойнее и лучше – если родители подождут за дверью или пройдут в кабинет вместе с ним. Если родители присутствуют при собеседовании, стоит предупредить их о том, </w:t>
      </w:r>
      <w:r w:rsidR="00910244" w:rsidRPr="009012CD">
        <w:rPr>
          <w:rFonts w:ascii="Times New Roman" w:eastAsia="Times New Roman" w:hAnsi="Times New Roman" w:cs="Times New Roman"/>
          <w:sz w:val="28"/>
          <w:lang w:eastAsia="ru-RU"/>
        </w:rPr>
        <w:t>чтобы они</w:t>
      </w:r>
      <w:r w:rsidRPr="009012CD">
        <w:rPr>
          <w:rFonts w:ascii="Times New Roman" w:eastAsia="Times New Roman" w:hAnsi="Times New Roman" w:cs="Times New Roman"/>
          <w:sz w:val="28"/>
          <w:lang w:eastAsia="ru-RU"/>
        </w:rPr>
        <w:t xml:space="preserve"> не вмешивались в беседу, не подсказывали, но комментировали ответы своего ребенка, не делали ему замечаний.</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 </w:t>
      </w:r>
      <w:r w:rsidRPr="009012CD">
        <w:rPr>
          <w:rFonts w:ascii="Times New Roman" w:eastAsia="Times New Roman" w:hAnsi="Times New Roman" w:cs="Times New Roman"/>
          <w:sz w:val="28"/>
          <w:lang w:eastAsia="ru-RU"/>
        </w:rPr>
        <w:tab/>
        <w:t xml:space="preserve">3. Приглашая </w:t>
      </w:r>
      <w:r w:rsidR="00910244" w:rsidRPr="009012CD">
        <w:rPr>
          <w:rFonts w:ascii="Times New Roman" w:eastAsia="Times New Roman" w:hAnsi="Times New Roman" w:cs="Times New Roman"/>
          <w:sz w:val="28"/>
          <w:lang w:eastAsia="ru-RU"/>
        </w:rPr>
        <w:t>ребенка,</w:t>
      </w:r>
      <w:r w:rsidRPr="009012CD">
        <w:rPr>
          <w:rFonts w:ascii="Times New Roman" w:eastAsia="Times New Roman" w:hAnsi="Times New Roman" w:cs="Times New Roman"/>
          <w:sz w:val="28"/>
          <w:lang w:eastAsia="ru-RU"/>
        </w:rPr>
        <w:t xml:space="preserve"> педагог должен назвать его по имени, дать возможность освоиться в новой обстановке.</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 4. Индивидуальное обследование необходимо проводить таким образом, чтобы ответы ребенка не могли слышать другие дети.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lastRenderedPageBreak/>
        <w:t xml:space="preserve">5. Данные индивидуальной педагогической диагностики    результаты выполнения заданий и уровень оказанной ребенку помощи - необходимо сразу же заноешь в протокол обследования.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6. Общая   продолжительность   индивидуального обследования не должна превышать 20 - 25 минут. В ходе индивидуальной диагностики, после выполнения каждого задания выставляется количественный балл в соответствии с предложенной системой оценок, 'записываются замечания об особенностях выполнения заданий, о поведении и стиле работы каждого ребенка: насколько он самостоятелен, активен, инициативен и т.п. Для получения достаточно достоверного результата на проверку отдельных компонентов готовности (зрительно-моторные координации, фонематический слух и </w:t>
      </w:r>
      <w:proofErr w:type="spellStart"/>
      <w:proofErr w:type="gramStart"/>
      <w:r w:rsidRPr="009012CD">
        <w:rPr>
          <w:rFonts w:ascii="Times New Roman" w:eastAsia="Times New Roman" w:hAnsi="Times New Roman" w:cs="Times New Roman"/>
          <w:sz w:val="28"/>
          <w:lang w:eastAsia="ru-RU"/>
        </w:rPr>
        <w:t>г.д</w:t>
      </w:r>
      <w:proofErr w:type="spellEnd"/>
      <w:r w:rsidRPr="009012CD">
        <w:rPr>
          <w:rFonts w:ascii="Times New Roman" w:eastAsia="Times New Roman" w:hAnsi="Times New Roman" w:cs="Times New Roman"/>
          <w:sz w:val="28"/>
          <w:lang w:eastAsia="ru-RU"/>
        </w:rPr>
        <w:t>. )</w:t>
      </w:r>
      <w:proofErr w:type="gramEnd"/>
      <w:r w:rsidRPr="009012CD">
        <w:rPr>
          <w:rFonts w:ascii="Times New Roman" w:eastAsia="Times New Roman" w:hAnsi="Times New Roman" w:cs="Times New Roman"/>
          <w:sz w:val="28"/>
          <w:lang w:eastAsia="ru-RU"/>
        </w:rPr>
        <w:t xml:space="preserve"> дается несколько заданий. Каждое задание оценивается отдельно, а затем выводится средний балл. Оценивание выполнения заданий построено с таким расчетом, чтобы обеспечить единство количественных и качественных показателей.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3 балла выставляется при высоком уровне развития данного параметра, такая оценка по большинству параметров свидетельствует о высоком уровне готовности детей к обучению. Это значит, что при обучении в I классе для поддержания познавательного интереса и высокого уровня умственного развития этих детей необходимо предусмотреть систему более сложных дифференцированных заданий, выбрать углубленную программу обучения.  2 балла свидетельствуют о среднем уровне развития параметра, а наличие двух баллов по большинству показателей говорит о среднем уровне готовности ребенка к обучению. Дети, получившие такие оценки, в I классе будут справляться с большинством заданий самостоятельно либо с незначительной помощью учителя.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1 балл свидетельствует о низком уровне готовности к обучению в школе Данные педагогической диагностики не могут, конечно, лежать в основе </w:t>
      </w:r>
      <w:proofErr w:type="spellStart"/>
      <w:r w:rsidRPr="009012CD">
        <w:rPr>
          <w:rFonts w:ascii="Times New Roman" w:eastAsia="Times New Roman" w:hAnsi="Times New Roman" w:cs="Times New Roman"/>
          <w:sz w:val="28"/>
          <w:lang w:eastAsia="ru-RU"/>
        </w:rPr>
        <w:t>далекоидущих</w:t>
      </w:r>
      <w:proofErr w:type="spellEnd"/>
      <w:r w:rsidRPr="009012CD">
        <w:rPr>
          <w:rFonts w:ascii="Times New Roman" w:eastAsia="Times New Roman" w:hAnsi="Times New Roman" w:cs="Times New Roman"/>
          <w:sz w:val="28"/>
          <w:lang w:eastAsia="ru-RU"/>
        </w:rPr>
        <w:t xml:space="preserve"> прогнозов, раз и навсегда решать вопрос о языковых, математических и общих способностях ребенка. Специально продуманная система обучения может оказать существенное влияние на развитие ребенка. Вместе с тем педагогическая диагностика имеет прогностическое значение, так как позволяет сделать близкий прогноз о дальнейшем ходе развития ребенка и, главное, о тех коррекционно-педагогических средствах, которые необходимо применить для ликвидации пробелов в его развитии. </w:t>
      </w:r>
    </w:p>
    <w:p w:rsidR="00910244"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 </w:t>
      </w:r>
      <w:r w:rsidRPr="009012CD">
        <w:rPr>
          <w:rFonts w:ascii="Times New Roman" w:eastAsia="Times New Roman" w:hAnsi="Times New Roman" w:cs="Times New Roman"/>
          <w:sz w:val="28"/>
          <w:lang w:eastAsia="ru-RU"/>
        </w:rPr>
        <w:tab/>
        <w:t xml:space="preserve">3. Диагностические методики, определяющие готовность детей к школьному </w:t>
      </w:r>
      <w:r w:rsidR="00910244" w:rsidRPr="009012CD">
        <w:rPr>
          <w:rFonts w:ascii="Times New Roman" w:eastAsia="Times New Roman" w:hAnsi="Times New Roman" w:cs="Times New Roman"/>
          <w:sz w:val="28"/>
          <w:lang w:eastAsia="ru-RU"/>
        </w:rPr>
        <w:t>обучению</w:t>
      </w:r>
    </w:p>
    <w:p w:rsidR="009012CD" w:rsidRPr="009012CD" w:rsidRDefault="00910244"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 Первый этап</w:t>
      </w:r>
      <w:r w:rsidR="009012CD" w:rsidRPr="009012CD">
        <w:rPr>
          <w:rFonts w:ascii="Times New Roman" w:eastAsia="Times New Roman" w:hAnsi="Times New Roman" w:cs="Times New Roman"/>
          <w:sz w:val="28"/>
          <w:lang w:eastAsia="ru-RU"/>
        </w:rPr>
        <w:t xml:space="preserve"> - фронтальное обследование.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Задание 1 Цель: выявить умение передавать форму фигуры (вычерчивать равную или подобную фигуру, соблюдая пропорции между элементами фигуры). Кроме этого, задание позволяет судить о твердости руки ребенка, умении рисовать прямолинейные отрезки и углы, не округляя их.</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lastRenderedPageBreak/>
        <w:t xml:space="preserve"> Материал для выполнения задания: лист, на котором нарисована фигура. </w:t>
      </w:r>
      <w:r w:rsidR="00910244" w:rsidRPr="009012CD">
        <w:rPr>
          <w:rFonts w:ascii="Times New Roman" w:eastAsia="Times New Roman" w:hAnsi="Times New Roman" w:cs="Times New Roman"/>
          <w:sz w:val="28"/>
          <w:lang w:eastAsia="ru-RU"/>
        </w:rPr>
        <w:t>Текст задания</w:t>
      </w:r>
      <w:r w:rsidRPr="009012CD">
        <w:rPr>
          <w:rFonts w:ascii="Times New Roman" w:eastAsia="Times New Roman" w:hAnsi="Times New Roman" w:cs="Times New Roman"/>
          <w:sz w:val="28"/>
          <w:lang w:eastAsia="ru-RU"/>
        </w:rPr>
        <w:t xml:space="preserve">: "Посмотрите сюда (указывается рисунок к заданию). Здесь вы будете выполнять задание.  </w:t>
      </w:r>
      <w:r w:rsidR="00910244" w:rsidRPr="009012CD">
        <w:rPr>
          <w:rFonts w:ascii="Times New Roman" w:eastAsia="Times New Roman" w:hAnsi="Times New Roman" w:cs="Times New Roman"/>
          <w:sz w:val="28"/>
          <w:lang w:eastAsia="ru-RU"/>
        </w:rPr>
        <w:t>Вы видите</w:t>
      </w:r>
      <w:r w:rsidRPr="009012CD">
        <w:rPr>
          <w:rFonts w:ascii="Times New Roman" w:eastAsia="Times New Roman" w:hAnsi="Times New Roman" w:cs="Times New Roman"/>
          <w:sz w:val="28"/>
          <w:lang w:eastAsia="ru-RU"/>
        </w:rPr>
        <w:t xml:space="preserve"> фигуру. Рассмотрите её на своих листах. Возьмите карандаш. Нарисуйте похожую фигуру.»</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 </w:t>
      </w:r>
      <w:r w:rsidR="00910244" w:rsidRPr="009012CD">
        <w:rPr>
          <w:rFonts w:ascii="Times New Roman" w:eastAsia="Times New Roman" w:hAnsi="Times New Roman" w:cs="Times New Roman"/>
          <w:sz w:val="28"/>
          <w:lang w:eastAsia="ru-RU"/>
        </w:rPr>
        <w:t>Оценка 3</w:t>
      </w:r>
      <w:r w:rsidRPr="009012CD">
        <w:rPr>
          <w:rFonts w:ascii="Times New Roman" w:eastAsia="Times New Roman" w:hAnsi="Times New Roman" w:cs="Times New Roman"/>
          <w:sz w:val="28"/>
          <w:lang w:eastAsia="ru-RU"/>
        </w:rPr>
        <w:t xml:space="preserve"> балла - изображена подобная или равная фигура, пропорции между элементами фигуры и основном сохранены.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2 балла - изображена подобная или равная фигура, пропорции слегка изменены, при этом не все углы прямые, не везде соблюдается параллельность линий. Этот же балл ставится, если общая форма фигуры схвачена хорошо, но пропорции между элементами фигуры существенно изменены, однако все углы прямые и параллельность соблюдена.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1 балл - существенно изменены пропорции между элементами фигуры; общая форма фигуры схвачена плохо. 0 баллов - не схвачена общая форма фигуры, но изображена какая-либо замкнутая линия. В случае, если фигура изображена нетвердой рукой, ставится значок "-" в дополнение к баллу.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Задание 2 Цель: выявление умения ориентироваться на плоскости (влево, вправо, вверх, вниз), умения пересчитывать клеточки.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Материал для выполнения задания: лист бумаги в клеточку, примерно в середине листа одна клетка закрашена черным цветом. Текст задания: "Задание будете выполнять на клетчатой бумаге (указывается место для выполнения задания). Найдите на своих листах клеточку, закрашенную в черный цвет.                                                                                                                                      …. 1. Возьмите красный карандаш, отсчитайте от черной клеточки вправо 4 клеточки и пятую закрасьте красным карандашом.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2. Возьмите синий карандаш. От красной клетки отступите вниз две клеточки и третью закрасьте, синим карандашом.</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 3. </w:t>
      </w:r>
      <w:r w:rsidR="00910244" w:rsidRPr="009012CD">
        <w:rPr>
          <w:rFonts w:ascii="Times New Roman" w:eastAsia="Times New Roman" w:hAnsi="Times New Roman" w:cs="Times New Roman"/>
          <w:sz w:val="28"/>
          <w:lang w:eastAsia="ru-RU"/>
        </w:rPr>
        <w:t>Возьми зеленый</w:t>
      </w:r>
      <w:r w:rsidRPr="009012CD">
        <w:rPr>
          <w:rFonts w:ascii="Times New Roman" w:eastAsia="Times New Roman" w:hAnsi="Times New Roman" w:cs="Times New Roman"/>
          <w:sz w:val="28"/>
          <w:lang w:eastAsia="ru-RU"/>
        </w:rPr>
        <w:t xml:space="preserve"> карандаш и клеточку, расположенную слева от синей и через одну клеточку </w:t>
      </w:r>
      <w:r w:rsidR="00910244" w:rsidRPr="009012CD">
        <w:rPr>
          <w:rFonts w:ascii="Times New Roman" w:eastAsia="Times New Roman" w:hAnsi="Times New Roman" w:cs="Times New Roman"/>
          <w:sz w:val="28"/>
          <w:lang w:eastAsia="ru-RU"/>
        </w:rPr>
        <w:t>от нее, закрасьте</w:t>
      </w:r>
      <w:r w:rsidRPr="009012CD">
        <w:rPr>
          <w:rFonts w:ascii="Times New Roman" w:eastAsia="Times New Roman" w:hAnsi="Times New Roman" w:cs="Times New Roman"/>
          <w:sz w:val="28"/>
          <w:lang w:eastAsia="ru-RU"/>
        </w:rPr>
        <w:t xml:space="preserve"> зеленым карандашом. 4. Возьмите желтый карандаш. Отсчитайте от зеленой клетки вверх пять клеток и шестую закрасьте жёлтым карандашом".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Оценка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При оценивании данного задания за каждых 2 неверных шага снимается один балл из расчёта общих 3 баллов. К неверным шагам </w:t>
      </w:r>
      <w:proofErr w:type="spellStart"/>
      <w:r w:rsidRPr="009012CD">
        <w:rPr>
          <w:rFonts w:ascii="Times New Roman" w:eastAsia="Times New Roman" w:hAnsi="Times New Roman" w:cs="Times New Roman"/>
          <w:sz w:val="28"/>
          <w:lang w:eastAsia="ru-RU"/>
        </w:rPr>
        <w:t>отностятся</w:t>
      </w:r>
      <w:proofErr w:type="spellEnd"/>
      <w:r w:rsidRPr="009012CD">
        <w:rPr>
          <w:rFonts w:ascii="Times New Roman" w:eastAsia="Times New Roman" w:hAnsi="Times New Roman" w:cs="Times New Roman"/>
          <w:sz w:val="28"/>
          <w:lang w:eastAsia="ru-RU"/>
        </w:rPr>
        <w:t xml:space="preserve"> ошибки в направлении, счете, начале отсчёта. В случае, если клетки </w:t>
      </w:r>
      <w:r w:rsidR="00910244" w:rsidRPr="009012CD">
        <w:rPr>
          <w:rFonts w:ascii="Times New Roman" w:eastAsia="Times New Roman" w:hAnsi="Times New Roman" w:cs="Times New Roman"/>
          <w:sz w:val="28"/>
          <w:lang w:eastAsia="ru-RU"/>
        </w:rPr>
        <w:t>плохо раскрашены</w:t>
      </w:r>
      <w:r w:rsidRPr="009012CD">
        <w:rPr>
          <w:rFonts w:ascii="Times New Roman" w:eastAsia="Times New Roman" w:hAnsi="Times New Roman" w:cs="Times New Roman"/>
          <w:sz w:val="28"/>
          <w:lang w:eastAsia="ru-RU"/>
        </w:rPr>
        <w:t>, в дополнение к баллу ставится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Задание 3 Цель: выявление умения выбрать и выполнить операцию сложения и вычитания, соответственно правильному пониманию текста задачи.  Перейти от числа к соответствующему конечному множеству предметов (кружков, квадратов)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Материал для выполнения задания: чистый лист бумаги. Текст задания: "Здесь вы будете </w:t>
      </w:r>
      <w:proofErr w:type="spellStart"/>
      <w:r w:rsidRPr="009012CD">
        <w:rPr>
          <w:rFonts w:ascii="Times New Roman" w:eastAsia="Times New Roman" w:hAnsi="Times New Roman" w:cs="Times New Roman"/>
          <w:sz w:val="28"/>
          <w:lang w:eastAsia="ru-RU"/>
        </w:rPr>
        <w:t>вьполнять</w:t>
      </w:r>
      <w:proofErr w:type="spellEnd"/>
      <w:r w:rsidRPr="009012CD">
        <w:rPr>
          <w:rFonts w:ascii="Times New Roman" w:eastAsia="Times New Roman" w:hAnsi="Times New Roman" w:cs="Times New Roman"/>
          <w:sz w:val="28"/>
          <w:lang w:eastAsia="ru-RU"/>
        </w:rPr>
        <w:t xml:space="preserve"> третье задание (указывается место для выполнения </w:t>
      </w:r>
      <w:r w:rsidRPr="009012CD">
        <w:rPr>
          <w:rFonts w:ascii="Times New Roman" w:eastAsia="Times New Roman" w:hAnsi="Times New Roman" w:cs="Times New Roman"/>
          <w:sz w:val="28"/>
          <w:lang w:eastAsia="ru-RU"/>
        </w:rPr>
        <w:lastRenderedPageBreak/>
        <w:t xml:space="preserve">задания № 3). Посмотрите на СВОИ листки. Послушайте задание". "На полянке играют 3 девочки и 2 мальчика. Сколько детей играют на полянке? Нарисуйте столько кружков, сколько детей играло на полянке". (Текст задачи можно повторить) "В машине ехало 6 человек. Двое вышли из машины. Сколько человек осталось в машине? (Нарисуйте столько квадратов, сколько человек осталось в машине." (Текст задачи можно повторить)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Оценка выполнения задания: 3 балла - выполнены верно обе задачи.</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 2 балла - одна задача выполнена верно (и рисовано или 5 кругов, или 4 квадрата), ее попытка решить вторую задачу, но число кружков или квадратов неверное.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1 балл - выполнена верно только одна задача, попыток выполнить вторую задачу нет. 0 баллов - есть попытка решить одну задачу, по число кружков или квадратов неверно!</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 </w:t>
      </w:r>
      <w:r w:rsidRPr="009012CD">
        <w:rPr>
          <w:rFonts w:ascii="Times New Roman" w:eastAsia="Times New Roman" w:hAnsi="Times New Roman" w:cs="Times New Roman"/>
          <w:sz w:val="28"/>
          <w:lang w:eastAsia="ru-RU"/>
        </w:rPr>
        <w:tab/>
        <w:t xml:space="preserve">Задание 4 Цель: выявление интуитивных топологических представлений, понимания термин*, "внутри", "вне"; выявление способности правильно понимать высказывание.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Материал для выполнения задания: лист бумаги, на нем фигуры: Текст задания: "Посмотрите на доску. (Учитель чертит на доске треугольник.) Я начертил треугольник. (Отмечает точку внутри треугольника.) Я отметила точку внутри треугольника. (Отмечает точку вне треугольника.) Я отметила точку вне треугольника. Теперь посмотрите на этот </w:t>
      </w:r>
      <w:r w:rsidR="00910244" w:rsidRPr="009012CD">
        <w:rPr>
          <w:rFonts w:ascii="Times New Roman" w:eastAsia="Times New Roman" w:hAnsi="Times New Roman" w:cs="Times New Roman"/>
          <w:sz w:val="28"/>
          <w:lang w:eastAsia="ru-RU"/>
        </w:rPr>
        <w:t>рисунок (</w:t>
      </w:r>
      <w:r w:rsidRPr="009012CD">
        <w:rPr>
          <w:rFonts w:ascii="Times New Roman" w:eastAsia="Times New Roman" w:hAnsi="Times New Roman" w:cs="Times New Roman"/>
          <w:sz w:val="28"/>
          <w:lang w:eastAsia="ru-RU"/>
        </w:rPr>
        <w:t xml:space="preserve">указывает рисунок к заданию №4) На своих листах найдите круг, найдите квадрат»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1. Возьмите синий карандаш и отметьте точку внутри круга, но вне квадрата. 2. Возьмите красный карандаш и отметьте точку внутри квадрата, но вне круга.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3. Возьмите зеленый карандаш и отметьте точку, которая была бы расположена и внутри круга, и внутри квадрата.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4. Возьмите простой карандаш и отметьте точку, которая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расположена и вне круга, и вне квадрата".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Оценка выполнения задания: 3 балла — все выполнено верно.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2 балла - выполнено верно 2-3 пункта задания.</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 I балл - выполнен верно только I пункт задания. </w:t>
      </w:r>
      <w:r w:rsidR="00910244" w:rsidRPr="009012CD">
        <w:rPr>
          <w:rFonts w:ascii="Times New Roman" w:eastAsia="Times New Roman" w:hAnsi="Times New Roman" w:cs="Times New Roman"/>
          <w:sz w:val="28"/>
          <w:lang w:eastAsia="ru-RU"/>
        </w:rPr>
        <w:t>О баллы</w:t>
      </w:r>
      <w:r w:rsidRPr="009012CD">
        <w:rPr>
          <w:rFonts w:ascii="Times New Roman" w:eastAsia="Times New Roman" w:hAnsi="Times New Roman" w:cs="Times New Roman"/>
          <w:sz w:val="28"/>
          <w:lang w:eastAsia="ru-RU"/>
        </w:rPr>
        <w:t xml:space="preserve"> - задание не выполнено.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Задание 5 Цель: выявление умения сравнивать множества по числу элементов; выявление способа сравнения двух множеств по числу элементов (вне зависимости от навыка счета).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Материал для выполнения задания: на листе бумаги нарисовано в </w:t>
      </w:r>
      <w:proofErr w:type="spellStart"/>
      <w:r w:rsidRPr="009012CD">
        <w:rPr>
          <w:rFonts w:ascii="Times New Roman" w:eastAsia="Times New Roman" w:hAnsi="Times New Roman" w:cs="Times New Roman"/>
          <w:sz w:val="28"/>
          <w:lang w:eastAsia="ru-RU"/>
        </w:rPr>
        <w:t>тричетыре</w:t>
      </w:r>
      <w:proofErr w:type="spellEnd"/>
      <w:r w:rsidRPr="009012CD">
        <w:rPr>
          <w:rFonts w:ascii="Times New Roman" w:eastAsia="Times New Roman" w:hAnsi="Times New Roman" w:cs="Times New Roman"/>
          <w:sz w:val="28"/>
          <w:lang w:eastAsia="ru-RU"/>
        </w:rPr>
        <w:t xml:space="preserve"> строчки 25-30 кругов, в которых расположены треугольники. Примерно в середине один круг пустой. Текст задания: "Найдите у себя на листках </w:t>
      </w:r>
      <w:r w:rsidRPr="009012CD">
        <w:rPr>
          <w:rFonts w:ascii="Times New Roman" w:eastAsia="Times New Roman" w:hAnsi="Times New Roman" w:cs="Times New Roman"/>
          <w:sz w:val="28"/>
          <w:lang w:eastAsia="ru-RU"/>
        </w:rPr>
        <w:lastRenderedPageBreak/>
        <w:t xml:space="preserve">рисунок, на котором изображены круги и треугольники (указывается рисунок к заданию № 5). Чего больше: кругов или треугольников? Если кругов, то нарисуйте рядом еще один крут; если треугольников, то нарисуйте еще один треугольник".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Оценка выполнения задания: 3 балла - сравнение проведено верно.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0 баллов - сравнение проведено неверно. ' Сравнивая два множества (круги и треугольники), ребенок оказывается в конфликтной ситуации: импульсивное желание дорисовать треугольник, чтобы треугольников было столько же, сколько кругов, не совпадает с требованием инструкции "Если кругов больше, дорисуйте еще один круг". Правильное выполнение этого задания позволяет судить об умении </w:t>
      </w:r>
      <w:r w:rsidR="00910244" w:rsidRPr="009012CD">
        <w:rPr>
          <w:rFonts w:ascii="Times New Roman" w:eastAsia="Times New Roman" w:hAnsi="Times New Roman" w:cs="Times New Roman"/>
          <w:sz w:val="28"/>
          <w:lang w:eastAsia="ru-RU"/>
        </w:rPr>
        <w:t>ребенка точно</w:t>
      </w:r>
      <w:r w:rsidRPr="009012CD">
        <w:rPr>
          <w:rFonts w:ascii="Times New Roman" w:eastAsia="Times New Roman" w:hAnsi="Times New Roman" w:cs="Times New Roman"/>
          <w:sz w:val="28"/>
          <w:lang w:eastAsia="ru-RU"/>
        </w:rPr>
        <w:t xml:space="preserve"> следовать инструкции взрослого, подчинять ей свои действия, т.е. об уровне его произвольности.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 </w:t>
      </w:r>
      <w:r w:rsidRPr="009012CD">
        <w:rPr>
          <w:rFonts w:ascii="Times New Roman" w:eastAsia="Times New Roman" w:hAnsi="Times New Roman" w:cs="Times New Roman"/>
          <w:sz w:val="28"/>
          <w:lang w:eastAsia="ru-RU"/>
        </w:rPr>
        <w:tab/>
        <w:t xml:space="preserve">Задание 6 Цель: выявление умения классифицировать; умения находить признаки, по которым произведена классификация.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Материал для выполнения задания: на листе бумаги даны схематические изображения: в одной рамке 4 птицы (например, дятел, воробей, сова и ворона), в другой 5 зверей (лиса, заяц, еж, кот и бобер). Между двумя рамками - белка. Текст задания: "Рассмотрите эти два рисунка (указываются рисунки к заданию № 6). На одном из этих рисунков нужно нарисовать белочку. Подумайте, на каком рисунке вы бы ее нарисовали. От белочки к этому рисунку проведите карандашом линию".</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 Оценка выполнения задания: 3 балла - линия проведена правильно: от белочки к зверям; признак связан с характеристикой класса.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1 балл - линия проведена неверно.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0 баллов - задание не выполнено (линия не проведена).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Задание 7 Цель: обследование состояния моторики и зрительно-моторных координации, умения копировать заданный письменными буквами образец.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Материал для выполнения задания: на листе бумаги запись: "</w:t>
      </w:r>
      <w:proofErr w:type="spellStart"/>
      <w:r w:rsidRPr="009012CD">
        <w:rPr>
          <w:rFonts w:ascii="Times New Roman" w:eastAsia="Times New Roman" w:hAnsi="Times New Roman" w:cs="Times New Roman"/>
          <w:sz w:val="28"/>
          <w:lang w:eastAsia="ru-RU"/>
        </w:rPr>
        <w:t>Ann</w:t>
      </w:r>
      <w:proofErr w:type="spellEnd"/>
      <w:r w:rsidRPr="009012CD">
        <w:rPr>
          <w:rFonts w:ascii="Times New Roman" w:eastAsia="Times New Roman" w:hAnsi="Times New Roman" w:cs="Times New Roman"/>
          <w:sz w:val="28"/>
          <w:lang w:eastAsia="ru-RU"/>
        </w:rPr>
        <w:t xml:space="preserve"> </w:t>
      </w:r>
      <w:proofErr w:type="spellStart"/>
      <w:r w:rsidRPr="009012CD">
        <w:rPr>
          <w:rFonts w:ascii="Times New Roman" w:eastAsia="Times New Roman" w:hAnsi="Times New Roman" w:cs="Times New Roman"/>
          <w:sz w:val="28"/>
          <w:lang w:eastAsia="ru-RU"/>
        </w:rPr>
        <w:t>can</w:t>
      </w:r>
      <w:proofErr w:type="spellEnd"/>
      <w:r w:rsidRPr="009012CD">
        <w:rPr>
          <w:rFonts w:ascii="Times New Roman" w:eastAsia="Times New Roman" w:hAnsi="Times New Roman" w:cs="Times New Roman"/>
          <w:sz w:val="28"/>
          <w:lang w:eastAsia="ru-RU"/>
        </w:rPr>
        <w:t xml:space="preserve"> </w:t>
      </w:r>
    </w:p>
    <w:p w:rsidR="009012CD" w:rsidRPr="009012CD" w:rsidRDefault="009012CD" w:rsidP="009012CD">
      <w:pPr>
        <w:spacing w:line="240" w:lineRule="auto"/>
        <w:jc w:val="both"/>
        <w:rPr>
          <w:rFonts w:ascii="Times New Roman" w:eastAsia="Times New Roman" w:hAnsi="Times New Roman" w:cs="Times New Roman"/>
          <w:sz w:val="28"/>
          <w:lang w:eastAsia="ru-RU"/>
        </w:rPr>
      </w:pPr>
      <w:proofErr w:type="spellStart"/>
      <w:r w:rsidRPr="009012CD">
        <w:rPr>
          <w:rFonts w:ascii="Times New Roman" w:eastAsia="Times New Roman" w:hAnsi="Times New Roman" w:cs="Times New Roman"/>
          <w:sz w:val="28"/>
          <w:lang w:eastAsia="ru-RU"/>
        </w:rPr>
        <w:t>play</w:t>
      </w:r>
      <w:proofErr w:type="spellEnd"/>
      <w:r w:rsidRPr="009012CD">
        <w:rPr>
          <w:rFonts w:ascii="Times New Roman" w:eastAsia="Times New Roman" w:hAnsi="Times New Roman" w:cs="Times New Roman"/>
          <w:sz w:val="28"/>
          <w:lang w:eastAsia="ru-RU"/>
        </w:rPr>
        <w:t xml:space="preserve">". Текст задания: "Видите, здесь что-то написано на английском языке. Конечно, вы еще не умеете читать и писать по-английски, но вы сможете срисовать эту надпись. Внимательно посмотрите, как на вашем листе написаны буквы, и ниже перерисуйте так же".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Оценка выполнения задания: 3 балла - хорошо и разборчиво скопирован образец. Правильно передано количество букв в каждом из 3 слов.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2 балла - достаточно разборчиво скопирован образец, но имеется пропуск буквы; неверно написаны 2-3 буквы.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1 балл - с образцом </w:t>
      </w:r>
      <w:proofErr w:type="spellStart"/>
      <w:r w:rsidRPr="009012CD">
        <w:rPr>
          <w:rFonts w:ascii="Times New Roman" w:eastAsia="Times New Roman" w:hAnsi="Times New Roman" w:cs="Times New Roman"/>
          <w:sz w:val="28"/>
          <w:lang w:eastAsia="ru-RU"/>
        </w:rPr>
        <w:t>co</w:t>
      </w:r>
      <w:proofErr w:type="gramStart"/>
      <w:r w:rsidRPr="009012CD">
        <w:rPr>
          <w:rFonts w:ascii="Times New Roman" w:eastAsia="Times New Roman" w:hAnsi="Times New Roman" w:cs="Times New Roman"/>
          <w:sz w:val="28"/>
          <w:lang w:eastAsia="ru-RU"/>
        </w:rPr>
        <w:t>впадают</w:t>
      </w:r>
      <w:proofErr w:type="spellEnd"/>
      <w:r w:rsidRPr="009012CD">
        <w:rPr>
          <w:rFonts w:ascii="Times New Roman" w:eastAsia="Times New Roman" w:hAnsi="Times New Roman" w:cs="Times New Roman"/>
          <w:sz w:val="28"/>
          <w:lang w:eastAsia="ru-RU"/>
        </w:rPr>
        <w:t xml:space="preserve">  2</w:t>
      </w:r>
      <w:proofErr w:type="gramEnd"/>
      <w:r w:rsidRPr="009012CD">
        <w:rPr>
          <w:rFonts w:ascii="Times New Roman" w:eastAsia="Times New Roman" w:hAnsi="Times New Roman" w:cs="Times New Roman"/>
          <w:sz w:val="28"/>
          <w:lang w:eastAsia="ru-RU"/>
        </w:rPr>
        <w:t xml:space="preserve"> -3 буквы. 0 </w:t>
      </w:r>
      <w:r w:rsidR="00910244" w:rsidRPr="009012CD">
        <w:rPr>
          <w:rFonts w:ascii="Times New Roman" w:eastAsia="Times New Roman" w:hAnsi="Times New Roman" w:cs="Times New Roman"/>
          <w:sz w:val="28"/>
          <w:lang w:eastAsia="ru-RU"/>
        </w:rPr>
        <w:t>баллов -</w:t>
      </w:r>
      <w:r w:rsidRPr="009012CD">
        <w:rPr>
          <w:rFonts w:ascii="Times New Roman" w:eastAsia="Times New Roman" w:hAnsi="Times New Roman" w:cs="Times New Roman"/>
          <w:sz w:val="28"/>
          <w:lang w:eastAsia="ru-RU"/>
        </w:rPr>
        <w:t xml:space="preserve">   каракули.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Задание 8. Цель: проверить состояние фонематического слуха, фонематического восприятия.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lastRenderedPageBreak/>
        <w:t xml:space="preserve">Материал для задания: картинки: солнце, собака, зонт, коса, слон, </w:t>
      </w:r>
      <w:r w:rsidR="00910244" w:rsidRPr="009012CD">
        <w:rPr>
          <w:rFonts w:ascii="Times New Roman" w:eastAsia="Times New Roman" w:hAnsi="Times New Roman" w:cs="Times New Roman"/>
          <w:sz w:val="28"/>
          <w:lang w:eastAsia="ru-RU"/>
        </w:rPr>
        <w:t>лиса, роза</w:t>
      </w:r>
      <w:r w:rsidRPr="009012CD">
        <w:rPr>
          <w:rFonts w:ascii="Times New Roman" w:eastAsia="Times New Roman" w:hAnsi="Times New Roman" w:cs="Times New Roman"/>
          <w:sz w:val="28"/>
          <w:lang w:eastAsia="ru-RU"/>
        </w:rPr>
        <w:t xml:space="preserve">, цыпленок, ваза, кисточка для рисования, капуста. Все картинки наклеены на один чист бумаги, под каждой нарисован флажок. Текст задания: "Посмотрите на эти картинки. Видите, под каждой картинкой нарисован кружок. Нужно назвать каждую картинку и зачеркнуть кружок под ней, если в </w:t>
      </w:r>
      <w:r w:rsidR="00910244" w:rsidRPr="009012CD">
        <w:rPr>
          <w:rFonts w:ascii="Times New Roman" w:eastAsia="Times New Roman" w:hAnsi="Times New Roman" w:cs="Times New Roman"/>
          <w:sz w:val="28"/>
          <w:lang w:eastAsia="ru-RU"/>
        </w:rPr>
        <w:t>названии звук</w:t>
      </w:r>
      <w:r w:rsidRPr="009012CD">
        <w:rPr>
          <w:rFonts w:ascii="Times New Roman" w:eastAsia="Times New Roman" w:hAnsi="Times New Roman" w:cs="Times New Roman"/>
          <w:sz w:val="28"/>
          <w:lang w:eastAsia="ru-RU"/>
        </w:rPr>
        <w:t xml:space="preserve"> [с]. Первая картинка "солнце", в слоне "солнце" есть звук [с], значит, нужно зачеркнуть кружок (показать, как), а на этой картинке нарисован зонт. В слове "зонт" нет звука |с|. поэтому не зачеркиваем кружок. Теперь приступайте к самостоятельному выполнению задания".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Оценка выполнения задания: 3 балла - правильное выполнение задания.</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 2 балла - выделен звук только из позиции начала слова. Ошибочного выделения других звуков нет.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I балл - наличие ошибок (отсутствует дифференциация звуков [с] - [з]) 0 баллов - отсутствие дифференциации звуков [</w:t>
      </w:r>
      <w:proofErr w:type="spellStart"/>
      <w:r w:rsidRPr="009012CD">
        <w:rPr>
          <w:rFonts w:ascii="Times New Roman" w:eastAsia="Times New Roman" w:hAnsi="Times New Roman" w:cs="Times New Roman"/>
          <w:sz w:val="28"/>
          <w:lang w:eastAsia="ru-RU"/>
        </w:rPr>
        <w:t>cl</w:t>
      </w:r>
      <w:proofErr w:type="spellEnd"/>
      <w:r w:rsidRPr="009012CD">
        <w:rPr>
          <w:rFonts w:ascii="Times New Roman" w:eastAsia="Times New Roman" w:hAnsi="Times New Roman" w:cs="Times New Roman"/>
          <w:sz w:val="28"/>
          <w:lang w:eastAsia="ru-RU"/>
        </w:rPr>
        <w:t xml:space="preserve"> - [з], [с] - [ц], [с] - [ш] или полное непринятие задания.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Задание 9 Цель: выявление степени овладения звукобуквенным анализом на уровне определения количества звуков в слове.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Материал для выполнения задания: на листе три схемы звукового состава слова: Вокруг них картинки: рак, лев, волк, сыр, бант. Текст задания: "Вы видите домики с разным количеством окошечек и рядом с ними картинки. Каждое окошко - это звук слова. Постарайтесь определить, какой картинке соответствует каждый из этих домиков. Вот, например, картинка "рак". В слове "рак" три звука. Я соединю эту картинку с домиком, в котором три окошечка. Попробуйте теперь продолжить работу самостоятельно".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Оценка выполнения задания: 3 балла - правильное выполнение задания.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 xml:space="preserve">2 балла - наличие единичных ошибок. </w:t>
      </w:r>
    </w:p>
    <w:p w:rsidR="009012CD" w:rsidRP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1 балл - наличие большого числа ошибок.</w:t>
      </w:r>
    </w:p>
    <w:p w:rsidR="009012CD" w:rsidRDefault="009012CD" w:rsidP="009012CD">
      <w:pPr>
        <w:spacing w:line="240" w:lineRule="auto"/>
        <w:jc w:val="both"/>
        <w:rPr>
          <w:rFonts w:ascii="Times New Roman" w:eastAsia="Times New Roman" w:hAnsi="Times New Roman" w:cs="Times New Roman"/>
          <w:sz w:val="28"/>
          <w:lang w:eastAsia="ru-RU"/>
        </w:rPr>
      </w:pPr>
      <w:r w:rsidRPr="009012CD">
        <w:rPr>
          <w:rFonts w:ascii="Times New Roman" w:eastAsia="Times New Roman" w:hAnsi="Times New Roman" w:cs="Times New Roman"/>
          <w:sz w:val="28"/>
          <w:lang w:eastAsia="ru-RU"/>
        </w:rPr>
        <w:t>0 баллов - неприятие задачи: полное отсутствие соответствия количества звуков в слове и количества "окошечек". На этом первый этап педагогической диагностики - групповое обследование - заканчивается. Анализ результатов этой диагностики должен показать, кому из детей нужно дать дополнительные задания в ходе индивидуальной беседы (второй этап педагогической диагностики - индивидуальная беседа) для выяснения причин допущенных ошибок.</w:t>
      </w:r>
    </w:p>
    <w:p w:rsidR="009012CD" w:rsidRDefault="009012CD" w:rsidP="009012CD">
      <w:pPr>
        <w:spacing w:line="240" w:lineRule="auto"/>
        <w:jc w:val="both"/>
        <w:rPr>
          <w:rFonts w:ascii="Times New Roman" w:eastAsia="Times New Roman" w:hAnsi="Times New Roman" w:cs="Times New Roman"/>
          <w:sz w:val="28"/>
          <w:lang w:eastAsia="ru-RU"/>
        </w:rPr>
      </w:pPr>
    </w:p>
    <w:p w:rsidR="009012CD" w:rsidRDefault="009012CD" w:rsidP="009012CD">
      <w:pPr>
        <w:spacing w:line="240" w:lineRule="auto"/>
        <w:jc w:val="both"/>
        <w:rPr>
          <w:rFonts w:ascii="Times New Roman" w:eastAsia="Times New Roman" w:hAnsi="Times New Roman" w:cs="Times New Roman"/>
          <w:sz w:val="28"/>
          <w:lang w:eastAsia="ru-RU"/>
        </w:rPr>
      </w:pPr>
    </w:p>
    <w:p w:rsidR="009012CD" w:rsidRDefault="009012CD" w:rsidP="009012CD">
      <w:pPr>
        <w:spacing w:line="240" w:lineRule="auto"/>
        <w:jc w:val="both"/>
        <w:rPr>
          <w:rFonts w:ascii="Times New Roman" w:eastAsia="Times New Roman" w:hAnsi="Times New Roman" w:cs="Times New Roman"/>
          <w:sz w:val="28"/>
          <w:lang w:eastAsia="ru-RU"/>
        </w:rPr>
      </w:pPr>
    </w:p>
    <w:p w:rsidR="009012CD" w:rsidRDefault="009012CD" w:rsidP="009012CD">
      <w:pPr>
        <w:spacing w:line="240" w:lineRule="auto"/>
        <w:jc w:val="both"/>
        <w:rPr>
          <w:rFonts w:ascii="Times New Roman" w:eastAsia="Times New Roman" w:hAnsi="Times New Roman" w:cs="Times New Roman"/>
          <w:sz w:val="28"/>
          <w:lang w:eastAsia="ru-RU"/>
        </w:rPr>
      </w:pPr>
    </w:p>
    <w:p w:rsidR="009012CD" w:rsidRDefault="009012CD" w:rsidP="009012CD">
      <w:pPr>
        <w:spacing w:line="240" w:lineRule="auto"/>
        <w:jc w:val="both"/>
        <w:rPr>
          <w:rFonts w:ascii="Times New Roman" w:eastAsia="Times New Roman" w:hAnsi="Times New Roman" w:cs="Times New Roman"/>
          <w:sz w:val="28"/>
          <w:lang w:eastAsia="ru-RU"/>
        </w:rPr>
      </w:pPr>
    </w:p>
    <w:p w:rsidR="009012CD" w:rsidRDefault="009012CD" w:rsidP="009012CD">
      <w:pPr>
        <w:spacing w:line="240" w:lineRule="auto"/>
        <w:jc w:val="both"/>
        <w:rPr>
          <w:rFonts w:ascii="Times New Roman" w:eastAsia="Times New Roman" w:hAnsi="Times New Roman" w:cs="Times New Roman"/>
          <w:sz w:val="28"/>
          <w:lang w:eastAsia="ru-RU"/>
        </w:rPr>
      </w:pPr>
    </w:p>
    <w:p w:rsidR="009012CD" w:rsidRPr="00231B49" w:rsidRDefault="009012CD" w:rsidP="009012CD">
      <w:pPr>
        <w:spacing w:line="240" w:lineRule="auto"/>
        <w:jc w:val="both"/>
        <w:rPr>
          <w:rFonts w:ascii="Times New Roman" w:eastAsia="Times New Roman" w:hAnsi="Times New Roman" w:cs="Times New Roman"/>
          <w:sz w:val="28"/>
          <w:lang w:eastAsia="ru-RU"/>
        </w:rPr>
      </w:pPr>
    </w:p>
    <w:p w:rsidR="009012CD" w:rsidRDefault="009012CD" w:rsidP="002C1ED3">
      <w:pPr>
        <w:jc w:val="center"/>
        <w:rPr>
          <w:rFonts w:ascii="Times New Roman" w:hAnsi="Times New Roman" w:cs="Times New Roman"/>
          <w:sz w:val="28"/>
          <w:szCs w:val="28"/>
        </w:rPr>
      </w:pPr>
    </w:p>
    <w:sectPr w:rsidR="009012CD" w:rsidSect="009E3520">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n-ea">
    <w:panose1 w:val="00000000000000000000"/>
    <w:charset w:val="00"/>
    <w:family w:val="roman"/>
    <w:notTrueType/>
    <w:pitch w:val="default"/>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51A88"/>
    <w:multiLevelType w:val="hybridMultilevel"/>
    <w:tmpl w:val="322C3E3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4BB80E5E"/>
    <w:multiLevelType w:val="hybridMultilevel"/>
    <w:tmpl w:val="3266D75A"/>
    <w:lvl w:ilvl="0" w:tplc="04190001">
      <w:numFmt w:val="bullet"/>
      <w:lvlText w:val=""/>
      <w:lvlJc w:val="left"/>
      <w:pPr>
        <w:ind w:left="720" w:hanging="360"/>
      </w:pPr>
      <w:rPr>
        <w:rFonts w:ascii="Symbol" w:eastAsia="Times New Roman" w:hAnsi="Symbol" w:cs="Times New Roman" w:hint="default"/>
        <w:b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76F"/>
    <w:rsid w:val="001234C1"/>
    <w:rsid w:val="001B2EDF"/>
    <w:rsid w:val="0023376F"/>
    <w:rsid w:val="002417EE"/>
    <w:rsid w:val="002C1ED3"/>
    <w:rsid w:val="006079EF"/>
    <w:rsid w:val="00667854"/>
    <w:rsid w:val="007F2B69"/>
    <w:rsid w:val="007F332A"/>
    <w:rsid w:val="008B5112"/>
    <w:rsid w:val="009012CD"/>
    <w:rsid w:val="00910244"/>
    <w:rsid w:val="009E3520"/>
    <w:rsid w:val="00B92DA9"/>
    <w:rsid w:val="00DC19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26FBF8-77CA-4119-A3A0-63934B7CF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F2B6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26</Pages>
  <Words>7985</Words>
  <Characters>45517</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5</cp:lastModifiedBy>
  <cp:revision>12</cp:revision>
  <dcterms:created xsi:type="dcterms:W3CDTF">2021-11-05T14:47:00Z</dcterms:created>
  <dcterms:modified xsi:type="dcterms:W3CDTF">2024-10-11T08:03:00Z</dcterms:modified>
</cp:coreProperties>
</file>