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008E" w:rsidRPr="007F7D64" w:rsidRDefault="00E4008E" w:rsidP="007D6B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7AE3">
        <w:rPr>
          <w:rFonts w:ascii="Times New Roman" w:hAnsi="Times New Roman" w:cs="Times New Roman"/>
          <w:b/>
          <w:bCs/>
          <w:sz w:val="28"/>
          <w:szCs w:val="28"/>
        </w:rPr>
        <w:t>Функциональная грамотность в начальной школ</w:t>
      </w:r>
      <w:r w:rsidR="007F7D64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EA019C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7D64">
        <w:rPr>
          <w:rFonts w:ascii="Times New Roman" w:hAnsi="Times New Roman" w:cs="Times New Roman"/>
          <w:i/>
          <w:iCs/>
          <w:sz w:val="28"/>
          <w:szCs w:val="28"/>
        </w:rPr>
        <w:t>Функциональная грамотность</w:t>
      </w:r>
      <w:r w:rsidRPr="00E4008E">
        <w:rPr>
          <w:rFonts w:ascii="Times New Roman" w:hAnsi="Times New Roman" w:cs="Times New Roman"/>
          <w:sz w:val="28"/>
          <w:szCs w:val="28"/>
        </w:rPr>
        <w:t xml:space="preserve"> – это способность использовать навыки чтения, письма, счета и анализа информации для решения повседневных задач и принятия обоснованных решений. </w:t>
      </w:r>
    </w:p>
    <w:p w:rsidR="00E4008E" w:rsidRPr="00E4008E" w:rsidRDefault="00EA019C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>В контексте начальной школы, функциональная грамотность предполагает обучение детей таким навыкам, чтобы они могли успешно функционировать в обществе и эффективно решать задачи, возникающие в их жизни.</w:t>
      </w:r>
    </w:p>
    <w:p w:rsidR="00E4008E" w:rsidRPr="00E4008E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08E">
        <w:rPr>
          <w:rFonts w:ascii="Times New Roman" w:hAnsi="Times New Roman" w:cs="Times New Roman"/>
          <w:sz w:val="28"/>
          <w:szCs w:val="28"/>
        </w:rPr>
        <w:t>Методы и приёмы обучения</w:t>
      </w:r>
    </w:p>
    <w:p w:rsidR="00E4008E" w:rsidRPr="00E4008E" w:rsidRDefault="007D6B50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>Один из ключевых методов обучения функциональной грамотности – это использование контекстных заданий. Такие задания включают реальные ситуации, с которыми дети сталкиваются в своей жизни, и требуют от них применения знаний из различных областей. Например, задание может требовать от учеников подсчитать количество конфет в коробке, сравнить цены на товары в магазине или проанализировать данные из таблицы.</w:t>
      </w:r>
    </w:p>
    <w:p w:rsidR="00E4008E" w:rsidRPr="00E4008E" w:rsidRDefault="007D6B50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>Другой важный метод – это проектная работа. Проекты позволяют детям интегрировать знания из разных предметов и применять их на практике. Это может быть, например, создание презентации о любимом животном, разработка плана урока или исследование экологических проблем в своём районе.</w:t>
      </w:r>
    </w:p>
    <w:p w:rsidR="00E4008E" w:rsidRPr="00303370" w:rsidRDefault="00E4008E" w:rsidP="007D6B50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3370">
        <w:rPr>
          <w:rFonts w:ascii="Times New Roman" w:hAnsi="Times New Roman" w:cs="Times New Roman"/>
          <w:i/>
          <w:iCs/>
          <w:sz w:val="28"/>
          <w:szCs w:val="28"/>
        </w:rPr>
        <w:t>Роль учителя</w:t>
      </w:r>
    </w:p>
    <w:p w:rsidR="00E4008E" w:rsidRPr="00E4008E" w:rsidRDefault="00F500E6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>Учитель играет ключевую роль в процессе обучения функциональной грамотности. Он должен не только передавать знания, но и создавать условия для их активного использования учениками. Учитель должен быть готов адаптировать свои методы преподавания к индивидуальным потребностям каждого ребёнка, поощрять их инициативу и самостоятельность.</w:t>
      </w:r>
    </w:p>
    <w:p w:rsidR="00E4008E" w:rsidRPr="00303370" w:rsidRDefault="00E4008E" w:rsidP="007D6B50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03370">
        <w:rPr>
          <w:rFonts w:ascii="Times New Roman" w:hAnsi="Times New Roman" w:cs="Times New Roman"/>
          <w:i/>
          <w:iCs/>
          <w:sz w:val="28"/>
          <w:szCs w:val="28"/>
        </w:rPr>
        <w:t>Межпредметный</w:t>
      </w:r>
      <w:proofErr w:type="spellEnd"/>
      <w:r w:rsidRPr="00303370">
        <w:rPr>
          <w:rFonts w:ascii="Times New Roman" w:hAnsi="Times New Roman" w:cs="Times New Roman"/>
          <w:i/>
          <w:iCs/>
          <w:sz w:val="28"/>
          <w:szCs w:val="28"/>
        </w:rPr>
        <w:t xml:space="preserve"> подход</w:t>
      </w:r>
    </w:p>
    <w:p w:rsidR="00E4008E" w:rsidRPr="00E4008E" w:rsidRDefault="00F500E6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>Интеграция различных предметов в учебном процессе является важной частью обучения функциональной грамотности. Дети должны видеть связь между различными областями знаний и понимать, как эти знания могут применяться в реальной жизни. Например, изучение математики может быть связано с географией через анализ данных о населении и экономике стран, а чтение художественной литературы – с историей через знакомство с историческими событиями и персонажами.</w:t>
      </w:r>
    </w:p>
    <w:p w:rsidR="00E4008E" w:rsidRPr="00303370" w:rsidRDefault="00E4008E" w:rsidP="007D6B50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03370">
        <w:rPr>
          <w:rFonts w:ascii="Times New Roman" w:hAnsi="Times New Roman" w:cs="Times New Roman"/>
          <w:i/>
          <w:iCs/>
          <w:sz w:val="28"/>
          <w:szCs w:val="28"/>
        </w:rPr>
        <w:t>Примеры заданий и упражнений</w:t>
      </w:r>
    </w:p>
    <w:p w:rsidR="00E4008E" w:rsidRPr="00E4008E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08E">
        <w:rPr>
          <w:rFonts w:ascii="Times New Roman" w:hAnsi="Times New Roman" w:cs="Times New Roman"/>
          <w:sz w:val="28"/>
          <w:szCs w:val="28"/>
        </w:rPr>
        <w:t>1. Анализ текста:</w:t>
      </w:r>
    </w:p>
    <w:p w:rsidR="00E4008E" w:rsidRDefault="006C65A4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00E6">
        <w:rPr>
          <w:rFonts w:ascii="Times New Roman" w:hAnsi="Times New Roman" w:cs="Times New Roman"/>
          <w:sz w:val="28"/>
          <w:szCs w:val="28"/>
        </w:rPr>
        <w:t xml:space="preserve">  </w:t>
      </w:r>
      <w:r w:rsidR="00E4008E" w:rsidRPr="00E4008E">
        <w:rPr>
          <w:rFonts w:ascii="Times New Roman" w:hAnsi="Times New Roman" w:cs="Times New Roman"/>
          <w:sz w:val="28"/>
          <w:szCs w:val="28"/>
        </w:rPr>
        <w:t xml:space="preserve">   Ученикам предлагается прочитать небольшой текст и ответить на вопросы, требующие анализа содержания и структуры текста. Например, определить главную мысль, найти ключевые слова, составить план текста.</w:t>
      </w:r>
    </w:p>
    <w:p w:rsidR="00F500E6" w:rsidRDefault="00F500E6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00E6" w:rsidRPr="00E4008E" w:rsidRDefault="00F500E6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08E" w:rsidRPr="00E4008E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08E">
        <w:rPr>
          <w:rFonts w:ascii="Times New Roman" w:hAnsi="Times New Roman" w:cs="Times New Roman"/>
          <w:sz w:val="28"/>
          <w:szCs w:val="28"/>
        </w:rPr>
        <w:lastRenderedPageBreak/>
        <w:t>2. Решение задач:</w:t>
      </w:r>
    </w:p>
    <w:p w:rsidR="00E4008E" w:rsidRPr="00E4008E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08E">
        <w:rPr>
          <w:rFonts w:ascii="Times New Roman" w:hAnsi="Times New Roman" w:cs="Times New Roman"/>
          <w:sz w:val="28"/>
          <w:szCs w:val="28"/>
        </w:rPr>
        <w:t xml:space="preserve">   </w:t>
      </w:r>
      <w:r w:rsidR="006C65A4">
        <w:rPr>
          <w:rFonts w:ascii="Times New Roman" w:hAnsi="Times New Roman" w:cs="Times New Roman"/>
          <w:sz w:val="28"/>
          <w:szCs w:val="28"/>
        </w:rPr>
        <w:t xml:space="preserve">   </w:t>
      </w:r>
      <w:r w:rsidRPr="00E4008E">
        <w:rPr>
          <w:rFonts w:ascii="Times New Roman" w:hAnsi="Times New Roman" w:cs="Times New Roman"/>
          <w:sz w:val="28"/>
          <w:szCs w:val="28"/>
        </w:rPr>
        <w:t>Ученики получают задачу, которую нужно решить, используя математические операции. Задача может быть связана с реальной ситуацией, например, подсчёт денег на карманные расходы или планирование бюджета на неделю.</w:t>
      </w:r>
    </w:p>
    <w:p w:rsidR="00E4008E" w:rsidRPr="00E4008E" w:rsidRDefault="00E4008E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08E">
        <w:rPr>
          <w:rFonts w:ascii="Times New Roman" w:hAnsi="Times New Roman" w:cs="Times New Roman"/>
          <w:sz w:val="28"/>
          <w:szCs w:val="28"/>
        </w:rPr>
        <w:t>3. Проектная работа:</w:t>
      </w:r>
    </w:p>
    <w:p w:rsidR="00E4008E" w:rsidRPr="00E4008E" w:rsidRDefault="006C65A4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008E" w:rsidRPr="00E4008E">
        <w:rPr>
          <w:rFonts w:ascii="Times New Roman" w:hAnsi="Times New Roman" w:cs="Times New Roman"/>
          <w:sz w:val="28"/>
          <w:szCs w:val="28"/>
        </w:rPr>
        <w:t xml:space="preserve">   Ученики выбирают тему проекта, собирают информацию, проводят исследования и представляют результаты работы в виде презентации, статьи или доклада. Тема проекта может быть связана с окружающей средой, здоровым образом жизни или культурными традициями своего региона.</w:t>
      </w:r>
    </w:p>
    <w:p w:rsidR="00E4008E" w:rsidRPr="00E4008E" w:rsidRDefault="006C65A4" w:rsidP="007D6B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4008E" w:rsidRPr="00E4008E">
        <w:rPr>
          <w:rFonts w:ascii="Times New Roman" w:hAnsi="Times New Roman" w:cs="Times New Roman"/>
          <w:sz w:val="28"/>
          <w:szCs w:val="28"/>
        </w:rPr>
        <w:t xml:space="preserve">Функциональная грамотность в начальной школе является важным аспектом современного образования. Она позволяет развивать у детей навыки, необходимые для успешной жизни в современном мире. Использование контекстных заданий, проектной работы и </w:t>
      </w:r>
      <w:proofErr w:type="spellStart"/>
      <w:r w:rsidR="00E4008E" w:rsidRPr="00E4008E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="00E4008E" w:rsidRPr="00E4008E">
        <w:rPr>
          <w:rFonts w:ascii="Times New Roman" w:hAnsi="Times New Roman" w:cs="Times New Roman"/>
          <w:sz w:val="28"/>
          <w:szCs w:val="28"/>
        </w:rPr>
        <w:t xml:space="preserve"> подхода помогает ученикам активно применять полученные знания и умения в повседневной жизни. Учитель же играет ключевую роль в этом процессе, создавая благоприятные условия для обучения и поддерживая инициативность и самостоятельность своих учеников.</w:t>
      </w:r>
    </w:p>
    <w:sectPr w:rsidR="00E4008E" w:rsidRPr="00E4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9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08E"/>
    <w:rsid w:val="000551D8"/>
    <w:rsid w:val="00303370"/>
    <w:rsid w:val="00377AE3"/>
    <w:rsid w:val="003B5DA9"/>
    <w:rsid w:val="006C65A4"/>
    <w:rsid w:val="007D6B50"/>
    <w:rsid w:val="007F7D64"/>
    <w:rsid w:val="00E4008E"/>
    <w:rsid w:val="00EA019C"/>
    <w:rsid w:val="00F5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76ED72"/>
  <w15:chartTrackingRefBased/>
  <w15:docId w15:val="{93C144A4-5F5B-9040-B19C-F241DBBE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0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0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0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0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0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0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0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0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008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008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00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00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00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00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0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0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0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0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0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00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00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008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0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008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400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2024-10-11T09:03:00Z</dcterms:created>
  <dcterms:modified xsi:type="dcterms:W3CDTF">2024-10-11T09:03:00Z</dcterms:modified>
</cp:coreProperties>
</file>