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08" w:rsidRPr="00C23308" w:rsidRDefault="00310495" w:rsidP="00C2330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C23308">
        <w:rPr>
          <w:rFonts w:ascii="Times New Roman" w:hAnsi="Times New Roman" w:cs="Times New Roman"/>
          <w:sz w:val="40"/>
          <w:szCs w:val="40"/>
        </w:rPr>
        <w:t>МАСТЕР-КЛАСС</w:t>
      </w:r>
    </w:p>
    <w:p w:rsidR="00C23308" w:rsidRPr="00C23308" w:rsidRDefault="00310495" w:rsidP="00C2330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C23308">
        <w:rPr>
          <w:rFonts w:ascii="Times New Roman" w:hAnsi="Times New Roman" w:cs="Times New Roman"/>
          <w:sz w:val="40"/>
          <w:szCs w:val="40"/>
        </w:rPr>
        <w:t>для родителей детей дошкольного возраста</w:t>
      </w:r>
    </w:p>
    <w:p w:rsidR="00C23308" w:rsidRPr="00C23308" w:rsidRDefault="00310495" w:rsidP="00C2330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23308">
        <w:rPr>
          <w:rFonts w:ascii="Times New Roman" w:hAnsi="Times New Roman" w:cs="Times New Roman"/>
          <w:b/>
          <w:sz w:val="40"/>
          <w:szCs w:val="40"/>
        </w:rPr>
        <w:t>«Волшебный мир пальчиковых игр»</w:t>
      </w:r>
    </w:p>
    <w:p w:rsidR="00CC4993" w:rsidRDefault="00C23308" w:rsidP="00CC49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 воспитатель</w:t>
      </w:r>
      <w:r w:rsidR="00310495" w:rsidRPr="00C2330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Игнатьева Марина Федоровна.</w:t>
      </w:r>
      <w:r w:rsidR="00CC4993" w:rsidRPr="00CC49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308" w:rsidRDefault="00CC4993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Участники: воспитатели, родители. </w:t>
      </w:r>
    </w:p>
    <w:p w:rsidR="00C23308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Цель:</w:t>
      </w:r>
      <w:r w:rsidR="00C23308">
        <w:rPr>
          <w:rFonts w:ascii="Times New Roman" w:hAnsi="Times New Roman" w:cs="Times New Roman"/>
          <w:sz w:val="28"/>
          <w:szCs w:val="28"/>
        </w:rPr>
        <w:t xml:space="preserve"> п</w:t>
      </w:r>
      <w:r w:rsidRPr="00C23308">
        <w:rPr>
          <w:rFonts w:ascii="Times New Roman" w:hAnsi="Times New Roman" w:cs="Times New Roman"/>
          <w:sz w:val="28"/>
          <w:szCs w:val="28"/>
        </w:rPr>
        <w:t xml:space="preserve">овышение компетентности родителей в вопросах развития мелкой моторики в домашних условиях. </w:t>
      </w:r>
    </w:p>
    <w:p w:rsidR="00C23308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Задачи:</w:t>
      </w:r>
    </w:p>
    <w:p w:rsidR="00C23308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- </w:t>
      </w:r>
      <w:r w:rsidR="00C23308">
        <w:rPr>
          <w:rFonts w:ascii="Times New Roman" w:hAnsi="Times New Roman" w:cs="Times New Roman"/>
          <w:sz w:val="28"/>
          <w:szCs w:val="28"/>
        </w:rPr>
        <w:t>донести до родителей важность использования пальчиковых игр в развитии образного мышления, воображения, творчества, развития речи;</w:t>
      </w:r>
    </w:p>
    <w:p w:rsidR="00C23308" w:rsidRDefault="00C233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заинтересовать родителей использовать </w:t>
      </w:r>
      <w:r w:rsidR="00CC4993">
        <w:rPr>
          <w:rFonts w:ascii="Times New Roman" w:hAnsi="Times New Roman" w:cs="Times New Roman"/>
          <w:sz w:val="28"/>
          <w:szCs w:val="28"/>
        </w:rPr>
        <w:t>разнообразные пальчиковые игры дома для развития детей.</w:t>
      </w:r>
    </w:p>
    <w:p w:rsidR="00CC4993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 Подготовительная работа: </w:t>
      </w:r>
    </w:p>
    <w:p w:rsidR="00CC4993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1. Организация выставки книг, игр, пособий, направленных на развитие мелкой моторики. </w:t>
      </w:r>
    </w:p>
    <w:p w:rsidR="00CC4993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2. Объявление (приглашение) о предстоящем мероприятии. </w:t>
      </w:r>
    </w:p>
    <w:p w:rsidR="00CC4993" w:rsidRDefault="002416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10495" w:rsidRPr="00C23308">
        <w:rPr>
          <w:rFonts w:ascii="Times New Roman" w:hAnsi="Times New Roman" w:cs="Times New Roman"/>
          <w:sz w:val="28"/>
          <w:szCs w:val="28"/>
        </w:rPr>
        <w:t xml:space="preserve">. Составление анкеты для родителей. </w:t>
      </w:r>
    </w:p>
    <w:p w:rsidR="00CC4993" w:rsidRDefault="003104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308">
        <w:rPr>
          <w:rFonts w:ascii="Times New Roman" w:hAnsi="Times New Roman" w:cs="Times New Roman"/>
          <w:sz w:val="28"/>
          <w:szCs w:val="28"/>
        </w:rPr>
        <w:t>Оборудование: бумага, фломастеры карандаши, палочки разносы с разной крупой, мелкие игрушки и природный материал, резиновые игрушки с шипами, пальчиковый театр, крышки от бутылок, поролоновые губки, шнурки, молнии, н</w:t>
      </w:r>
      <w:r w:rsidR="00713CFD">
        <w:rPr>
          <w:rFonts w:ascii="Times New Roman" w:hAnsi="Times New Roman" w:cs="Times New Roman"/>
          <w:sz w:val="28"/>
          <w:szCs w:val="28"/>
        </w:rPr>
        <w:t>итки, бусины, пуговицы, мозаика</w:t>
      </w:r>
      <w:r w:rsidRPr="00C23308">
        <w:rPr>
          <w:rFonts w:ascii="Times New Roman" w:hAnsi="Times New Roman" w:cs="Times New Roman"/>
          <w:sz w:val="28"/>
          <w:szCs w:val="28"/>
        </w:rPr>
        <w:t xml:space="preserve">, различные пособия по мелкой моторике и развитию речи. </w:t>
      </w:r>
      <w:proofErr w:type="gramEnd"/>
    </w:p>
    <w:p w:rsidR="00CC4993" w:rsidRDefault="00310495">
      <w:pPr>
        <w:rPr>
          <w:rFonts w:ascii="Times New Roman" w:hAnsi="Times New Roman" w:cs="Times New Roman"/>
          <w:b/>
          <w:sz w:val="28"/>
          <w:szCs w:val="28"/>
        </w:rPr>
      </w:pPr>
      <w:r w:rsidRPr="00CC4993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 w:rsidR="00CC4993">
        <w:rPr>
          <w:rFonts w:ascii="Times New Roman" w:hAnsi="Times New Roman" w:cs="Times New Roman"/>
          <w:b/>
          <w:sz w:val="28"/>
          <w:szCs w:val="28"/>
        </w:rPr>
        <w:t>:</w:t>
      </w:r>
    </w:p>
    <w:p w:rsidR="00CC4993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Здравствуйте, уважаемые родители! Я рада, что мы собрались все вместе. </w:t>
      </w:r>
    </w:p>
    <w:p w:rsidR="00CC4993" w:rsidRDefault="00310495">
      <w:pPr>
        <w:rPr>
          <w:rFonts w:ascii="Times New Roman" w:hAnsi="Times New Roman" w:cs="Times New Roman"/>
          <w:b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Исследования ученых показали, что уровень развития детской речи находится в прямой зависимости от степени </w:t>
      </w:r>
      <w:proofErr w:type="spellStart"/>
      <w:r w:rsidRPr="00C2330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C23308">
        <w:rPr>
          <w:rFonts w:ascii="Times New Roman" w:hAnsi="Times New Roman" w:cs="Times New Roman"/>
          <w:sz w:val="28"/>
          <w:szCs w:val="28"/>
        </w:rPr>
        <w:t xml:space="preserve"> тонких движений пальцев рук. </w:t>
      </w:r>
      <w:r w:rsidRPr="00CC4993">
        <w:rPr>
          <w:rFonts w:ascii="Times New Roman" w:hAnsi="Times New Roman" w:cs="Times New Roman"/>
          <w:b/>
          <w:sz w:val="28"/>
          <w:szCs w:val="28"/>
        </w:rPr>
        <w:t xml:space="preserve">Чем активнее и точнее движение пальцев у малыша, тем быстрее он начинает говорить. </w:t>
      </w:r>
    </w:p>
    <w:p w:rsidR="00713CFD" w:rsidRDefault="00310495">
      <w:pPr>
        <w:rPr>
          <w:rFonts w:ascii="Times New Roman" w:hAnsi="Times New Roman" w:cs="Times New Roman"/>
          <w:sz w:val="28"/>
          <w:szCs w:val="28"/>
        </w:rPr>
      </w:pPr>
      <w:r w:rsidRPr="00CC4993">
        <w:rPr>
          <w:rFonts w:ascii="Times New Roman" w:hAnsi="Times New Roman" w:cs="Times New Roman"/>
          <w:b/>
          <w:sz w:val="28"/>
          <w:szCs w:val="28"/>
        </w:rPr>
        <w:t>Известный педагог Василий Александрович Сухомлинский сказал:</w:t>
      </w:r>
      <w:r w:rsidR="00CC4993" w:rsidRPr="00CC49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4993">
        <w:rPr>
          <w:rFonts w:ascii="Times New Roman" w:hAnsi="Times New Roman" w:cs="Times New Roman"/>
          <w:b/>
          <w:sz w:val="28"/>
          <w:szCs w:val="28"/>
        </w:rPr>
        <w:t>« Ум ребёнка находится на кончиках его пальцев»,</w:t>
      </w:r>
      <w:r w:rsidR="00CC4993" w:rsidRPr="00CC49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3308">
        <w:rPr>
          <w:rFonts w:ascii="Times New Roman" w:hAnsi="Times New Roman" w:cs="Times New Roman"/>
          <w:sz w:val="28"/>
          <w:szCs w:val="28"/>
        </w:rPr>
        <w:t xml:space="preserve">а </w:t>
      </w:r>
      <w:r w:rsidR="00CC49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308">
        <w:rPr>
          <w:rFonts w:ascii="Times New Roman" w:hAnsi="Times New Roman" w:cs="Times New Roman"/>
          <w:sz w:val="28"/>
          <w:szCs w:val="28"/>
        </w:rPr>
        <w:t>М.Монтессори</w:t>
      </w:r>
      <w:proofErr w:type="spellEnd"/>
      <w:r w:rsidRPr="00C23308">
        <w:rPr>
          <w:rFonts w:ascii="Times New Roman" w:hAnsi="Times New Roman" w:cs="Times New Roman"/>
          <w:sz w:val="28"/>
          <w:szCs w:val="28"/>
        </w:rPr>
        <w:t xml:space="preserve"> утверждала «Таланты детей находятся на кончиках их пальцев» и т.к. мы все </w:t>
      </w:r>
      <w:r w:rsidRPr="00C23308">
        <w:rPr>
          <w:rFonts w:ascii="Times New Roman" w:hAnsi="Times New Roman" w:cs="Times New Roman"/>
          <w:sz w:val="28"/>
          <w:szCs w:val="28"/>
        </w:rPr>
        <w:lastRenderedPageBreak/>
        <w:t>мечтаем, чтобы наши дети были умными и талантливы</w:t>
      </w:r>
      <w:r w:rsidR="00CC4993">
        <w:rPr>
          <w:rFonts w:ascii="Times New Roman" w:hAnsi="Times New Roman" w:cs="Times New Roman"/>
          <w:sz w:val="28"/>
          <w:szCs w:val="28"/>
        </w:rPr>
        <w:t>ми</w:t>
      </w:r>
      <w:r w:rsidRPr="00C23308">
        <w:rPr>
          <w:rFonts w:ascii="Times New Roman" w:hAnsi="Times New Roman" w:cs="Times New Roman"/>
          <w:sz w:val="28"/>
          <w:szCs w:val="28"/>
        </w:rPr>
        <w:t xml:space="preserve">, </w:t>
      </w:r>
      <w:r w:rsidR="00CC4993">
        <w:rPr>
          <w:rFonts w:ascii="Times New Roman" w:hAnsi="Times New Roman" w:cs="Times New Roman"/>
          <w:sz w:val="28"/>
          <w:szCs w:val="28"/>
        </w:rPr>
        <w:t xml:space="preserve"> </w:t>
      </w:r>
      <w:r w:rsidRPr="00C23308">
        <w:rPr>
          <w:rFonts w:ascii="Times New Roman" w:hAnsi="Times New Roman" w:cs="Times New Roman"/>
          <w:sz w:val="28"/>
          <w:szCs w:val="28"/>
        </w:rPr>
        <w:t xml:space="preserve">мы заинтересованы развивать общую и мелкую моторику ребёнка с самого раннего возраста. Рука имеет самое большое представительство в коре головного мозга. </w:t>
      </w:r>
    </w:p>
    <w:p w:rsidR="00B67D78" w:rsidRDefault="00310495">
      <w:pPr>
        <w:rPr>
          <w:rFonts w:ascii="Times New Roman" w:hAnsi="Times New Roman" w:cs="Times New Roman"/>
          <w:b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У нас на ладони находится множество биологически активных точек. Воздействуя на них можно регулировать функционирование внутренних органов</w:t>
      </w:r>
      <w:r w:rsidRPr="00CC4993">
        <w:rPr>
          <w:rFonts w:ascii="Times New Roman" w:hAnsi="Times New Roman" w:cs="Times New Roman"/>
          <w:sz w:val="28"/>
          <w:szCs w:val="28"/>
        </w:rPr>
        <w:t>.</w:t>
      </w:r>
      <w:r w:rsidR="00CC4993" w:rsidRPr="00CC49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4993" w:rsidRDefault="00CC4993">
      <w:pPr>
        <w:rPr>
          <w:rFonts w:ascii="Times New Roman" w:hAnsi="Times New Roman" w:cs="Times New Roman"/>
          <w:sz w:val="28"/>
          <w:szCs w:val="28"/>
        </w:rPr>
      </w:pPr>
      <w:r w:rsidRPr="00CC4993">
        <w:rPr>
          <w:rFonts w:ascii="Times New Roman" w:hAnsi="Times New Roman" w:cs="Times New Roman"/>
          <w:b/>
          <w:sz w:val="28"/>
          <w:szCs w:val="28"/>
        </w:rPr>
        <w:t>(</w:t>
      </w:r>
      <w:r w:rsidR="00310495" w:rsidRPr="00CC4993">
        <w:rPr>
          <w:rFonts w:ascii="Times New Roman" w:hAnsi="Times New Roman" w:cs="Times New Roman"/>
          <w:b/>
          <w:sz w:val="28"/>
          <w:szCs w:val="28"/>
        </w:rPr>
        <w:t>Мизинец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495" w:rsidRPr="00CC4993">
        <w:rPr>
          <w:rFonts w:ascii="Times New Roman" w:hAnsi="Times New Roman" w:cs="Times New Roman"/>
          <w:b/>
          <w:sz w:val="28"/>
          <w:szCs w:val="28"/>
        </w:rPr>
        <w:t>- сердце, безымянный пале</w:t>
      </w:r>
      <w:proofErr w:type="gramStart"/>
      <w:r w:rsidR="00310495" w:rsidRPr="00CC4993">
        <w:rPr>
          <w:rFonts w:ascii="Times New Roman" w:hAnsi="Times New Roman" w:cs="Times New Roman"/>
          <w:b/>
          <w:sz w:val="28"/>
          <w:szCs w:val="28"/>
        </w:rPr>
        <w:t>ц-</w:t>
      </w:r>
      <w:proofErr w:type="gramEnd"/>
      <w:r w:rsidR="00310495" w:rsidRPr="00CC4993">
        <w:rPr>
          <w:rFonts w:ascii="Times New Roman" w:hAnsi="Times New Roman" w:cs="Times New Roman"/>
          <w:b/>
          <w:sz w:val="28"/>
          <w:szCs w:val="28"/>
        </w:rPr>
        <w:t xml:space="preserve"> печень(почки), средний- кишечник, указательный- желудок, большой – голова).</w:t>
      </w:r>
      <w:r w:rsidR="00310495" w:rsidRPr="00C23308">
        <w:rPr>
          <w:rFonts w:ascii="Times New Roman" w:hAnsi="Times New Roman" w:cs="Times New Roman"/>
          <w:sz w:val="28"/>
          <w:szCs w:val="28"/>
        </w:rPr>
        <w:t xml:space="preserve"> Дело в том, что в головном мозге человека центры, отвечающие за речь и движение пальцев рук, расположены очень близко. </w:t>
      </w:r>
    </w:p>
    <w:p w:rsidR="00713CF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Стимулируя мелкую моторику и активизируя тем самым соответствующие отделы мозга, мы активизируем и соседние зоны, отвечающие за речь. Движение организма и речевая моторика имеют единые механизмы, следовательно, развитие мелкой моторики рук напрямую влияют на развитие речи. </w:t>
      </w:r>
    </w:p>
    <w:p w:rsidR="00B67D78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Важной частью работы по развитию мелкой моторики являются пальчиковые игры. Игры эти очень эмоциональные, их можно проводить как в детском саду, так и дома. </w:t>
      </w:r>
    </w:p>
    <w:p w:rsidR="00B67D78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Что же происходит</w:t>
      </w:r>
      <w:r w:rsidR="003D241A">
        <w:rPr>
          <w:rFonts w:ascii="Times New Roman" w:hAnsi="Times New Roman" w:cs="Times New Roman"/>
          <w:sz w:val="28"/>
          <w:szCs w:val="28"/>
        </w:rPr>
        <w:t xml:space="preserve">, </w:t>
      </w:r>
      <w:r w:rsidRPr="00C23308">
        <w:rPr>
          <w:rFonts w:ascii="Times New Roman" w:hAnsi="Times New Roman" w:cs="Times New Roman"/>
          <w:sz w:val="28"/>
          <w:szCs w:val="28"/>
        </w:rPr>
        <w:t xml:space="preserve"> когда ребенок занимается пальчиковой </w:t>
      </w:r>
      <w:r w:rsidR="00B67D78">
        <w:rPr>
          <w:rFonts w:ascii="Times New Roman" w:hAnsi="Times New Roman" w:cs="Times New Roman"/>
          <w:sz w:val="28"/>
          <w:szCs w:val="28"/>
        </w:rPr>
        <w:t>гимнастикой? 1.С</w:t>
      </w:r>
      <w:r w:rsidRPr="00C23308">
        <w:rPr>
          <w:rFonts w:ascii="Times New Roman" w:hAnsi="Times New Roman" w:cs="Times New Roman"/>
          <w:sz w:val="28"/>
          <w:szCs w:val="28"/>
        </w:rPr>
        <w:t xml:space="preserve">тимулирует развитие речи. </w:t>
      </w:r>
    </w:p>
    <w:p w:rsidR="00B67D78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2.Создают благоприятный, эмоциональный фон, развивает умение подражать взрослому, учат вслушиваться и понимать смысл речи. </w:t>
      </w:r>
    </w:p>
    <w:p w:rsidR="00B67D78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3.Ребенок учится концентрировать и распределять своё внимание.</w:t>
      </w:r>
    </w:p>
    <w:p w:rsidR="00B67D78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4. Усиливается </w:t>
      </w:r>
      <w:proofErr w:type="gramStart"/>
      <w:r w:rsidRPr="00C233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3308">
        <w:rPr>
          <w:rFonts w:ascii="Times New Roman" w:hAnsi="Times New Roman" w:cs="Times New Roman"/>
          <w:sz w:val="28"/>
          <w:szCs w:val="28"/>
        </w:rPr>
        <w:t xml:space="preserve"> выполняемыми движениями при сопровождении их стихотворными строчками. </w:t>
      </w:r>
    </w:p>
    <w:p w:rsidR="00B67D78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5.Развивается память ребенка, воображение и фантазия. </w:t>
      </w:r>
    </w:p>
    <w:p w:rsidR="003D241A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6.В результате освоения воображения приобретут силу, гибкость и подвижность, которые в дальнейшем облегчат овладение навыком письма. </w:t>
      </w:r>
    </w:p>
    <w:p w:rsidR="003D241A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Большинство детей имеет нарушение или недоразвитие мелкой моторики и зрительно-двигательной координации. Движения рук бывают неловкими, несогласованными, у них часто не выделяется ведущая рука. Дети порой не в состоянии одновременно действовать двумя руками сразу. </w:t>
      </w:r>
    </w:p>
    <w:p w:rsidR="003D241A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lastRenderedPageBreak/>
        <w:t>Для развития мелкой моторики руки разработано много интересных методов и приемов</w:t>
      </w:r>
      <w:r w:rsidRPr="003D241A">
        <w:rPr>
          <w:rFonts w:ascii="Times New Roman" w:hAnsi="Times New Roman" w:cs="Times New Roman"/>
          <w:i/>
          <w:sz w:val="28"/>
          <w:szCs w:val="28"/>
        </w:rPr>
        <w:t xml:space="preserve">. В дошкольных учреждениях педагоги используют основной принцип дидактики: от </w:t>
      </w:r>
      <w:proofErr w:type="gramStart"/>
      <w:r w:rsidRPr="003D241A">
        <w:rPr>
          <w:rFonts w:ascii="Times New Roman" w:hAnsi="Times New Roman" w:cs="Times New Roman"/>
          <w:i/>
          <w:sz w:val="28"/>
          <w:szCs w:val="28"/>
        </w:rPr>
        <w:t>простого</w:t>
      </w:r>
      <w:proofErr w:type="gramEnd"/>
      <w:r w:rsidRPr="003D241A">
        <w:rPr>
          <w:rFonts w:ascii="Times New Roman" w:hAnsi="Times New Roman" w:cs="Times New Roman"/>
          <w:i/>
          <w:sz w:val="28"/>
          <w:szCs w:val="28"/>
        </w:rPr>
        <w:t xml:space="preserve"> к сложному.</w:t>
      </w:r>
      <w:r w:rsidRPr="00C23308">
        <w:rPr>
          <w:rFonts w:ascii="Times New Roman" w:hAnsi="Times New Roman" w:cs="Times New Roman"/>
          <w:sz w:val="28"/>
          <w:szCs w:val="28"/>
        </w:rPr>
        <w:t xml:space="preserve"> Подборка игр и упражнений, их интенсивность, количественный и качественный состав варьируются в зависимости от индивидуальных и возрастных особенностей детей. </w:t>
      </w:r>
      <w:r w:rsidR="003D241A">
        <w:rPr>
          <w:rFonts w:ascii="Times New Roman" w:hAnsi="Times New Roman" w:cs="Times New Roman"/>
          <w:sz w:val="28"/>
          <w:szCs w:val="28"/>
        </w:rPr>
        <w:t xml:space="preserve">Очень важна </w:t>
      </w:r>
      <w:r w:rsidRPr="00C23308">
        <w:rPr>
          <w:rFonts w:ascii="Times New Roman" w:hAnsi="Times New Roman" w:cs="Times New Roman"/>
          <w:sz w:val="28"/>
          <w:szCs w:val="28"/>
        </w:rPr>
        <w:t xml:space="preserve">систематичность проведения игр и упражнений. </w:t>
      </w:r>
    </w:p>
    <w:p w:rsidR="003D241A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Коррекция нарушений мелкой моторики проходит в следующих направлениях: </w:t>
      </w:r>
    </w:p>
    <w:p w:rsidR="00CA5D63" w:rsidRDefault="0031049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•Пальчиковая гимнастика (театр на руке, теневой театр, игры с пальцами). •Использование различных приспособлений (массажные мячики, валики, ёжики, скалочки, семена). </w:t>
      </w:r>
    </w:p>
    <w:p w:rsidR="003D241A" w:rsidRDefault="00CA5D63" w:rsidP="00CA5D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30475" cy="3362325"/>
            <wp:effectExtent l="19050" t="0" r="3175" b="0"/>
            <wp:docPr id="4" name="Рисунок 4" descr="F:\ПДД\мячик с шипам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ПДД\мячик с шипами.jpg"/>
                    <pic:cNvPicPr>
                      <a:picLocks noChangeAspect="1" noChangeArrowheads="1"/>
                    </pic:cNvPicPr>
                  </pic:nvPicPr>
                  <pic:blipFill>
                    <a:blip r:embed="rId4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41A" w:rsidRDefault="003104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308">
        <w:rPr>
          <w:rFonts w:ascii="Times New Roman" w:hAnsi="Times New Roman" w:cs="Times New Roman"/>
          <w:sz w:val="28"/>
          <w:szCs w:val="28"/>
        </w:rPr>
        <w:t xml:space="preserve">•Игры с мелкими предметами (косточки, бусы, камешки, пуговицы, скрепки, спички, мелкие игрушки). </w:t>
      </w:r>
      <w:proofErr w:type="gramEnd"/>
    </w:p>
    <w:p w:rsidR="003D241A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•Завязывание бантиков, шнуровка, застёгивание пуговиц, замков. </w:t>
      </w:r>
    </w:p>
    <w:p w:rsidR="00CA5D63" w:rsidRDefault="00CA5D63" w:rsidP="00CA5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16225" cy="3019425"/>
            <wp:effectExtent l="19050" t="0" r="3175" b="0"/>
            <wp:docPr id="3" name="Рисунок 3" descr="F:\ПДД\завязывание бан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ПДД\завязывание бантика.jpg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22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73375" cy="3019425"/>
            <wp:effectExtent l="19050" t="0" r="3175" b="0"/>
            <wp:docPr id="5" name="Рисунок 5" descr="F:\ПДД\прищеп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ПДД\прищепки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37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41A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•Игры с нитками (наматывание клубков, выкладывание узоров, вышивание, плетение). </w:t>
      </w:r>
    </w:p>
    <w:p w:rsidR="003D241A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•Работа с бумагой (складывание, обрывание, вырезание, выкладывание узоров). </w:t>
      </w:r>
    </w:p>
    <w:p w:rsidR="00713CF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•Работа с карандашом (обводка, штриховка, раскрашивание, выполнение графических заданий, графический диктант).</w:t>
      </w:r>
    </w:p>
    <w:p w:rsidR="00713CF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Существует огромное количество игр и упражнений, развивающих мелкую мускулатуру. Их можно условно разделить на несколько групп. Я вас познакомлю сейчас с некоторыми из них, и вы в них поиграете. </w:t>
      </w:r>
    </w:p>
    <w:p w:rsidR="00713CF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Пальчиковые игры – это инсценировка каких-либо рифмованных историй, сказок при помощи пальцев.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13CFD">
        <w:rPr>
          <w:rFonts w:ascii="Times New Roman" w:hAnsi="Times New Roman" w:cs="Times New Roman"/>
          <w:b/>
          <w:sz w:val="28"/>
          <w:szCs w:val="28"/>
        </w:rPr>
        <w:t>Итак</w:t>
      </w:r>
      <w:proofErr w:type="gramEnd"/>
      <w:r w:rsidRPr="00713CFD">
        <w:rPr>
          <w:rFonts w:ascii="Times New Roman" w:hAnsi="Times New Roman" w:cs="Times New Roman"/>
          <w:b/>
          <w:sz w:val="28"/>
          <w:szCs w:val="28"/>
        </w:rPr>
        <w:t xml:space="preserve"> первый вид</w:t>
      </w:r>
      <w:r w:rsidR="00713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3CFD">
        <w:rPr>
          <w:rFonts w:ascii="Times New Roman" w:hAnsi="Times New Roman" w:cs="Times New Roman"/>
          <w:b/>
          <w:sz w:val="28"/>
          <w:szCs w:val="28"/>
        </w:rPr>
        <w:t>- пальчиковые игры с предметами.</w:t>
      </w:r>
      <w:r w:rsidRPr="00C23308">
        <w:rPr>
          <w:rFonts w:ascii="Times New Roman" w:hAnsi="Times New Roman" w:cs="Times New Roman"/>
          <w:sz w:val="28"/>
          <w:szCs w:val="28"/>
        </w:rPr>
        <w:t xml:space="preserve"> Они развивают мышление, повышают эластичность мышц, вызывают положительные эмоции и стойкий интерес к деятельности. </w:t>
      </w:r>
    </w:p>
    <w:p w:rsidR="00A66AD6" w:rsidRDefault="00015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10495" w:rsidRPr="00C23308">
        <w:rPr>
          <w:rFonts w:ascii="Times New Roman" w:hAnsi="Times New Roman" w:cs="Times New Roman"/>
          <w:sz w:val="28"/>
          <w:szCs w:val="28"/>
        </w:rPr>
        <w:t xml:space="preserve">гры с использованием: массажных мячей, карандашей, прищепок.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Предлагаю вам проиграть одну из таких игр с карандашом.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Карандаш в руках держу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Поиграть я с ним хочу.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Карандаш в ладони взяли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И немного </w:t>
      </w:r>
      <w:proofErr w:type="spellStart"/>
      <w:r w:rsidRPr="00C23308">
        <w:rPr>
          <w:rFonts w:ascii="Times New Roman" w:hAnsi="Times New Roman" w:cs="Times New Roman"/>
          <w:sz w:val="28"/>
          <w:szCs w:val="28"/>
        </w:rPr>
        <w:t>пошуршали</w:t>
      </w:r>
      <w:proofErr w:type="spellEnd"/>
      <w:r w:rsidRPr="00C2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lastRenderedPageBreak/>
        <w:t xml:space="preserve">Карандашик я возьму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Непременно каждый пальчик </w:t>
      </w:r>
    </w:p>
    <w:p w:rsidR="00A66AD6" w:rsidRDefault="00A66A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10495" w:rsidRPr="00C23308">
        <w:rPr>
          <w:rFonts w:ascii="Times New Roman" w:hAnsi="Times New Roman" w:cs="Times New Roman"/>
          <w:sz w:val="28"/>
          <w:szCs w:val="28"/>
        </w:rPr>
        <w:t xml:space="preserve">ыть послушным научу. </w:t>
      </w:r>
    </w:p>
    <w:p w:rsidR="00A66AD6" w:rsidRDefault="00A66A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игр с предметами:</w:t>
      </w:r>
      <w:r w:rsidR="00310495" w:rsidRPr="00C2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а) </w:t>
      </w:r>
      <w:r w:rsidRPr="00A66AD6">
        <w:rPr>
          <w:rFonts w:ascii="Times New Roman" w:hAnsi="Times New Roman" w:cs="Times New Roman"/>
          <w:i/>
          <w:sz w:val="28"/>
          <w:szCs w:val="28"/>
        </w:rPr>
        <w:t xml:space="preserve">пальчиковые игры с карандашом </w:t>
      </w:r>
      <w:r w:rsidRPr="00C23308">
        <w:rPr>
          <w:rFonts w:ascii="Times New Roman" w:hAnsi="Times New Roman" w:cs="Times New Roman"/>
          <w:sz w:val="28"/>
          <w:szCs w:val="28"/>
        </w:rPr>
        <w:t xml:space="preserve">(желательно, шестигранным, так как он дополнительно массажирует пальцы и ладонь), где детям можно предложить следующие задания (выполнение заданий педагогами и родителями) </w:t>
      </w:r>
    </w:p>
    <w:p w:rsidR="000156B7" w:rsidRDefault="0031049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катать карандаш между ладонями обеих рук – от кончиков пальцев до основания ладони; </w:t>
      </w:r>
    </w:p>
    <w:p w:rsidR="00A66AD6" w:rsidRDefault="000156B7" w:rsidP="000156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11625" cy="2438400"/>
            <wp:effectExtent l="19050" t="0" r="3175" b="0"/>
            <wp:docPr id="8" name="Рисунок 7" descr="C:\Users\Александр\Desktop\фото с андройда\игры с карандаш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лександр\Desktop\фото с андройда\игры с карандашом.jpg"/>
                    <pic:cNvPicPr>
                      <a:picLocks noChangeAspect="1" noChangeArrowheads="1"/>
                    </pic:cNvPicPr>
                  </pic:nvPicPr>
                  <pic:blipFill>
                    <a:blip r:embed="rId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6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катать карандаш подушечками двух пальцев (большого и указательного, большого и среднего, большого и безымянного), поочерёдно правой и левой рукой;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катать карандаш между соответствующими пальцами обеих рук по очереди (между указательным пальцем правой руки и указательным пальцем левой руки и т.д.);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поочерёдно пальцами обеих рук катать карандаш по столу; поочерёдно пальцами обеих рук катать два карандаша по столу.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б) </w:t>
      </w:r>
      <w:r w:rsidRPr="00A66AD6">
        <w:rPr>
          <w:rFonts w:ascii="Times New Roman" w:hAnsi="Times New Roman" w:cs="Times New Roman"/>
          <w:i/>
          <w:sz w:val="28"/>
          <w:szCs w:val="28"/>
        </w:rPr>
        <w:t>игры с палочками</w:t>
      </w:r>
      <w:r w:rsidRPr="00C23308">
        <w:rPr>
          <w:rFonts w:ascii="Times New Roman" w:hAnsi="Times New Roman" w:cs="Times New Roman"/>
          <w:sz w:val="28"/>
          <w:szCs w:val="28"/>
        </w:rPr>
        <w:t xml:space="preserve"> (спичками, веточками) где детям предлагается выполнить рисунок из палочек с постепенным усложнением задания: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выполнить узор после выкладывания его взрослым;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по конечному результату (образцу);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lastRenderedPageBreak/>
        <w:t xml:space="preserve">• по уменьшенной схеме; </w:t>
      </w:r>
    </w:p>
    <w:p w:rsidR="00A66AD6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по словесной инструкции; </w:t>
      </w:r>
    </w:p>
    <w:p w:rsidR="00A427C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выкладывание букв и цифр из веточек. </w:t>
      </w:r>
    </w:p>
    <w:p w:rsidR="00A427C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в) </w:t>
      </w:r>
      <w:r w:rsidRPr="00A427CD">
        <w:rPr>
          <w:rFonts w:ascii="Times New Roman" w:hAnsi="Times New Roman" w:cs="Times New Roman"/>
          <w:i/>
          <w:sz w:val="28"/>
          <w:szCs w:val="28"/>
        </w:rPr>
        <w:t>игры и упражнения с использованием мелких предметов и природного материала</w:t>
      </w:r>
      <w:r w:rsidRPr="00C23308">
        <w:rPr>
          <w:rFonts w:ascii="Times New Roman" w:hAnsi="Times New Roman" w:cs="Times New Roman"/>
          <w:sz w:val="28"/>
          <w:szCs w:val="28"/>
        </w:rPr>
        <w:t xml:space="preserve">, где можно использовать такие варианты заданий: </w:t>
      </w:r>
    </w:p>
    <w:p w:rsidR="00A427C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нанизывание на проволоку, шнурок необходимое количество бусин, шариков, пуговиц по демонстрации действия, по образцу, по рисунку узора, по словесной инструкции; составление бус (нанизывание бусин разных цветов в определённой последовательности); </w:t>
      </w:r>
    </w:p>
    <w:p w:rsidR="00A427CD" w:rsidRDefault="003104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308">
        <w:rPr>
          <w:rFonts w:ascii="Times New Roman" w:hAnsi="Times New Roman" w:cs="Times New Roman"/>
          <w:sz w:val="28"/>
          <w:szCs w:val="28"/>
        </w:rPr>
        <w:t xml:space="preserve">• сортировка мелких предметов (бусин, пуговиц, монет, горошин, зёрен и т.д.); ребёнку необходимо разложить предметы на группы, двигая их подушечками пальцев по столу или осуществляя захват предметов двумя пальцами правой (или левой) руки поочерёдно (большим и указательным, большим и средним и т.д.); игра «Золушка»; </w:t>
      </w:r>
      <w:proofErr w:type="gramEnd"/>
    </w:p>
    <w:p w:rsidR="0041723D" w:rsidRDefault="00CA5D63" w:rsidP="00CA5D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1575" cy="2390775"/>
            <wp:effectExtent l="19050" t="0" r="3175" b="0"/>
            <wp:docPr id="2" name="Рисунок 2" descr="F:\ПДД\сортировка мелких предмет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ПДД\сортировка мелких предметов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7C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сжимание и разжимание мелких резиновых игрушек (мячей-ежей, цилиндров с разнообразными шипами) одной рукой, пальцами одной руки; двумя руками одновременно или поочерёдно; </w:t>
      </w:r>
    </w:p>
    <w:p w:rsidR="00A427C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перекладывание мелких предметов (бобов, гороха, пуговиц, бусин, мозаики) из одной ёмкости в другую; захват предмета осуществляется попеременно двумя пальцами; усложнение – захват двух-трёх предметов одновременно; </w:t>
      </w:r>
    </w:p>
    <w:p w:rsidR="00A427C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пальчиковый театр или рисовать на подушечках пальцев глазки и ротик, теневой театр.  </w:t>
      </w:r>
    </w:p>
    <w:p w:rsidR="0041723D" w:rsidRDefault="0041723D">
      <w:pPr>
        <w:rPr>
          <w:rFonts w:ascii="Times New Roman" w:hAnsi="Times New Roman" w:cs="Times New Roman"/>
          <w:sz w:val="28"/>
          <w:szCs w:val="28"/>
        </w:rPr>
      </w:pPr>
    </w:p>
    <w:p w:rsidR="00A427C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выкладывание из круп, пуговиц, бусинок букв, цифр, разнообразных рисунков; </w:t>
      </w:r>
    </w:p>
    <w:p w:rsidR="00A427C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 «рисование» картин крупой, бусинами, семенами, листьями деревьев. </w:t>
      </w:r>
    </w:p>
    <w:p w:rsidR="000156B7" w:rsidRDefault="000156B7" w:rsidP="000156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44900" cy="2400300"/>
            <wp:effectExtent l="19050" t="0" r="0" b="0"/>
            <wp:docPr id="9" name="Рисунок 8" descr="C:\Users\Александр\Desktop\фото с андройда\рисование на круп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лександр\Desktop\фото с андройда\рисование на крупе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7C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•чудесный мешочек. </w:t>
      </w:r>
    </w:p>
    <w:p w:rsidR="00A427C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•игры с бумагой способствуют развитию устойчивости зрительного внимания, воображения, а также активизируют работу пальцев</w:t>
      </w:r>
      <w:proofErr w:type="gramStart"/>
      <w:r w:rsidRPr="00C23308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Pr="00C23308">
        <w:rPr>
          <w:rFonts w:ascii="Times New Roman" w:hAnsi="Times New Roman" w:cs="Times New Roman"/>
          <w:sz w:val="28"/>
          <w:szCs w:val="28"/>
        </w:rPr>
        <w:t xml:space="preserve">Закопай игрушку в сугроб»,«Огород», «Обрывание бумаги», «Выгладим платочек для мамы и для дочки»; аппликация и оригами, лепка из пластилина и глины. </w:t>
      </w:r>
    </w:p>
    <w:p w:rsidR="00CA5D63" w:rsidRDefault="0031049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23308">
        <w:rPr>
          <w:rFonts w:ascii="Times New Roman" w:hAnsi="Times New Roman" w:cs="Times New Roman"/>
          <w:sz w:val="28"/>
          <w:szCs w:val="28"/>
        </w:rPr>
        <w:t>Следующий вид – активные игры со стихотворным сопровождением. На слайде представлены некоторые виды игр, котор</w:t>
      </w:r>
      <w:r w:rsidR="00A427CD">
        <w:rPr>
          <w:rFonts w:ascii="Times New Roman" w:hAnsi="Times New Roman" w:cs="Times New Roman"/>
          <w:sz w:val="28"/>
          <w:szCs w:val="28"/>
        </w:rPr>
        <w:t>ые побуждают детей к творчеству</w:t>
      </w:r>
      <w:r w:rsidRPr="00C23308">
        <w:rPr>
          <w:rFonts w:ascii="Times New Roman" w:hAnsi="Times New Roman" w:cs="Times New Roman"/>
          <w:sz w:val="28"/>
          <w:szCs w:val="28"/>
        </w:rPr>
        <w:t xml:space="preserve">, в стихотворной форме они запоминаются быстрее. Дети могут проговаривать и выполнять движение </w:t>
      </w:r>
      <w:proofErr w:type="gramStart"/>
      <w:r w:rsidRPr="00C23308">
        <w:rPr>
          <w:rFonts w:ascii="Times New Roman" w:hAnsi="Times New Roman" w:cs="Times New Roman"/>
          <w:sz w:val="28"/>
          <w:szCs w:val="28"/>
        </w:rPr>
        <w:t>пальчиками</w:t>
      </w:r>
      <w:proofErr w:type="gramEnd"/>
      <w:r w:rsidRPr="00C23308">
        <w:rPr>
          <w:rFonts w:ascii="Times New Roman" w:hAnsi="Times New Roman" w:cs="Times New Roman"/>
          <w:sz w:val="28"/>
          <w:szCs w:val="28"/>
        </w:rPr>
        <w:t xml:space="preserve"> как в свободное время, так и на прогулке. </w:t>
      </w:r>
    </w:p>
    <w:p w:rsidR="00B34562" w:rsidRDefault="00CA5D63" w:rsidP="00CA5D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65907" cy="2371725"/>
            <wp:effectExtent l="19050" t="0" r="0" b="0"/>
            <wp:docPr id="6" name="Рисунок 6" descr="F:\ПДД\пальчиковый теа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ПДД\пальчиковый театр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50" cy="2370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23D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lastRenderedPageBreak/>
        <w:t xml:space="preserve">В одну такую игру мы сейчас с вами поиграем.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B34562">
        <w:rPr>
          <w:rFonts w:ascii="Times New Roman" w:hAnsi="Times New Roman" w:cs="Times New Roman"/>
          <w:b/>
          <w:sz w:val="28"/>
          <w:szCs w:val="28"/>
        </w:rPr>
        <w:t>«В гости к кошке».</w:t>
      </w:r>
      <w:r w:rsidRPr="00C2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Группа игр с речевым сопровождением. </w:t>
      </w:r>
    </w:p>
    <w:p w:rsidR="00B34562" w:rsidRDefault="00310495">
      <w:pPr>
        <w:rPr>
          <w:rFonts w:ascii="Times New Roman" w:hAnsi="Times New Roman" w:cs="Times New Roman"/>
          <w:i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С веток ягоды снимаю и в лукошко собираю</w:t>
      </w:r>
      <w:r w:rsidRPr="00B34562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B34562" w:rsidRPr="00B34562" w:rsidRDefault="00310495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34562">
        <w:rPr>
          <w:rFonts w:ascii="Times New Roman" w:hAnsi="Times New Roman" w:cs="Times New Roman"/>
          <w:i/>
          <w:sz w:val="28"/>
          <w:szCs w:val="28"/>
        </w:rPr>
        <w:t xml:space="preserve">("срывают" ягодки и "кладут" в ладошку. </w:t>
      </w:r>
      <w:proofErr w:type="gramEnd"/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Ягод - полное лукошко! Я попробую немножко.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34562">
        <w:rPr>
          <w:rFonts w:ascii="Times New Roman" w:hAnsi="Times New Roman" w:cs="Times New Roman"/>
          <w:i/>
          <w:sz w:val="28"/>
          <w:szCs w:val="28"/>
        </w:rPr>
        <w:t>щипотку</w:t>
      </w:r>
      <w:proofErr w:type="spellEnd"/>
      <w:r w:rsidRPr="00B34562">
        <w:rPr>
          <w:rFonts w:ascii="Times New Roman" w:hAnsi="Times New Roman" w:cs="Times New Roman"/>
          <w:i/>
          <w:sz w:val="28"/>
          <w:szCs w:val="28"/>
        </w:rPr>
        <w:t xml:space="preserve"> поднести ко рту)</w:t>
      </w:r>
      <w:r w:rsidRPr="00C2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Я поем ещё чуть - чуть - легче будет к дому путь!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Я поем ещё малинки. Сколько ягодок в корзинке?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Раз, два, три, четыре, пять… </w:t>
      </w:r>
      <w:r w:rsidRPr="00B34562">
        <w:rPr>
          <w:rFonts w:ascii="Times New Roman" w:hAnsi="Times New Roman" w:cs="Times New Roman"/>
          <w:i/>
          <w:sz w:val="28"/>
          <w:szCs w:val="28"/>
        </w:rPr>
        <w:t xml:space="preserve">(загибаем пальчики)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Снова буду собирать! 1, 2, 3, 4, 5 будем пальчики считать.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B34562">
        <w:rPr>
          <w:rFonts w:ascii="Times New Roman" w:hAnsi="Times New Roman" w:cs="Times New Roman"/>
          <w:i/>
          <w:sz w:val="28"/>
          <w:szCs w:val="28"/>
        </w:rPr>
        <w:t>(загибаем пальчики)</w:t>
      </w:r>
      <w:r w:rsidRPr="00C2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Вот кулак, а вот ладошка.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B34562">
        <w:rPr>
          <w:rFonts w:ascii="Times New Roman" w:hAnsi="Times New Roman" w:cs="Times New Roman"/>
          <w:i/>
          <w:sz w:val="28"/>
          <w:szCs w:val="28"/>
        </w:rPr>
        <w:t>(Показать кулак и ладошку)</w:t>
      </w:r>
      <w:r w:rsidRPr="00C2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На ладошку села кошка и крадется потихоньку,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B34562">
        <w:rPr>
          <w:rFonts w:ascii="Times New Roman" w:hAnsi="Times New Roman" w:cs="Times New Roman"/>
          <w:i/>
          <w:sz w:val="28"/>
          <w:szCs w:val="28"/>
        </w:rPr>
        <w:t xml:space="preserve">(По ладошке перебирая </w:t>
      </w:r>
      <w:proofErr w:type="gramStart"/>
      <w:r w:rsidRPr="00B34562">
        <w:rPr>
          <w:rFonts w:ascii="Times New Roman" w:hAnsi="Times New Roman" w:cs="Times New Roman"/>
          <w:i/>
          <w:sz w:val="28"/>
          <w:szCs w:val="28"/>
        </w:rPr>
        <w:t>пальчиками</w:t>
      </w:r>
      <w:proofErr w:type="gramEnd"/>
      <w:r w:rsidRPr="00B34562">
        <w:rPr>
          <w:rFonts w:ascii="Times New Roman" w:hAnsi="Times New Roman" w:cs="Times New Roman"/>
          <w:i/>
          <w:sz w:val="28"/>
          <w:szCs w:val="28"/>
        </w:rPr>
        <w:t xml:space="preserve"> продвигается другая ладошка)</w:t>
      </w:r>
      <w:r w:rsidRPr="00C2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Может, мышка там живет? Кошка мышку стережет. Мяу!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B34562">
        <w:rPr>
          <w:rFonts w:ascii="Times New Roman" w:hAnsi="Times New Roman" w:cs="Times New Roman"/>
          <w:i/>
          <w:sz w:val="28"/>
          <w:szCs w:val="28"/>
        </w:rPr>
        <w:t>(Как кошка царапать пальчиками ладошку, а на последнее слово быстро спрятать ручки от кошки)</w:t>
      </w:r>
      <w:r w:rsidRPr="00C2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B35C1B">
        <w:rPr>
          <w:rFonts w:ascii="Times New Roman" w:hAnsi="Times New Roman" w:cs="Times New Roman"/>
          <w:b/>
          <w:sz w:val="28"/>
          <w:szCs w:val="28"/>
        </w:rPr>
        <w:t>Следующий вид пальчиковых игр – это игры манипуляции.</w:t>
      </w:r>
      <w:r w:rsidRPr="00C23308">
        <w:rPr>
          <w:rFonts w:ascii="Times New Roman" w:hAnsi="Times New Roman" w:cs="Times New Roman"/>
          <w:sz w:val="28"/>
          <w:szCs w:val="28"/>
        </w:rPr>
        <w:t xml:space="preserve"> Такие игры ребенок может выполнять самостоятельно или с помощью взрослого. Они развивают воображение: в каждом пальчике ребенок видит тот или иной образ. Предлагаю вам вспомнить названия данных игр.</w:t>
      </w:r>
      <w:r w:rsidR="00B34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3308">
        <w:rPr>
          <w:rFonts w:ascii="Times New Roman" w:hAnsi="Times New Roman" w:cs="Times New Roman"/>
          <w:sz w:val="28"/>
          <w:szCs w:val="28"/>
        </w:rPr>
        <w:t>«Ладушки-ладушки», «</w:t>
      </w:r>
      <w:proofErr w:type="spellStart"/>
      <w:r w:rsidRPr="00C23308">
        <w:rPr>
          <w:rFonts w:ascii="Times New Roman" w:hAnsi="Times New Roman" w:cs="Times New Roman"/>
          <w:sz w:val="28"/>
          <w:szCs w:val="28"/>
        </w:rPr>
        <w:t>Сорока-белобока</w:t>
      </w:r>
      <w:proofErr w:type="spellEnd"/>
      <w:r w:rsidRPr="00C23308">
        <w:rPr>
          <w:rFonts w:ascii="Times New Roman" w:hAnsi="Times New Roman" w:cs="Times New Roman"/>
          <w:sz w:val="28"/>
          <w:szCs w:val="28"/>
        </w:rPr>
        <w:t>» – указательным пальцем осуществляют круговые движения, «Пальчик-мальчик, где ты был?», «Мы делили апельсин», «Этот пальчик хочет спать», «Этот пальчик – дедушка», «Раз, два, три, четыре, кто живет в моей квартире», «Пальчики пошли гулять» и т.п.. Как видно на слайде данные игры мы тоже используем в своей работе.</w:t>
      </w:r>
      <w:proofErr w:type="gramEnd"/>
      <w:r w:rsidRPr="00C23308">
        <w:rPr>
          <w:rFonts w:ascii="Times New Roman" w:hAnsi="Times New Roman" w:cs="Times New Roman"/>
          <w:sz w:val="28"/>
          <w:szCs w:val="28"/>
        </w:rPr>
        <w:t xml:space="preserve"> «Пишем на </w:t>
      </w:r>
      <w:r w:rsidRPr="00C23308">
        <w:rPr>
          <w:rFonts w:ascii="Times New Roman" w:hAnsi="Times New Roman" w:cs="Times New Roman"/>
          <w:sz w:val="28"/>
          <w:szCs w:val="28"/>
        </w:rPr>
        <w:lastRenderedPageBreak/>
        <w:t>ладошке»</w:t>
      </w:r>
      <w:r w:rsidR="00B34562">
        <w:rPr>
          <w:rFonts w:ascii="Times New Roman" w:hAnsi="Times New Roman" w:cs="Times New Roman"/>
          <w:sz w:val="28"/>
          <w:szCs w:val="28"/>
        </w:rPr>
        <w:t xml:space="preserve"> </w:t>
      </w:r>
      <w:r w:rsidRPr="00C23308">
        <w:rPr>
          <w:rFonts w:ascii="Times New Roman" w:hAnsi="Times New Roman" w:cs="Times New Roman"/>
          <w:sz w:val="28"/>
          <w:szCs w:val="28"/>
        </w:rPr>
        <w:t xml:space="preserve">(можно на спине) Ребенок закрывает глаза и отгадывает цифру, букву, геометрическую фигуру, затем меняетесь. </w:t>
      </w:r>
      <w:r w:rsidR="00B34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B34562">
        <w:rPr>
          <w:rFonts w:ascii="Times New Roman" w:hAnsi="Times New Roman" w:cs="Times New Roman"/>
          <w:b/>
          <w:sz w:val="28"/>
          <w:szCs w:val="28"/>
        </w:rPr>
        <w:t xml:space="preserve">Также при развитии мелкой моторики очень эффективны пальчиковые игры с элементами </w:t>
      </w:r>
      <w:proofErr w:type="spellStart"/>
      <w:r w:rsidRPr="00B34562">
        <w:rPr>
          <w:rFonts w:ascii="Times New Roman" w:hAnsi="Times New Roman" w:cs="Times New Roman"/>
          <w:b/>
          <w:sz w:val="28"/>
          <w:szCs w:val="28"/>
        </w:rPr>
        <w:t>самомассажа</w:t>
      </w:r>
      <w:proofErr w:type="spellEnd"/>
      <w:r w:rsidRPr="00B34562">
        <w:rPr>
          <w:rFonts w:ascii="Times New Roman" w:hAnsi="Times New Roman" w:cs="Times New Roman"/>
          <w:b/>
          <w:sz w:val="28"/>
          <w:szCs w:val="28"/>
        </w:rPr>
        <w:t>.</w:t>
      </w:r>
      <w:r w:rsidRPr="00C23308">
        <w:rPr>
          <w:rFonts w:ascii="Times New Roman" w:hAnsi="Times New Roman" w:cs="Times New Roman"/>
          <w:sz w:val="28"/>
          <w:szCs w:val="28"/>
        </w:rPr>
        <w:t xml:space="preserve"> В данных играх используются традиционные для массажа движения – разминание, растирание, надавливание, пощипывание – такие движения выполняются от периферии к центру.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Итак, приступим к рассмотрению следующего вида</w:t>
      </w:r>
      <w:r w:rsidR="00B34562">
        <w:rPr>
          <w:rFonts w:ascii="Times New Roman" w:hAnsi="Times New Roman" w:cs="Times New Roman"/>
          <w:sz w:val="28"/>
          <w:szCs w:val="28"/>
        </w:rPr>
        <w:t xml:space="preserve"> </w:t>
      </w:r>
      <w:r w:rsidRPr="00C23308">
        <w:rPr>
          <w:rFonts w:ascii="Times New Roman" w:hAnsi="Times New Roman" w:cs="Times New Roman"/>
          <w:sz w:val="28"/>
          <w:szCs w:val="28"/>
        </w:rPr>
        <w:t xml:space="preserve">- </w:t>
      </w:r>
      <w:r w:rsidRPr="00B34562">
        <w:rPr>
          <w:rFonts w:ascii="Times New Roman" w:hAnsi="Times New Roman" w:cs="Times New Roman"/>
          <w:b/>
          <w:sz w:val="28"/>
          <w:szCs w:val="28"/>
        </w:rPr>
        <w:t xml:space="preserve">пальчиковые игры с музыкальным сопровождением. </w:t>
      </w:r>
      <w:r w:rsidRPr="00C23308">
        <w:rPr>
          <w:rFonts w:ascii="Times New Roman" w:hAnsi="Times New Roman" w:cs="Times New Roman"/>
          <w:sz w:val="28"/>
          <w:szCs w:val="28"/>
        </w:rPr>
        <w:t xml:space="preserve">На слайде представлены некоторые названия игр. В таких играх синтез движения, речи и музыки радует детей и позволяет проводить эти игры наиболее эффективно.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А мы вам в свою очередь предлагаем поиграть в игру «У жирафов»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У жирафов пятна, пятна, пятна, пятнышки везде.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У жирафов пятна, пятна, пятна, пятнышки везде. </w:t>
      </w:r>
    </w:p>
    <w:p w:rsidR="00B34562" w:rsidRPr="00B34562" w:rsidRDefault="00310495">
      <w:pPr>
        <w:rPr>
          <w:rFonts w:ascii="Times New Roman" w:hAnsi="Times New Roman" w:cs="Times New Roman"/>
          <w:i/>
          <w:sz w:val="28"/>
          <w:szCs w:val="28"/>
        </w:rPr>
      </w:pPr>
      <w:r w:rsidRPr="00B34562">
        <w:rPr>
          <w:rFonts w:ascii="Times New Roman" w:hAnsi="Times New Roman" w:cs="Times New Roman"/>
          <w:i/>
          <w:sz w:val="28"/>
          <w:szCs w:val="28"/>
        </w:rPr>
        <w:t xml:space="preserve">(Хлопаем по всему телу ладонями).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На лбу, ушах, на шее, на локтях, На носах, на животах, на коленях и носках. </w:t>
      </w:r>
      <w:r w:rsidRPr="00B34562">
        <w:rPr>
          <w:rFonts w:ascii="Times New Roman" w:hAnsi="Times New Roman" w:cs="Times New Roman"/>
          <w:i/>
          <w:sz w:val="28"/>
          <w:szCs w:val="28"/>
        </w:rPr>
        <w:t>(Обоими указательными пальцами дотрагиваемся до соответствующих частей тела</w:t>
      </w:r>
      <w:r w:rsidR="00B34562">
        <w:rPr>
          <w:rFonts w:ascii="Times New Roman" w:hAnsi="Times New Roman" w:cs="Times New Roman"/>
          <w:i/>
          <w:sz w:val="28"/>
          <w:szCs w:val="28"/>
        </w:rPr>
        <w:t>)</w:t>
      </w:r>
      <w:r w:rsidRPr="00B34562">
        <w:rPr>
          <w:rFonts w:ascii="Times New Roman" w:hAnsi="Times New Roman" w:cs="Times New Roman"/>
          <w:i/>
          <w:sz w:val="28"/>
          <w:szCs w:val="28"/>
        </w:rPr>
        <w:t>.</w:t>
      </w:r>
      <w:r w:rsidRPr="00B34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У слонов есть складки, складки, складки, складочки везде.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У слонов есть складки, складки, складки, складочки везде. </w:t>
      </w:r>
    </w:p>
    <w:p w:rsidR="00B34562" w:rsidRPr="00B34562" w:rsidRDefault="00310495">
      <w:pPr>
        <w:rPr>
          <w:rFonts w:ascii="Times New Roman" w:hAnsi="Times New Roman" w:cs="Times New Roman"/>
          <w:i/>
          <w:sz w:val="28"/>
          <w:szCs w:val="28"/>
        </w:rPr>
      </w:pPr>
      <w:r w:rsidRPr="00B34562">
        <w:rPr>
          <w:rFonts w:ascii="Times New Roman" w:hAnsi="Times New Roman" w:cs="Times New Roman"/>
          <w:i/>
          <w:sz w:val="28"/>
          <w:szCs w:val="28"/>
        </w:rPr>
        <w:t xml:space="preserve">(Щипаем себя, как бы собирая складки).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На лбу, ушах, на шее, на локтях, На носах, на животах, на коленях и носках. </w:t>
      </w:r>
      <w:r w:rsidRPr="00B34562">
        <w:rPr>
          <w:rFonts w:ascii="Times New Roman" w:hAnsi="Times New Roman" w:cs="Times New Roman"/>
          <w:i/>
          <w:sz w:val="28"/>
          <w:szCs w:val="28"/>
        </w:rPr>
        <w:t>(Обоими указательными пальцами дотрагиваемся до соответствующих частей тела).</w:t>
      </w:r>
      <w:r w:rsidRPr="00C2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8E2" w:rsidRDefault="00CA5D63" w:rsidP="00CA5D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86300" cy="3238500"/>
            <wp:effectExtent l="19050" t="0" r="0" b="0"/>
            <wp:docPr id="1" name="Рисунок 1" descr="F:\ПДД\у жираф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ДД\у жирафов.jpg"/>
                    <pic:cNvPicPr>
                      <a:picLocks noChangeAspect="1" noChangeArrowheads="1"/>
                    </pic:cNvPicPr>
                  </pic:nvPicPr>
                  <pic:blipFill>
                    <a:blip r:embed="rId11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Заключительная часть.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- Дорогие родители! Большое спасибо, что вы приняли активное участие в нашем мероприятии. Надеюсь, что вы узнали много нового, интересного и обязательно примените полученные знания в семье.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И, пожалуйста, заполните анкету.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Моё выступление я хочу закончить небольшим стихотворением.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 Две руки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Нам две руки природою даны, </w:t>
      </w:r>
    </w:p>
    <w:p w:rsidR="00B34562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И обе драгоценны и нужны. </w:t>
      </w:r>
    </w:p>
    <w:p w:rsidR="00B35C1B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Одна дары от жизни принимает, </w:t>
      </w:r>
    </w:p>
    <w:p w:rsidR="00B35C1B" w:rsidRDefault="003104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308">
        <w:rPr>
          <w:rFonts w:ascii="Times New Roman" w:hAnsi="Times New Roman" w:cs="Times New Roman"/>
          <w:sz w:val="28"/>
          <w:szCs w:val="28"/>
        </w:rPr>
        <w:t>Другая</w:t>
      </w:r>
      <w:proofErr w:type="gramEnd"/>
      <w:r w:rsidRPr="00C23308">
        <w:rPr>
          <w:rFonts w:ascii="Times New Roman" w:hAnsi="Times New Roman" w:cs="Times New Roman"/>
          <w:sz w:val="28"/>
          <w:szCs w:val="28"/>
        </w:rPr>
        <w:t xml:space="preserve"> их с поклоном возвращает. </w:t>
      </w:r>
    </w:p>
    <w:p w:rsidR="00B35C1B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В наших руках богатство остается, </w:t>
      </w:r>
    </w:p>
    <w:p w:rsidR="00B35C1B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Оно любовью к </w:t>
      </w:r>
      <w:proofErr w:type="gramStart"/>
      <w:r w:rsidRPr="00C23308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Pr="00C23308">
        <w:rPr>
          <w:rFonts w:ascii="Times New Roman" w:hAnsi="Times New Roman" w:cs="Times New Roman"/>
          <w:sz w:val="28"/>
          <w:szCs w:val="28"/>
        </w:rPr>
        <w:t xml:space="preserve"> зовется. </w:t>
      </w:r>
    </w:p>
    <w:p w:rsidR="00310495" w:rsidRPr="00C23308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(Рефлексия родительского собрания) </w:t>
      </w:r>
    </w:p>
    <w:p w:rsidR="00E14A08" w:rsidRDefault="00E14A08">
      <w:pPr>
        <w:rPr>
          <w:rFonts w:ascii="Times New Roman" w:hAnsi="Times New Roman" w:cs="Times New Roman"/>
          <w:sz w:val="28"/>
          <w:szCs w:val="28"/>
        </w:rPr>
      </w:pPr>
    </w:p>
    <w:p w:rsidR="0041723D" w:rsidRDefault="0041723D">
      <w:pPr>
        <w:rPr>
          <w:rFonts w:ascii="Times New Roman" w:hAnsi="Times New Roman" w:cs="Times New Roman"/>
          <w:sz w:val="28"/>
          <w:szCs w:val="28"/>
        </w:rPr>
      </w:pPr>
    </w:p>
    <w:p w:rsidR="00F21DA1" w:rsidRPr="002416AC" w:rsidRDefault="00F21DA1">
      <w:pPr>
        <w:rPr>
          <w:rFonts w:ascii="Times New Roman" w:hAnsi="Times New Roman" w:cs="Times New Roman"/>
          <w:sz w:val="28"/>
          <w:szCs w:val="28"/>
        </w:rPr>
      </w:pPr>
    </w:p>
    <w:p w:rsidR="00310495" w:rsidRPr="00F21DA1" w:rsidRDefault="00310495">
      <w:pPr>
        <w:rPr>
          <w:rFonts w:ascii="Times New Roman" w:hAnsi="Times New Roman" w:cs="Times New Roman"/>
          <w:b/>
          <w:sz w:val="32"/>
          <w:szCs w:val="32"/>
        </w:rPr>
      </w:pPr>
      <w:r w:rsidRPr="00F21DA1">
        <w:rPr>
          <w:rFonts w:ascii="Times New Roman" w:hAnsi="Times New Roman" w:cs="Times New Roman"/>
          <w:b/>
          <w:sz w:val="32"/>
          <w:szCs w:val="32"/>
        </w:rPr>
        <w:lastRenderedPageBreak/>
        <w:t>Анкета для родителей</w:t>
      </w:r>
      <w:r w:rsidR="00F21DA1" w:rsidRPr="00F21DA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21DA1">
        <w:rPr>
          <w:rFonts w:ascii="Times New Roman" w:hAnsi="Times New Roman" w:cs="Times New Roman"/>
          <w:b/>
          <w:sz w:val="32"/>
          <w:szCs w:val="32"/>
        </w:rPr>
        <w:t>-</w:t>
      </w:r>
      <w:r w:rsidR="00F21DA1" w:rsidRPr="00F21DA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21DA1">
        <w:rPr>
          <w:rFonts w:ascii="Times New Roman" w:hAnsi="Times New Roman" w:cs="Times New Roman"/>
          <w:b/>
          <w:sz w:val="32"/>
          <w:szCs w:val="32"/>
        </w:rPr>
        <w:t xml:space="preserve">участников мастер-класса </w:t>
      </w:r>
    </w:p>
    <w:p w:rsidR="00F21DA1" w:rsidRPr="002416AC" w:rsidRDefault="00310495">
      <w:pPr>
        <w:rPr>
          <w:rFonts w:ascii="Times New Roman" w:hAnsi="Times New Roman" w:cs="Times New Roman"/>
          <w:b/>
          <w:sz w:val="28"/>
          <w:szCs w:val="28"/>
        </w:rPr>
      </w:pPr>
      <w:r w:rsidRPr="00F21DA1">
        <w:rPr>
          <w:rFonts w:ascii="Times New Roman" w:hAnsi="Times New Roman" w:cs="Times New Roman"/>
          <w:b/>
          <w:sz w:val="28"/>
          <w:szCs w:val="28"/>
        </w:rPr>
        <w:t xml:space="preserve">1.Насколько вы удовлетворены сегодняшней встречей? </w:t>
      </w:r>
    </w:p>
    <w:p w:rsidR="00F21DA1" w:rsidRPr="00F21DA1" w:rsidRDefault="00310495">
      <w:pPr>
        <w:rPr>
          <w:rFonts w:ascii="Times New Roman" w:hAnsi="Times New Roman" w:cs="Times New Roman"/>
          <w:i/>
          <w:sz w:val="28"/>
          <w:szCs w:val="28"/>
        </w:rPr>
      </w:pPr>
      <w:r w:rsidRPr="00F21DA1">
        <w:rPr>
          <w:rFonts w:ascii="Times New Roman" w:hAnsi="Times New Roman" w:cs="Times New Roman"/>
          <w:i/>
          <w:sz w:val="28"/>
          <w:szCs w:val="28"/>
        </w:rPr>
        <w:t>(нужное подчеркнуть)</w:t>
      </w:r>
    </w:p>
    <w:p w:rsidR="00F21DA1" w:rsidRPr="002416AC" w:rsidRDefault="00310495" w:rsidP="00F21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-</w:t>
      </w:r>
      <w:r w:rsidR="00F21DA1" w:rsidRPr="002416AC">
        <w:rPr>
          <w:rFonts w:ascii="Times New Roman" w:hAnsi="Times New Roman" w:cs="Times New Roman"/>
          <w:sz w:val="28"/>
          <w:szCs w:val="28"/>
        </w:rPr>
        <w:t xml:space="preserve"> </w:t>
      </w:r>
      <w:r w:rsidRPr="00C23308">
        <w:rPr>
          <w:rFonts w:ascii="Times New Roman" w:hAnsi="Times New Roman" w:cs="Times New Roman"/>
          <w:sz w:val="28"/>
          <w:szCs w:val="28"/>
        </w:rPr>
        <w:t xml:space="preserve">полностью удовлетворен </w:t>
      </w:r>
    </w:p>
    <w:p w:rsidR="00F21DA1" w:rsidRPr="002416AC" w:rsidRDefault="00310495" w:rsidP="00F21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-</w:t>
      </w:r>
      <w:r w:rsidR="00F21DA1" w:rsidRPr="002416AC">
        <w:rPr>
          <w:rFonts w:ascii="Times New Roman" w:hAnsi="Times New Roman" w:cs="Times New Roman"/>
          <w:sz w:val="28"/>
          <w:szCs w:val="28"/>
        </w:rPr>
        <w:t xml:space="preserve"> </w:t>
      </w:r>
      <w:r w:rsidRPr="00C23308">
        <w:rPr>
          <w:rFonts w:ascii="Times New Roman" w:hAnsi="Times New Roman" w:cs="Times New Roman"/>
          <w:sz w:val="28"/>
          <w:szCs w:val="28"/>
        </w:rPr>
        <w:t>частично</w:t>
      </w:r>
    </w:p>
    <w:p w:rsidR="00310495" w:rsidRPr="00C23308" w:rsidRDefault="00F21DA1" w:rsidP="00F21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6AC">
        <w:rPr>
          <w:rFonts w:ascii="Times New Roman" w:hAnsi="Times New Roman" w:cs="Times New Roman"/>
          <w:sz w:val="28"/>
          <w:szCs w:val="28"/>
        </w:rPr>
        <w:t xml:space="preserve">- </w:t>
      </w:r>
      <w:r w:rsidR="00310495" w:rsidRPr="00C23308">
        <w:rPr>
          <w:rFonts w:ascii="Times New Roman" w:hAnsi="Times New Roman" w:cs="Times New Roman"/>
          <w:sz w:val="28"/>
          <w:szCs w:val="28"/>
        </w:rPr>
        <w:t>неудовлетворен</w:t>
      </w:r>
    </w:p>
    <w:p w:rsidR="00310495" w:rsidRPr="00C23308" w:rsidRDefault="00310495">
      <w:pPr>
        <w:rPr>
          <w:rFonts w:ascii="Times New Roman" w:hAnsi="Times New Roman" w:cs="Times New Roman"/>
          <w:sz w:val="28"/>
          <w:szCs w:val="28"/>
        </w:rPr>
      </w:pPr>
      <w:r w:rsidRPr="00F21DA1">
        <w:rPr>
          <w:rFonts w:ascii="Times New Roman" w:hAnsi="Times New Roman" w:cs="Times New Roman"/>
          <w:b/>
          <w:sz w:val="28"/>
          <w:szCs w:val="28"/>
        </w:rPr>
        <w:t xml:space="preserve"> 2.Что произвело наибольшее впечатление?</w:t>
      </w:r>
      <w:r w:rsidRPr="00C2330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 </w:t>
      </w:r>
    </w:p>
    <w:p w:rsidR="00310495" w:rsidRPr="002416AC" w:rsidRDefault="00310495">
      <w:pPr>
        <w:rPr>
          <w:rFonts w:ascii="Times New Roman" w:hAnsi="Times New Roman" w:cs="Times New Roman"/>
          <w:b/>
          <w:sz w:val="28"/>
          <w:szCs w:val="28"/>
        </w:rPr>
      </w:pPr>
      <w:r w:rsidRPr="00F21DA1">
        <w:rPr>
          <w:rFonts w:ascii="Times New Roman" w:hAnsi="Times New Roman" w:cs="Times New Roman"/>
          <w:b/>
          <w:sz w:val="28"/>
          <w:szCs w:val="28"/>
        </w:rPr>
        <w:t xml:space="preserve">3. Что не понравилось? </w:t>
      </w:r>
    </w:p>
    <w:p w:rsidR="00F21DA1" w:rsidRPr="00F21DA1" w:rsidRDefault="00F21DA1">
      <w:pPr>
        <w:rPr>
          <w:rFonts w:ascii="Times New Roman" w:hAnsi="Times New Roman" w:cs="Times New Roman"/>
          <w:b/>
          <w:sz w:val="28"/>
          <w:szCs w:val="28"/>
        </w:rPr>
      </w:pPr>
      <w:r w:rsidRPr="00F21DA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F21DA1" w:rsidRPr="00F21DA1" w:rsidRDefault="00310495">
      <w:pPr>
        <w:rPr>
          <w:rFonts w:ascii="Times New Roman" w:hAnsi="Times New Roman" w:cs="Times New Roman"/>
          <w:b/>
          <w:sz w:val="28"/>
          <w:szCs w:val="28"/>
        </w:rPr>
      </w:pPr>
      <w:r w:rsidRPr="00F21DA1">
        <w:rPr>
          <w:rFonts w:ascii="Times New Roman" w:hAnsi="Times New Roman" w:cs="Times New Roman"/>
          <w:b/>
          <w:sz w:val="28"/>
          <w:szCs w:val="28"/>
        </w:rPr>
        <w:t>4.Закон</w:t>
      </w:r>
      <w:r w:rsidR="00F21DA1">
        <w:rPr>
          <w:rFonts w:ascii="Times New Roman" w:hAnsi="Times New Roman" w:cs="Times New Roman"/>
          <w:b/>
          <w:sz w:val="28"/>
          <w:szCs w:val="28"/>
        </w:rPr>
        <w:t xml:space="preserve">чите, пожалуйста, предложение: </w:t>
      </w:r>
    </w:p>
    <w:p w:rsidR="00310495" w:rsidRPr="00C23308" w:rsidRDefault="00F21DA1">
      <w:pPr>
        <w:rPr>
          <w:rFonts w:ascii="Times New Roman" w:hAnsi="Times New Roman" w:cs="Times New Roman"/>
          <w:sz w:val="28"/>
          <w:szCs w:val="28"/>
        </w:rPr>
      </w:pPr>
      <w:r w:rsidRPr="00F21DA1">
        <w:rPr>
          <w:rFonts w:ascii="Times New Roman" w:hAnsi="Times New Roman" w:cs="Times New Roman"/>
          <w:b/>
          <w:sz w:val="28"/>
          <w:szCs w:val="28"/>
        </w:rPr>
        <w:t>-</w:t>
      </w:r>
      <w:r w:rsidR="00310495" w:rsidRPr="00F21DA1">
        <w:rPr>
          <w:rFonts w:ascii="Times New Roman" w:hAnsi="Times New Roman" w:cs="Times New Roman"/>
          <w:b/>
          <w:sz w:val="28"/>
          <w:szCs w:val="28"/>
        </w:rPr>
        <w:t>развитие движения руки – это</w:t>
      </w:r>
      <w:r w:rsidR="00310495" w:rsidRPr="00C2330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 </w:t>
      </w:r>
    </w:p>
    <w:p w:rsidR="00310495" w:rsidRPr="00C23308" w:rsidRDefault="00310495">
      <w:pPr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>-</w:t>
      </w:r>
      <w:r w:rsidRPr="00F21DA1">
        <w:rPr>
          <w:rFonts w:ascii="Times New Roman" w:hAnsi="Times New Roman" w:cs="Times New Roman"/>
          <w:b/>
          <w:sz w:val="28"/>
          <w:szCs w:val="28"/>
        </w:rPr>
        <w:t>я узнала, что игры по развитию движений руки можно проводить</w:t>
      </w:r>
      <w:r w:rsidRPr="00C2330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F21DA1" w:rsidRPr="002416AC" w:rsidRDefault="00310495">
      <w:pPr>
        <w:rPr>
          <w:rFonts w:ascii="Times New Roman" w:hAnsi="Times New Roman" w:cs="Times New Roman"/>
          <w:sz w:val="28"/>
          <w:szCs w:val="28"/>
        </w:rPr>
      </w:pPr>
      <w:r w:rsidRPr="00F21DA1">
        <w:rPr>
          <w:rFonts w:ascii="Times New Roman" w:hAnsi="Times New Roman" w:cs="Times New Roman"/>
          <w:b/>
          <w:sz w:val="28"/>
          <w:szCs w:val="28"/>
        </w:rPr>
        <w:t xml:space="preserve"> 5.Считаете ли вы целесообразным проведение подобных встреч?</w:t>
      </w:r>
      <w:r w:rsidRPr="00C2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DA1" w:rsidRPr="002416AC" w:rsidRDefault="00310495" w:rsidP="00F21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-да </w:t>
      </w:r>
    </w:p>
    <w:p w:rsidR="00F21DA1" w:rsidRPr="002416AC" w:rsidRDefault="00310495" w:rsidP="00F21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-не знаю </w:t>
      </w:r>
    </w:p>
    <w:p w:rsidR="00310495" w:rsidRPr="00C23308" w:rsidRDefault="00310495" w:rsidP="00F21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-нет </w:t>
      </w:r>
    </w:p>
    <w:p w:rsidR="00F21DA1" w:rsidRPr="002416AC" w:rsidRDefault="00310495">
      <w:pPr>
        <w:rPr>
          <w:rFonts w:ascii="Times New Roman" w:hAnsi="Times New Roman" w:cs="Times New Roman"/>
          <w:sz w:val="28"/>
          <w:szCs w:val="28"/>
        </w:rPr>
      </w:pPr>
      <w:r w:rsidRPr="00F21DA1">
        <w:rPr>
          <w:rFonts w:ascii="Times New Roman" w:hAnsi="Times New Roman" w:cs="Times New Roman"/>
          <w:b/>
          <w:sz w:val="28"/>
          <w:szCs w:val="28"/>
        </w:rPr>
        <w:t>6.Сохранится ли у вас желание принять активное участие в следующей встрече?</w:t>
      </w:r>
      <w:r w:rsidRPr="00C2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DA1" w:rsidRDefault="00310495" w:rsidP="00F21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-да </w:t>
      </w:r>
    </w:p>
    <w:p w:rsidR="00F21DA1" w:rsidRDefault="00310495" w:rsidP="00F21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-не знаю </w:t>
      </w:r>
    </w:p>
    <w:p w:rsidR="00F21DA1" w:rsidRDefault="00310495" w:rsidP="00F21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308">
        <w:rPr>
          <w:rFonts w:ascii="Times New Roman" w:hAnsi="Times New Roman" w:cs="Times New Roman"/>
          <w:sz w:val="28"/>
          <w:szCs w:val="28"/>
        </w:rPr>
        <w:t xml:space="preserve">-нет </w:t>
      </w:r>
    </w:p>
    <w:p w:rsidR="00F21DA1" w:rsidRDefault="00310495">
      <w:pPr>
        <w:rPr>
          <w:rFonts w:ascii="Times New Roman" w:hAnsi="Times New Roman" w:cs="Times New Roman"/>
          <w:sz w:val="28"/>
          <w:szCs w:val="28"/>
        </w:rPr>
      </w:pPr>
      <w:r w:rsidRPr="00F21DA1">
        <w:rPr>
          <w:rFonts w:ascii="Times New Roman" w:hAnsi="Times New Roman" w:cs="Times New Roman"/>
          <w:b/>
          <w:sz w:val="28"/>
          <w:szCs w:val="28"/>
        </w:rPr>
        <w:t>7.Ваши предложения и пожелания в</w:t>
      </w:r>
      <w:r w:rsidR="00F21DA1">
        <w:rPr>
          <w:rFonts w:ascii="Times New Roman" w:hAnsi="Times New Roman" w:cs="Times New Roman"/>
          <w:b/>
          <w:sz w:val="28"/>
          <w:szCs w:val="28"/>
        </w:rPr>
        <w:t>оспитателю</w:t>
      </w:r>
      <w:r w:rsidRPr="00F21DA1">
        <w:rPr>
          <w:rFonts w:ascii="Times New Roman" w:hAnsi="Times New Roman" w:cs="Times New Roman"/>
          <w:b/>
          <w:sz w:val="28"/>
          <w:szCs w:val="28"/>
        </w:rPr>
        <w:t>:</w:t>
      </w:r>
      <w:r w:rsidRPr="00C23308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  <w:r w:rsidR="00F21DA1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2330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  <w:r w:rsidR="00F21DA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</w:t>
      </w:r>
      <w:r w:rsidRPr="00C23308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="00F21DA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21DA1" w:rsidRDefault="00F21DA1">
      <w:pPr>
        <w:rPr>
          <w:rFonts w:ascii="Times New Roman" w:hAnsi="Times New Roman" w:cs="Times New Roman"/>
          <w:sz w:val="28"/>
          <w:szCs w:val="28"/>
        </w:rPr>
      </w:pPr>
    </w:p>
    <w:p w:rsidR="00EE6C15" w:rsidRPr="00F21DA1" w:rsidRDefault="00310495">
      <w:pPr>
        <w:rPr>
          <w:rFonts w:ascii="Times New Roman" w:hAnsi="Times New Roman" w:cs="Times New Roman"/>
          <w:b/>
          <w:sz w:val="28"/>
          <w:szCs w:val="28"/>
        </w:rPr>
      </w:pPr>
      <w:r w:rsidRPr="00F21DA1">
        <w:rPr>
          <w:rFonts w:ascii="Times New Roman" w:hAnsi="Times New Roman" w:cs="Times New Roman"/>
          <w:b/>
          <w:sz w:val="28"/>
          <w:szCs w:val="28"/>
        </w:rPr>
        <w:t xml:space="preserve"> Спасибо за участие!</w:t>
      </w:r>
    </w:p>
    <w:sectPr w:rsidR="00EE6C15" w:rsidRPr="00F21DA1" w:rsidSect="00EE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495"/>
    <w:rsid w:val="000156B7"/>
    <w:rsid w:val="002416AC"/>
    <w:rsid w:val="00256489"/>
    <w:rsid w:val="00310495"/>
    <w:rsid w:val="00330888"/>
    <w:rsid w:val="003D241A"/>
    <w:rsid w:val="0041723D"/>
    <w:rsid w:val="005527F4"/>
    <w:rsid w:val="00713CFD"/>
    <w:rsid w:val="00920087"/>
    <w:rsid w:val="00936725"/>
    <w:rsid w:val="00A427CD"/>
    <w:rsid w:val="00A66AD6"/>
    <w:rsid w:val="00B34562"/>
    <w:rsid w:val="00B35C1B"/>
    <w:rsid w:val="00B67D78"/>
    <w:rsid w:val="00C23308"/>
    <w:rsid w:val="00C94894"/>
    <w:rsid w:val="00CA5D63"/>
    <w:rsid w:val="00CC4993"/>
    <w:rsid w:val="00E14A08"/>
    <w:rsid w:val="00E808E2"/>
    <w:rsid w:val="00EE6C15"/>
    <w:rsid w:val="00F21DA1"/>
    <w:rsid w:val="00F3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D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cp:lastPrinted>2018-05-25T06:42:00Z</cp:lastPrinted>
  <dcterms:created xsi:type="dcterms:W3CDTF">2018-06-07T15:01:00Z</dcterms:created>
  <dcterms:modified xsi:type="dcterms:W3CDTF">2018-06-07T15:01:00Z</dcterms:modified>
</cp:coreProperties>
</file>