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AB6" w:rsidRPr="0036467D" w:rsidRDefault="00AD0AB6" w:rsidP="00AD0AB6">
      <w:pPr>
        <w:spacing w:after="0" w:line="240" w:lineRule="auto"/>
        <w:ind w:firstLine="567"/>
        <w:jc w:val="center"/>
        <w:rPr>
          <w:rFonts w:ascii="Times New Roman" w:hAnsi="Times New Roman"/>
          <w:sz w:val="32"/>
          <w:szCs w:val="32"/>
        </w:rPr>
      </w:pPr>
      <w:r w:rsidRPr="0036467D">
        <w:rPr>
          <w:rFonts w:ascii="Times New Roman" w:hAnsi="Times New Roman"/>
          <w:sz w:val="32"/>
          <w:szCs w:val="32"/>
        </w:rPr>
        <w:t>Муниципальное казенное дошкольное образовательное учреждение</w:t>
      </w:r>
    </w:p>
    <w:p w:rsidR="00AD0AB6" w:rsidRDefault="00AD0AB6" w:rsidP="00AD0AB6">
      <w:pPr>
        <w:spacing w:after="0" w:line="240" w:lineRule="auto"/>
        <w:ind w:firstLine="567"/>
        <w:jc w:val="center"/>
        <w:rPr>
          <w:rFonts w:ascii="Times New Roman" w:hAnsi="Times New Roman"/>
          <w:sz w:val="32"/>
          <w:szCs w:val="32"/>
        </w:rPr>
      </w:pPr>
      <w:r w:rsidRPr="0036467D">
        <w:rPr>
          <w:rFonts w:ascii="Times New Roman" w:hAnsi="Times New Roman"/>
          <w:sz w:val="32"/>
          <w:szCs w:val="32"/>
        </w:rPr>
        <w:t>«Ок</w:t>
      </w:r>
      <w:r>
        <w:rPr>
          <w:rFonts w:ascii="Times New Roman" w:hAnsi="Times New Roman"/>
          <w:sz w:val="32"/>
          <w:szCs w:val="32"/>
        </w:rPr>
        <w:t>тябрьский детский сад «</w:t>
      </w:r>
      <w:proofErr w:type="spellStart"/>
      <w:r>
        <w:rPr>
          <w:rFonts w:ascii="Times New Roman" w:hAnsi="Times New Roman"/>
          <w:sz w:val="32"/>
          <w:szCs w:val="32"/>
        </w:rPr>
        <w:t>Журавушка</w:t>
      </w:r>
      <w:proofErr w:type="spellEnd"/>
      <w:r w:rsidRPr="0036467D">
        <w:rPr>
          <w:rFonts w:ascii="Times New Roman" w:hAnsi="Times New Roman"/>
          <w:sz w:val="32"/>
          <w:szCs w:val="32"/>
        </w:rPr>
        <w:t>»</w:t>
      </w:r>
    </w:p>
    <w:p w:rsidR="00AD0AB6" w:rsidRPr="0036467D" w:rsidRDefault="00AD0AB6" w:rsidP="00AD0AB6">
      <w:pPr>
        <w:spacing w:after="0" w:line="240" w:lineRule="auto"/>
        <w:ind w:firstLine="567"/>
        <w:jc w:val="center"/>
        <w:rPr>
          <w:rFonts w:ascii="Times New Roman" w:hAnsi="Times New Roman"/>
          <w:sz w:val="32"/>
          <w:szCs w:val="32"/>
        </w:rPr>
      </w:pPr>
      <w:proofErr w:type="spellStart"/>
      <w:r>
        <w:rPr>
          <w:rFonts w:ascii="Times New Roman" w:hAnsi="Times New Roman"/>
          <w:sz w:val="32"/>
          <w:szCs w:val="32"/>
        </w:rPr>
        <w:t>Мошковского</w:t>
      </w:r>
      <w:proofErr w:type="spellEnd"/>
      <w:r>
        <w:rPr>
          <w:rFonts w:ascii="Times New Roman" w:hAnsi="Times New Roman"/>
          <w:sz w:val="32"/>
          <w:szCs w:val="32"/>
        </w:rPr>
        <w:t xml:space="preserve"> района </w:t>
      </w:r>
    </w:p>
    <w:p w:rsidR="00AD0AB6" w:rsidRPr="0036467D" w:rsidRDefault="00AD0AB6" w:rsidP="00AD0AB6">
      <w:pPr>
        <w:spacing w:after="0"/>
        <w:ind w:firstLine="567"/>
        <w:jc w:val="both"/>
        <w:rPr>
          <w:rFonts w:ascii="Times New Roman" w:hAnsi="Times New Roman"/>
          <w:sz w:val="32"/>
          <w:szCs w:val="32"/>
        </w:rPr>
      </w:pPr>
    </w:p>
    <w:p w:rsidR="00AD0AB6" w:rsidRPr="0036467D" w:rsidRDefault="00AD0AB6" w:rsidP="00AD0AB6">
      <w:pPr>
        <w:spacing w:after="0"/>
        <w:ind w:firstLine="567"/>
        <w:jc w:val="both"/>
        <w:rPr>
          <w:rFonts w:ascii="Times New Roman" w:hAnsi="Times New Roman"/>
          <w:sz w:val="32"/>
          <w:szCs w:val="32"/>
        </w:rPr>
      </w:pPr>
    </w:p>
    <w:p w:rsidR="00AD0AB6" w:rsidRPr="00BD53E3" w:rsidRDefault="00AD0AB6" w:rsidP="00AD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bl>
      <w:tblPr>
        <w:tblW w:w="5000" w:type="pct"/>
        <w:tblLook w:val="04A0" w:firstRow="1" w:lastRow="0" w:firstColumn="1" w:lastColumn="0" w:noHBand="0" w:noVBand="1"/>
      </w:tblPr>
      <w:tblGrid>
        <w:gridCol w:w="4566"/>
        <w:gridCol w:w="3094"/>
        <w:gridCol w:w="1695"/>
      </w:tblGrid>
      <w:tr w:rsidR="00AD0AB6" w:rsidRPr="00BD53E3" w:rsidTr="006F238A">
        <w:trPr>
          <w:trHeight w:val="193"/>
        </w:trPr>
        <w:tc>
          <w:tcPr>
            <w:tcW w:w="2670" w:type="pct"/>
            <w:hideMark/>
          </w:tcPr>
          <w:p w:rsidR="00AD0AB6" w:rsidRPr="00BD53E3" w:rsidRDefault="00AD0AB6" w:rsidP="006F238A">
            <w:pPr>
              <w:spacing w:after="0" w:line="240" w:lineRule="auto"/>
              <w:rPr>
                <w:rFonts w:ascii="Times New Roman" w:hAnsi="Times New Roman"/>
                <w:sz w:val="24"/>
                <w:szCs w:val="24"/>
              </w:rPr>
            </w:pPr>
            <w:r w:rsidRPr="00BD53E3">
              <w:rPr>
                <w:rFonts w:ascii="Times New Roman" w:hAnsi="Times New Roman"/>
                <w:sz w:val="24"/>
                <w:szCs w:val="24"/>
              </w:rPr>
              <w:t>ПРИНЯТО</w:t>
            </w:r>
          </w:p>
        </w:tc>
        <w:tc>
          <w:tcPr>
            <w:tcW w:w="2330" w:type="pct"/>
            <w:gridSpan w:val="2"/>
            <w:hideMark/>
          </w:tcPr>
          <w:p w:rsidR="00AD0AB6" w:rsidRPr="00BD53E3" w:rsidRDefault="00AD0AB6" w:rsidP="006F238A">
            <w:pPr>
              <w:spacing w:after="0" w:line="240" w:lineRule="auto"/>
              <w:rPr>
                <w:rFonts w:ascii="Times New Roman" w:hAnsi="Times New Roman"/>
                <w:sz w:val="24"/>
                <w:szCs w:val="24"/>
              </w:rPr>
            </w:pPr>
            <w:r w:rsidRPr="00BD53E3">
              <w:rPr>
                <w:rFonts w:ascii="Times New Roman" w:hAnsi="Times New Roman"/>
                <w:sz w:val="24"/>
                <w:szCs w:val="24"/>
              </w:rPr>
              <w:t>УТВЕРЖДАЮ</w:t>
            </w:r>
          </w:p>
        </w:tc>
      </w:tr>
      <w:tr w:rsidR="00AD0AB6" w:rsidRPr="00BD53E3" w:rsidTr="006F238A">
        <w:trPr>
          <w:trHeight w:val="193"/>
        </w:trPr>
        <w:tc>
          <w:tcPr>
            <w:tcW w:w="2670" w:type="pct"/>
            <w:hideMark/>
          </w:tcPr>
          <w:p w:rsidR="00AD0AB6" w:rsidRPr="00392FE8" w:rsidRDefault="00AD0AB6" w:rsidP="006F238A">
            <w:pPr>
              <w:spacing w:after="0" w:line="240" w:lineRule="auto"/>
              <w:rPr>
                <w:rFonts w:ascii="Times New Roman" w:hAnsi="Times New Roman"/>
                <w:sz w:val="28"/>
                <w:szCs w:val="28"/>
              </w:rPr>
            </w:pPr>
            <w:r w:rsidRPr="00392FE8">
              <w:rPr>
                <w:rFonts w:ascii="Times New Roman" w:hAnsi="Times New Roman"/>
                <w:sz w:val="28"/>
                <w:szCs w:val="28"/>
              </w:rPr>
              <w:t>Педагогическим советом</w:t>
            </w:r>
          </w:p>
        </w:tc>
        <w:tc>
          <w:tcPr>
            <w:tcW w:w="2330" w:type="pct"/>
            <w:gridSpan w:val="2"/>
            <w:hideMark/>
          </w:tcPr>
          <w:p w:rsidR="00AD0AB6" w:rsidRPr="00392FE8" w:rsidRDefault="00AD0AB6" w:rsidP="006F238A">
            <w:pPr>
              <w:spacing w:after="0" w:line="240" w:lineRule="auto"/>
              <w:rPr>
                <w:rFonts w:ascii="Times New Roman" w:hAnsi="Times New Roman"/>
                <w:sz w:val="28"/>
                <w:szCs w:val="28"/>
              </w:rPr>
            </w:pPr>
            <w:r w:rsidRPr="00392FE8">
              <w:rPr>
                <w:rFonts w:ascii="Times New Roman" w:hAnsi="Times New Roman"/>
                <w:sz w:val="28"/>
                <w:szCs w:val="28"/>
              </w:rPr>
              <w:t>Заведующий МКДОУ Октябрьского детского сада «</w:t>
            </w:r>
            <w:proofErr w:type="spellStart"/>
            <w:r w:rsidRPr="00392FE8">
              <w:rPr>
                <w:rFonts w:ascii="Times New Roman" w:hAnsi="Times New Roman"/>
                <w:sz w:val="28"/>
                <w:szCs w:val="28"/>
              </w:rPr>
              <w:t>Журавушка</w:t>
            </w:r>
            <w:proofErr w:type="spellEnd"/>
            <w:r w:rsidRPr="00392FE8">
              <w:rPr>
                <w:rFonts w:ascii="Times New Roman" w:hAnsi="Times New Roman"/>
                <w:sz w:val="28"/>
                <w:szCs w:val="28"/>
              </w:rPr>
              <w:t>»</w:t>
            </w:r>
          </w:p>
        </w:tc>
      </w:tr>
      <w:tr w:rsidR="00AD0AB6" w:rsidRPr="00BD53E3" w:rsidTr="006F238A">
        <w:trPr>
          <w:trHeight w:val="193"/>
        </w:trPr>
        <w:tc>
          <w:tcPr>
            <w:tcW w:w="2670" w:type="pct"/>
            <w:vAlign w:val="bottom"/>
            <w:hideMark/>
          </w:tcPr>
          <w:p w:rsidR="00AD0AB6" w:rsidRPr="00392FE8" w:rsidRDefault="00AD0AB6" w:rsidP="006F238A">
            <w:pPr>
              <w:spacing w:after="0" w:line="240" w:lineRule="auto"/>
              <w:rPr>
                <w:rFonts w:ascii="Times New Roman" w:hAnsi="Times New Roman"/>
                <w:sz w:val="28"/>
                <w:szCs w:val="28"/>
              </w:rPr>
            </w:pPr>
            <w:r w:rsidRPr="00392FE8">
              <w:rPr>
                <w:rFonts w:ascii="Times New Roman" w:hAnsi="Times New Roman"/>
                <w:sz w:val="28"/>
                <w:szCs w:val="28"/>
              </w:rPr>
              <w:t>МКДОУ Октябрьского детского сада</w:t>
            </w:r>
          </w:p>
          <w:p w:rsidR="00AD0AB6" w:rsidRPr="00392FE8" w:rsidRDefault="00AD0AB6" w:rsidP="006F238A">
            <w:pPr>
              <w:spacing w:after="0" w:line="240" w:lineRule="auto"/>
              <w:rPr>
                <w:rFonts w:ascii="Times New Roman" w:hAnsi="Times New Roman"/>
                <w:sz w:val="28"/>
                <w:szCs w:val="28"/>
              </w:rPr>
            </w:pPr>
            <w:r w:rsidRPr="00392FE8">
              <w:rPr>
                <w:rFonts w:ascii="Times New Roman" w:hAnsi="Times New Roman"/>
                <w:sz w:val="28"/>
                <w:szCs w:val="28"/>
              </w:rPr>
              <w:t>«</w:t>
            </w:r>
            <w:proofErr w:type="spellStart"/>
            <w:r w:rsidRPr="00392FE8">
              <w:rPr>
                <w:rFonts w:ascii="Times New Roman" w:hAnsi="Times New Roman"/>
                <w:sz w:val="28"/>
                <w:szCs w:val="28"/>
              </w:rPr>
              <w:t>Журавушка</w:t>
            </w:r>
            <w:proofErr w:type="spellEnd"/>
            <w:r w:rsidRPr="00392FE8">
              <w:rPr>
                <w:rFonts w:ascii="Times New Roman" w:hAnsi="Times New Roman"/>
                <w:sz w:val="28"/>
                <w:szCs w:val="28"/>
              </w:rPr>
              <w:t>»</w:t>
            </w:r>
          </w:p>
        </w:tc>
        <w:tc>
          <w:tcPr>
            <w:tcW w:w="1194" w:type="pct"/>
            <w:vAlign w:val="bottom"/>
            <w:hideMark/>
          </w:tcPr>
          <w:p w:rsidR="00AD0AB6" w:rsidRPr="00392FE8" w:rsidRDefault="00AD0AB6" w:rsidP="006F238A">
            <w:pPr>
              <w:spacing w:after="0" w:line="240" w:lineRule="auto"/>
              <w:rPr>
                <w:rFonts w:ascii="Times New Roman" w:hAnsi="Times New Roman"/>
                <w:sz w:val="28"/>
                <w:szCs w:val="28"/>
              </w:rPr>
            </w:pPr>
            <w:r w:rsidRPr="00392FE8">
              <w:rPr>
                <w:rFonts w:ascii="Times New Roman" w:hAnsi="Times New Roman"/>
                <w:sz w:val="28"/>
                <w:szCs w:val="28"/>
              </w:rPr>
              <w:t>____________________/</w:t>
            </w:r>
          </w:p>
        </w:tc>
        <w:tc>
          <w:tcPr>
            <w:tcW w:w="1136" w:type="pct"/>
            <w:vAlign w:val="bottom"/>
            <w:hideMark/>
          </w:tcPr>
          <w:p w:rsidR="00AD0AB6" w:rsidRPr="00392FE8" w:rsidRDefault="00AB2C31" w:rsidP="006F238A">
            <w:pPr>
              <w:spacing w:after="0" w:line="240" w:lineRule="auto"/>
              <w:rPr>
                <w:rFonts w:ascii="Times New Roman" w:hAnsi="Times New Roman"/>
                <w:sz w:val="28"/>
                <w:szCs w:val="28"/>
              </w:rPr>
            </w:pPr>
            <w:r>
              <w:rPr>
                <w:rFonts w:ascii="Times New Roman" w:hAnsi="Times New Roman"/>
                <w:sz w:val="28"/>
                <w:szCs w:val="28"/>
              </w:rPr>
              <w:t>Демиденко А.К</w:t>
            </w:r>
            <w:r w:rsidR="00AD0AB6" w:rsidRPr="00392FE8">
              <w:rPr>
                <w:rFonts w:ascii="Times New Roman" w:hAnsi="Times New Roman"/>
                <w:sz w:val="28"/>
                <w:szCs w:val="28"/>
              </w:rPr>
              <w:t>.</w:t>
            </w:r>
          </w:p>
        </w:tc>
      </w:tr>
      <w:tr w:rsidR="00AD0AB6" w:rsidRPr="00BD53E3" w:rsidTr="006F238A">
        <w:trPr>
          <w:trHeight w:val="193"/>
        </w:trPr>
        <w:tc>
          <w:tcPr>
            <w:tcW w:w="2670" w:type="pct"/>
            <w:hideMark/>
          </w:tcPr>
          <w:p w:rsidR="00AD0AB6" w:rsidRPr="00392FE8" w:rsidRDefault="00AB2C31" w:rsidP="006F238A">
            <w:pPr>
              <w:spacing w:after="0" w:line="240" w:lineRule="auto"/>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протокол</w:t>
            </w:r>
            <w:proofErr w:type="gramEnd"/>
            <w:r>
              <w:rPr>
                <w:rFonts w:ascii="Times New Roman" w:hAnsi="Times New Roman"/>
                <w:sz w:val="28"/>
                <w:szCs w:val="28"/>
              </w:rPr>
              <w:t xml:space="preserve"> от 01.02</w:t>
            </w:r>
            <w:r w:rsidR="00AD0AB6" w:rsidRPr="00392FE8">
              <w:rPr>
                <w:rFonts w:ascii="Times New Roman" w:hAnsi="Times New Roman"/>
                <w:sz w:val="28"/>
                <w:szCs w:val="28"/>
              </w:rPr>
              <w:t>.2024 № 1)</w:t>
            </w:r>
          </w:p>
        </w:tc>
        <w:tc>
          <w:tcPr>
            <w:tcW w:w="2330" w:type="pct"/>
            <w:gridSpan w:val="2"/>
            <w:hideMark/>
          </w:tcPr>
          <w:p w:rsidR="00AD0AB6" w:rsidRPr="00392FE8" w:rsidRDefault="00AD0AB6" w:rsidP="006F238A">
            <w:pPr>
              <w:spacing w:after="0" w:line="240" w:lineRule="auto"/>
              <w:rPr>
                <w:rFonts w:ascii="Times New Roman" w:hAnsi="Times New Roman"/>
                <w:sz w:val="28"/>
                <w:szCs w:val="28"/>
              </w:rPr>
            </w:pPr>
            <w:r w:rsidRPr="00392FE8">
              <w:rPr>
                <w:rFonts w:ascii="Times New Roman" w:hAnsi="Times New Roman"/>
                <w:sz w:val="28"/>
                <w:szCs w:val="28"/>
              </w:rPr>
              <w:t>09.01.2024</w:t>
            </w:r>
          </w:p>
        </w:tc>
      </w:tr>
    </w:tbl>
    <w:p w:rsidR="00AD0AB6" w:rsidRPr="0036467D" w:rsidRDefault="00AD0AB6" w:rsidP="00AD0AB6">
      <w:pPr>
        <w:spacing w:after="0"/>
        <w:ind w:firstLine="567"/>
        <w:jc w:val="both"/>
        <w:rPr>
          <w:rFonts w:ascii="Times New Roman" w:hAnsi="Times New Roman"/>
          <w:sz w:val="32"/>
          <w:szCs w:val="32"/>
        </w:rPr>
      </w:pPr>
    </w:p>
    <w:p w:rsidR="00AD0AB6" w:rsidRPr="0036467D" w:rsidRDefault="00AD0AB6" w:rsidP="00AD0AB6">
      <w:pPr>
        <w:spacing w:after="0"/>
        <w:ind w:firstLine="567"/>
        <w:jc w:val="both"/>
        <w:rPr>
          <w:rFonts w:ascii="Times New Roman" w:hAnsi="Times New Roman"/>
          <w:sz w:val="32"/>
          <w:szCs w:val="32"/>
        </w:rPr>
      </w:pPr>
    </w:p>
    <w:p w:rsidR="00AD0AB6" w:rsidRPr="0036467D" w:rsidRDefault="00AD0AB6" w:rsidP="00392FE8">
      <w:pPr>
        <w:spacing w:after="0"/>
        <w:jc w:val="both"/>
        <w:rPr>
          <w:rFonts w:ascii="Times New Roman" w:hAnsi="Times New Roman"/>
          <w:sz w:val="32"/>
          <w:szCs w:val="32"/>
        </w:rPr>
      </w:pPr>
    </w:p>
    <w:p w:rsidR="00AD0AB6" w:rsidRPr="0036467D" w:rsidRDefault="00AD0AB6" w:rsidP="00AD0AB6">
      <w:pPr>
        <w:spacing w:after="0"/>
        <w:ind w:firstLine="567"/>
        <w:jc w:val="both"/>
        <w:rPr>
          <w:rFonts w:ascii="Times New Roman" w:hAnsi="Times New Roman"/>
          <w:sz w:val="32"/>
          <w:szCs w:val="32"/>
        </w:rPr>
      </w:pPr>
    </w:p>
    <w:p w:rsidR="00AD0AB6" w:rsidRPr="0036467D" w:rsidRDefault="00AD0AB6" w:rsidP="00AD0AB6">
      <w:pPr>
        <w:spacing w:after="0"/>
        <w:ind w:firstLine="567"/>
        <w:jc w:val="both"/>
        <w:rPr>
          <w:rFonts w:ascii="Times New Roman" w:hAnsi="Times New Roman"/>
          <w:sz w:val="32"/>
          <w:szCs w:val="32"/>
        </w:rPr>
      </w:pPr>
      <w:bookmarkStart w:id="0" w:name="_GoBack"/>
      <w:bookmarkEnd w:id="0"/>
    </w:p>
    <w:p w:rsidR="00AD0AB6" w:rsidRPr="00834A18" w:rsidRDefault="00AD0AB6" w:rsidP="00AD0AB6">
      <w:pPr>
        <w:spacing w:after="0"/>
        <w:ind w:firstLine="567"/>
        <w:jc w:val="both"/>
        <w:rPr>
          <w:rFonts w:ascii="Times New Roman" w:hAnsi="Times New Roman"/>
          <w:b/>
          <w:sz w:val="32"/>
          <w:szCs w:val="32"/>
        </w:rPr>
      </w:pPr>
    </w:p>
    <w:p w:rsidR="00AD0AB6" w:rsidRPr="00AD0AB6" w:rsidRDefault="00AD0AB6" w:rsidP="00AD0AB6">
      <w:pPr>
        <w:spacing w:after="0"/>
        <w:ind w:firstLine="567"/>
        <w:jc w:val="center"/>
        <w:rPr>
          <w:rFonts w:ascii="Times New Roman" w:hAnsi="Times New Roman"/>
          <w:b/>
          <w:sz w:val="36"/>
          <w:szCs w:val="36"/>
        </w:rPr>
      </w:pPr>
      <w:r w:rsidRPr="00AD0AB6">
        <w:rPr>
          <w:rFonts w:ascii="Times New Roman" w:hAnsi="Times New Roman"/>
          <w:b/>
          <w:sz w:val="36"/>
          <w:szCs w:val="36"/>
        </w:rPr>
        <w:t>Рабочая программа формирование сенсорных эталонов: цвет, форма и величина у детей</w:t>
      </w:r>
      <w:r w:rsidR="002016B5">
        <w:rPr>
          <w:rFonts w:ascii="Times New Roman" w:hAnsi="Times New Roman"/>
          <w:b/>
          <w:sz w:val="36"/>
          <w:szCs w:val="36"/>
        </w:rPr>
        <w:t xml:space="preserve"> младшего дошкольного возраста посредством игры</w:t>
      </w:r>
      <w:r w:rsidRPr="00AD0AB6">
        <w:rPr>
          <w:rFonts w:ascii="Times New Roman" w:hAnsi="Times New Roman"/>
          <w:b/>
          <w:sz w:val="36"/>
          <w:szCs w:val="36"/>
        </w:rPr>
        <w:t>.</w:t>
      </w:r>
    </w:p>
    <w:p w:rsidR="00AD0AB6" w:rsidRPr="00AD0AB6" w:rsidRDefault="00AD0AB6" w:rsidP="00AD0AB6">
      <w:pPr>
        <w:spacing w:after="0"/>
        <w:ind w:firstLine="567"/>
        <w:jc w:val="both"/>
        <w:rPr>
          <w:rFonts w:ascii="Times New Roman" w:hAnsi="Times New Roman"/>
          <w:b/>
          <w:sz w:val="24"/>
          <w:szCs w:val="24"/>
        </w:rPr>
      </w:pPr>
    </w:p>
    <w:p w:rsidR="00AD0AB6" w:rsidRPr="004F6A93" w:rsidRDefault="00AD0AB6" w:rsidP="00AD0AB6">
      <w:pPr>
        <w:spacing w:after="0"/>
        <w:ind w:firstLine="567"/>
        <w:jc w:val="both"/>
        <w:rPr>
          <w:rFonts w:ascii="Times New Roman" w:hAnsi="Times New Roman"/>
          <w:sz w:val="24"/>
          <w:szCs w:val="24"/>
        </w:rPr>
      </w:pPr>
    </w:p>
    <w:p w:rsidR="00AD0AB6" w:rsidRPr="004F6A93" w:rsidRDefault="00AD0AB6" w:rsidP="00AD0AB6">
      <w:pPr>
        <w:spacing w:after="0"/>
        <w:ind w:firstLine="567"/>
        <w:jc w:val="both"/>
        <w:rPr>
          <w:rFonts w:ascii="Times New Roman" w:hAnsi="Times New Roman"/>
          <w:sz w:val="24"/>
          <w:szCs w:val="24"/>
        </w:rPr>
      </w:pPr>
    </w:p>
    <w:p w:rsidR="00AD0AB6" w:rsidRPr="004F6A93" w:rsidRDefault="00AD0AB6" w:rsidP="00AD0AB6">
      <w:pPr>
        <w:spacing w:after="0"/>
        <w:ind w:firstLine="567"/>
        <w:jc w:val="both"/>
        <w:rPr>
          <w:rFonts w:ascii="Times New Roman" w:hAnsi="Times New Roman"/>
          <w:sz w:val="24"/>
          <w:szCs w:val="24"/>
        </w:rPr>
      </w:pPr>
    </w:p>
    <w:p w:rsidR="00AD0AB6" w:rsidRPr="004F6A93" w:rsidRDefault="00AD0AB6" w:rsidP="00AD0AB6">
      <w:pPr>
        <w:spacing w:after="0"/>
        <w:ind w:firstLine="567"/>
        <w:jc w:val="both"/>
        <w:rPr>
          <w:rFonts w:ascii="Times New Roman" w:hAnsi="Times New Roman"/>
          <w:sz w:val="24"/>
          <w:szCs w:val="24"/>
        </w:rPr>
      </w:pPr>
    </w:p>
    <w:p w:rsidR="00AD0AB6" w:rsidRPr="004F6A93" w:rsidRDefault="00AD0AB6" w:rsidP="00AD0AB6">
      <w:pPr>
        <w:spacing w:after="0"/>
        <w:ind w:firstLine="567"/>
        <w:jc w:val="both"/>
        <w:rPr>
          <w:rFonts w:ascii="Times New Roman" w:hAnsi="Times New Roman"/>
          <w:sz w:val="24"/>
          <w:szCs w:val="24"/>
        </w:rPr>
      </w:pPr>
    </w:p>
    <w:p w:rsidR="00AD0AB6" w:rsidRPr="004F6A93" w:rsidRDefault="00AD0AB6" w:rsidP="00AD0AB6">
      <w:pPr>
        <w:spacing w:after="0"/>
        <w:ind w:firstLine="567"/>
        <w:jc w:val="both"/>
        <w:rPr>
          <w:rFonts w:ascii="Times New Roman" w:hAnsi="Times New Roman"/>
          <w:sz w:val="24"/>
          <w:szCs w:val="24"/>
        </w:rPr>
      </w:pPr>
    </w:p>
    <w:p w:rsidR="00AD0AB6" w:rsidRPr="004F6A93" w:rsidRDefault="00AD0AB6" w:rsidP="00AD0AB6">
      <w:pPr>
        <w:spacing w:after="0"/>
        <w:ind w:firstLine="567"/>
        <w:jc w:val="both"/>
        <w:rPr>
          <w:rFonts w:ascii="Times New Roman" w:hAnsi="Times New Roman"/>
          <w:sz w:val="24"/>
          <w:szCs w:val="24"/>
        </w:rPr>
      </w:pPr>
    </w:p>
    <w:p w:rsidR="00AD0AB6" w:rsidRPr="00392FE8" w:rsidRDefault="00392FE8" w:rsidP="00AD0AB6">
      <w:pPr>
        <w:spacing w:after="0"/>
        <w:ind w:firstLine="567"/>
        <w:jc w:val="both"/>
        <w:rPr>
          <w:rFonts w:ascii="Times New Roman" w:hAnsi="Times New Roman"/>
          <w:sz w:val="28"/>
          <w:szCs w:val="28"/>
        </w:rPr>
      </w:pPr>
      <w:r w:rsidRPr="00392FE8">
        <w:rPr>
          <w:rFonts w:ascii="Times New Roman" w:hAnsi="Times New Roman"/>
          <w:sz w:val="28"/>
          <w:szCs w:val="28"/>
        </w:rPr>
        <w:t xml:space="preserve">                                       </w:t>
      </w:r>
      <w:r>
        <w:rPr>
          <w:rFonts w:ascii="Times New Roman" w:hAnsi="Times New Roman"/>
          <w:sz w:val="28"/>
          <w:szCs w:val="28"/>
        </w:rPr>
        <w:t xml:space="preserve">             </w:t>
      </w:r>
      <w:r w:rsidRPr="00392FE8">
        <w:rPr>
          <w:rFonts w:ascii="Times New Roman" w:hAnsi="Times New Roman"/>
          <w:sz w:val="28"/>
          <w:szCs w:val="28"/>
        </w:rPr>
        <w:t xml:space="preserve">    Составил воспитатель: Серебрякова С.В.</w:t>
      </w:r>
    </w:p>
    <w:p w:rsidR="00AD0AB6" w:rsidRPr="00392FE8" w:rsidRDefault="00AD0AB6" w:rsidP="00AD0AB6">
      <w:pPr>
        <w:spacing w:after="0"/>
        <w:ind w:firstLine="567"/>
        <w:jc w:val="both"/>
        <w:rPr>
          <w:rFonts w:ascii="Times New Roman" w:hAnsi="Times New Roman"/>
          <w:sz w:val="28"/>
          <w:szCs w:val="28"/>
        </w:rPr>
      </w:pPr>
    </w:p>
    <w:p w:rsidR="00AD0AB6" w:rsidRPr="00392FE8" w:rsidRDefault="00AD0AB6" w:rsidP="00AD0AB6">
      <w:pPr>
        <w:spacing w:after="0"/>
        <w:ind w:firstLine="567"/>
        <w:jc w:val="both"/>
        <w:rPr>
          <w:rFonts w:ascii="Times New Roman" w:hAnsi="Times New Roman"/>
          <w:sz w:val="28"/>
          <w:szCs w:val="28"/>
        </w:rPr>
      </w:pPr>
    </w:p>
    <w:p w:rsidR="00AD0AB6" w:rsidRPr="00392FE8" w:rsidRDefault="00AD0AB6" w:rsidP="00AD0AB6">
      <w:pPr>
        <w:spacing w:after="0"/>
        <w:ind w:firstLine="567"/>
        <w:jc w:val="both"/>
        <w:rPr>
          <w:rFonts w:ascii="Times New Roman" w:hAnsi="Times New Roman"/>
          <w:sz w:val="28"/>
          <w:szCs w:val="28"/>
        </w:rPr>
      </w:pPr>
    </w:p>
    <w:p w:rsidR="00AD0AB6" w:rsidRPr="00392FE8" w:rsidRDefault="00AD0AB6" w:rsidP="00AD0AB6">
      <w:pPr>
        <w:spacing w:after="0"/>
        <w:ind w:firstLine="567"/>
        <w:jc w:val="both"/>
        <w:rPr>
          <w:rFonts w:ascii="Times New Roman" w:hAnsi="Times New Roman"/>
          <w:sz w:val="28"/>
          <w:szCs w:val="28"/>
        </w:rPr>
      </w:pPr>
    </w:p>
    <w:p w:rsidR="00AD0AB6" w:rsidRPr="00392FE8" w:rsidRDefault="00AD0AB6" w:rsidP="00AD0AB6">
      <w:pPr>
        <w:spacing w:after="0"/>
        <w:jc w:val="both"/>
        <w:rPr>
          <w:rFonts w:ascii="Times New Roman" w:hAnsi="Times New Roman"/>
          <w:sz w:val="28"/>
          <w:szCs w:val="28"/>
        </w:rPr>
      </w:pPr>
    </w:p>
    <w:p w:rsidR="00AD0AB6" w:rsidRPr="00392FE8" w:rsidRDefault="00AD0AB6" w:rsidP="00AD0AB6">
      <w:pPr>
        <w:spacing w:after="0"/>
        <w:jc w:val="both"/>
        <w:rPr>
          <w:rFonts w:ascii="Times New Roman" w:hAnsi="Times New Roman"/>
          <w:sz w:val="28"/>
          <w:szCs w:val="28"/>
        </w:rPr>
      </w:pPr>
    </w:p>
    <w:p w:rsidR="00AD0AB6" w:rsidRPr="00392FE8" w:rsidRDefault="00AD0AB6" w:rsidP="00AD0AB6">
      <w:pPr>
        <w:spacing w:after="0"/>
        <w:jc w:val="center"/>
        <w:rPr>
          <w:rFonts w:ascii="Times New Roman" w:hAnsi="Times New Roman"/>
          <w:sz w:val="28"/>
          <w:szCs w:val="28"/>
        </w:rPr>
      </w:pPr>
      <w:r w:rsidRPr="00392FE8">
        <w:rPr>
          <w:rFonts w:ascii="Times New Roman" w:hAnsi="Times New Roman"/>
          <w:sz w:val="28"/>
          <w:szCs w:val="28"/>
        </w:rPr>
        <w:t>Мошковский район 2024г.</w:t>
      </w:r>
    </w:p>
    <w:p w:rsidR="00AD0AB6" w:rsidRDefault="00AD0AB6" w:rsidP="00AD0AB6">
      <w:pPr>
        <w:spacing w:after="0"/>
        <w:ind w:firstLine="567"/>
        <w:jc w:val="center"/>
        <w:rPr>
          <w:rFonts w:ascii="Times New Roman" w:hAnsi="Times New Roman"/>
          <w:b/>
          <w:sz w:val="24"/>
          <w:szCs w:val="24"/>
        </w:rPr>
      </w:pPr>
    </w:p>
    <w:p w:rsidR="00AD0AB6" w:rsidRDefault="00AD0AB6" w:rsidP="00AD0AB6">
      <w:pPr>
        <w:shd w:val="clear" w:color="auto" w:fill="FFFFFF"/>
        <w:spacing w:after="0" w:line="360" w:lineRule="auto"/>
        <w:jc w:val="center"/>
        <w:rPr>
          <w:rFonts w:ascii="Times New Roman" w:eastAsia="Times New Roman" w:hAnsi="Times New Roman"/>
          <w:b/>
          <w:color w:val="1A1A1A"/>
          <w:sz w:val="28"/>
          <w:szCs w:val="28"/>
          <w:lang w:eastAsia="ru-RU"/>
        </w:rPr>
      </w:pPr>
      <w:r>
        <w:rPr>
          <w:rFonts w:ascii="Times New Roman" w:hAnsi="Times New Roman"/>
          <w:b/>
          <w:sz w:val="24"/>
          <w:szCs w:val="24"/>
        </w:rPr>
        <w:br w:type="page"/>
      </w:r>
      <w:r w:rsidRPr="00392FE8">
        <w:rPr>
          <w:rFonts w:ascii="Times New Roman" w:eastAsia="Times New Roman" w:hAnsi="Times New Roman"/>
          <w:b/>
          <w:color w:val="1A1A1A"/>
          <w:sz w:val="28"/>
          <w:szCs w:val="28"/>
          <w:lang w:eastAsia="ru-RU"/>
        </w:rPr>
        <w:lastRenderedPageBreak/>
        <w:t>Содержание</w:t>
      </w:r>
    </w:p>
    <w:p w:rsidR="00392FE8" w:rsidRPr="00392FE8" w:rsidRDefault="00392FE8" w:rsidP="00AD0AB6">
      <w:pPr>
        <w:shd w:val="clear" w:color="auto" w:fill="FFFFFF"/>
        <w:spacing w:after="0" w:line="360" w:lineRule="auto"/>
        <w:jc w:val="center"/>
        <w:rPr>
          <w:rFonts w:ascii="Times New Roman" w:eastAsia="Times New Roman" w:hAnsi="Times New Roman"/>
          <w:b/>
          <w:color w:val="1A1A1A"/>
          <w:sz w:val="28"/>
          <w:szCs w:val="28"/>
          <w:lang w:eastAsia="ru-RU"/>
        </w:rPr>
      </w:pPr>
    </w:p>
    <w:p w:rsidR="00AD0AB6" w:rsidRPr="00AD0AB6" w:rsidRDefault="00AD0AB6" w:rsidP="00AD0AB6">
      <w:pPr>
        <w:shd w:val="clear" w:color="auto" w:fill="FFFFFF"/>
        <w:spacing w:after="0" w:line="360" w:lineRule="auto"/>
        <w:rPr>
          <w:rFonts w:ascii="Times New Roman" w:eastAsia="Times New Roman" w:hAnsi="Times New Roman"/>
          <w:b/>
          <w:color w:val="1A1A1A"/>
          <w:sz w:val="28"/>
          <w:szCs w:val="28"/>
          <w:lang w:eastAsia="ru-RU"/>
        </w:rPr>
      </w:pPr>
      <w:r w:rsidRPr="00AD0AB6">
        <w:rPr>
          <w:rFonts w:ascii="Times New Roman" w:eastAsia="Times New Roman" w:hAnsi="Times New Roman"/>
          <w:b/>
          <w:color w:val="1A1A1A"/>
          <w:sz w:val="28"/>
          <w:szCs w:val="28"/>
          <w:lang w:eastAsia="ru-RU"/>
        </w:rPr>
        <w:t>1 Целевой раздел программы сенсорного воспитания детей раннего</w:t>
      </w:r>
      <w:r w:rsidRPr="00392FE8">
        <w:rPr>
          <w:rFonts w:ascii="Times New Roman" w:eastAsia="Times New Roman" w:hAnsi="Times New Roman"/>
          <w:b/>
          <w:color w:val="1A1A1A"/>
          <w:sz w:val="28"/>
          <w:szCs w:val="28"/>
          <w:lang w:eastAsia="ru-RU"/>
        </w:rPr>
        <w:t xml:space="preserve"> </w:t>
      </w:r>
      <w:r w:rsidRPr="00AD0AB6">
        <w:rPr>
          <w:rFonts w:ascii="Times New Roman" w:eastAsia="Times New Roman" w:hAnsi="Times New Roman"/>
          <w:b/>
          <w:color w:val="1A1A1A"/>
          <w:sz w:val="28"/>
          <w:szCs w:val="28"/>
          <w:lang w:eastAsia="ru-RU"/>
        </w:rPr>
        <w:t>возраста</w:t>
      </w:r>
    </w:p>
    <w:p w:rsidR="00AD0AB6" w:rsidRPr="00AD0AB6" w:rsidRDefault="00AD0AB6" w:rsidP="00AD0AB6">
      <w:pPr>
        <w:shd w:val="clear" w:color="auto" w:fill="FFFFFF"/>
        <w:spacing w:after="0" w:line="360" w:lineRule="auto"/>
        <w:rPr>
          <w:rFonts w:ascii="Times New Roman" w:eastAsia="Times New Roman" w:hAnsi="Times New Roman"/>
          <w:color w:val="1A1A1A"/>
          <w:sz w:val="28"/>
          <w:szCs w:val="28"/>
          <w:lang w:eastAsia="ru-RU"/>
        </w:rPr>
      </w:pPr>
      <w:r w:rsidRPr="00AD0AB6">
        <w:rPr>
          <w:rFonts w:ascii="Times New Roman" w:eastAsia="Times New Roman" w:hAnsi="Times New Roman"/>
          <w:color w:val="1A1A1A"/>
          <w:sz w:val="28"/>
          <w:szCs w:val="28"/>
          <w:lang w:eastAsia="ru-RU"/>
        </w:rPr>
        <w:t>1.1. Пояснительная записка</w:t>
      </w:r>
    </w:p>
    <w:p w:rsidR="00AD0AB6" w:rsidRPr="00AD0AB6" w:rsidRDefault="00AD0AB6" w:rsidP="00AD0AB6">
      <w:pPr>
        <w:shd w:val="clear" w:color="auto" w:fill="FFFFFF"/>
        <w:spacing w:after="0" w:line="360" w:lineRule="auto"/>
        <w:rPr>
          <w:rFonts w:ascii="Times New Roman" w:eastAsia="Times New Roman" w:hAnsi="Times New Roman"/>
          <w:color w:val="1A1A1A"/>
          <w:sz w:val="28"/>
          <w:szCs w:val="28"/>
          <w:lang w:eastAsia="ru-RU"/>
        </w:rPr>
      </w:pPr>
      <w:r w:rsidRPr="00AD0AB6">
        <w:rPr>
          <w:rFonts w:ascii="Times New Roman" w:eastAsia="Times New Roman" w:hAnsi="Times New Roman"/>
          <w:color w:val="1A1A1A"/>
          <w:sz w:val="28"/>
          <w:szCs w:val="28"/>
          <w:lang w:eastAsia="ru-RU"/>
        </w:rPr>
        <w:t>1.2. Нормативно-правовые документы, регламентирующие деятельность МКДОУ</w:t>
      </w:r>
    </w:p>
    <w:p w:rsidR="00AD0AB6" w:rsidRPr="00AD0AB6" w:rsidRDefault="00AD0AB6" w:rsidP="00AD0AB6">
      <w:pPr>
        <w:shd w:val="clear" w:color="auto" w:fill="FFFFFF"/>
        <w:spacing w:after="0" w:line="360" w:lineRule="auto"/>
        <w:rPr>
          <w:rFonts w:ascii="Times New Roman" w:eastAsia="Times New Roman" w:hAnsi="Times New Roman"/>
          <w:color w:val="1A1A1A"/>
          <w:sz w:val="28"/>
          <w:szCs w:val="28"/>
          <w:lang w:eastAsia="ru-RU"/>
        </w:rPr>
      </w:pPr>
      <w:r w:rsidRPr="00AD0AB6">
        <w:rPr>
          <w:rFonts w:ascii="Times New Roman" w:eastAsia="Times New Roman" w:hAnsi="Times New Roman"/>
          <w:color w:val="1A1A1A"/>
          <w:sz w:val="28"/>
          <w:szCs w:val="28"/>
          <w:lang w:eastAsia="ru-RU"/>
        </w:rPr>
        <w:t>1.3. Возрастные, индивидуальные особенности детей раннего возраста</w:t>
      </w:r>
    </w:p>
    <w:p w:rsidR="00AD0AB6" w:rsidRPr="00AD0AB6" w:rsidRDefault="00AD0AB6" w:rsidP="00AD0AB6">
      <w:pPr>
        <w:shd w:val="clear" w:color="auto" w:fill="FFFFFF"/>
        <w:spacing w:after="0" w:line="360" w:lineRule="auto"/>
        <w:rPr>
          <w:rFonts w:ascii="Times New Roman" w:eastAsia="Times New Roman" w:hAnsi="Times New Roman"/>
          <w:color w:val="1A1A1A"/>
          <w:sz w:val="28"/>
          <w:szCs w:val="28"/>
          <w:lang w:eastAsia="ru-RU"/>
        </w:rPr>
      </w:pPr>
      <w:r w:rsidRPr="00AD0AB6">
        <w:rPr>
          <w:rFonts w:ascii="Times New Roman" w:eastAsia="Times New Roman" w:hAnsi="Times New Roman"/>
          <w:color w:val="1A1A1A"/>
          <w:sz w:val="28"/>
          <w:szCs w:val="28"/>
          <w:lang w:eastAsia="ru-RU"/>
        </w:rPr>
        <w:t xml:space="preserve">1.4. Цели и задачи программы </w:t>
      </w:r>
      <w:r w:rsidR="00EE66E1" w:rsidRPr="00EE66E1">
        <w:rPr>
          <w:rFonts w:ascii="Times New Roman" w:eastAsia="Times New Roman" w:hAnsi="Times New Roman"/>
          <w:color w:val="1A1A1A"/>
          <w:sz w:val="28"/>
          <w:szCs w:val="28"/>
          <w:lang w:eastAsia="ru-RU"/>
        </w:rPr>
        <w:t>формирование сенсорных эталонов: цвет, форма и величина у детей младшего дошкольного возраста (посредством игры)</w:t>
      </w:r>
      <w:r w:rsidRPr="00AD0AB6">
        <w:rPr>
          <w:rFonts w:ascii="Times New Roman" w:eastAsia="Times New Roman" w:hAnsi="Times New Roman"/>
          <w:color w:val="1A1A1A"/>
          <w:sz w:val="28"/>
          <w:szCs w:val="28"/>
          <w:lang w:eastAsia="ru-RU"/>
        </w:rPr>
        <w:t xml:space="preserve"> в МКДОУ</w:t>
      </w:r>
    </w:p>
    <w:p w:rsidR="00AD0AB6" w:rsidRPr="00AD0AB6" w:rsidRDefault="00AD0AB6" w:rsidP="00AD0AB6">
      <w:pPr>
        <w:shd w:val="clear" w:color="auto" w:fill="FFFFFF"/>
        <w:spacing w:after="0" w:line="360" w:lineRule="auto"/>
        <w:rPr>
          <w:rFonts w:ascii="Times New Roman" w:eastAsia="Times New Roman" w:hAnsi="Times New Roman"/>
          <w:color w:val="1A1A1A"/>
          <w:sz w:val="28"/>
          <w:szCs w:val="28"/>
          <w:lang w:eastAsia="ru-RU"/>
        </w:rPr>
      </w:pPr>
      <w:r w:rsidRPr="00AD0AB6">
        <w:rPr>
          <w:rFonts w:ascii="Times New Roman" w:eastAsia="Times New Roman" w:hAnsi="Times New Roman"/>
          <w:color w:val="1A1A1A"/>
          <w:sz w:val="28"/>
          <w:szCs w:val="28"/>
          <w:lang w:eastAsia="ru-RU"/>
        </w:rPr>
        <w:t>1.5. Принципы и подходы к разработке программы</w:t>
      </w:r>
    </w:p>
    <w:p w:rsidR="00AD0AB6" w:rsidRPr="00AD0AB6" w:rsidRDefault="002055EA" w:rsidP="00AD0AB6">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1.6</w:t>
      </w:r>
      <w:r w:rsidR="00AD0AB6" w:rsidRPr="00AD0AB6">
        <w:rPr>
          <w:rFonts w:ascii="Times New Roman" w:eastAsia="Times New Roman" w:hAnsi="Times New Roman"/>
          <w:color w:val="1A1A1A"/>
          <w:sz w:val="28"/>
          <w:szCs w:val="28"/>
          <w:lang w:eastAsia="ru-RU"/>
        </w:rPr>
        <w:t>. Педагогическая диагностика</w:t>
      </w:r>
    </w:p>
    <w:p w:rsidR="00AD0AB6" w:rsidRPr="00AD0AB6" w:rsidRDefault="00AD0AB6" w:rsidP="00AD0AB6">
      <w:pPr>
        <w:shd w:val="clear" w:color="auto" w:fill="FFFFFF"/>
        <w:spacing w:after="0" w:line="360" w:lineRule="auto"/>
        <w:rPr>
          <w:rFonts w:ascii="Times New Roman" w:eastAsia="Times New Roman" w:hAnsi="Times New Roman"/>
          <w:b/>
          <w:color w:val="1A1A1A"/>
          <w:sz w:val="28"/>
          <w:szCs w:val="28"/>
          <w:lang w:eastAsia="ru-RU"/>
        </w:rPr>
      </w:pPr>
      <w:r w:rsidRPr="00AD0AB6">
        <w:rPr>
          <w:rFonts w:ascii="Times New Roman" w:eastAsia="Times New Roman" w:hAnsi="Times New Roman"/>
          <w:b/>
          <w:color w:val="1A1A1A"/>
          <w:sz w:val="28"/>
          <w:szCs w:val="28"/>
          <w:lang w:eastAsia="ru-RU"/>
        </w:rPr>
        <w:t>2 Содержательный раздел программы сенсорного воспитания детей</w:t>
      </w:r>
      <w:r w:rsidRPr="00392FE8">
        <w:rPr>
          <w:rFonts w:ascii="Times New Roman" w:eastAsia="Times New Roman" w:hAnsi="Times New Roman"/>
          <w:b/>
          <w:color w:val="1A1A1A"/>
          <w:sz w:val="28"/>
          <w:szCs w:val="28"/>
          <w:lang w:eastAsia="ru-RU"/>
        </w:rPr>
        <w:t xml:space="preserve"> </w:t>
      </w:r>
      <w:r w:rsidRPr="00AD0AB6">
        <w:rPr>
          <w:rFonts w:ascii="Times New Roman" w:eastAsia="Times New Roman" w:hAnsi="Times New Roman"/>
          <w:b/>
          <w:color w:val="1A1A1A"/>
          <w:sz w:val="28"/>
          <w:szCs w:val="28"/>
          <w:lang w:eastAsia="ru-RU"/>
        </w:rPr>
        <w:t>раннего возраста</w:t>
      </w:r>
    </w:p>
    <w:p w:rsidR="00AD0AB6" w:rsidRPr="00AD0AB6" w:rsidRDefault="00AD0AB6" w:rsidP="00AD0AB6">
      <w:pPr>
        <w:shd w:val="clear" w:color="auto" w:fill="FFFFFF"/>
        <w:spacing w:after="0" w:line="360" w:lineRule="auto"/>
        <w:rPr>
          <w:rFonts w:ascii="Times New Roman" w:eastAsia="Times New Roman" w:hAnsi="Times New Roman"/>
          <w:color w:val="1A1A1A"/>
          <w:sz w:val="28"/>
          <w:szCs w:val="28"/>
          <w:lang w:eastAsia="ru-RU"/>
        </w:rPr>
      </w:pPr>
      <w:r w:rsidRPr="00AD0AB6">
        <w:rPr>
          <w:rFonts w:ascii="Times New Roman" w:eastAsia="Times New Roman" w:hAnsi="Times New Roman"/>
          <w:color w:val="1A1A1A"/>
          <w:sz w:val="28"/>
          <w:szCs w:val="28"/>
          <w:lang w:eastAsia="ru-RU"/>
        </w:rPr>
        <w:t xml:space="preserve">2.1. Перспективный план работы по </w:t>
      </w:r>
      <w:r w:rsidR="00EE66E1" w:rsidRPr="00EE66E1">
        <w:rPr>
          <w:rFonts w:ascii="Times New Roman" w:eastAsia="Times New Roman" w:hAnsi="Times New Roman"/>
          <w:color w:val="1A1A1A"/>
          <w:sz w:val="28"/>
          <w:szCs w:val="28"/>
          <w:lang w:eastAsia="ru-RU"/>
        </w:rPr>
        <w:t>формирование сенсорных эталонов: цвет, форма и величина у детей младшего дошкольного возраста (посредством игры)</w:t>
      </w:r>
      <w:r w:rsidR="00EE66E1">
        <w:rPr>
          <w:rFonts w:ascii="Times New Roman" w:eastAsia="Times New Roman" w:hAnsi="Times New Roman"/>
          <w:color w:val="1A1A1A"/>
          <w:sz w:val="28"/>
          <w:szCs w:val="28"/>
          <w:lang w:eastAsia="ru-RU"/>
        </w:rPr>
        <w:t xml:space="preserve"> </w:t>
      </w:r>
      <w:r w:rsidRPr="00AD0AB6">
        <w:rPr>
          <w:rFonts w:ascii="Times New Roman" w:eastAsia="Times New Roman" w:hAnsi="Times New Roman"/>
          <w:color w:val="1A1A1A"/>
          <w:sz w:val="28"/>
          <w:szCs w:val="28"/>
          <w:lang w:eastAsia="ru-RU"/>
        </w:rPr>
        <w:t>в МКДОУ</w:t>
      </w:r>
    </w:p>
    <w:p w:rsidR="00AD0AB6" w:rsidRPr="00AD0AB6" w:rsidRDefault="00AD0AB6" w:rsidP="00AD0AB6">
      <w:pPr>
        <w:shd w:val="clear" w:color="auto" w:fill="FFFFFF"/>
        <w:spacing w:after="0" w:line="360" w:lineRule="auto"/>
        <w:rPr>
          <w:rFonts w:ascii="Times New Roman" w:eastAsia="Times New Roman" w:hAnsi="Times New Roman"/>
          <w:color w:val="1A1A1A"/>
          <w:sz w:val="28"/>
          <w:szCs w:val="28"/>
          <w:lang w:eastAsia="ru-RU"/>
        </w:rPr>
      </w:pPr>
      <w:r w:rsidRPr="00AD0AB6">
        <w:rPr>
          <w:rFonts w:ascii="Times New Roman" w:eastAsia="Times New Roman" w:hAnsi="Times New Roman"/>
          <w:color w:val="1A1A1A"/>
          <w:sz w:val="28"/>
          <w:szCs w:val="28"/>
          <w:lang w:eastAsia="ru-RU"/>
        </w:rPr>
        <w:t>2.2.Формы, методы и приёмы, применяемые на занятиях</w:t>
      </w:r>
    </w:p>
    <w:p w:rsidR="00AD0AB6" w:rsidRPr="00AD0AB6" w:rsidRDefault="00AD0AB6" w:rsidP="00AD0AB6">
      <w:pPr>
        <w:shd w:val="clear" w:color="auto" w:fill="FFFFFF"/>
        <w:spacing w:after="0" w:line="360" w:lineRule="auto"/>
        <w:rPr>
          <w:rFonts w:ascii="Times New Roman" w:eastAsia="Times New Roman" w:hAnsi="Times New Roman"/>
          <w:b/>
          <w:color w:val="1A1A1A"/>
          <w:sz w:val="28"/>
          <w:szCs w:val="28"/>
          <w:lang w:eastAsia="ru-RU"/>
        </w:rPr>
      </w:pPr>
      <w:r w:rsidRPr="00AD0AB6">
        <w:rPr>
          <w:rFonts w:ascii="Times New Roman" w:eastAsia="Times New Roman" w:hAnsi="Times New Roman"/>
          <w:b/>
          <w:color w:val="1A1A1A"/>
          <w:sz w:val="28"/>
          <w:szCs w:val="28"/>
          <w:lang w:eastAsia="ru-RU"/>
        </w:rPr>
        <w:t>3 Организационный раздел программы сенсорного воспитания детей</w:t>
      </w:r>
      <w:r w:rsidRPr="00392FE8">
        <w:rPr>
          <w:rFonts w:ascii="Times New Roman" w:eastAsia="Times New Roman" w:hAnsi="Times New Roman"/>
          <w:b/>
          <w:color w:val="1A1A1A"/>
          <w:sz w:val="28"/>
          <w:szCs w:val="28"/>
          <w:lang w:eastAsia="ru-RU"/>
        </w:rPr>
        <w:t xml:space="preserve"> раннего </w:t>
      </w:r>
      <w:r w:rsidRPr="00AD0AB6">
        <w:rPr>
          <w:rFonts w:ascii="Times New Roman" w:eastAsia="Times New Roman" w:hAnsi="Times New Roman"/>
          <w:b/>
          <w:color w:val="1A1A1A"/>
          <w:sz w:val="28"/>
          <w:szCs w:val="28"/>
          <w:lang w:eastAsia="ru-RU"/>
        </w:rPr>
        <w:t>возраста</w:t>
      </w:r>
    </w:p>
    <w:p w:rsidR="00EE66E1" w:rsidRDefault="00AD0AB6" w:rsidP="00AD0AB6">
      <w:pPr>
        <w:shd w:val="clear" w:color="auto" w:fill="FFFFFF"/>
        <w:spacing w:after="0" w:line="360" w:lineRule="auto"/>
        <w:rPr>
          <w:rFonts w:ascii="Times New Roman" w:eastAsia="Times New Roman" w:hAnsi="Times New Roman"/>
          <w:color w:val="1A1A1A"/>
          <w:sz w:val="28"/>
          <w:szCs w:val="28"/>
          <w:lang w:eastAsia="ru-RU"/>
        </w:rPr>
      </w:pPr>
      <w:r w:rsidRPr="00AD0AB6">
        <w:rPr>
          <w:rFonts w:ascii="Times New Roman" w:eastAsia="Times New Roman" w:hAnsi="Times New Roman"/>
          <w:color w:val="1A1A1A"/>
          <w:sz w:val="28"/>
          <w:szCs w:val="28"/>
          <w:lang w:eastAsia="ru-RU"/>
        </w:rPr>
        <w:t xml:space="preserve">3.1. Организация развивающей предметно-пространственной среды для </w:t>
      </w:r>
      <w:r w:rsidR="00EE66E1" w:rsidRPr="00EE66E1">
        <w:rPr>
          <w:rFonts w:ascii="Times New Roman" w:eastAsia="Times New Roman" w:hAnsi="Times New Roman"/>
          <w:color w:val="1A1A1A"/>
          <w:sz w:val="28"/>
          <w:szCs w:val="28"/>
          <w:lang w:eastAsia="ru-RU"/>
        </w:rPr>
        <w:t>формирование сенсорных эталонов: цвет, форма и величина у детей младшего дошкольного возраста (посредством игры).</w:t>
      </w:r>
    </w:p>
    <w:p w:rsidR="00901C84" w:rsidRDefault="00AD0AB6" w:rsidP="00AD0AB6">
      <w:pPr>
        <w:shd w:val="clear" w:color="auto" w:fill="FFFFFF"/>
        <w:spacing w:after="0" w:line="360" w:lineRule="auto"/>
        <w:rPr>
          <w:rFonts w:ascii="Times New Roman" w:eastAsia="Times New Roman" w:hAnsi="Times New Roman"/>
          <w:color w:val="1A1A1A"/>
          <w:sz w:val="28"/>
          <w:szCs w:val="28"/>
          <w:lang w:eastAsia="ru-RU"/>
        </w:rPr>
      </w:pPr>
      <w:r w:rsidRPr="00AD0AB6">
        <w:rPr>
          <w:rFonts w:ascii="Times New Roman" w:eastAsia="Times New Roman" w:hAnsi="Times New Roman"/>
          <w:color w:val="1A1A1A"/>
          <w:sz w:val="28"/>
          <w:szCs w:val="28"/>
          <w:lang w:eastAsia="ru-RU"/>
        </w:rPr>
        <w:t>3.2. Работа с родителями воспитанников</w:t>
      </w:r>
    </w:p>
    <w:p w:rsidR="00C82184" w:rsidRDefault="00392FE8" w:rsidP="00392FE8">
      <w:pPr>
        <w:shd w:val="clear" w:color="auto" w:fill="FFFFFF"/>
        <w:spacing w:after="0" w:line="360" w:lineRule="auto"/>
        <w:rPr>
          <w:rFonts w:ascii="Times New Roman" w:eastAsia="Times New Roman" w:hAnsi="Times New Roman"/>
          <w:color w:val="1A1A1A"/>
          <w:sz w:val="28"/>
          <w:szCs w:val="28"/>
          <w:lang w:eastAsia="ru-RU"/>
        </w:rPr>
      </w:pPr>
      <w:r w:rsidRPr="00392FE8">
        <w:rPr>
          <w:rFonts w:ascii="Times New Roman" w:eastAsia="Times New Roman" w:hAnsi="Times New Roman"/>
          <w:color w:val="1A1A1A"/>
          <w:sz w:val="28"/>
          <w:szCs w:val="28"/>
          <w:lang w:eastAsia="ru-RU"/>
        </w:rPr>
        <w:t xml:space="preserve">3.3. Ожидаемые результаты, освоения содержания программы, </w:t>
      </w:r>
      <w:r w:rsidR="00C82184" w:rsidRPr="00C82184">
        <w:rPr>
          <w:rFonts w:ascii="Times New Roman" w:eastAsia="Times New Roman" w:hAnsi="Times New Roman"/>
          <w:color w:val="1A1A1A"/>
          <w:sz w:val="28"/>
          <w:szCs w:val="28"/>
          <w:lang w:eastAsia="ru-RU"/>
        </w:rPr>
        <w:t>формирование сенсорных эталонов: цвет, форма и величина у детей младшего дошкольного возраста (посредством игры).</w:t>
      </w:r>
    </w:p>
    <w:p w:rsidR="00392FE8" w:rsidRDefault="00392FE8" w:rsidP="00392FE8">
      <w:pPr>
        <w:shd w:val="clear" w:color="auto" w:fill="FFFFFF"/>
        <w:spacing w:after="0" w:line="360" w:lineRule="auto"/>
        <w:rPr>
          <w:rFonts w:ascii="Times New Roman" w:eastAsia="Times New Roman" w:hAnsi="Times New Roman"/>
          <w:color w:val="1A1A1A"/>
          <w:sz w:val="28"/>
          <w:szCs w:val="28"/>
          <w:lang w:eastAsia="ru-RU"/>
        </w:rPr>
      </w:pPr>
      <w:r w:rsidRPr="00392FE8">
        <w:rPr>
          <w:rFonts w:ascii="Times New Roman" w:eastAsia="Times New Roman" w:hAnsi="Times New Roman"/>
          <w:color w:val="1A1A1A"/>
          <w:sz w:val="28"/>
          <w:szCs w:val="28"/>
          <w:lang w:eastAsia="ru-RU"/>
        </w:rPr>
        <w:t>3.4. Программно-методическое обеспечение.</w:t>
      </w:r>
    </w:p>
    <w:p w:rsidR="0093655D" w:rsidRDefault="0093655D" w:rsidP="00392FE8">
      <w:pPr>
        <w:shd w:val="clear" w:color="auto" w:fill="FFFFFF"/>
        <w:spacing w:after="0" w:line="360" w:lineRule="auto"/>
        <w:rPr>
          <w:rFonts w:ascii="Times New Roman" w:eastAsia="Times New Roman" w:hAnsi="Times New Roman"/>
          <w:color w:val="1A1A1A"/>
          <w:sz w:val="28"/>
          <w:szCs w:val="28"/>
          <w:lang w:eastAsia="ru-RU"/>
        </w:rPr>
      </w:pPr>
    </w:p>
    <w:p w:rsidR="0093655D" w:rsidRDefault="0093655D" w:rsidP="00392FE8">
      <w:pPr>
        <w:shd w:val="clear" w:color="auto" w:fill="FFFFFF"/>
        <w:spacing w:after="0" w:line="360" w:lineRule="auto"/>
        <w:rPr>
          <w:rFonts w:ascii="Times New Roman" w:eastAsia="Times New Roman" w:hAnsi="Times New Roman"/>
          <w:color w:val="1A1A1A"/>
          <w:sz w:val="28"/>
          <w:szCs w:val="28"/>
          <w:lang w:eastAsia="ru-RU"/>
        </w:rPr>
      </w:pPr>
    </w:p>
    <w:p w:rsidR="0093655D" w:rsidRPr="00AD0AB6" w:rsidRDefault="0093655D" w:rsidP="0093655D">
      <w:pPr>
        <w:shd w:val="clear" w:color="auto" w:fill="FFFFFF"/>
        <w:spacing w:after="0" w:line="360" w:lineRule="auto"/>
        <w:jc w:val="center"/>
        <w:rPr>
          <w:rFonts w:ascii="Times New Roman" w:eastAsia="Times New Roman" w:hAnsi="Times New Roman"/>
          <w:b/>
          <w:color w:val="1A1A1A"/>
          <w:sz w:val="28"/>
          <w:szCs w:val="28"/>
          <w:lang w:eastAsia="ru-RU"/>
        </w:rPr>
      </w:pPr>
      <w:r w:rsidRPr="00AD0AB6">
        <w:rPr>
          <w:rFonts w:ascii="Times New Roman" w:eastAsia="Times New Roman" w:hAnsi="Times New Roman"/>
          <w:b/>
          <w:color w:val="1A1A1A"/>
          <w:sz w:val="28"/>
          <w:szCs w:val="28"/>
          <w:lang w:eastAsia="ru-RU"/>
        </w:rPr>
        <w:t>1 Целевой раздел программы сенсорного воспитания детей раннего</w:t>
      </w:r>
      <w:r w:rsidRPr="00392FE8">
        <w:rPr>
          <w:rFonts w:ascii="Times New Roman" w:eastAsia="Times New Roman" w:hAnsi="Times New Roman"/>
          <w:b/>
          <w:color w:val="1A1A1A"/>
          <w:sz w:val="28"/>
          <w:szCs w:val="28"/>
          <w:lang w:eastAsia="ru-RU"/>
        </w:rPr>
        <w:t xml:space="preserve"> </w:t>
      </w:r>
      <w:r w:rsidRPr="00AD0AB6">
        <w:rPr>
          <w:rFonts w:ascii="Times New Roman" w:eastAsia="Times New Roman" w:hAnsi="Times New Roman"/>
          <w:b/>
          <w:color w:val="1A1A1A"/>
          <w:sz w:val="28"/>
          <w:szCs w:val="28"/>
          <w:lang w:eastAsia="ru-RU"/>
        </w:rPr>
        <w:t>возраста</w:t>
      </w:r>
    </w:p>
    <w:p w:rsidR="0093655D" w:rsidRPr="0093655D" w:rsidRDefault="0093655D" w:rsidP="0093655D">
      <w:pPr>
        <w:shd w:val="clear" w:color="auto" w:fill="FFFFFF"/>
        <w:spacing w:after="0" w:line="360" w:lineRule="auto"/>
        <w:jc w:val="center"/>
        <w:rPr>
          <w:rFonts w:ascii="Times New Roman" w:eastAsia="Times New Roman" w:hAnsi="Times New Roman"/>
          <w:b/>
          <w:color w:val="1A1A1A"/>
          <w:sz w:val="28"/>
          <w:szCs w:val="28"/>
          <w:lang w:eastAsia="ru-RU"/>
        </w:rPr>
      </w:pPr>
      <w:r w:rsidRPr="00AD0AB6">
        <w:rPr>
          <w:rFonts w:ascii="Times New Roman" w:eastAsia="Times New Roman" w:hAnsi="Times New Roman"/>
          <w:b/>
          <w:color w:val="1A1A1A"/>
          <w:sz w:val="28"/>
          <w:szCs w:val="28"/>
          <w:lang w:eastAsia="ru-RU"/>
        </w:rPr>
        <w:t>1.1.</w:t>
      </w:r>
      <w:r w:rsidRPr="00AD0AB6">
        <w:rPr>
          <w:rFonts w:ascii="Times New Roman" w:eastAsia="Times New Roman" w:hAnsi="Times New Roman"/>
          <w:color w:val="1A1A1A"/>
          <w:sz w:val="28"/>
          <w:szCs w:val="28"/>
          <w:lang w:eastAsia="ru-RU"/>
        </w:rPr>
        <w:t xml:space="preserve"> </w:t>
      </w:r>
      <w:r w:rsidRPr="00AD0AB6">
        <w:rPr>
          <w:rFonts w:ascii="Times New Roman" w:eastAsia="Times New Roman" w:hAnsi="Times New Roman"/>
          <w:b/>
          <w:color w:val="1A1A1A"/>
          <w:sz w:val="28"/>
          <w:szCs w:val="28"/>
          <w:lang w:eastAsia="ru-RU"/>
        </w:rPr>
        <w:t>Пояснительная записка</w:t>
      </w:r>
    </w:p>
    <w:p w:rsidR="0093655D" w:rsidRPr="0093655D" w:rsidRDefault="0093655D" w:rsidP="0093655D">
      <w:pPr>
        <w:tabs>
          <w:tab w:val="left" w:pos="7995"/>
        </w:tabs>
        <w:spacing w:after="160" w:line="360" w:lineRule="auto"/>
        <w:ind w:firstLine="709"/>
        <w:contextualSpacing/>
        <w:jc w:val="both"/>
        <w:rPr>
          <w:rFonts w:ascii="Times New Roman" w:eastAsiaTheme="minorHAnsi" w:hAnsi="Times New Roman"/>
          <w:iCs/>
          <w:sz w:val="28"/>
          <w:szCs w:val="28"/>
        </w:rPr>
      </w:pPr>
      <w:r w:rsidRPr="0093655D">
        <w:rPr>
          <w:rFonts w:ascii="Times New Roman" w:hAnsi="Times New Roman"/>
          <w:sz w:val="28"/>
          <w:szCs w:val="28"/>
        </w:rPr>
        <w:t xml:space="preserve">Сенсорное воспитание дошкольников имеет большое значение в системе М. </w:t>
      </w:r>
      <w:proofErr w:type="spellStart"/>
      <w:r w:rsidRPr="0093655D">
        <w:rPr>
          <w:rFonts w:ascii="Times New Roman" w:hAnsi="Times New Roman"/>
          <w:sz w:val="28"/>
          <w:szCs w:val="28"/>
        </w:rPr>
        <w:t>Монтессори</w:t>
      </w:r>
      <w:proofErr w:type="spellEnd"/>
      <w:r w:rsidRPr="0093655D">
        <w:rPr>
          <w:rFonts w:ascii="Times New Roman" w:hAnsi="Times New Roman"/>
          <w:sz w:val="28"/>
          <w:szCs w:val="28"/>
        </w:rPr>
        <w:t>. «…Воспитание чувств надо начинать методически с самого раннего возраста и продолжить его во весь период обучения, который подготавливает индивидуума для жизни в обществе…». Задача не в информации, а насыщение подсознания ребенка опытом, переходящим в сознание, выводам и открытиям.</w:t>
      </w:r>
    </w:p>
    <w:p w:rsidR="0093655D" w:rsidRPr="0093655D" w:rsidRDefault="0093655D" w:rsidP="0093655D">
      <w:pPr>
        <w:spacing w:after="0" w:line="360" w:lineRule="auto"/>
        <w:ind w:firstLine="709"/>
        <w:jc w:val="both"/>
        <w:rPr>
          <w:rFonts w:ascii="Times New Roman" w:eastAsiaTheme="minorHAnsi" w:hAnsi="Times New Roman"/>
          <w:sz w:val="28"/>
          <w:szCs w:val="28"/>
        </w:rPr>
      </w:pPr>
      <w:r w:rsidRPr="0093655D">
        <w:rPr>
          <w:rFonts w:ascii="Times New Roman" w:eastAsiaTheme="minorHAnsi" w:hAnsi="Times New Roman"/>
          <w:sz w:val="28"/>
          <w:szCs w:val="28"/>
        </w:rPr>
        <w:t>Сенсорное развитие (от лат</w:t>
      </w:r>
      <w:proofErr w:type="gramStart"/>
      <w:r w:rsidRPr="0093655D">
        <w:rPr>
          <w:rFonts w:ascii="Times New Roman" w:eastAsiaTheme="minorHAnsi" w:hAnsi="Times New Roman"/>
          <w:sz w:val="28"/>
          <w:szCs w:val="28"/>
        </w:rPr>
        <w:t xml:space="preserve">. </w:t>
      </w:r>
      <w:proofErr w:type="spellStart"/>
      <w:r w:rsidRPr="0093655D">
        <w:rPr>
          <w:rFonts w:ascii="Times New Roman" w:eastAsiaTheme="minorHAnsi" w:hAnsi="Times New Roman"/>
          <w:sz w:val="28"/>
          <w:szCs w:val="28"/>
        </w:rPr>
        <w:t>sensus</w:t>
      </w:r>
      <w:proofErr w:type="spellEnd"/>
      <w:proofErr w:type="gramEnd"/>
      <w:r w:rsidRPr="0093655D">
        <w:rPr>
          <w:rFonts w:ascii="Times New Roman" w:eastAsiaTheme="minorHAnsi" w:hAnsi="Times New Roman"/>
          <w:sz w:val="28"/>
          <w:szCs w:val="28"/>
        </w:rPr>
        <w:t xml:space="preserve"> — чувство, ощущение) предполагает формирование у ребенка процессов восприятия и представлений о предметах, объектах и явлениях окружающего мира. Малыш рождается на свет с готовыми к функционированию органами чувств. Но это лишь предпосылки для восприятия окружающей действительности. Полноценное сенсорное развитие осуществляется только в процессе сенсорного воспитания, когда у детей целенаправленно формируются эталонные представления о цвете, форме, величине и др., тем самым закладывается основа для развития умственной деятельности.</w:t>
      </w:r>
    </w:p>
    <w:p w:rsidR="0093655D" w:rsidRPr="0093655D" w:rsidRDefault="0093655D" w:rsidP="0093655D">
      <w:pPr>
        <w:spacing w:after="0" w:line="360" w:lineRule="auto"/>
        <w:ind w:firstLine="709"/>
        <w:jc w:val="both"/>
        <w:rPr>
          <w:rFonts w:ascii="Times New Roman" w:eastAsiaTheme="minorHAnsi" w:hAnsi="Times New Roman"/>
          <w:sz w:val="28"/>
          <w:szCs w:val="28"/>
        </w:rPr>
      </w:pPr>
      <w:r w:rsidRPr="0093655D">
        <w:rPr>
          <w:rFonts w:ascii="Times New Roman" w:eastAsiaTheme="minorHAnsi" w:hAnsi="Times New Roman"/>
          <w:sz w:val="28"/>
          <w:szCs w:val="28"/>
        </w:rPr>
        <w:t xml:space="preserve">Проанализировав литературу по истории дошкольной педагогики, я сделала вывод, что на всех этапах ее развития, проблема сенсорного развития занимала одно из центральных мест. Этот вопрос в своих трудах рассматривали такие видные представители дошкольной педагогики как </w:t>
      </w:r>
      <w:proofErr w:type="spellStart"/>
      <w:r w:rsidRPr="0093655D">
        <w:rPr>
          <w:rFonts w:ascii="Times New Roman" w:eastAsiaTheme="minorHAnsi" w:hAnsi="Times New Roman"/>
          <w:sz w:val="28"/>
          <w:szCs w:val="28"/>
        </w:rPr>
        <w:t>Я.А.Коменский</w:t>
      </w:r>
      <w:proofErr w:type="spellEnd"/>
      <w:r w:rsidRPr="0093655D">
        <w:rPr>
          <w:rFonts w:ascii="Times New Roman" w:eastAsiaTheme="minorHAnsi" w:hAnsi="Times New Roman"/>
          <w:sz w:val="28"/>
          <w:szCs w:val="28"/>
        </w:rPr>
        <w:t xml:space="preserve">, </w:t>
      </w:r>
      <w:proofErr w:type="spellStart"/>
      <w:r w:rsidRPr="0093655D">
        <w:rPr>
          <w:rFonts w:ascii="Times New Roman" w:eastAsiaTheme="minorHAnsi" w:hAnsi="Times New Roman"/>
          <w:sz w:val="28"/>
          <w:szCs w:val="28"/>
        </w:rPr>
        <w:t>Ф.Фребель</w:t>
      </w:r>
      <w:proofErr w:type="spellEnd"/>
      <w:r w:rsidRPr="0093655D">
        <w:rPr>
          <w:rFonts w:ascii="Times New Roman" w:eastAsiaTheme="minorHAnsi" w:hAnsi="Times New Roman"/>
          <w:sz w:val="28"/>
          <w:szCs w:val="28"/>
        </w:rPr>
        <w:t xml:space="preserve">, </w:t>
      </w:r>
      <w:proofErr w:type="spellStart"/>
      <w:r w:rsidRPr="0093655D">
        <w:rPr>
          <w:rFonts w:ascii="Times New Roman" w:eastAsiaTheme="minorHAnsi" w:hAnsi="Times New Roman"/>
          <w:sz w:val="28"/>
          <w:szCs w:val="28"/>
        </w:rPr>
        <w:t>М.Монтессори</w:t>
      </w:r>
      <w:proofErr w:type="spellEnd"/>
      <w:r w:rsidRPr="0093655D">
        <w:rPr>
          <w:rFonts w:ascii="Times New Roman" w:eastAsiaTheme="minorHAnsi" w:hAnsi="Times New Roman"/>
          <w:sz w:val="28"/>
          <w:szCs w:val="28"/>
        </w:rPr>
        <w:t xml:space="preserve">, </w:t>
      </w:r>
      <w:proofErr w:type="spellStart"/>
      <w:r w:rsidRPr="0093655D">
        <w:rPr>
          <w:rFonts w:ascii="Times New Roman" w:eastAsiaTheme="minorHAnsi" w:hAnsi="Times New Roman"/>
          <w:sz w:val="28"/>
          <w:szCs w:val="28"/>
        </w:rPr>
        <w:t>О.Декроли</w:t>
      </w:r>
      <w:proofErr w:type="spellEnd"/>
      <w:r w:rsidRPr="0093655D">
        <w:rPr>
          <w:rFonts w:ascii="Times New Roman" w:eastAsiaTheme="minorHAnsi" w:hAnsi="Times New Roman"/>
          <w:sz w:val="28"/>
          <w:szCs w:val="28"/>
        </w:rPr>
        <w:t xml:space="preserve">, </w:t>
      </w:r>
      <w:proofErr w:type="spellStart"/>
      <w:r w:rsidRPr="0093655D">
        <w:rPr>
          <w:rFonts w:ascii="Times New Roman" w:eastAsiaTheme="minorHAnsi" w:hAnsi="Times New Roman"/>
          <w:sz w:val="28"/>
          <w:szCs w:val="28"/>
        </w:rPr>
        <w:t>Л.А.Венгер</w:t>
      </w:r>
      <w:proofErr w:type="spellEnd"/>
      <w:r w:rsidRPr="0093655D">
        <w:rPr>
          <w:rFonts w:ascii="Times New Roman" w:eastAsiaTheme="minorHAnsi" w:hAnsi="Times New Roman"/>
          <w:sz w:val="28"/>
          <w:szCs w:val="28"/>
        </w:rPr>
        <w:t xml:space="preserve">. </w:t>
      </w:r>
    </w:p>
    <w:p w:rsidR="0093655D" w:rsidRPr="0093655D" w:rsidRDefault="0093655D" w:rsidP="0093655D">
      <w:pPr>
        <w:tabs>
          <w:tab w:val="left" w:pos="7995"/>
        </w:tabs>
        <w:spacing w:after="160" w:line="360" w:lineRule="auto"/>
        <w:ind w:firstLine="709"/>
        <w:contextualSpacing/>
        <w:jc w:val="both"/>
        <w:rPr>
          <w:rFonts w:ascii="Times New Roman" w:eastAsiaTheme="minorHAnsi" w:hAnsi="Times New Roman"/>
          <w:iCs/>
          <w:sz w:val="28"/>
          <w:szCs w:val="28"/>
        </w:rPr>
      </w:pPr>
      <w:r w:rsidRPr="0093655D">
        <w:rPr>
          <w:rFonts w:ascii="Times New Roman" w:eastAsiaTheme="minorHAnsi" w:hAnsi="Times New Roman"/>
          <w:iCs/>
          <w:sz w:val="28"/>
          <w:szCs w:val="28"/>
        </w:rPr>
        <w:t xml:space="preserve">Период первых 3-х лет – период наиболее интенсивного физического и психического развития детей. В этом возрасте при соответствующих условиях у ребенка развиваются различные способности: речь, совершенствование движений. Начинают формироваться нравственные качества, складываться черты характера. Обогащается сенсорный опыт ребенка посредством </w:t>
      </w:r>
      <w:r w:rsidRPr="0093655D">
        <w:rPr>
          <w:rFonts w:ascii="Times New Roman" w:eastAsiaTheme="minorHAnsi" w:hAnsi="Times New Roman"/>
          <w:iCs/>
          <w:sz w:val="28"/>
          <w:szCs w:val="28"/>
        </w:rPr>
        <w:lastRenderedPageBreak/>
        <w:t>осязания, мышечного чувства, зрения ребенок начинает различать величину, форму и цвет предмета.</w:t>
      </w:r>
    </w:p>
    <w:p w:rsidR="0093655D" w:rsidRDefault="0093655D" w:rsidP="0093655D">
      <w:pPr>
        <w:shd w:val="clear" w:color="auto" w:fill="FFFFFF"/>
        <w:spacing w:after="0" w:line="360" w:lineRule="auto"/>
        <w:jc w:val="center"/>
        <w:rPr>
          <w:rFonts w:ascii="Times New Roman" w:eastAsia="Times New Roman" w:hAnsi="Times New Roman"/>
          <w:b/>
          <w:color w:val="1A1A1A"/>
          <w:sz w:val="28"/>
          <w:szCs w:val="28"/>
          <w:lang w:eastAsia="ru-RU"/>
        </w:rPr>
      </w:pPr>
      <w:r w:rsidRPr="00AD0AB6">
        <w:rPr>
          <w:rFonts w:ascii="Times New Roman" w:eastAsia="Times New Roman" w:hAnsi="Times New Roman"/>
          <w:b/>
          <w:color w:val="1A1A1A"/>
          <w:sz w:val="28"/>
          <w:szCs w:val="28"/>
          <w:lang w:eastAsia="ru-RU"/>
        </w:rPr>
        <w:t>1.2.</w:t>
      </w:r>
      <w:r w:rsidRPr="0093655D">
        <w:rPr>
          <w:rFonts w:ascii="Times New Roman" w:eastAsia="Times New Roman" w:hAnsi="Times New Roman"/>
          <w:b/>
          <w:color w:val="1A1A1A"/>
          <w:sz w:val="28"/>
          <w:szCs w:val="28"/>
          <w:lang w:eastAsia="ru-RU"/>
        </w:rPr>
        <w:t xml:space="preserve"> </w:t>
      </w:r>
      <w:r w:rsidRPr="00AD0AB6">
        <w:rPr>
          <w:rFonts w:ascii="Times New Roman" w:eastAsia="Times New Roman" w:hAnsi="Times New Roman"/>
          <w:b/>
          <w:color w:val="1A1A1A"/>
          <w:sz w:val="28"/>
          <w:szCs w:val="28"/>
          <w:lang w:eastAsia="ru-RU"/>
        </w:rPr>
        <w:t>Нормативно-правовые</w:t>
      </w:r>
      <w:r w:rsidRPr="0093655D">
        <w:rPr>
          <w:rFonts w:ascii="Times New Roman" w:eastAsia="Times New Roman" w:hAnsi="Times New Roman"/>
          <w:b/>
          <w:color w:val="1A1A1A"/>
          <w:sz w:val="28"/>
          <w:szCs w:val="28"/>
          <w:lang w:eastAsia="ru-RU"/>
        </w:rPr>
        <w:t xml:space="preserve"> </w:t>
      </w:r>
      <w:r w:rsidRPr="00AD0AB6">
        <w:rPr>
          <w:rFonts w:ascii="Times New Roman" w:eastAsia="Times New Roman" w:hAnsi="Times New Roman"/>
          <w:b/>
          <w:color w:val="1A1A1A"/>
          <w:sz w:val="28"/>
          <w:szCs w:val="28"/>
          <w:lang w:eastAsia="ru-RU"/>
        </w:rPr>
        <w:t>документы,</w:t>
      </w:r>
      <w:r w:rsidRPr="0093655D">
        <w:rPr>
          <w:rFonts w:ascii="Times New Roman" w:eastAsia="Times New Roman" w:hAnsi="Times New Roman"/>
          <w:b/>
          <w:color w:val="1A1A1A"/>
          <w:sz w:val="28"/>
          <w:szCs w:val="28"/>
          <w:lang w:eastAsia="ru-RU"/>
        </w:rPr>
        <w:t xml:space="preserve"> </w:t>
      </w:r>
      <w:r w:rsidRPr="00AD0AB6">
        <w:rPr>
          <w:rFonts w:ascii="Times New Roman" w:eastAsia="Times New Roman" w:hAnsi="Times New Roman"/>
          <w:b/>
          <w:color w:val="1A1A1A"/>
          <w:sz w:val="28"/>
          <w:szCs w:val="28"/>
          <w:lang w:eastAsia="ru-RU"/>
        </w:rPr>
        <w:t>регламентирующие</w:t>
      </w:r>
      <w:r w:rsidRPr="0093655D">
        <w:rPr>
          <w:rFonts w:ascii="Times New Roman" w:eastAsia="Times New Roman" w:hAnsi="Times New Roman"/>
          <w:b/>
          <w:color w:val="1A1A1A"/>
          <w:sz w:val="28"/>
          <w:szCs w:val="28"/>
          <w:lang w:eastAsia="ru-RU"/>
        </w:rPr>
        <w:t xml:space="preserve"> </w:t>
      </w:r>
      <w:r w:rsidRPr="00AD0AB6">
        <w:rPr>
          <w:rFonts w:ascii="Times New Roman" w:eastAsia="Times New Roman" w:hAnsi="Times New Roman"/>
          <w:b/>
          <w:color w:val="1A1A1A"/>
          <w:sz w:val="28"/>
          <w:szCs w:val="28"/>
          <w:lang w:eastAsia="ru-RU"/>
        </w:rPr>
        <w:t>деятельность</w:t>
      </w:r>
      <w:r w:rsidRPr="0093655D">
        <w:rPr>
          <w:rFonts w:ascii="Times New Roman" w:eastAsia="Times New Roman" w:hAnsi="Times New Roman"/>
          <w:b/>
          <w:color w:val="1A1A1A"/>
          <w:sz w:val="28"/>
          <w:szCs w:val="28"/>
          <w:lang w:eastAsia="ru-RU"/>
        </w:rPr>
        <w:t xml:space="preserve"> МКДОУ</w:t>
      </w:r>
    </w:p>
    <w:p w:rsidR="0093655D" w:rsidRPr="00AD0AB6" w:rsidRDefault="0093655D" w:rsidP="0093655D">
      <w:pPr>
        <w:shd w:val="clear" w:color="auto" w:fill="FFFFFF"/>
        <w:spacing w:after="0" w:line="360" w:lineRule="auto"/>
        <w:rPr>
          <w:rFonts w:ascii="Times New Roman" w:eastAsia="Times New Roman" w:hAnsi="Times New Roman"/>
          <w:b/>
          <w:color w:val="1A1A1A"/>
          <w:sz w:val="28"/>
          <w:szCs w:val="28"/>
          <w:lang w:eastAsia="ru-RU"/>
        </w:rPr>
      </w:pPr>
    </w:p>
    <w:p w:rsidR="0093655D" w:rsidRPr="00280E94" w:rsidRDefault="00280E94" w:rsidP="00280E94">
      <w:pPr>
        <w:shd w:val="clear" w:color="auto" w:fill="FFFFFF"/>
        <w:spacing w:after="0" w:line="360" w:lineRule="auto"/>
        <w:rPr>
          <w:rFonts w:ascii="Times New Roman" w:eastAsia="Times New Roman" w:hAnsi="Times New Roman"/>
          <w:color w:val="1A1A1A"/>
          <w:sz w:val="28"/>
          <w:szCs w:val="28"/>
          <w:lang w:eastAsia="ru-RU"/>
        </w:rPr>
      </w:pPr>
      <w:r>
        <w:rPr>
          <w:rFonts w:ascii="Times New Roman" w:hAnsi="Times New Roman"/>
          <w:sz w:val="28"/>
          <w:szCs w:val="28"/>
        </w:rPr>
        <w:t xml:space="preserve">1 </w:t>
      </w:r>
      <w:r w:rsidR="0093655D" w:rsidRPr="00280E94">
        <w:rPr>
          <w:rFonts w:ascii="Times New Roman" w:hAnsi="Times New Roman"/>
          <w:sz w:val="28"/>
          <w:szCs w:val="28"/>
        </w:rPr>
        <w:t>ФЕДЕРАЛЬНАЯ ОБРАЗОВАТЕЛЬНАЯ ПРОГРАММА ДОШКОЛЬНОГО ОБРАЗОВАНИЯ</w:t>
      </w:r>
    </w:p>
    <w:p w:rsidR="0093655D" w:rsidRPr="0093655D" w:rsidRDefault="00280E94" w:rsidP="0093655D">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2</w:t>
      </w:r>
      <w:r w:rsidR="0093655D" w:rsidRPr="0093655D">
        <w:rPr>
          <w:rFonts w:ascii="Times New Roman" w:eastAsia="Times New Roman" w:hAnsi="Times New Roman"/>
          <w:color w:val="1A1A1A"/>
          <w:sz w:val="28"/>
          <w:szCs w:val="28"/>
          <w:lang w:eastAsia="ru-RU"/>
        </w:rPr>
        <w:t xml:space="preserve"> Федеральный закон «Об образовании в Российской Федерации» от</w:t>
      </w:r>
    </w:p>
    <w:p w:rsidR="0093655D" w:rsidRPr="0093655D" w:rsidRDefault="0093655D" w:rsidP="0093655D">
      <w:pPr>
        <w:shd w:val="clear" w:color="auto" w:fill="FFFFFF"/>
        <w:spacing w:after="0" w:line="360" w:lineRule="auto"/>
        <w:rPr>
          <w:rFonts w:ascii="Times New Roman" w:eastAsia="Times New Roman" w:hAnsi="Times New Roman"/>
          <w:color w:val="1A1A1A"/>
          <w:sz w:val="28"/>
          <w:szCs w:val="28"/>
          <w:lang w:eastAsia="ru-RU"/>
        </w:rPr>
      </w:pPr>
      <w:r w:rsidRPr="0093655D">
        <w:rPr>
          <w:rFonts w:ascii="Times New Roman" w:eastAsia="Times New Roman" w:hAnsi="Times New Roman"/>
          <w:color w:val="1A1A1A"/>
          <w:sz w:val="28"/>
          <w:szCs w:val="28"/>
          <w:lang w:eastAsia="ru-RU"/>
        </w:rPr>
        <w:t>29.12.2012 N 273-ФЗ (с изменениями и дополнениями от 7 мая, 7 июня, 2, 23</w:t>
      </w:r>
      <w:r w:rsidR="00280E94">
        <w:rPr>
          <w:rFonts w:ascii="Times New Roman" w:eastAsia="Times New Roman" w:hAnsi="Times New Roman"/>
          <w:color w:val="1A1A1A"/>
          <w:sz w:val="28"/>
          <w:szCs w:val="28"/>
          <w:lang w:eastAsia="ru-RU"/>
        </w:rPr>
        <w:t xml:space="preserve"> </w:t>
      </w:r>
      <w:r w:rsidRPr="0093655D">
        <w:rPr>
          <w:rFonts w:ascii="Times New Roman" w:eastAsia="Times New Roman" w:hAnsi="Times New Roman"/>
          <w:color w:val="1A1A1A"/>
          <w:sz w:val="28"/>
          <w:szCs w:val="28"/>
          <w:lang w:eastAsia="ru-RU"/>
        </w:rPr>
        <w:t>июля, 25 ноября 2013 г.).</w:t>
      </w:r>
    </w:p>
    <w:p w:rsidR="0093655D" w:rsidRPr="0093655D" w:rsidRDefault="00280E94" w:rsidP="0093655D">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3</w:t>
      </w:r>
      <w:r w:rsidR="0093655D" w:rsidRPr="0093655D">
        <w:rPr>
          <w:rFonts w:ascii="Times New Roman" w:eastAsia="Times New Roman" w:hAnsi="Times New Roman"/>
          <w:color w:val="1A1A1A"/>
          <w:sz w:val="28"/>
          <w:szCs w:val="28"/>
          <w:lang w:eastAsia="ru-RU"/>
        </w:rPr>
        <w:t xml:space="preserve"> Федеральный государственный образовательный стандарт дошкольного</w:t>
      </w:r>
      <w:r>
        <w:rPr>
          <w:rFonts w:ascii="Times New Roman" w:eastAsia="Times New Roman" w:hAnsi="Times New Roman"/>
          <w:color w:val="1A1A1A"/>
          <w:sz w:val="28"/>
          <w:szCs w:val="28"/>
          <w:lang w:eastAsia="ru-RU"/>
        </w:rPr>
        <w:t xml:space="preserve"> </w:t>
      </w:r>
      <w:r w:rsidR="0093655D" w:rsidRPr="0093655D">
        <w:rPr>
          <w:rFonts w:ascii="Times New Roman" w:eastAsia="Times New Roman" w:hAnsi="Times New Roman"/>
          <w:color w:val="1A1A1A"/>
          <w:sz w:val="28"/>
          <w:szCs w:val="28"/>
          <w:lang w:eastAsia="ru-RU"/>
        </w:rPr>
        <w:t>образования, утвержден приказом Министерства образования и науки</w:t>
      </w:r>
    </w:p>
    <w:p w:rsidR="0093655D" w:rsidRPr="0093655D" w:rsidRDefault="0093655D" w:rsidP="0093655D">
      <w:pPr>
        <w:shd w:val="clear" w:color="auto" w:fill="FFFFFF"/>
        <w:spacing w:after="0" w:line="360" w:lineRule="auto"/>
        <w:rPr>
          <w:rFonts w:ascii="Times New Roman" w:eastAsia="Times New Roman" w:hAnsi="Times New Roman"/>
          <w:color w:val="1A1A1A"/>
          <w:sz w:val="28"/>
          <w:szCs w:val="28"/>
          <w:lang w:eastAsia="ru-RU"/>
        </w:rPr>
      </w:pPr>
      <w:r w:rsidRPr="0093655D">
        <w:rPr>
          <w:rFonts w:ascii="Times New Roman" w:eastAsia="Times New Roman" w:hAnsi="Times New Roman"/>
          <w:color w:val="1A1A1A"/>
          <w:sz w:val="28"/>
          <w:szCs w:val="28"/>
          <w:lang w:eastAsia="ru-RU"/>
        </w:rPr>
        <w:t>Российской Федерации от 17 октября 2013 г. N 1155</w:t>
      </w:r>
    </w:p>
    <w:p w:rsidR="0093655D" w:rsidRPr="0093655D" w:rsidRDefault="00280E94" w:rsidP="0093655D">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4</w:t>
      </w:r>
      <w:r w:rsidR="0093655D" w:rsidRPr="0093655D">
        <w:rPr>
          <w:rFonts w:ascii="Times New Roman" w:eastAsia="Times New Roman" w:hAnsi="Times New Roman"/>
          <w:color w:val="1A1A1A"/>
          <w:sz w:val="28"/>
          <w:szCs w:val="28"/>
          <w:lang w:eastAsia="ru-RU"/>
        </w:rPr>
        <w:t xml:space="preserve"> </w:t>
      </w:r>
      <w:proofErr w:type="spellStart"/>
      <w:r w:rsidR="0093655D" w:rsidRPr="0093655D">
        <w:rPr>
          <w:rFonts w:ascii="Times New Roman" w:eastAsia="Times New Roman" w:hAnsi="Times New Roman"/>
          <w:color w:val="1A1A1A"/>
          <w:sz w:val="28"/>
          <w:szCs w:val="28"/>
          <w:lang w:eastAsia="ru-RU"/>
        </w:rPr>
        <w:t>СанПин</w:t>
      </w:r>
      <w:proofErr w:type="spellEnd"/>
      <w:r w:rsidR="0093655D" w:rsidRPr="0093655D">
        <w:rPr>
          <w:rFonts w:ascii="Times New Roman" w:eastAsia="Times New Roman" w:hAnsi="Times New Roman"/>
          <w:color w:val="1A1A1A"/>
          <w:sz w:val="28"/>
          <w:szCs w:val="28"/>
          <w:lang w:eastAsia="ru-RU"/>
        </w:rPr>
        <w:t xml:space="preserve"> 2.4. 1.3049-13 «Санитарно-эпидемиологические требования к устройству, содержанию и организации режима работы дошкольных образовательных организаций», утверждённым постановлением Главного государственного санитарного врача Российской Федерации от 15 мая 2013 г. №26 (зарегистрировано Министерством юстиции Российской Федерации 29 мая 2013 г., регистрационный №28564).</w:t>
      </w:r>
    </w:p>
    <w:p w:rsidR="00280E94" w:rsidRDefault="00280E94" w:rsidP="00280E94">
      <w:pPr>
        <w:shd w:val="clear" w:color="auto" w:fill="FFFFFF"/>
        <w:spacing w:after="0" w:line="360" w:lineRule="auto"/>
        <w:rPr>
          <w:rFonts w:ascii="Times New Roman" w:eastAsia="Times New Roman" w:hAnsi="Times New Roman"/>
          <w:color w:val="1A1A1A"/>
          <w:sz w:val="28"/>
          <w:szCs w:val="28"/>
          <w:lang w:eastAsia="ru-RU"/>
        </w:rPr>
      </w:pPr>
    </w:p>
    <w:p w:rsidR="0093655D" w:rsidRPr="00280E94" w:rsidRDefault="0093655D" w:rsidP="00280E94">
      <w:pPr>
        <w:shd w:val="clear" w:color="auto" w:fill="FFFFFF"/>
        <w:spacing w:after="0" w:line="360" w:lineRule="auto"/>
        <w:jc w:val="center"/>
        <w:rPr>
          <w:rFonts w:ascii="Times New Roman" w:eastAsia="Times New Roman" w:hAnsi="Times New Roman"/>
          <w:b/>
          <w:color w:val="1A1A1A"/>
          <w:sz w:val="28"/>
          <w:szCs w:val="28"/>
          <w:lang w:eastAsia="ru-RU"/>
        </w:rPr>
      </w:pPr>
      <w:r w:rsidRPr="00AD0AB6">
        <w:rPr>
          <w:rFonts w:ascii="Times New Roman" w:eastAsia="Times New Roman" w:hAnsi="Times New Roman"/>
          <w:b/>
          <w:color w:val="1A1A1A"/>
          <w:sz w:val="28"/>
          <w:szCs w:val="28"/>
          <w:lang w:eastAsia="ru-RU"/>
        </w:rPr>
        <w:t>1.3. Возрастные, индивидуальные особенности детей раннего возраста</w:t>
      </w:r>
    </w:p>
    <w:p w:rsidR="00EE66E1" w:rsidRDefault="00280E94" w:rsidP="00280E94">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p>
    <w:p w:rsidR="00280E94" w:rsidRPr="00280E94" w:rsidRDefault="00EE66E1" w:rsidP="00280E94">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Ранний</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возраст</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чрезвычайно</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важный</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и</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ответственный</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период</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психического развития ребенка. Это возраст новообразований, когда все только</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начинается – речь, игра, общение со сверстниками, первые представления о</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себе, о других, о мире. В первые три года жизни закладываются наиболее</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важные и</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осно</w:t>
      </w:r>
      <w:r w:rsidR="00280E94">
        <w:rPr>
          <w:rFonts w:ascii="Times New Roman" w:eastAsia="Times New Roman" w:hAnsi="Times New Roman"/>
          <w:color w:val="1A1A1A"/>
          <w:sz w:val="28"/>
          <w:szCs w:val="28"/>
          <w:lang w:eastAsia="ru-RU"/>
        </w:rPr>
        <w:t>вные человеческие способности –</w:t>
      </w:r>
      <w:r w:rsidR="00280E94" w:rsidRPr="00280E94">
        <w:rPr>
          <w:rFonts w:ascii="Times New Roman" w:eastAsia="Times New Roman" w:hAnsi="Times New Roman"/>
          <w:color w:val="1A1A1A"/>
          <w:sz w:val="28"/>
          <w:szCs w:val="28"/>
          <w:lang w:eastAsia="ru-RU"/>
        </w:rPr>
        <w:t>познавательная активность,</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любознательность,</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уверенность</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в</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себе</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и</w:t>
      </w:r>
      <w:r w:rsidR="00280E94">
        <w:rPr>
          <w:rFonts w:ascii="Times New Roman" w:eastAsia="Times New Roman" w:hAnsi="Times New Roman"/>
          <w:color w:val="1A1A1A"/>
          <w:sz w:val="28"/>
          <w:szCs w:val="28"/>
          <w:lang w:eastAsia="ru-RU"/>
        </w:rPr>
        <w:t xml:space="preserve"> д</w:t>
      </w:r>
      <w:r w:rsidR="00280E94" w:rsidRPr="00280E94">
        <w:rPr>
          <w:rFonts w:ascii="Times New Roman" w:eastAsia="Times New Roman" w:hAnsi="Times New Roman"/>
          <w:color w:val="1A1A1A"/>
          <w:sz w:val="28"/>
          <w:szCs w:val="28"/>
          <w:lang w:eastAsia="ru-RU"/>
        </w:rPr>
        <w:t>оверие</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к</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другим</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людям,</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целенаправленность и настойчивость,</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воображение, креативность и многие</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 xml:space="preserve">другое. Все эти способности не возникают сами по </w:t>
      </w:r>
      <w:r w:rsidR="00280E94" w:rsidRPr="00280E94">
        <w:rPr>
          <w:rFonts w:ascii="Times New Roman" w:eastAsia="Times New Roman" w:hAnsi="Times New Roman"/>
          <w:color w:val="1A1A1A"/>
          <w:sz w:val="28"/>
          <w:szCs w:val="28"/>
          <w:lang w:eastAsia="ru-RU"/>
        </w:rPr>
        <w:lastRenderedPageBreak/>
        <w:t>себе, они требуют</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непременного и постоянного участия взрослого и соответствующих возрасту</w:t>
      </w:r>
      <w:r w:rsidR="00280E94">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форм деятельности.</w:t>
      </w:r>
    </w:p>
    <w:p w:rsidR="00280E94" w:rsidRPr="00280E94" w:rsidRDefault="00280E94" w:rsidP="00280E94">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Раннее детство является сенситивным периодом для усвоения речи.</w:t>
      </w:r>
    </w:p>
    <w:p w:rsidR="00280E94" w:rsidRPr="00200133" w:rsidRDefault="00280E94" w:rsidP="00200133">
      <w:pPr>
        <w:shd w:val="clear" w:color="auto" w:fill="FFFFFF"/>
        <w:spacing w:after="0" w:line="360" w:lineRule="auto"/>
        <w:rPr>
          <w:rFonts w:ascii="Times New Roman" w:eastAsia="Times New Roman" w:hAnsi="Times New Roman"/>
          <w:color w:val="1A1A1A"/>
          <w:sz w:val="28"/>
          <w:szCs w:val="28"/>
          <w:lang w:eastAsia="ru-RU"/>
        </w:rPr>
      </w:pPr>
      <w:r w:rsidRPr="00280E94">
        <w:rPr>
          <w:rFonts w:ascii="Times New Roman" w:eastAsia="Times New Roman" w:hAnsi="Times New Roman"/>
          <w:color w:val="1A1A1A"/>
          <w:sz w:val="28"/>
          <w:szCs w:val="28"/>
          <w:lang w:eastAsia="ru-RU"/>
        </w:rPr>
        <w:t>Помимо речи развиваются и другие психические процессы ребенка –мышление, память, внимание, восприятие, причем восприятие доминирует, что</w:t>
      </w:r>
      <w:r>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означает зависимость от него остальных психических процессов.</w:t>
      </w:r>
    </w:p>
    <w:p w:rsidR="00280E94" w:rsidRPr="00280E94" w:rsidRDefault="00200133" w:rsidP="00200133">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Поэтому так важно именно в этом возрасте целенаправленно развивать</w:t>
      </w:r>
    </w:p>
    <w:p w:rsidR="00280E94" w:rsidRPr="00280E94" w:rsidRDefault="00280E94" w:rsidP="00200133">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t>В</w:t>
      </w:r>
      <w:r w:rsidRPr="00280E94">
        <w:rPr>
          <w:rFonts w:ascii="Times New Roman" w:eastAsia="Times New Roman" w:hAnsi="Times New Roman"/>
          <w:color w:val="1A1A1A"/>
          <w:sz w:val="28"/>
          <w:szCs w:val="28"/>
          <w:lang w:eastAsia="ru-RU"/>
        </w:rPr>
        <w:t>се</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каналы</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восприятия,</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на</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что</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и</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направлено</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сенсорное</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воспитание.</w:t>
      </w:r>
    </w:p>
    <w:p w:rsidR="00280E94" w:rsidRPr="00280E94" w:rsidRDefault="00280E94" w:rsidP="00200133">
      <w:pPr>
        <w:shd w:val="clear" w:color="auto" w:fill="FFFFFF"/>
        <w:spacing w:after="0" w:line="360" w:lineRule="auto"/>
        <w:rPr>
          <w:rFonts w:ascii="Times New Roman" w:eastAsia="Times New Roman" w:hAnsi="Times New Roman"/>
          <w:color w:val="1A1A1A"/>
          <w:sz w:val="28"/>
          <w:szCs w:val="28"/>
          <w:lang w:eastAsia="ru-RU"/>
        </w:rPr>
      </w:pPr>
      <w:r w:rsidRPr="00280E94">
        <w:rPr>
          <w:rFonts w:ascii="Times New Roman" w:eastAsia="Times New Roman" w:hAnsi="Times New Roman"/>
          <w:color w:val="1A1A1A"/>
          <w:sz w:val="28"/>
          <w:szCs w:val="28"/>
          <w:lang w:eastAsia="ru-RU"/>
        </w:rPr>
        <w:t>Характерной особенностью этого периода считается то, что сенсорная система</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ребенка развивается быстро, а главной деятельностью, как уже отмечалось,</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считается</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предметная.</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Она</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ориентирована</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на</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привлечение</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различных</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красочных объектов. Развитие детей через игру считается всего лишь</w:t>
      </w:r>
      <w:r w:rsidRPr="00200133">
        <w:rPr>
          <w:rFonts w:ascii="Times New Roman" w:eastAsia="Times New Roman" w:hAnsi="Times New Roman"/>
          <w:color w:val="1A1A1A"/>
          <w:sz w:val="28"/>
          <w:szCs w:val="28"/>
          <w:lang w:eastAsia="ru-RU"/>
        </w:rPr>
        <w:t xml:space="preserve"> дополнительным </w:t>
      </w:r>
      <w:r w:rsidRPr="00280E94">
        <w:rPr>
          <w:rFonts w:ascii="Times New Roman" w:eastAsia="Times New Roman" w:hAnsi="Times New Roman"/>
          <w:color w:val="1A1A1A"/>
          <w:sz w:val="28"/>
          <w:szCs w:val="28"/>
          <w:lang w:eastAsia="ru-RU"/>
        </w:rPr>
        <w:t>действием, необходимо давать деткам такие предметы, как</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пирамидка,</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сортировщик,</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рамка-вкладыш,</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волшебные</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мешочки</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для</w:t>
      </w:r>
      <w:r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запоминания текста.</w:t>
      </w:r>
    </w:p>
    <w:p w:rsidR="00280E94" w:rsidRPr="00280E94" w:rsidRDefault="00200133" w:rsidP="00200133">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На</w:t>
      </w:r>
      <w:r w:rsidR="00280E94"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протяжении</w:t>
      </w:r>
      <w:r w:rsidR="00280E94"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этого</w:t>
      </w:r>
      <w:r w:rsidR="00280E94"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времени</w:t>
      </w:r>
      <w:r w:rsidR="00280E94"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ребенку</w:t>
      </w:r>
      <w:r w:rsidR="00280E94"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необходимо</w:t>
      </w:r>
      <w:r w:rsidR="00280E94" w:rsidRPr="00200133">
        <w:rPr>
          <w:rFonts w:ascii="Times New Roman" w:eastAsia="Times New Roman" w:hAnsi="Times New Roman"/>
          <w:color w:val="1A1A1A"/>
          <w:sz w:val="28"/>
          <w:szCs w:val="28"/>
          <w:lang w:eastAsia="ru-RU"/>
        </w:rPr>
        <w:t xml:space="preserve"> н</w:t>
      </w:r>
      <w:r w:rsidR="00280E94" w:rsidRPr="00280E94">
        <w:rPr>
          <w:rFonts w:ascii="Times New Roman" w:eastAsia="Times New Roman" w:hAnsi="Times New Roman"/>
          <w:color w:val="1A1A1A"/>
          <w:sz w:val="28"/>
          <w:szCs w:val="28"/>
          <w:lang w:eastAsia="ru-RU"/>
        </w:rPr>
        <w:t>аучиться</w:t>
      </w:r>
      <w:r w:rsidR="00280E94"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следующим действиям: снимать и надевать кольца разных размеров на</w:t>
      </w:r>
      <w:r w:rsidR="00280E94"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стержень; до</w:t>
      </w:r>
      <w:r w:rsidR="00280E94" w:rsidRPr="00200133">
        <w:rPr>
          <w:rFonts w:ascii="Times New Roman" w:eastAsia="Times New Roman" w:hAnsi="Times New Roman"/>
          <w:color w:val="1A1A1A"/>
          <w:sz w:val="28"/>
          <w:szCs w:val="28"/>
          <w:lang w:eastAsia="ru-RU"/>
        </w:rPr>
        <w:t xml:space="preserve">ставать из карманов и складывать </w:t>
      </w:r>
      <w:r w:rsidR="00280E94" w:rsidRPr="00280E94">
        <w:rPr>
          <w:rFonts w:ascii="Times New Roman" w:eastAsia="Times New Roman" w:hAnsi="Times New Roman"/>
          <w:color w:val="1A1A1A"/>
          <w:sz w:val="28"/>
          <w:szCs w:val="28"/>
          <w:lang w:eastAsia="ru-RU"/>
        </w:rPr>
        <w:t>обратно предметы, имеющие</w:t>
      </w:r>
      <w:r w:rsidR="00280E94"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разнообразную величину; уметь определять мохнатую, мягкую, гладкую и</w:t>
      </w:r>
      <w:r w:rsidR="00280E94"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шероховатую поверхность; знать такие геометрические формы, как квадрат,</w:t>
      </w:r>
      <w:r w:rsidR="00280E94"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круг, куб и шар; к трем годам нужно уметь отличать вкус основных продуктов</w:t>
      </w:r>
      <w:r w:rsidR="00280E94"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и отдавать отдельным свое предпочтение; танцевать под музыку.</w:t>
      </w:r>
    </w:p>
    <w:p w:rsidR="00280E94" w:rsidRPr="00280E94" w:rsidRDefault="00280E94" w:rsidP="00200133">
      <w:pPr>
        <w:shd w:val="clear" w:color="auto" w:fill="FFFFFF"/>
        <w:spacing w:after="0" w:line="360" w:lineRule="auto"/>
        <w:rPr>
          <w:rFonts w:ascii="Times New Roman" w:eastAsia="Times New Roman" w:hAnsi="Times New Roman"/>
          <w:color w:val="1A1A1A"/>
          <w:sz w:val="28"/>
          <w:szCs w:val="28"/>
          <w:lang w:eastAsia="ru-RU"/>
        </w:rPr>
      </w:pPr>
      <w:r w:rsidRPr="00280E94">
        <w:rPr>
          <w:rFonts w:ascii="Times New Roman" w:eastAsia="Times New Roman" w:hAnsi="Times New Roman"/>
          <w:color w:val="1A1A1A"/>
          <w:sz w:val="28"/>
          <w:szCs w:val="28"/>
          <w:lang w:eastAsia="ru-RU"/>
        </w:rPr>
        <w:t>Важно</w:t>
      </w:r>
      <w:r w:rsidR="00200133"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отметить, что</w:t>
      </w:r>
      <w:r w:rsidR="00200133"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сенсорное</w:t>
      </w:r>
      <w:r w:rsidR="00200133"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воспитание</w:t>
      </w:r>
      <w:r w:rsidR="00200133"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создает</w:t>
      </w:r>
      <w:r w:rsidR="00200133"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необходимые</w:t>
      </w:r>
      <w:r w:rsidR="00200133"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предпосылки для формирования и развития психических процессов, которые</w:t>
      </w:r>
      <w:r w:rsidR="00200133"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имеют первостепенное значение для возможности дальнейшего обучения.</w:t>
      </w:r>
    </w:p>
    <w:p w:rsidR="00280E94" w:rsidRPr="00280E94" w:rsidRDefault="00280E94" w:rsidP="00200133">
      <w:pPr>
        <w:shd w:val="clear" w:color="auto" w:fill="FFFFFF"/>
        <w:spacing w:after="0" w:line="360" w:lineRule="auto"/>
        <w:rPr>
          <w:rFonts w:ascii="Times New Roman" w:eastAsia="Times New Roman" w:hAnsi="Times New Roman"/>
          <w:color w:val="1A1A1A"/>
          <w:sz w:val="28"/>
          <w:szCs w:val="28"/>
          <w:lang w:eastAsia="ru-RU"/>
        </w:rPr>
      </w:pPr>
      <w:r w:rsidRPr="00280E94">
        <w:rPr>
          <w:rFonts w:ascii="Times New Roman" w:eastAsia="Times New Roman" w:hAnsi="Times New Roman"/>
          <w:color w:val="1A1A1A"/>
          <w:sz w:val="28"/>
          <w:szCs w:val="28"/>
          <w:lang w:eastAsia="ru-RU"/>
        </w:rPr>
        <w:t>Исследования ряда ученых позволяют проследить процесс сенсорного развития</w:t>
      </w:r>
      <w:r w:rsidR="00200133"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в первые годы жизни ребенка.</w:t>
      </w:r>
    </w:p>
    <w:p w:rsidR="00280E94" w:rsidRPr="00280E94" w:rsidRDefault="00200133" w:rsidP="00200133">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По мнению Л.С. Выготского все функции этого возраста идут вокруг</w:t>
      </w:r>
      <w:r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восприятия, через восприятие и с помощью восприятия, ни одна функция не</w:t>
      </w:r>
      <w:r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lastRenderedPageBreak/>
        <w:t>переживает такого пышного расцвета в раннем возрасте, как функция</w:t>
      </w:r>
      <w:r w:rsidRPr="00200133">
        <w:rPr>
          <w:rFonts w:ascii="Times New Roman" w:eastAsia="Times New Roman" w:hAnsi="Times New Roman"/>
          <w:color w:val="1A1A1A"/>
          <w:sz w:val="28"/>
          <w:szCs w:val="28"/>
          <w:lang w:eastAsia="ru-RU"/>
        </w:rPr>
        <w:t xml:space="preserve"> </w:t>
      </w:r>
      <w:r w:rsidR="00280E94" w:rsidRPr="00280E94">
        <w:rPr>
          <w:rFonts w:ascii="Times New Roman" w:eastAsia="Times New Roman" w:hAnsi="Times New Roman"/>
          <w:color w:val="1A1A1A"/>
          <w:sz w:val="28"/>
          <w:szCs w:val="28"/>
          <w:lang w:eastAsia="ru-RU"/>
        </w:rPr>
        <w:t>восприятия.</w:t>
      </w:r>
    </w:p>
    <w:p w:rsidR="00200133" w:rsidRPr="00200133" w:rsidRDefault="00280E94" w:rsidP="00200133">
      <w:pPr>
        <w:shd w:val="clear" w:color="auto" w:fill="FFFFFF"/>
        <w:spacing w:after="0" w:line="360" w:lineRule="auto"/>
        <w:rPr>
          <w:rFonts w:ascii="Times New Roman" w:eastAsia="Times New Roman" w:hAnsi="Times New Roman"/>
          <w:color w:val="1A1A1A"/>
          <w:sz w:val="28"/>
          <w:szCs w:val="28"/>
          <w:lang w:eastAsia="ru-RU"/>
        </w:rPr>
      </w:pPr>
      <w:r w:rsidRPr="00280E94">
        <w:rPr>
          <w:rFonts w:ascii="Times New Roman" w:eastAsia="Times New Roman" w:hAnsi="Times New Roman"/>
          <w:color w:val="1A1A1A"/>
          <w:sz w:val="28"/>
          <w:szCs w:val="28"/>
          <w:lang w:eastAsia="ru-RU"/>
        </w:rPr>
        <w:t>Важная характеристика восприятия в этом возрасте – его аффективная</w:t>
      </w:r>
      <w:r w:rsidR="00200133"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природа. Наблюдаемые предметы действительно «притягивают» ребенка,</w:t>
      </w:r>
      <w:r w:rsidR="00200133"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вызывая у</w:t>
      </w:r>
      <w:r w:rsidR="00200133" w:rsidRPr="00200133">
        <w:rPr>
          <w:rFonts w:ascii="Times New Roman" w:eastAsia="Times New Roman" w:hAnsi="Times New Roman"/>
          <w:color w:val="1A1A1A"/>
          <w:sz w:val="28"/>
          <w:szCs w:val="28"/>
          <w:lang w:eastAsia="ru-RU"/>
        </w:rPr>
        <w:t xml:space="preserve"> </w:t>
      </w:r>
      <w:r w:rsidRPr="00280E94">
        <w:rPr>
          <w:rFonts w:ascii="Times New Roman" w:eastAsia="Times New Roman" w:hAnsi="Times New Roman"/>
          <w:color w:val="1A1A1A"/>
          <w:sz w:val="28"/>
          <w:szCs w:val="28"/>
          <w:lang w:eastAsia="ru-RU"/>
        </w:rPr>
        <w:t>него яркую эмоциональную реакцию. Аффективный характер</w:t>
      </w:r>
      <w:r w:rsidR="00200133" w:rsidRPr="00200133">
        <w:rPr>
          <w:rFonts w:ascii="Times New Roman" w:eastAsia="Times New Roman" w:hAnsi="Times New Roman"/>
          <w:color w:val="1A1A1A"/>
          <w:sz w:val="28"/>
          <w:szCs w:val="28"/>
          <w:lang w:eastAsia="ru-RU"/>
        </w:rPr>
        <w:t xml:space="preserve"> восприятия приводит и к сенсомоторному единству. Ребенок видит вещь, она его привлекает, и благодаря этому начинает проявляться импульсивное поведение – достать ее, что-то с ней сделать.</w:t>
      </w:r>
    </w:p>
    <w:p w:rsidR="00200133" w:rsidRPr="00200133" w:rsidRDefault="00200133" w:rsidP="00200133">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В раннем возрасте происходит развитие предметной деятельности, что ставит перед ребенком задачу выделять и учитывать в своих действиях именно те сенсорные признаки предметов, которые имеют практическую значимость для выполнения действий. Так, форма и величина предметов при необходимости выполнить практическое действие выделяется правильно, цвет же воспринимается труднее, поскольку, в отличие от формы и величины, не оказывает большого влияния на выполнение действий.</w:t>
      </w:r>
    </w:p>
    <w:p w:rsidR="00200133" w:rsidRPr="00200133" w:rsidRDefault="00200133" w:rsidP="00200133">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Освоение сенсорных эталонов помогает значительно расширить сферу познаваемых ребенком свойств и отражать взаимосвязь между ними. Осмысленность эталонов выражается в соответствующем названии – слове. Эталоны не существуют отдельно друг от друга, а образуют определенные системы. Например, спектр цветов, шкала музыкальных звуков, система геометрических форм и пр., что составляет их системность и упорядоченность.</w:t>
      </w:r>
    </w:p>
    <w:p w:rsidR="00200133" w:rsidRPr="00200133" w:rsidRDefault="00200133" w:rsidP="00200133">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Итак, сенсорное воспитание, начиная с раннего возраста, способствует развитию сенсорных процессов:</w:t>
      </w:r>
    </w:p>
    <w:p w:rsidR="00200133" w:rsidRPr="00200133" w:rsidRDefault="00200133" w:rsidP="00200133">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t>– зрительное восприятие становится ведущим при ознакомлении с окружающими предметами;</w:t>
      </w:r>
    </w:p>
    <w:p w:rsidR="00200133" w:rsidRPr="00200133" w:rsidRDefault="00200133" w:rsidP="00200133">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t>– осваиваются сенсорные эталоны;</w:t>
      </w:r>
    </w:p>
    <w:p w:rsidR="00200133" w:rsidRPr="00200133" w:rsidRDefault="00200133" w:rsidP="00200133">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t>– возрастает целенаправленность, планомерность, управляемость, осознанность восприятия;</w:t>
      </w:r>
    </w:p>
    <w:p w:rsidR="00200133" w:rsidRPr="00200133" w:rsidRDefault="00200133" w:rsidP="00200133">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lastRenderedPageBreak/>
        <w:t xml:space="preserve">– восприятие </w:t>
      </w:r>
      <w:proofErr w:type="spellStart"/>
      <w:r w:rsidRPr="00200133">
        <w:rPr>
          <w:rFonts w:ascii="Times New Roman" w:eastAsia="Times New Roman" w:hAnsi="Times New Roman"/>
          <w:color w:val="1A1A1A"/>
          <w:sz w:val="28"/>
          <w:szCs w:val="28"/>
          <w:lang w:eastAsia="ru-RU"/>
        </w:rPr>
        <w:t>интеллектуализируется</w:t>
      </w:r>
      <w:proofErr w:type="spellEnd"/>
      <w:r w:rsidRPr="00200133">
        <w:rPr>
          <w:rFonts w:ascii="Times New Roman" w:eastAsia="Times New Roman" w:hAnsi="Times New Roman"/>
          <w:color w:val="1A1A1A"/>
          <w:sz w:val="28"/>
          <w:szCs w:val="28"/>
          <w:lang w:eastAsia="ru-RU"/>
        </w:rPr>
        <w:t xml:space="preserve"> благодаря установлению взаимосвязей с речью и мышлением.</w:t>
      </w:r>
    </w:p>
    <w:p w:rsidR="00200133" w:rsidRPr="00200133" w:rsidRDefault="00200133" w:rsidP="00200133">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t>Сенсорное воспитание должно осуществляться совместно с разнообразной деятельностью, в связи с чем можно выделить ряд задач:</w:t>
      </w:r>
    </w:p>
    <w:p w:rsidR="00200133" w:rsidRPr="00EE66E1" w:rsidRDefault="00200133" w:rsidP="00EE66E1">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t>1</w:t>
      </w:r>
      <w:r w:rsidR="00EE66E1">
        <w:rPr>
          <w:rFonts w:ascii="Times New Roman" w:eastAsia="Times New Roman" w:hAnsi="Times New Roman"/>
          <w:color w:val="1A1A1A"/>
          <w:sz w:val="28"/>
          <w:szCs w:val="28"/>
          <w:lang w:eastAsia="ru-RU"/>
        </w:rPr>
        <w:t>.</w:t>
      </w:r>
      <w:r w:rsidRPr="00200133">
        <w:rPr>
          <w:rFonts w:ascii="Times New Roman" w:eastAsia="Times New Roman" w:hAnsi="Times New Roman"/>
          <w:color w:val="1A1A1A"/>
          <w:sz w:val="28"/>
          <w:szCs w:val="28"/>
          <w:lang w:eastAsia="ru-RU"/>
        </w:rPr>
        <w:t xml:space="preserve"> Формировать общую сенсорную способность, то есть способность к усвоению и использованию сенсорных эталонов (5, а затем 7 цветов спектра; 5</w:t>
      </w:r>
      <w:r w:rsidRPr="00EE66E1">
        <w:rPr>
          <w:rFonts w:ascii="Times New Roman" w:eastAsia="Times New Roman" w:hAnsi="Times New Roman"/>
          <w:color w:val="1A1A1A"/>
          <w:sz w:val="28"/>
          <w:szCs w:val="28"/>
          <w:lang w:eastAsia="ru-RU"/>
        </w:rPr>
        <w:t xml:space="preserve"> геометрических форм; 3 градации величины).</w:t>
      </w:r>
    </w:p>
    <w:p w:rsidR="00200133" w:rsidRPr="00200133" w:rsidRDefault="00200133" w:rsidP="00EE66E1">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t>2</w:t>
      </w:r>
      <w:r w:rsidR="00EE66E1">
        <w:rPr>
          <w:rFonts w:ascii="Times New Roman" w:eastAsia="Times New Roman" w:hAnsi="Times New Roman"/>
          <w:color w:val="1A1A1A"/>
          <w:sz w:val="28"/>
          <w:szCs w:val="28"/>
          <w:lang w:eastAsia="ru-RU"/>
        </w:rPr>
        <w:t>.</w:t>
      </w:r>
      <w:r w:rsidRPr="00200133">
        <w:rPr>
          <w:rFonts w:ascii="Times New Roman" w:eastAsia="Times New Roman" w:hAnsi="Times New Roman"/>
          <w:color w:val="1A1A1A"/>
          <w:sz w:val="28"/>
          <w:szCs w:val="28"/>
          <w:lang w:eastAsia="ru-RU"/>
        </w:rPr>
        <w:t xml:space="preserve"> Обеспечить постепенный переход от предметного восприятия и</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узнавания объекта к сенсорному анализу. Следовательно, необходимо учить не</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просто узнавать предмет и называть его, но и знать его назначение; части</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предмета и их назначение; материал, из которого сделан предмет; его цвет,</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форму, размер и так далее.</w:t>
      </w:r>
    </w:p>
    <w:p w:rsidR="00200133" w:rsidRPr="00200133" w:rsidRDefault="00200133" w:rsidP="00EE66E1">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t>3</w:t>
      </w:r>
      <w:r w:rsidR="00EE66E1">
        <w:rPr>
          <w:rFonts w:ascii="Times New Roman" w:eastAsia="Times New Roman" w:hAnsi="Times New Roman"/>
          <w:color w:val="1A1A1A"/>
          <w:sz w:val="28"/>
          <w:szCs w:val="28"/>
          <w:lang w:eastAsia="ru-RU"/>
        </w:rPr>
        <w:t>.</w:t>
      </w:r>
      <w:r w:rsidRPr="00200133">
        <w:rPr>
          <w:rFonts w:ascii="Times New Roman" w:eastAsia="Times New Roman" w:hAnsi="Times New Roman"/>
          <w:color w:val="1A1A1A"/>
          <w:sz w:val="28"/>
          <w:szCs w:val="28"/>
          <w:lang w:eastAsia="ru-RU"/>
        </w:rPr>
        <w:t xml:space="preserve"> Помочь ребенку получить</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первые представления о различных</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материалах (бумага, дерево, стекло, металл) и их основных качествах (стекло</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холодное, прозрачное, бьется; бумага гладкая, мягкая, рвется, промокает и так</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далее).</w:t>
      </w:r>
    </w:p>
    <w:p w:rsidR="00200133" w:rsidRPr="00200133" w:rsidRDefault="00200133" w:rsidP="00EE66E1">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t>4</w:t>
      </w:r>
      <w:r w:rsidR="00EE66E1">
        <w:rPr>
          <w:rFonts w:ascii="Times New Roman" w:eastAsia="Times New Roman" w:hAnsi="Times New Roman"/>
          <w:color w:val="1A1A1A"/>
          <w:sz w:val="28"/>
          <w:szCs w:val="28"/>
          <w:lang w:eastAsia="ru-RU"/>
        </w:rPr>
        <w:t>.</w:t>
      </w:r>
      <w:r w:rsidRPr="00200133">
        <w:rPr>
          <w:rFonts w:ascii="Times New Roman" w:eastAsia="Times New Roman" w:hAnsi="Times New Roman"/>
          <w:color w:val="1A1A1A"/>
          <w:sz w:val="28"/>
          <w:szCs w:val="28"/>
          <w:lang w:eastAsia="ru-RU"/>
        </w:rPr>
        <w:t xml:space="preserve"> Формировать представления о простейших перцептивных действиях</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(погладить, надавить, пощупать, попробовать на вкус и так далее), учить</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правильно осуществлять данные действия.</w:t>
      </w:r>
    </w:p>
    <w:p w:rsidR="00200133" w:rsidRPr="00200133" w:rsidRDefault="00200133" w:rsidP="00EE66E1">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t>5</w:t>
      </w:r>
      <w:r w:rsidR="00EE66E1">
        <w:rPr>
          <w:rFonts w:ascii="Times New Roman" w:eastAsia="Times New Roman" w:hAnsi="Times New Roman"/>
          <w:color w:val="1A1A1A"/>
          <w:sz w:val="28"/>
          <w:szCs w:val="28"/>
          <w:lang w:eastAsia="ru-RU"/>
        </w:rPr>
        <w:t>.</w:t>
      </w:r>
      <w:r w:rsidRPr="00200133">
        <w:rPr>
          <w:rFonts w:ascii="Times New Roman" w:eastAsia="Times New Roman" w:hAnsi="Times New Roman"/>
          <w:color w:val="1A1A1A"/>
          <w:sz w:val="28"/>
          <w:szCs w:val="28"/>
          <w:lang w:eastAsia="ru-RU"/>
        </w:rPr>
        <w:t xml:space="preserve"> Развивать умение активно употреблять слова, обозначающие действия</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(смять, сжать, погладить и др.),</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качества и свойства (мягкость, твердость,</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гладкость, шероховатость и др.).</w:t>
      </w:r>
    </w:p>
    <w:p w:rsidR="00200133" w:rsidRPr="00200133" w:rsidRDefault="00200133" w:rsidP="00EE66E1">
      <w:pPr>
        <w:shd w:val="clear" w:color="auto" w:fill="FFFFFF"/>
        <w:spacing w:after="0" w:line="360" w:lineRule="auto"/>
        <w:rPr>
          <w:rFonts w:ascii="Times New Roman" w:eastAsia="Times New Roman" w:hAnsi="Times New Roman"/>
          <w:color w:val="1A1A1A"/>
          <w:sz w:val="28"/>
          <w:szCs w:val="28"/>
          <w:lang w:eastAsia="ru-RU"/>
        </w:rPr>
      </w:pPr>
      <w:r w:rsidRPr="00200133">
        <w:rPr>
          <w:rFonts w:ascii="Times New Roman" w:eastAsia="Times New Roman" w:hAnsi="Times New Roman"/>
          <w:color w:val="1A1A1A"/>
          <w:sz w:val="28"/>
          <w:szCs w:val="28"/>
          <w:lang w:eastAsia="ru-RU"/>
        </w:rPr>
        <w:t>6</w:t>
      </w:r>
      <w:r w:rsidR="00EE66E1">
        <w:rPr>
          <w:rFonts w:ascii="Times New Roman" w:eastAsia="Times New Roman" w:hAnsi="Times New Roman"/>
          <w:color w:val="1A1A1A"/>
          <w:sz w:val="28"/>
          <w:szCs w:val="28"/>
          <w:lang w:eastAsia="ru-RU"/>
        </w:rPr>
        <w:t>.</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Воспитывать</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бережное</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отношение</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к</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предметам,</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учить</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детей</w:t>
      </w:r>
      <w:r w:rsidRPr="00EE66E1">
        <w:rPr>
          <w:rFonts w:ascii="Times New Roman" w:eastAsia="Times New Roman" w:hAnsi="Times New Roman"/>
          <w:color w:val="1A1A1A"/>
          <w:sz w:val="28"/>
          <w:szCs w:val="28"/>
          <w:lang w:eastAsia="ru-RU"/>
        </w:rPr>
        <w:t xml:space="preserve"> </w:t>
      </w:r>
      <w:r w:rsidRPr="00200133">
        <w:rPr>
          <w:rFonts w:ascii="Times New Roman" w:eastAsia="Times New Roman" w:hAnsi="Times New Roman"/>
          <w:color w:val="1A1A1A"/>
          <w:sz w:val="28"/>
          <w:szCs w:val="28"/>
          <w:lang w:eastAsia="ru-RU"/>
        </w:rPr>
        <w:t>использовать предметы в соответствии с их назначением и свойствами.</w:t>
      </w:r>
    </w:p>
    <w:p w:rsidR="00200133" w:rsidRPr="00200133" w:rsidRDefault="00EE66E1" w:rsidP="00EE66E1">
      <w:pPr>
        <w:shd w:val="clear" w:color="auto" w:fill="FFFFFF"/>
        <w:spacing w:after="0" w:line="360" w:lineRule="auto"/>
        <w:rPr>
          <w:rFonts w:ascii="Times New Roman" w:eastAsia="Times New Roman" w:hAnsi="Times New Roman"/>
          <w:color w:val="1A1A1A"/>
          <w:sz w:val="28"/>
          <w:szCs w:val="28"/>
          <w:lang w:eastAsia="ru-RU"/>
        </w:rPr>
      </w:pP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Особенности сенсорного воспитания детей раннего возраста заключаются</w:t>
      </w:r>
      <w:r w:rsidRPr="00EE66E1">
        <w:rPr>
          <w:rFonts w:ascii="Times New Roman" w:eastAsia="Times New Roman" w:hAnsi="Times New Roman"/>
          <w:color w:val="1A1A1A"/>
          <w:sz w:val="28"/>
          <w:szCs w:val="28"/>
          <w:lang w:eastAsia="ru-RU"/>
        </w:rPr>
        <w:t xml:space="preserve"> в том, что, </w:t>
      </w:r>
      <w:r w:rsidR="00200133" w:rsidRPr="00200133">
        <w:rPr>
          <w:rFonts w:ascii="Times New Roman" w:eastAsia="Times New Roman" w:hAnsi="Times New Roman"/>
          <w:color w:val="1A1A1A"/>
          <w:sz w:val="28"/>
          <w:szCs w:val="28"/>
          <w:lang w:eastAsia="ru-RU"/>
        </w:rPr>
        <w:t>во-первых, складывается новый тип внешних ориентировочных</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 xml:space="preserve">действий – </w:t>
      </w:r>
      <w:proofErr w:type="spellStart"/>
      <w:r w:rsidR="00200133" w:rsidRPr="00200133">
        <w:rPr>
          <w:rFonts w:ascii="Times New Roman" w:eastAsia="Times New Roman" w:hAnsi="Times New Roman"/>
          <w:color w:val="1A1A1A"/>
          <w:sz w:val="28"/>
          <w:szCs w:val="28"/>
          <w:lang w:eastAsia="ru-RU"/>
        </w:rPr>
        <w:t>примеривание</w:t>
      </w:r>
      <w:proofErr w:type="spellEnd"/>
      <w:r w:rsidR="00200133" w:rsidRPr="00200133">
        <w:rPr>
          <w:rFonts w:ascii="Times New Roman" w:eastAsia="Times New Roman" w:hAnsi="Times New Roman"/>
          <w:color w:val="1A1A1A"/>
          <w:sz w:val="28"/>
          <w:szCs w:val="28"/>
          <w:lang w:eastAsia="ru-RU"/>
        </w:rPr>
        <w:t>, а позднее зрительное соотнесение предметов по их</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признакам. Во-вторых, возникают представления о свойствах предметов. В-третьих,</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освоение</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свойств</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предметов</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определяется</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их</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значимостью</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в</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практической деятельности.</w:t>
      </w:r>
    </w:p>
    <w:p w:rsidR="00200133" w:rsidRPr="00200133" w:rsidRDefault="00EE66E1" w:rsidP="00EE66E1">
      <w:pPr>
        <w:shd w:val="clear" w:color="auto" w:fill="FFFFFF"/>
        <w:spacing w:after="0" w:line="360" w:lineRule="auto"/>
        <w:rPr>
          <w:rFonts w:ascii="Times New Roman" w:eastAsia="Times New Roman" w:hAnsi="Times New Roman"/>
          <w:color w:val="1A1A1A"/>
          <w:sz w:val="28"/>
          <w:szCs w:val="28"/>
          <w:lang w:eastAsia="ru-RU"/>
        </w:rPr>
      </w:pPr>
      <w:r w:rsidRPr="00EE66E1">
        <w:rPr>
          <w:rFonts w:ascii="Times New Roman" w:eastAsia="Times New Roman" w:hAnsi="Times New Roman"/>
          <w:color w:val="1A1A1A"/>
          <w:sz w:val="28"/>
          <w:szCs w:val="28"/>
          <w:lang w:eastAsia="ru-RU"/>
        </w:rPr>
        <w:lastRenderedPageBreak/>
        <w:t xml:space="preserve">      </w:t>
      </w:r>
      <w:r w:rsidR="00200133" w:rsidRPr="00200133">
        <w:rPr>
          <w:rFonts w:ascii="Times New Roman" w:eastAsia="Times New Roman" w:hAnsi="Times New Roman"/>
          <w:color w:val="1A1A1A"/>
          <w:sz w:val="28"/>
          <w:szCs w:val="28"/>
          <w:lang w:eastAsia="ru-RU"/>
        </w:rPr>
        <w:t>К трем годам появляются личные действия и сознание «я сам» –</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центральное новообразование этого периода. В три года поведение ребенка</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начинает мотивироваться не только содержанием ситуации, в которую он</w:t>
      </w: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погружен, но и отношениями с другими людьми.</w:t>
      </w:r>
    </w:p>
    <w:p w:rsidR="00280E94" w:rsidRPr="00280E94" w:rsidRDefault="00EE66E1" w:rsidP="00EE66E1">
      <w:pPr>
        <w:shd w:val="clear" w:color="auto" w:fill="FFFFFF"/>
        <w:spacing w:after="0" w:line="360" w:lineRule="auto"/>
        <w:rPr>
          <w:rFonts w:ascii="Times New Roman" w:eastAsia="Times New Roman" w:hAnsi="Times New Roman"/>
          <w:color w:val="1A1A1A"/>
          <w:sz w:val="28"/>
          <w:szCs w:val="28"/>
          <w:lang w:eastAsia="ru-RU"/>
        </w:rPr>
      </w:pPr>
      <w:r w:rsidRPr="00EE66E1">
        <w:rPr>
          <w:rFonts w:ascii="Times New Roman" w:eastAsia="Times New Roman" w:hAnsi="Times New Roman"/>
          <w:color w:val="1A1A1A"/>
          <w:sz w:val="28"/>
          <w:szCs w:val="28"/>
          <w:lang w:eastAsia="ru-RU"/>
        </w:rPr>
        <w:t xml:space="preserve">      </w:t>
      </w:r>
      <w:r w:rsidR="00200133" w:rsidRPr="00200133">
        <w:rPr>
          <w:rFonts w:ascii="Times New Roman" w:eastAsia="Times New Roman" w:hAnsi="Times New Roman"/>
          <w:color w:val="1A1A1A"/>
          <w:sz w:val="28"/>
          <w:szCs w:val="28"/>
          <w:lang w:eastAsia="ru-RU"/>
        </w:rPr>
        <w:t>В этот период времени сенсорное воспитание создает необходимые</w:t>
      </w:r>
      <w:r>
        <w:rPr>
          <w:rFonts w:ascii="Times New Roman" w:eastAsia="Times New Roman" w:hAnsi="Times New Roman"/>
          <w:color w:val="1A1A1A"/>
          <w:sz w:val="28"/>
          <w:szCs w:val="28"/>
          <w:lang w:eastAsia="ru-RU"/>
        </w:rPr>
        <w:t xml:space="preserve"> </w:t>
      </w:r>
      <w:r w:rsidRPr="00EE66E1">
        <w:rPr>
          <w:rFonts w:ascii="Times New Roman" w:eastAsia="Times New Roman" w:hAnsi="Times New Roman"/>
          <w:color w:val="1A1A1A"/>
          <w:sz w:val="28"/>
          <w:szCs w:val="28"/>
          <w:lang w:eastAsia="ru-RU"/>
        </w:rPr>
        <w:t>условия для формирования психических процессов, которые имеют первостепенное значение для возможности дальнейшего обучения.</w:t>
      </w:r>
    </w:p>
    <w:p w:rsidR="00280E94" w:rsidRPr="00AD0AB6" w:rsidRDefault="00280E94" w:rsidP="00EE66E1">
      <w:pPr>
        <w:shd w:val="clear" w:color="auto" w:fill="FFFFFF"/>
        <w:spacing w:after="0" w:line="360" w:lineRule="auto"/>
        <w:rPr>
          <w:rFonts w:ascii="Times New Roman" w:eastAsia="Times New Roman" w:hAnsi="Times New Roman"/>
          <w:b/>
          <w:color w:val="1A1A1A"/>
          <w:sz w:val="28"/>
          <w:szCs w:val="28"/>
          <w:lang w:eastAsia="ru-RU"/>
        </w:rPr>
      </w:pPr>
    </w:p>
    <w:p w:rsidR="0089567C" w:rsidRPr="00AD0AB6" w:rsidRDefault="0089567C" w:rsidP="0089567C">
      <w:pPr>
        <w:shd w:val="clear" w:color="auto" w:fill="FFFFFF"/>
        <w:spacing w:after="0" w:line="360" w:lineRule="auto"/>
        <w:jc w:val="center"/>
        <w:rPr>
          <w:rFonts w:ascii="Times New Roman" w:eastAsia="Times New Roman" w:hAnsi="Times New Roman"/>
          <w:b/>
          <w:color w:val="1A1A1A"/>
          <w:sz w:val="28"/>
          <w:szCs w:val="28"/>
          <w:lang w:eastAsia="ru-RU"/>
        </w:rPr>
      </w:pPr>
      <w:r w:rsidRPr="00AD0AB6">
        <w:rPr>
          <w:rFonts w:ascii="Times New Roman" w:eastAsia="Times New Roman" w:hAnsi="Times New Roman"/>
          <w:b/>
          <w:color w:val="1A1A1A"/>
          <w:sz w:val="28"/>
          <w:szCs w:val="28"/>
          <w:lang w:eastAsia="ru-RU"/>
        </w:rPr>
        <w:t xml:space="preserve">1.4. Цели и задачи программы </w:t>
      </w:r>
      <w:r w:rsidRPr="0089567C">
        <w:rPr>
          <w:rFonts w:ascii="Times New Roman" w:eastAsia="Times New Roman" w:hAnsi="Times New Roman"/>
          <w:b/>
          <w:color w:val="1A1A1A"/>
          <w:sz w:val="28"/>
          <w:szCs w:val="28"/>
          <w:lang w:eastAsia="ru-RU"/>
        </w:rPr>
        <w:t>формирование сенсорных эталонов: цвет, форма и величина у детей младшего дошкольного возраста (посредством игры) в МКДОУ</w:t>
      </w:r>
    </w:p>
    <w:p w:rsidR="00EE66E1" w:rsidRDefault="00EE66E1" w:rsidP="00EE66E1">
      <w:pPr>
        <w:shd w:val="clear" w:color="auto" w:fill="FFFFFF"/>
        <w:spacing w:after="0" w:line="360" w:lineRule="auto"/>
        <w:jc w:val="center"/>
        <w:rPr>
          <w:rFonts w:ascii="Times New Roman" w:eastAsia="Times New Roman" w:hAnsi="Times New Roman"/>
          <w:b/>
          <w:color w:val="1A1A1A"/>
          <w:sz w:val="28"/>
          <w:szCs w:val="28"/>
          <w:lang w:eastAsia="ru-RU"/>
        </w:rPr>
      </w:pPr>
    </w:p>
    <w:p w:rsidR="00EE66E1" w:rsidRPr="00EE66E1" w:rsidRDefault="0089567C" w:rsidP="00EE66E1">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00EE66E1" w:rsidRPr="00EE66E1">
        <w:rPr>
          <w:rFonts w:ascii="Times New Roman" w:eastAsia="Times New Roman" w:hAnsi="Times New Roman"/>
          <w:color w:val="1A1A1A"/>
          <w:sz w:val="28"/>
          <w:szCs w:val="28"/>
          <w:lang w:eastAsia="ru-RU"/>
        </w:rPr>
        <w:t>Цель программы – способствовать повышению качества сенсорных</w:t>
      </w:r>
    </w:p>
    <w:p w:rsidR="00EE66E1" w:rsidRPr="00EE66E1" w:rsidRDefault="00EE66E1" w:rsidP="00EE66E1">
      <w:pPr>
        <w:shd w:val="clear" w:color="auto" w:fill="FFFFFF"/>
        <w:spacing w:after="0" w:line="360" w:lineRule="auto"/>
        <w:rPr>
          <w:rFonts w:ascii="Times New Roman" w:eastAsia="Times New Roman" w:hAnsi="Times New Roman"/>
          <w:color w:val="1A1A1A"/>
          <w:sz w:val="28"/>
          <w:szCs w:val="28"/>
          <w:lang w:eastAsia="ru-RU"/>
        </w:rPr>
      </w:pPr>
      <w:proofErr w:type="gramStart"/>
      <w:r w:rsidRPr="00EE66E1">
        <w:rPr>
          <w:rFonts w:ascii="Times New Roman" w:eastAsia="Times New Roman" w:hAnsi="Times New Roman"/>
          <w:color w:val="1A1A1A"/>
          <w:sz w:val="28"/>
          <w:szCs w:val="28"/>
          <w:lang w:eastAsia="ru-RU"/>
        </w:rPr>
        <w:t>эталонов</w:t>
      </w:r>
      <w:proofErr w:type="gramEnd"/>
      <w:r w:rsidRPr="00EE66E1">
        <w:rPr>
          <w:rFonts w:ascii="Times New Roman" w:eastAsia="Times New Roman" w:hAnsi="Times New Roman"/>
          <w:color w:val="1A1A1A"/>
          <w:sz w:val="28"/>
          <w:szCs w:val="28"/>
          <w:lang w:eastAsia="ru-RU"/>
        </w:rPr>
        <w:t xml:space="preserve"> формы и величины у детей раннего возраста в дошкольной</w:t>
      </w:r>
    </w:p>
    <w:p w:rsidR="00EE66E1" w:rsidRPr="00EE66E1" w:rsidRDefault="00EE66E1" w:rsidP="00EE66E1">
      <w:pPr>
        <w:shd w:val="clear" w:color="auto" w:fill="FFFFFF"/>
        <w:spacing w:after="0" w:line="360" w:lineRule="auto"/>
        <w:rPr>
          <w:rFonts w:ascii="Times New Roman" w:eastAsia="Times New Roman" w:hAnsi="Times New Roman"/>
          <w:color w:val="1A1A1A"/>
          <w:sz w:val="28"/>
          <w:szCs w:val="28"/>
          <w:lang w:eastAsia="ru-RU"/>
        </w:rPr>
      </w:pPr>
      <w:proofErr w:type="gramStart"/>
      <w:r w:rsidRPr="00EE66E1">
        <w:rPr>
          <w:rFonts w:ascii="Times New Roman" w:eastAsia="Times New Roman" w:hAnsi="Times New Roman"/>
          <w:color w:val="1A1A1A"/>
          <w:sz w:val="28"/>
          <w:szCs w:val="28"/>
          <w:lang w:eastAsia="ru-RU"/>
        </w:rPr>
        <w:t>образовательной</w:t>
      </w:r>
      <w:proofErr w:type="gramEnd"/>
      <w:r w:rsidRPr="00EE66E1">
        <w:rPr>
          <w:rFonts w:ascii="Times New Roman" w:eastAsia="Times New Roman" w:hAnsi="Times New Roman"/>
          <w:color w:val="1A1A1A"/>
          <w:sz w:val="28"/>
          <w:szCs w:val="28"/>
          <w:lang w:eastAsia="ru-RU"/>
        </w:rPr>
        <w:t xml:space="preserve"> организации на основе целенаправленной педагогической</w:t>
      </w:r>
    </w:p>
    <w:p w:rsidR="00EE66E1" w:rsidRPr="00EE66E1" w:rsidRDefault="00EE66E1" w:rsidP="00EE66E1">
      <w:pPr>
        <w:shd w:val="clear" w:color="auto" w:fill="FFFFFF"/>
        <w:spacing w:after="0" w:line="360" w:lineRule="auto"/>
        <w:rPr>
          <w:rFonts w:ascii="Times New Roman" w:eastAsia="Times New Roman" w:hAnsi="Times New Roman"/>
          <w:color w:val="1A1A1A"/>
          <w:sz w:val="28"/>
          <w:szCs w:val="28"/>
          <w:lang w:eastAsia="ru-RU"/>
        </w:rPr>
      </w:pPr>
      <w:proofErr w:type="gramStart"/>
      <w:r w:rsidRPr="00EE66E1">
        <w:rPr>
          <w:rFonts w:ascii="Times New Roman" w:eastAsia="Times New Roman" w:hAnsi="Times New Roman"/>
          <w:color w:val="1A1A1A"/>
          <w:sz w:val="28"/>
          <w:szCs w:val="28"/>
          <w:lang w:eastAsia="ru-RU"/>
        </w:rPr>
        <w:t>деятельности</w:t>
      </w:r>
      <w:proofErr w:type="gramEnd"/>
      <w:r w:rsidRPr="00EE66E1">
        <w:rPr>
          <w:rFonts w:ascii="Times New Roman" w:eastAsia="Times New Roman" w:hAnsi="Times New Roman"/>
          <w:color w:val="1A1A1A"/>
          <w:sz w:val="28"/>
          <w:szCs w:val="28"/>
          <w:lang w:eastAsia="ru-RU"/>
        </w:rPr>
        <w:t>.</w:t>
      </w:r>
    </w:p>
    <w:p w:rsidR="00EE66E1" w:rsidRPr="00EE66E1" w:rsidRDefault="0089567C" w:rsidP="00EE66E1">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00EE66E1" w:rsidRPr="00EE66E1">
        <w:rPr>
          <w:rFonts w:ascii="Times New Roman" w:eastAsia="Times New Roman" w:hAnsi="Times New Roman"/>
          <w:color w:val="1A1A1A"/>
          <w:sz w:val="28"/>
          <w:szCs w:val="28"/>
          <w:lang w:eastAsia="ru-RU"/>
        </w:rPr>
        <w:t>Задачи программы сенсорного воспитания:</w:t>
      </w:r>
    </w:p>
    <w:p w:rsidR="00EE66E1" w:rsidRPr="0089567C" w:rsidRDefault="0089567C" w:rsidP="0089567C">
      <w:pPr>
        <w:pStyle w:val="a3"/>
        <w:numPr>
          <w:ilvl w:val="0"/>
          <w:numId w:val="7"/>
        </w:num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С</w:t>
      </w:r>
      <w:r w:rsidR="00EE66E1" w:rsidRPr="0089567C">
        <w:rPr>
          <w:rFonts w:ascii="Times New Roman" w:eastAsia="Times New Roman" w:hAnsi="Times New Roman"/>
          <w:color w:val="1A1A1A"/>
          <w:sz w:val="28"/>
          <w:szCs w:val="28"/>
          <w:lang w:eastAsia="ru-RU"/>
        </w:rPr>
        <w:t>оздать благоприятные условия для обогащения и уточнения сенсорного</w:t>
      </w:r>
      <w:r w:rsidRPr="0089567C">
        <w:rPr>
          <w:rFonts w:ascii="Times New Roman" w:eastAsia="Times New Roman" w:hAnsi="Times New Roman"/>
          <w:color w:val="1A1A1A"/>
          <w:sz w:val="28"/>
          <w:szCs w:val="28"/>
          <w:lang w:eastAsia="ru-RU"/>
        </w:rPr>
        <w:t xml:space="preserve"> </w:t>
      </w:r>
      <w:r w:rsidR="00EE66E1" w:rsidRPr="0089567C">
        <w:rPr>
          <w:rFonts w:ascii="Times New Roman" w:eastAsia="Times New Roman" w:hAnsi="Times New Roman"/>
          <w:color w:val="1A1A1A"/>
          <w:sz w:val="28"/>
          <w:szCs w:val="28"/>
          <w:lang w:eastAsia="ru-RU"/>
        </w:rPr>
        <w:t>опыта детей в ходе предметно-игровой деятельности;</w:t>
      </w:r>
    </w:p>
    <w:p w:rsidR="0089567C" w:rsidRPr="0089567C" w:rsidRDefault="0089567C" w:rsidP="0089567C">
      <w:pPr>
        <w:pStyle w:val="a3"/>
        <w:numPr>
          <w:ilvl w:val="0"/>
          <w:numId w:val="7"/>
        </w:numPr>
        <w:spacing w:after="160" w:line="360" w:lineRule="auto"/>
        <w:jc w:val="both"/>
        <w:rPr>
          <w:rFonts w:ascii="Times New Roman" w:eastAsiaTheme="minorHAnsi" w:hAnsi="Times New Roman"/>
          <w:sz w:val="28"/>
        </w:rPr>
      </w:pPr>
      <w:r>
        <w:rPr>
          <w:rFonts w:ascii="Times New Roman" w:eastAsiaTheme="minorHAnsi" w:hAnsi="Times New Roman"/>
          <w:sz w:val="28"/>
        </w:rPr>
        <w:t>Ф</w:t>
      </w:r>
      <w:r w:rsidRPr="0089567C">
        <w:rPr>
          <w:rFonts w:ascii="Times New Roman" w:eastAsiaTheme="minorHAnsi" w:hAnsi="Times New Roman"/>
          <w:sz w:val="28"/>
        </w:rPr>
        <w:t>ормировать представление о сенсорных эталонах цвета, формы, величины;</w:t>
      </w:r>
    </w:p>
    <w:p w:rsidR="0089567C" w:rsidRPr="0089567C" w:rsidRDefault="0089567C" w:rsidP="0089567C">
      <w:pPr>
        <w:pStyle w:val="a3"/>
        <w:numPr>
          <w:ilvl w:val="0"/>
          <w:numId w:val="7"/>
        </w:numPr>
        <w:spacing w:after="0" w:line="360" w:lineRule="auto"/>
        <w:jc w:val="both"/>
        <w:rPr>
          <w:rFonts w:ascii="Times New Roman" w:eastAsiaTheme="minorHAnsi" w:hAnsi="Times New Roman"/>
          <w:sz w:val="28"/>
          <w:szCs w:val="28"/>
        </w:rPr>
      </w:pPr>
      <w:r>
        <w:rPr>
          <w:rFonts w:ascii="Times New Roman" w:eastAsiaTheme="minorHAnsi" w:hAnsi="Times New Roman"/>
          <w:sz w:val="28"/>
        </w:rPr>
        <w:t>З</w:t>
      </w:r>
      <w:r w:rsidRPr="0089567C">
        <w:rPr>
          <w:rFonts w:ascii="Times New Roman" w:eastAsiaTheme="minorHAnsi" w:hAnsi="Times New Roman"/>
          <w:sz w:val="28"/>
        </w:rPr>
        <w:t>акреплять умения применять полученные знания в практической и познавательной деятельности;</w:t>
      </w:r>
    </w:p>
    <w:p w:rsidR="00EE66E1" w:rsidRPr="00AD0AB6" w:rsidRDefault="00EE66E1" w:rsidP="0089567C">
      <w:pPr>
        <w:shd w:val="clear" w:color="auto" w:fill="FFFFFF"/>
        <w:spacing w:after="0" w:line="360" w:lineRule="auto"/>
        <w:rPr>
          <w:rFonts w:ascii="Times New Roman" w:eastAsia="Times New Roman" w:hAnsi="Times New Roman"/>
          <w:b/>
          <w:color w:val="1A1A1A"/>
          <w:sz w:val="28"/>
          <w:szCs w:val="28"/>
          <w:lang w:eastAsia="ru-RU"/>
        </w:rPr>
      </w:pPr>
    </w:p>
    <w:p w:rsidR="0089567C" w:rsidRDefault="0089567C" w:rsidP="0089567C">
      <w:pPr>
        <w:shd w:val="clear" w:color="auto" w:fill="FFFFFF"/>
        <w:spacing w:after="0" w:line="360" w:lineRule="auto"/>
        <w:jc w:val="center"/>
        <w:rPr>
          <w:rFonts w:ascii="Times New Roman" w:eastAsia="Times New Roman" w:hAnsi="Times New Roman"/>
          <w:b/>
          <w:color w:val="1A1A1A"/>
          <w:sz w:val="28"/>
          <w:szCs w:val="28"/>
          <w:lang w:eastAsia="ru-RU"/>
        </w:rPr>
      </w:pPr>
      <w:r w:rsidRPr="00AD0AB6">
        <w:rPr>
          <w:rFonts w:ascii="Times New Roman" w:eastAsia="Times New Roman" w:hAnsi="Times New Roman"/>
          <w:b/>
          <w:color w:val="1A1A1A"/>
          <w:sz w:val="28"/>
          <w:szCs w:val="28"/>
          <w:lang w:eastAsia="ru-RU"/>
        </w:rPr>
        <w:t>1.5. Принципы и подходы к разработке программы</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785677">
        <w:rPr>
          <w:rFonts w:ascii="Times New Roman" w:eastAsia="Times New Roman" w:hAnsi="Times New Roman"/>
          <w:color w:val="1A1A1A"/>
          <w:sz w:val="28"/>
          <w:szCs w:val="28"/>
          <w:lang w:eastAsia="ru-RU"/>
        </w:rPr>
        <w:t>При разработке программы сенсорного воспитания детей раннего возраста мы опирались на следующие принципы:</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принцип поддержки инициативы детей в различных видах деятельности;</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принцип содействие и сотрудничество детей и взрослых, признание ребенка полноценным участником (субъектом) образовательных отношений;</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lastRenderedPageBreak/>
        <w:t>- принцип возрастной адекватности дошкольного образования (соответствие условий, требований, методов возрасту и особенностям развития);</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принцип построения образовательной деятельности на индивидуальных особенностей каждого ребенка;</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принцип особой организации предметно-развивающей среды;</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принцип сотрудничества и взаимодействия с семьями воспитанников.</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785677">
        <w:rPr>
          <w:rFonts w:ascii="Times New Roman" w:eastAsia="Times New Roman" w:hAnsi="Times New Roman"/>
          <w:color w:val="1A1A1A"/>
          <w:sz w:val="28"/>
          <w:szCs w:val="28"/>
          <w:lang w:eastAsia="ru-RU"/>
        </w:rPr>
        <w:t>Этим принципам соответствуют следующие подходы: психолого-педагогический, возрастной, индивидуальный, личностно-</w:t>
      </w:r>
      <w:proofErr w:type="spellStart"/>
      <w:r w:rsidRPr="00785677">
        <w:rPr>
          <w:rFonts w:ascii="Times New Roman" w:eastAsia="Times New Roman" w:hAnsi="Times New Roman"/>
          <w:color w:val="1A1A1A"/>
          <w:sz w:val="28"/>
          <w:szCs w:val="28"/>
          <w:lang w:eastAsia="ru-RU"/>
        </w:rPr>
        <w:t>деятельностный</w:t>
      </w:r>
      <w:proofErr w:type="spellEnd"/>
      <w:r w:rsidRPr="00785677">
        <w:rPr>
          <w:rFonts w:ascii="Times New Roman" w:eastAsia="Times New Roman" w:hAnsi="Times New Roman"/>
          <w:color w:val="1A1A1A"/>
          <w:sz w:val="28"/>
          <w:szCs w:val="28"/>
          <w:lang w:eastAsia="ru-RU"/>
        </w:rPr>
        <w:t>.</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Основным в нашей работе будем считать психолого-педагогический подход, при котором соблюдаются следующие условия:</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уважение взрослых к человеческому достоинству детей, поддержка их положительной самооценки, уверенности в собственных возможностях и способностях;</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использование в образовательной деятельности форм и методов, соответствующих возрастным и индивидуальным особенностям;</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построение образовательной деятельности на основе взаимодействия взрослых с детьми, с учётом их интересов, возможностей, социальной ситуации развития;</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поддержка взрослым положительного, доброжелательного отношения детей друг к другу, взаимодействия в разных видах деятельности;</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поддержка инициативы и самостоятельности детей в специфических для них видах деятельности;</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возможность выбора материалов, видов активности, участников совместной деятельности;</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защита детей от форм физического и психического насилия;</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вовлечение семей в образовательную деятельность;</w:t>
      </w:r>
    </w:p>
    <w:p w:rsidR="00785677" w:rsidRPr="00785677" w:rsidRDefault="00785677" w:rsidP="00785677">
      <w:pPr>
        <w:shd w:val="clear" w:color="auto" w:fill="FFFFFF"/>
        <w:spacing w:after="0" w:line="360" w:lineRule="auto"/>
        <w:rPr>
          <w:rFonts w:ascii="Times New Roman" w:eastAsia="Times New Roman" w:hAnsi="Times New Roman"/>
          <w:color w:val="1A1A1A"/>
          <w:sz w:val="28"/>
          <w:szCs w:val="28"/>
          <w:lang w:eastAsia="ru-RU"/>
        </w:rPr>
      </w:pPr>
      <w:r w:rsidRPr="00785677">
        <w:rPr>
          <w:rFonts w:ascii="Times New Roman" w:eastAsia="Times New Roman" w:hAnsi="Times New Roman"/>
          <w:color w:val="1A1A1A"/>
          <w:sz w:val="28"/>
          <w:szCs w:val="28"/>
          <w:lang w:eastAsia="ru-RU"/>
        </w:rPr>
        <w:t>- освоению детьми программного содержания способствовало внедрение</w:t>
      </w:r>
    </w:p>
    <w:p w:rsidR="0089567C" w:rsidRPr="00AD0AB6" w:rsidRDefault="0089567C" w:rsidP="00785677">
      <w:pPr>
        <w:shd w:val="clear" w:color="auto" w:fill="FFFFFF"/>
        <w:spacing w:after="0" w:line="360" w:lineRule="auto"/>
        <w:rPr>
          <w:rFonts w:ascii="Times New Roman" w:eastAsia="Times New Roman" w:hAnsi="Times New Roman"/>
          <w:b/>
          <w:color w:val="1A1A1A"/>
          <w:sz w:val="28"/>
          <w:szCs w:val="28"/>
          <w:lang w:eastAsia="ru-RU"/>
        </w:rPr>
      </w:pPr>
    </w:p>
    <w:p w:rsidR="0089567C" w:rsidRDefault="0089567C" w:rsidP="00785677">
      <w:pPr>
        <w:shd w:val="clear" w:color="auto" w:fill="FFFFFF"/>
        <w:spacing w:after="0" w:line="360" w:lineRule="auto"/>
        <w:jc w:val="center"/>
        <w:rPr>
          <w:rFonts w:ascii="Times New Roman" w:eastAsia="Times New Roman" w:hAnsi="Times New Roman"/>
          <w:b/>
          <w:color w:val="1A1A1A"/>
          <w:sz w:val="28"/>
          <w:szCs w:val="28"/>
          <w:lang w:eastAsia="ru-RU"/>
        </w:rPr>
      </w:pPr>
      <w:r w:rsidRPr="00785677">
        <w:rPr>
          <w:rFonts w:ascii="Times New Roman" w:eastAsia="Times New Roman" w:hAnsi="Times New Roman"/>
          <w:b/>
          <w:color w:val="1A1A1A"/>
          <w:sz w:val="28"/>
          <w:szCs w:val="28"/>
          <w:lang w:eastAsia="ru-RU"/>
        </w:rPr>
        <w:t>1.6</w:t>
      </w:r>
      <w:r w:rsidRPr="00AD0AB6">
        <w:rPr>
          <w:rFonts w:ascii="Times New Roman" w:eastAsia="Times New Roman" w:hAnsi="Times New Roman"/>
          <w:b/>
          <w:color w:val="1A1A1A"/>
          <w:sz w:val="28"/>
          <w:szCs w:val="28"/>
          <w:lang w:eastAsia="ru-RU"/>
        </w:rPr>
        <w:t>. Педагогическая диагностика</w:t>
      </w:r>
    </w:p>
    <w:p w:rsidR="00785677" w:rsidRDefault="00785677" w:rsidP="00785677">
      <w:pPr>
        <w:shd w:val="clear" w:color="auto" w:fill="FFFFFF"/>
        <w:spacing w:after="0" w:line="360" w:lineRule="auto"/>
        <w:jc w:val="center"/>
        <w:rPr>
          <w:rFonts w:ascii="Times New Roman" w:eastAsia="Times New Roman" w:hAnsi="Times New Roman"/>
          <w:b/>
          <w:color w:val="1A1A1A"/>
          <w:sz w:val="28"/>
          <w:szCs w:val="28"/>
          <w:lang w:eastAsia="ru-RU"/>
        </w:rPr>
      </w:pP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lastRenderedPageBreak/>
        <w:t>Диагностика сенсорного развития ребенка предусматривает своей целью выявить уровень развит</w:t>
      </w:r>
      <w:r>
        <w:rPr>
          <w:rFonts w:ascii="Times New Roman" w:hAnsi="Times New Roman"/>
          <w:sz w:val="28"/>
          <w:szCs w:val="28"/>
        </w:rPr>
        <w:t xml:space="preserve">ия </w:t>
      </w:r>
      <w:proofErr w:type="spellStart"/>
      <w:r>
        <w:rPr>
          <w:rFonts w:ascii="Times New Roman" w:hAnsi="Times New Roman"/>
          <w:sz w:val="28"/>
          <w:szCs w:val="28"/>
        </w:rPr>
        <w:t>приктической</w:t>
      </w:r>
      <w:proofErr w:type="spellEnd"/>
      <w:r>
        <w:rPr>
          <w:rFonts w:ascii="Times New Roman" w:hAnsi="Times New Roman"/>
          <w:sz w:val="28"/>
          <w:szCs w:val="28"/>
        </w:rPr>
        <w:t xml:space="preserve"> ориентации на</w:t>
      </w:r>
      <w:r w:rsidRPr="00E209B6">
        <w:rPr>
          <w:rFonts w:ascii="Times New Roman" w:hAnsi="Times New Roman"/>
          <w:sz w:val="28"/>
          <w:szCs w:val="28"/>
        </w:rPr>
        <w:t xml:space="preserve"> величину, форму, </w:t>
      </w:r>
      <w:r>
        <w:rPr>
          <w:rFonts w:ascii="Times New Roman" w:hAnsi="Times New Roman"/>
          <w:sz w:val="28"/>
          <w:szCs w:val="28"/>
        </w:rPr>
        <w:t>цвет</w:t>
      </w:r>
      <w:r w:rsidRPr="00E209B6">
        <w:rPr>
          <w:rFonts w:ascii="Times New Roman" w:hAnsi="Times New Roman"/>
          <w:sz w:val="28"/>
          <w:szCs w:val="28"/>
        </w:rPr>
        <w:t xml:space="preserve">. В качестве инструмента </w:t>
      </w:r>
      <w:proofErr w:type="spellStart"/>
      <w:r w:rsidRPr="00E209B6">
        <w:rPr>
          <w:rFonts w:ascii="Times New Roman" w:hAnsi="Times New Roman"/>
          <w:sz w:val="28"/>
          <w:szCs w:val="28"/>
        </w:rPr>
        <w:t>диагности</w:t>
      </w:r>
      <w:proofErr w:type="spellEnd"/>
      <w:r w:rsidRPr="00E209B6">
        <w:rPr>
          <w:rFonts w:ascii="Times New Roman" w:hAnsi="Times New Roman"/>
          <w:sz w:val="28"/>
          <w:szCs w:val="28"/>
        </w:rPr>
        <w:t xml:space="preserve">, способного выявить степень </w:t>
      </w:r>
      <w:proofErr w:type="spellStart"/>
      <w:r w:rsidRPr="00E209B6">
        <w:rPr>
          <w:rFonts w:ascii="Times New Roman" w:hAnsi="Times New Roman"/>
          <w:sz w:val="28"/>
          <w:szCs w:val="28"/>
        </w:rPr>
        <w:t>сенсерного</w:t>
      </w:r>
      <w:proofErr w:type="spellEnd"/>
      <w:r w:rsidRPr="00E209B6">
        <w:rPr>
          <w:rFonts w:ascii="Times New Roman" w:hAnsi="Times New Roman"/>
          <w:sz w:val="28"/>
          <w:szCs w:val="28"/>
        </w:rPr>
        <w:t xml:space="preserve"> развития детей младшего дошкольного возраста использовались методики: Е.А. </w:t>
      </w:r>
      <w:proofErr w:type="spellStart"/>
      <w:r w:rsidRPr="00E209B6">
        <w:rPr>
          <w:rFonts w:ascii="Times New Roman" w:hAnsi="Times New Roman"/>
          <w:sz w:val="28"/>
          <w:szCs w:val="28"/>
        </w:rPr>
        <w:t>Стребелевой</w:t>
      </w:r>
      <w:proofErr w:type="spellEnd"/>
      <w:r w:rsidRPr="00E209B6">
        <w:rPr>
          <w:rFonts w:ascii="Times New Roman" w:hAnsi="Times New Roman"/>
          <w:sz w:val="28"/>
          <w:szCs w:val="28"/>
        </w:rPr>
        <w:t xml:space="preserve">, Л.А. </w:t>
      </w:r>
      <w:proofErr w:type="spellStart"/>
      <w:r w:rsidRPr="00E209B6">
        <w:rPr>
          <w:rFonts w:ascii="Times New Roman" w:hAnsi="Times New Roman"/>
          <w:sz w:val="28"/>
          <w:szCs w:val="28"/>
        </w:rPr>
        <w:t>Венгера</w:t>
      </w:r>
      <w:proofErr w:type="spellEnd"/>
      <w:r w:rsidRPr="00E209B6">
        <w:rPr>
          <w:rFonts w:ascii="Times New Roman" w:hAnsi="Times New Roman"/>
          <w:sz w:val="28"/>
          <w:szCs w:val="28"/>
        </w:rPr>
        <w:t>. В ходе обследования детей младшего дошкольного возраста диагностируется:</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t xml:space="preserve"> </w:t>
      </w: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степень</w:t>
      </w:r>
      <w:proofErr w:type="gramEnd"/>
      <w:r w:rsidRPr="00E209B6">
        <w:rPr>
          <w:rFonts w:ascii="Times New Roman" w:hAnsi="Times New Roman"/>
          <w:sz w:val="28"/>
          <w:szCs w:val="28"/>
        </w:rPr>
        <w:t xml:space="preserve"> самостоятельности ребенка при выполнении задания;</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t xml:space="preserve"> </w:t>
      </w: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возможная</w:t>
      </w:r>
      <w:proofErr w:type="gramEnd"/>
      <w:r w:rsidRPr="00E209B6">
        <w:rPr>
          <w:rFonts w:ascii="Times New Roman" w:hAnsi="Times New Roman"/>
          <w:sz w:val="28"/>
          <w:szCs w:val="28"/>
        </w:rPr>
        <w:t xml:space="preserve"> помощь педагога при выполнении задания (возможно</w:t>
      </w:r>
      <w:r>
        <w:rPr>
          <w:rFonts w:ascii="Times New Roman" w:hAnsi="Times New Roman"/>
          <w:sz w:val="28"/>
          <w:szCs w:val="28"/>
        </w:rPr>
        <w:t xml:space="preserve"> </w:t>
      </w:r>
      <w:r w:rsidRPr="00E209B6">
        <w:rPr>
          <w:rFonts w:ascii="Times New Roman" w:hAnsi="Times New Roman"/>
          <w:sz w:val="28"/>
          <w:szCs w:val="28"/>
        </w:rPr>
        <w:t>диагностическое обучение);</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t xml:space="preserve"> </w:t>
      </w: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степень</w:t>
      </w:r>
      <w:proofErr w:type="gramEnd"/>
      <w:r w:rsidRPr="00E209B6">
        <w:rPr>
          <w:rFonts w:ascii="Times New Roman" w:hAnsi="Times New Roman"/>
          <w:sz w:val="28"/>
          <w:szCs w:val="28"/>
        </w:rPr>
        <w:t xml:space="preserve"> самостоятельности после обучения при повторном выполнении задания. </w:t>
      </w:r>
    </w:p>
    <w:p w:rsidR="00E209B6" w:rsidRDefault="00E209B6"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E209B6">
        <w:rPr>
          <w:rFonts w:ascii="Times New Roman" w:hAnsi="Times New Roman"/>
          <w:sz w:val="28"/>
          <w:szCs w:val="28"/>
        </w:rPr>
        <w:t>Обучение ребенка происходит только в рамках предполагаемых заданий, которые будут выполнены, при этом допускается следующая помощь:</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t xml:space="preserve"> </w:t>
      </w: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выполняются</w:t>
      </w:r>
      <w:proofErr w:type="gramEnd"/>
      <w:r w:rsidRPr="00E209B6">
        <w:rPr>
          <w:rFonts w:ascii="Times New Roman" w:hAnsi="Times New Roman"/>
          <w:sz w:val="28"/>
          <w:szCs w:val="28"/>
        </w:rPr>
        <w:t xml:space="preserve"> подражательные действия;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подражательные</w:t>
      </w:r>
      <w:proofErr w:type="gramEnd"/>
      <w:r w:rsidRPr="00E209B6">
        <w:rPr>
          <w:rFonts w:ascii="Times New Roman" w:hAnsi="Times New Roman"/>
          <w:sz w:val="28"/>
          <w:szCs w:val="28"/>
        </w:rPr>
        <w:t xml:space="preserve"> действия выполняются при помощи жестов указания;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выполняются</w:t>
      </w:r>
      <w:proofErr w:type="gramEnd"/>
      <w:r w:rsidRPr="00E209B6">
        <w:rPr>
          <w:rFonts w:ascii="Times New Roman" w:hAnsi="Times New Roman"/>
          <w:sz w:val="28"/>
          <w:szCs w:val="28"/>
        </w:rPr>
        <w:t xml:space="preserve"> задания, где используется показ и инструктирование ребенка с помощью речи. </w:t>
      </w:r>
    </w:p>
    <w:p w:rsidR="00E209B6" w:rsidRDefault="00E209B6"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E209B6">
        <w:rPr>
          <w:rFonts w:ascii="Times New Roman" w:hAnsi="Times New Roman"/>
          <w:sz w:val="28"/>
          <w:szCs w:val="28"/>
        </w:rPr>
        <w:t>Ребенок способен выполнить задание при выполнении аналогичных со взрослым действий, при этом он долж</w:t>
      </w:r>
      <w:r>
        <w:rPr>
          <w:rFonts w:ascii="Times New Roman" w:hAnsi="Times New Roman"/>
          <w:sz w:val="28"/>
          <w:szCs w:val="28"/>
        </w:rPr>
        <w:t>ен действовать одновременно</w:t>
      </w:r>
      <w:r w:rsidRPr="00E209B6">
        <w:rPr>
          <w:rFonts w:ascii="Times New Roman" w:hAnsi="Times New Roman"/>
          <w:sz w:val="28"/>
          <w:szCs w:val="28"/>
        </w:rPr>
        <w:t xml:space="preserve">. </w:t>
      </w:r>
      <w:r>
        <w:rPr>
          <w:rFonts w:ascii="Times New Roman" w:hAnsi="Times New Roman"/>
          <w:sz w:val="28"/>
          <w:szCs w:val="28"/>
        </w:rPr>
        <w:t xml:space="preserve">           </w:t>
      </w:r>
      <w:r w:rsidRPr="00E209B6">
        <w:rPr>
          <w:rFonts w:ascii="Times New Roman" w:hAnsi="Times New Roman"/>
          <w:sz w:val="28"/>
          <w:szCs w:val="28"/>
        </w:rPr>
        <w:t xml:space="preserve">Необходимо соблюдение определенных условий, а именно: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превышение</w:t>
      </w:r>
      <w:proofErr w:type="gramEnd"/>
      <w:r w:rsidRPr="00E209B6">
        <w:rPr>
          <w:rFonts w:ascii="Times New Roman" w:hAnsi="Times New Roman"/>
          <w:sz w:val="28"/>
          <w:szCs w:val="28"/>
        </w:rPr>
        <w:t xml:space="preserve"> показов выполнения заданий более трех раз не допустимо; </w:t>
      </w:r>
      <w:r w:rsidRPr="00E209B6">
        <w:rPr>
          <w:rFonts w:ascii="Times New Roman" w:hAnsi="Times New Roman"/>
          <w:sz w:val="28"/>
          <w:szCs w:val="28"/>
        </w:rPr>
        <w:sym w:font="Symbol" w:char="F02D"/>
      </w:r>
      <w:r w:rsidRPr="00E209B6">
        <w:rPr>
          <w:rFonts w:ascii="Times New Roman" w:hAnsi="Times New Roman"/>
          <w:sz w:val="28"/>
          <w:szCs w:val="28"/>
        </w:rPr>
        <w:t xml:space="preserve"> как указатель цели выполнения ребенком задания, служит речь взрослого, а также дается оценка результата выполнения задания;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определение</w:t>
      </w:r>
      <w:proofErr w:type="gramEnd"/>
      <w:r w:rsidRPr="00E209B6">
        <w:rPr>
          <w:rFonts w:ascii="Times New Roman" w:hAnsi="Times New Roman"/>
          <w:sz w:val="28"/>
          <w:szCs w:val="28"/>
        </w:rPr>
        <w:t xml:space="preserve"> потенциальных возможностей оценивается на основе обучаемости ребенка, в данном случае переход от неадекватных действий к адекватным;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следует</w:t>
      </w:r>
      <w:proofErr w:type="gramEnd"/>
      <w:r w:rsidRPr="00E209B6">
        <w:rPr>
          <w:rFonts w:ascii="Times New Roman" w:hAnsi="Times New Roman"/>
          <w:sz w:val="28"/>
          <w:szCs w:val="28"/>
        </w:rPr>
        <w:t xml:space="preserve"> обратить внимание на грубое снижение интеллекта, с нарушениями эмоционально-волевой сферы, это может влиять на результат выполнения заданий. </w:t>
      </w:r>
    </w:p>
    <w:p w:rsidR="006F238A" w:rsidRDefault="00E209B6"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lastRenderedPageBreak/>
        <w:t xml:space="preserve">       </w:t>
      </w:r>
      <w:r w:rsidRPr="00E209B6">
        <w:rPr>
          <w:rFonts w:ascii="Times New Roman" w:hAnsi="Times New Roman"/>
          <w:sz w:val="28"/>
          <w:szCs w:val="28"/>
        </w:rPr>
        <w:t>Когда ребенок нормально развивается для него характерна заинтересованность в результате в процессе собственной деятельности, если</w:t>
      </w:r>
      <w:r>
        <w:rPr>
          <w:rFonts w:ascii="Times New Roman" w:hAnsi="Times New Roman"/>
          <w:sz w:val="28"/>
          <w:szCs w:val="28"/>
        </w:rPr>
        <w:t xml:space="preserve"> </w:t>
      </w:r>
      <w:r w:rsidRPr="00E209B6">
        <w:rPr>
          <w:rFonts w:ascii="Times New Roman" w:hAnsi="Times New Roman"/>
          <w:sz w:val="28"/>
          <w:szCs w:val="28"/>
        </w:rPr>
        <w:t>же у ребенка наблюдается нарушение интеллекта, то для него характерно безразличное отношение к проделанной работе и к полученному результату.</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t xml:space="preserve"> </w:t>
      </w:r>
      <w:r>
        <w:rPr>
          <w:rFonts w:ascii="Times New Roman" w:hAnsi="Times New Roman"/>
          <w:sz w:val="28"/>
          <w:szCs w:val="28"/>
        </w:rPr>
        <w:t xml:space="preserve">         </w:t>
      </w:r>
      <w:r w:rsidRPr="00E209B6">
        <w:rPr>
          <w:rFonts w:ascii="Times New Roman" w:hAnsi="Times New Roman"/>
          <w:sz w:val="28"/>
          <w:szCs w:val="28"/>
        </w:rPr>
        <w:t xml:space="preserve">Оценка по количеству в баллах дается следующим образом: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t>1 балл ставится в тех случаях, если не происходит сотрудничество</w:t>
      </w:r>
      <w:r>
        <w:rPr>
          <w:rFonts w:ascii="Times New Roman" w:hAnsi="Times New Roman"/>
          <w:sz w:val="28"/>
          <w:szCs w:val="28"/>
        </w:rPr>
        <w:t xml:space="preserve"> </w:t>
      </w:r>
      <w:r w:rsidRPr="00E209B6">
        <w:rPr>
          <w:rFonts w:ascii="Times New Roman" w:hAnsi="Times New Roman"/>
          <w:sz w:val="28"/>
          <w:szCs w:val="28"/>
        </w:rPr>
        <w:t xml:space="preserve">малыша и взрослого, действия ребенка неадекватны по отношению к предложенному заданию, цель задания ребенком не усвоена. </w:t>
      </w:r>
    </w:p>
    <w:p w:rsidR="00E209B6" w:rsidRDefault="00E209B6"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E209B6">
        <w:rPr>
          <w:rFonts w:ascii="Times New Roman" w:hAnsi="Times New Roman"/>
          <w:sz w:val="28"/>
          <w:szCs w:val="28"/>
        </w:rPr>
        <w:t xml:space="preserve">Оценка действий ребенка на 2 балла, происходит тогда, когда малыш задание принимает, на лицо сотрудничество со взрослым, ребенок пытается достичь цели, но самостоятельно выполнить задание не может; в процессе обучения налицо адекватность его действий, однако, после обучения, самостоятельно не переходит к выполнению задания. </w:t>
      </w:r>
    </w:p>
    <w:p w:rsidR="006F238A" w:rsidRDefault="00E209B6"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E209B6">
        <w:rPr>
          <w:rFonts w:ascii="Times New Roman" w:hAnsi="Times New Roman"/>
          <w:sz w:val="28"/>
          <w:szCs w:val="28"/>
        </w:rPr>
        <w:t>Оценка действий ребенка на 3 балла,</w:t>
      </w:r>
      <w:r>
        <w:rPr>
          <w:rFonts w:ascii="Times New Roman" w:hAnsi="Times New Roman"/>
          <w:sz w:val="28"/>
          <w:szCs w:val="28"/>
        </w:rPr>
        <w:t xml:space="preserve"> происходит тогда, если ребенок </w:t>
      </w:r>
      <w:r w:rsidRPr="00E209B6">
        <w:rPr>
          <w:rFonts w:ascii="Times New Roman" w:hAnsi="Times New Roman"/>
          <w:sz w:val="28"/>
          <w:szCs w:val="28"/>
        </w:rPr>
        <w:t xml:space="preserve">принимает задание и начинает сотрудничество со взрослым, налицо осознание цели задания, но по каким-либо причинам не выполняет самостоятельно задание; однако, в процессе диагностического обучения действует адекватно, и после обучения самостоятельно выполняет задание. </w:t>
      </w:r>
    </w:p>
    <w:p w:rsidR="00E209B6"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00E209B6">
        <w:rPr>
          <w:rFonts w:ascii="Times New Roman" w:hAnsi="Times New Roman"/>
          <w:sz w:val="28"/>
          <w:szCs w:val="28"/>
        </w:rPr>
        <w:t xml:space="preserve">   </w:t>
      </w:r>
      <w:r w:rsidR="00E209B6" w:rsidRPr="00E209B6">
        <w:rPr>
          <w:rFonts w:ascii="Times New Roman" w:hAnsi="Times New Roman"/>
          <w:sz w:val="28"/>
          <w:szCs w:val="28"/>
        </w:rPr>
        <w:t>И, наконец, действия ребенка оцениваются на 4 балла тогда, когда малыш сразу начинает сотрудничать со взрослым, принимает и понимает задание и самостоятельно на</w:t>
      </w:r>
      <w:r w:rsidR="00E209B6">
        <w:rPr>
          <w:rFonts w:ascii="Times New Roman" w:hAnsi="Times New Roman"/>
          <w:sz w:val="28"/>
          <w:szCs w:val="28"/>
        </w:rPr>
        <w:t>ходит способ его выполнения</w:t>
      </w:r>
      <w:r w:rsidR="00E209B6" w:rsidRPr="00E209B6">
        <w:rPr>
          <w:rFonts w:ascii="Times New Roman" w:hAnsi="Times New Roman"/>
          <w:sz w:val="28"/>
          <w:szCs w:val="28"/>
        </w:rPr>
        <w:t xml:space="preserve">. </w:t>
      </w:r>
    </w:p>
    <w:p w:rsidR="00E209B6" w:rsidRDefault="00E209B6"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E209B6">
        <w:rPr>
          <w:rFonts w:ascii="Times New Roman" w:hAnsi="Times New Roman"/>
          <w:sz w:val="28"/>
          <w:szCs w:val="28"/>
        </w:rPr>
        <w:t xml:space="preserve">Итоговая полученная величина баллов при выполнении предлагаемых десяти заданий, </w:t>
      </w:r>
      <w:proofErr w:type="spellStart"/>
      <w:r w:rsidRPr="00E209B6">
        <w:rPr>
          <w:rFonts w:ascii="Times New Roman" w:hAnsi="Times New Roman"/>
          <w:sz w:val="28"/>
          <w:szCs w:val="28"/>
        </w:rPr>
        <w:t>свидетельвует</w:t>
      </w:r>
      <w:proofErr w:type="spellEnd"/>
      <w:r w:rsidRPr="00E209B6">
        <w:rPr>
          <w:rFonts w:ascii="Times New Roman" w:hAnsi="Times New Roman"/>
          <w:sz w:val="28"/>
          <w:szCs w:val="28"/>
        </w:rPr>
        <w:t xml:space="preserve"> о многом: в первую очередь об уровне психического развития ребенка. Полученный итоговый балл сравнивается со средним статистическим, характерным для данного возраста. </w:t>
      </w:r>
    </w:p>
    <w:p w:rsidR="00E209B6" w:rsidRDefault="00E209B6"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E209B6">
        <w:rPr>
          <w:rFonts w:ascii="Times New Roman" w:hAnsi="Times New Roman"/>
          <w:sz w:val="28"/>
          <w:szCs w:val="28"/>
        </w:rPr>
        <w:t xml:space="preserve">При обнаружении каких-либо отклонений, ребенок может быть обследован у психоневролога или невропатолога. При проведении обследования предлагаемые задания предъявлялись ребенку для самостоятельного выполнения, сразу после объяснения задания. </w:t>
      </w:r>
    </w:p>
    <w:p w:rsidR="00E209B6" w:rsidRDefault="00E209B6"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E209B6">
        <w:rPr>
          <w:rFonts w:ascii="Times New Roman" w:hAnsi="Times New Roman"/>
          <w:sz w:val="28"/>
          <w:szCs w:val="28"/>
        </w:rPr>
        <w:t xml:space="preserve">Ребенку предлагалось: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lastRenderedPageBreak/>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сгруппировать</w:t>
      </w:r>
      <w:proofErr w:type="gramEnd"/>
      <w:r w:rsidRPr="00E209B6">
        <w:rPr>
          <w:rFonts w:ascii="Times New Roman" w:hAnsi="Times New Roman"/>
          <w:sz w:val="28"/>
          <w:szCs w:val="28"/>
        </w:rPr>
        <w:t xml:space="preserve"> игрушки;</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t xml:space="preserve"> </w:t>
      </w: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раскрыть</w:t>
      </w:r>
      <w:proofErr w:type="gramEnd"/>
      <w:r w:rsidRPr="00E209B6">
        <w:rPr>
          <w:rFonts w:ascii="Times New Roman" w:hAnsi="Times New Roman"/>
          <w:sz w:val="28"/>
          <w:szCs w:val="28"/>
        </w:rPr>
        <w:t xml:space="preserve"> матрешку и собрать ее;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сложить</w:t>
      </w:r>
      <w:proofErr w:type="gramEnd"/>
      <w:r w:rsidRPr="00E209B6">
        <w:rPr>
          <w:rFonts w:ascii="Times New Roman" w:hAnsi="Times New Roman"/>
          <w:sz w:val="28"/>
          <w:szCs w:val="28"/>
        </w:rPr>
        <w:t xml:space="preserve"> целую картинку из частей,</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t xml:space="preserve"> </w:t>
      </w: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разбери</w:t>
      </w:r>
      <w:proofErr w:type="gramEnd"/>
      <w:r w:rsidRPr="00E209B6">
        <w:rPr>
          <w:rFonts w:ascii="Times New Roman" w:hAnsi="Times New Roman"/>
          <w:sz w:val="28"/>
          <w:szCs w:val="28"/>
        </w:rPr>
        <w:t xml:space="preserve"> и сложи пирамидку;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поиграй</w:t>
      </w:r>
      <w:proofErr w:type="gramEnd"/>
      <w:r w:rsidRPr="00E209B6">
        <w:rPr>
          <w:rFonts w:ascii="Times New Roman" w:hAnsi="Times New Roman"/>
          <w:sz w:val="28"/>
          <w:szCs w:val="28"/>
        </w:rPr>
        <w:t xml:space="preserve"> с цветными кубиками. </w:t>
      </w:r>
    </w:p>
    <w:p w:rsidR="00E209B6" w:rsidRDefault="00E209B6"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E209B6">
        <w:rPr>
          <w:rFonts w:ascii="Times New Roman" w:hAnsi="Times New Roman"/>
          <w:sz w:val="28"/>
          <w:szCs w:val="28"/>
        </w:rPr>
        <w:t>Все задания при выполнении должны сопровождаться естественными</w:t>
      </w:r>
      <w:r>
        <w:rPr>
          <w:rFonts w:ascii="Times New Roman" w:hAnsi="Times New Roman"/>
          <w:sz w:val="28"/>
          <w:szCs w:val="28"/>
        </w:rPr>
        <w:t xml:space="preserve"> </w:t>
      </w:r>
      <w:r w:rsidRPr="00E209B6">
        <w:rPr>
          <w:rFonts w:ascii="Times New Roman" w:hAnsi="Times New Roman"/>
          <w:sz w:val="28"/>
          <w:szCs w:val="28"/>
        </w:rPr>
        <w:t xml:space="preserve">жестами и комментированием действий. Не редко выполнение задания сопровождается возникновение трудностей у ребенка, в этом случае необходима демонстрации взрослым тех действий, которые способны побудить выполнить </w:t>
      </w:r>
      <w:proofErr w:type="spellStart"/>
      <w:r w:rsidRPr="00E209B6">
        <w:rPr>
          <w:rFonts w:ascii="Times New Roman" w:hAnsi="Times New Roman"/>
          <w:sz w:val="28"/>
          <w:szCs w:val="28"/>
        </w:rPr>
        <w:t>ребенока</w:t>
      </w:r>
      <w:proofErr w:type="spellEnd"/>
      <w:r w:rsidRPr="00E209B6">
        <w:rPr>
          <w:rFonts w:ascii="Times New Roman" w:hAnsi="Times New Roman"/>
          <w:sz w:val="28"/>
          <w:szCs w:val="28"/>
        </w:rPr>
        <w:t xml:space="preserve"> это задание, после показа необходимо попросить проделать тоже самое. </w:t>
      </w:r>
    </w:p>
    <w:p w:rsidR="00E209B6" w:rsidRDefault="00E209B6"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E209B6">
        <w:rPr>
          <w:rFonts w:ascii="Times New Roman" w:hAnsi="Times New Roman"/>
          <w:sz w:val="28"/>
          <w:szCs w:val="28"/>
        </w:rPr>
        <w:t>Если же это не помогло ребенку, то необходимо проведение совместных действий для выполнения задания и только после этого вновь попросить ребенка выпол</w:t>
      </w:r>
      <w:r>
        <w:rPr>
          <w:rFonts w:ascii="Times New Roman" w:hAnsi="Times New Roman"/>
          <w:sz w:val="28"/>
          <w:szCs w:val="28"/>
        </w:rPr>
        <w:t>нить задание самостоятельно</w:t>
      </w:r>
      <w:r w:rsidRPr="00E209B6">
        <w:rPr>
          <w:rFonts w:ascii="Times New Roman" w:hAnsi="Times New Roman"/>
          <w:sz w:val="28"/>
          <w:szCs w:val="28"/>
        </w:rPr>
        <w:t xml:space="preserve">. </w:t>
      </w:r>
    </w:p>
    <w:p w:rsidR="00E209B6" w:rsidRDefault="00E209B6"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E209B6">
        <w:rPr>
          <w:rFonts w:ascii="Times New Roman" w:hAnsi="Times New Roman"/>
          <w:sz w:val="28"/>
          <w:szCs w:val="28"/>
        </w:rPr>
        <w:t xml:space="preserve">При выполнении всех заданий отражается результат действий ребенка: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наличие</w:t>
      </w:r>
      <w:proofErr w:type="gramEnd"/>
      <w:r w:rsidRPr="00E209B6">
        <w:rPr>
          <w:rFonts w:ascii="Times New Roman" w:hAnsi="Times New Roman"/>
          <w:sz w:val="28"/>
          <w:szCs w:val="28"/>
        </w:rPr>
        <w:t xml:space="preserve"> желания сотрудничества с педагогом;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у</w:t>
      </w:r>
      <w:proofErr w:type="gramEnd"/>
      <w:r w:rsidRPr="00E209B6">
        <w:rPr>
          <w:rFonts w:ascii="Times New Roman" w:hAnsi="Times New Roman"/>
          <w:sz w:val="28"/>
          <w:szCs w:val="28"/>
        </w:rPr>
        <w:t xml:space="preserve"> ребенка наблюдается понимание цели задания;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у</w:t>
      </w:r>
      <w:proofErr w:type="gramEnd"/>
      <w:r w:rsidRPr="00E209B6">
        <w:rPr>
          <w:rFonts w:ascii="Times New Roman" w:hAnsi="Times New Roman"/>
          <w:sz w:val="28"/>
          <w:szCs w:val="28"/>
        </w:rPr>
        <w:t xml:space="preserve"> ребенка наблюдается способность обнаружить ошибочность своих действий;</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t xml:space="preserve"> </w:t>
      </w: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наличие</w:t>
      </w:r>
      <w:proofErr w:type="gramEnd"/>
      <w:r w:rsidRPr="00E209B6">
        <w:rPr>
          <w:rFonts w:ascii="Times New Roman" w:hAnsi="Times New Roman"/>
          <w:sz w:val="28"/>
          <w:szCs w:val="28"/>
        </w:rPr>
        <w:t xml:space="preserve"> заинтересованности в итоге; </w:t>
      </w:r>
    </w:p>
    <w:p w:rsidR="00E209B6"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решение</w:t>
      </w:r>
      <w:proofErr w:type="gramEnd"/>
      <w:r w:rsidRPr="00E209B6">
        <w:rPr>
          <w:rFonts w:ascii="Times New Roman" w:hAnsi="Times New Roman"/>
          <w:sz w:val="28"/>
          <w:szCs w:val="28"/>
        </w:rPr>
        <w:t xml:space="preserve"> при выполнении задания (абсолютное невыполнение, задание выполнено после совместных действий, после демонстрации действий, выполнено самостоятельно); </w:t>
      </w:r>
    </w:p>
    <w:p w:rsidR="006F238A" w:rsidRDefault="00E209B6" w:rsidP="00E209B6">
      <w:pPr>
        <w:shd w:val="clear" w:color="auto" w:fill="FFFFFF"/>
        <w:spacing w:after="0" w:line="360" w:lineRule="auto"/>
        <w:rPr>
          <w:rFonts w:ascii="Times New Roman" w:hAnsi="Times New Roman"/>
          <w:sz w:val="28"/>
          <w:szCs w:val="28"/>
        </w:rPr>
      </w:pPr>
      <w:r w:rsidRPr="00E209B6">
        <w:rPr>
          <w:rFonts w:ascii="Times New Roman" w:hAnsi="Times New Roman"/>
          <w:sz w:val="28"/>
          <w:szCs w:val="28"/>
        </w:rPr>
        <w:sym w:font="Symbol" w:char="F02D"/>
      </w:r>
      <w:r w:rsidRPr="00E209B6">
        <w:rPr>
          <w:rFonts w:ascii="Times New Roman" w:hAnsi="Times New Roman"/>
          <w:sz w:val="28"/>
          <w:szCs w:val="28"/>
        </w:rPr>
        <w:t xml:space="preserve"> </w:t>
      </w:r>
      <w:proofErr w:type="gramStart"/>
      <w:r w:rsidRPr="00E209B6">
        <w:rPr>
          <w:rFonts w:ascii="Times New Roman" w:hAnsi="Times New Roman"/>
          <w:sz w:val="28"/>
          <w:szCs w:val="28"/>
        </w:rPr>
        <w:t>результат</w:t>
      </w:r>
      <w:proofErr w:type="gramEnd"/>
      <w:r w:rsidRPr="00E209B6">
        <w:rPr>
          <w:rFonts w:ascii="Times New Roman" w:hAnsi="Times New Roman"/>
          <w:sz w:val="28"/>
          <w:szCs w:val="28"/>
        </w:rPr>
        <w:t xml:space="preserve">: точно выполненное задание, поставленное взрослым, невыполнение задания, задание выполнено, но с не точностями. </w:t>
      </w:r>
      <w:r w:rsidR="006F238A">
        <w:rPr>
          <w:rFonts w:ascii="Times New Roman" w:hAnsi="Times New Roman"/>
          <w:sz w:val="28"/>
          <w:szCs w:val="28"/>
        </w:rPr>
        <w:t xml:space="preserve">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00E209B6" w:rsidRPr="00E209B6">
        <w:rPr>
          <w:rFonts w:ascii="Times New Roman" w:hAnsi="Times New Roman"/>
          <w:sz w:val="28"/>
          <w:szCs w:val="28"/>
        </w:rPr>
        <w:t xml:space="preserve">Непосредственно перед обследованием ребенка, налаживается эмоциональное взаимодействие и отношение доверия. </w:t>
      </w:r>
      <w:proofErr w:type="spellStart"/>
      <w:r w:rsidR="00E209B6" w:rsidRPr="00E209B6">
        <w:rPr>
          <w:rFonts w:ascii="Times New Roman" w:hAnsi="Times New Roman"/>
          <w:sz w:val="28"/>
          <w:szCs w:val="28"/>
        </w:rPr>
        <w:t>Оосбо</w:t>
      </w:r>
      <w:proofErr w:type="spellEnd"/>
      <w:r w:rsidR="00E209B6" w:rsidRPr="00E209B6">
        <w:rPr>
          <w:rFonts w:ascii="Times New Roman" w:hAnsi="Times New Roman"/>
          <w:sz w:val="28"/>
          <w:szCs w:val="28"/>
        </w:rPr>
        <w:t xml:space="preserve"> следует отмечать общее состояние ребенка и только после этого предлагать ему выполнить следующие задания.</w:t>
      </w:r>
    </w:p>
    <w:p w:rsidR="006F238A" w:rsidRDefault="006F238A" w:rsidP="00E209B6">
      <w:pPr>
        <w:shd w:val="clear" w:color="auto" w:fill="FFFFFF"/>
        <w:spacing w:after="0" w:line="360" w:lineRule="auto"/>
        <w:rPr>
          <w:rFonts w:ascii="Times New Roman" w:hAnsi="Times New Roman"/>
          <w:sz w:val="28"/>
          <w:szCs w:val="28"/>
        </w:rPr>
      </w:pP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На констатирующем этапе за основу в проведении работы по формированию сенсорных эталонов у детей раннего возраста были взяты методики </w:t>
      </w:r>
      <w:proofErr w:type="spellStart"/>
      <w:r w:rsidRPr="006F238A">
        <w:rPr>
          <w:rFonts w:ascii="Times New Roman" w:hAnsi="Times New Roman"/>
          <w:sz w:val="28"/>
          <w:szCs w:val="28"/>
        </w:rPr>
        <w:t>Стребелевой</w:t>
      </w:r>
      <w:proofErr w:type="spellEnd"/>
      <w:r w:rsidRPr="006F238A">
        <w:rPr>
          <w:rFonts w:ascii="Times New Roman" w:hAnsi="Times New Roman"/>
          <w:sz w:val="28"/>
          <w:szCs w:val="28"/>
        </w:rPr>
        <w:t xml:space="preserve"> Е.А., </w:t>
      </w:r>
      <w:proofErr w:type="spellStart"/>
      <w:r w:rsidRPr="006F238A">
        <w:rPr>
          <w:rFonts w:ascii="Times New Roman" w:hAnsi="Times New Roman"/>
          <w:sz w:val="28"/>
          <w:szCs w:val="28"/>
        </w:rPr>
        <w:t>Венгера</w:t>
      </w:r>
      <w:proofErr w:type="spellEnd"/>
      <w:r w:rsidRPr="006F238A">
        <w:rPr>
          <w:rFonts w:ascii="Times New Roman" w:hAnsi="Times New Roman"/>
          <w:sz w:val="28"/>
          <w:szCs w:val="28"/>
        </w:rPr>
        <w:t xml:space="preserve"> Л.А.</w:t>
      </w:r>
    </w:p>
    <w:p w:rsidR="006F238A" w:rsidRDefault="006F238A" w:rsidP="00E209B6">
      <w:pPr>
        <w:shd w:val="clear" w:color="auto" w:fill="FFFFFF"/>
        <w:spacing w:after="0" w:line="360" w:lineRule="auto"/>
        <w:rPr>
          <w:rFonts w:ascii="Times New Roman" w:hAnsi="Times New Roman"/>
          <w:sz w:val="28"/>
          <w:szCs w:val="28"/>
        </w:rPr>
      </w:pPr>
      <w:r w:rsidRPr="006F238A">
        <w:rPr>
          <w:rFonts w:ascii="Times New Roman" w:hAnsi="Times New Roman"/>
          <w:b/>
          <w:sz w:val="28"/>
          <w:szCs w:val="28"/>
        </w:rPr>
        <w:t>Группировка игрушек</w:t>
      </w:r>
      <w:r w:rsidRPr="006F238A">
        <w:rPr>
          <w:rFonts w:ascii="Times New Roman" w:hAnsi="Times New Roman"/>
          <w:sz w:val="28"/>
          <w:szCs w:val="28"/>
        </w:rPr>
        <w:t xml:space="preserve"> (методика Л.А. </w:t>
      </w:r>
      <w:proofErr w:type="spellStart"/>
      <w:r w:rsidRPr="006F238A">
        <w:rPr>
          <w:rFonts w:ascii="Times New Roman" w:hAnsi="Times New Roman"/>
          <w:sz w:val="28"/>
          <w:szCs w:val="28"/>
        </w:rPr>
        <w:t>Венгера</w:t>
      </w:r>
      <w:proofErr w:type="spellEnd"/>
      <w:r w:rsidRPr="006F238A">
        <w:rPr>
          <w:rFonts w:ascii="Times New Roman" w:hAnsi="Times New Roman"/>
          <w:sz w:val="28"/>
          <w:szCs w:val="28"/>
        </w:rPr>
        <w:t xml:space="preserve">).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Выполнение предлагаемого задания нацелено на выявление уровня развития восприятия формы, умения использовать геометрические эталоны (образцы) при определении общей формы конкретных предметов, то </w:t>
      </w:r>
      <w:proofErr w:type="gramStart"/>
      <w:r w:rsidRPr="006F238A">
        <w:rPr>
          <w:rFonts w:ascii="Times New Roman" w:hAnsi="Times New Roman"/>
          <w:sz w:val="28"/>
          <w:szCs w:val="28"/>
        </w:rPr>
        <w:t>есть</w:t>
      </w:r>
      <w:r w:rsidRPr="006F238A">
        <w:t xml:space="preserve"> </w:t>
      </w:r>
      <w:r>
        <w:t xml:space="preserve"> </w:t>
      </w:r>
      <w:r w:rsidRPr="006F238A">
        <w:rPr>
          <w:rFonts w:ascii="Times New Roman" w:hAnsi="Times New Roman"/>
          <w:sz w:val="28"/>
          <w:szCs w:val="28"/>
        </w:rPr>
        <w:t>выполнение</w:t>
      </w:r>
      <w:proofErr w:type="gramEnd"/>
      <w:r w:rsidRPr="006F238A">
        <w:rPr>
          <w:rFonts w:ascii="Times New Roman" w:hAnsi="Times New Roman"/>
          <w:sz w:val="28"/>
          <w:szCs w:val="28"/>
        </w:rPr>
        <w:t xml:space="preserve"> группировки по форме.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Используется оборудование: коробки размером 20*20 без крышек, при этом коробки одного цвета, на которых используется изображение </w:t>
      </w:r>
      <w:proofErr w:type="spellStart"/>
      <w:r w:rsidRPr="006F238A">
        <w:rPr>
          <w:rFonts w:ascii="Times New Roman" w:hAnsi="Times New Roman"/>
          <w:sz w:val="28"/>
          <w:szCs w:val="28"/>
        </w:rPr>
        <w:t>эталонаобразца</w:t>
      </w:r>
      <w:proofErr w:type="spellEnd"/>
      <w:r w:rsidRPr="006F238A">
        <w:rPr>
          <w:rFonts w:ascii="Times New Roman" w:hAnsi="Times New Roman"/>
          <w:sz w:val="28"/>
          <w:szCs w:val="28"/>
        </w:rPr>
        <w:t xml:space="preserve"> размером 4*4.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Передняя стенка коробки с изображением квадрата, вторая стенка коробки с треугольником, третья с кругом.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В мешочке помещаются 24 предмета, из которых 8 – похожие на квадрат, 8 – похожие на треугольник, 8 – </w:t>
      </w:r>
      <w:r>
        <w:rPr>
          <w:rFonts w:ascii="Times New Roman" w:hAnsi="Times New Roman"/>
          <w:sz w:val="28"/>
          <w:szCs w:val="28"/>
        </w:rPr>
        <w:t>похожие на круг</w:t>
      </w:r>
      <w:r w:rsidRPr="006F238A">
        <w:rPr>
          <w:rFonts w:ascii="Times New Roman" w:hAnsi="Times New Roman"/>
          <w:sz w:val="28"/>
          <w:szCs w:val="28"/>
        </w:rPr>
        <w:t xml:space="preserve">.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Проведение обследования: на столе перед ребенком расставляем коробки. Мы обращаем внимание ребенка на эталон-образец: «Здесь изображена фигурка такая (квадрат), а здесь вот такая (круг)». Затем вынимаем из мешочка какой-нибудь предмет и спрашиваем: «На что похож этот предмет (показываем треугольник), на какую фигурку (при этом показываем на оставшиеся предметы – квадрат и круг)?»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После того как малыш указывает на один из эталонов, мы говорим: «Нужно бросить в эту коробку». Затем демонстрируем следующий предмет (уже другой формы), далее все повторяется.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Затем даем возможность разложить игрушки малышу самому, с просьбой: «Теперь посмотри внимательно и разложи </w:t>
      </w:r>
      <w:r>
        <w:rPr>
          <w:rFonts w:ascii="Times New Roman" w:hAnsi="Times New Roman"/>
          <w:sz w:val="28"/>
          <w:szCs w:val="28"/>
        </w:rPr>
        <w:t>все игрушки в свои коробки»</w:t>
      </w:r>
      <w:r w:rsidRPr="006F238A">
        <w:rPr>
          <w:rFonts w:ascii="Times New Roman" w:hAnsi="Times New Roman"/>
          <w:sz w:val="28"/>
          <w:szCs w:val="28"/>
        </w:rPr>
        <w:t xml:space="preserve">.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Обучение: если малыш не продолжил самостоятельно выполнять задание, даем последовательно игрушки и просим ребенка опустить в </w:t>
      </w:r>
      <w:r w:rsidRPr="006F238A">
        <w:rPr>
          <w:rFonts w:ascii="Times New Roman" w:hAnsi="Times New Roman"/>
          <w:sz w:val="28"/>
          <w:szCs w:val="28"/>
        </w:rPr>
        <w:lastRenderedPageBreak/>
        <w:t xml:space="preserve">нужную коробку. Если ребенок опускает игрушку, но не ориентируется на образец, то обращаем внимание на образец-эталон, соотнося с ним игрушку.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Оценка действий ребенка происходит по следующему алгоритму: </w:t>
      </w:r>
    </w:p>
    <w:p w:rsidR="006F238A" w:rsidRDefault="006F238A" w:rsidP="00E209B6">
      <w:pPr>
        <w:shd w:val="clear" w:color="auto" w:fill="FFFFFF"/>
        <w:spacing w:after="0" w:line="360" w:lineRule="auto"/>
        <w:rPr>
          <w:rFonts w:ascii="Times New Roman" w:hAnsi="Times New Roman"/>
          <w:sz w:val="28"/>
          <w:szCs w:val="28"/>
        </w:rPr>
      </w:pPr>
      <w:r w:rsidRPr="006F238A">
        <w:rPr>
          <w:rFonts w:ascii="Times New Roman" w:hAnsi="Times New Roman"/>
          <w:sz w:val="28"/>
          <w:szCs w:val="28"/>
        </w:rPr>
        <w:sym w:font="Symbol" w:char="F02D"/>
      </w:r>
      <w:r>
        <w:rPr>
          <w:rFonts w:ascii="Times New Roman" w:hAnsi="Times New Roman"/>
          <w:sz w:val="28"/>
          <w:szCs w:val="28"/>
        </w:rPr>
        <w:t xml:space="preserve"> </w:t>
      </w:r>
      <w:proofErr w:type="gramStart"/>
      <w:r w:rsidRPr="006F238A">
        <w:rPr>
          <w:rFonts w:ascii="Times New Roman" w:hAnsi="Times New Roman"/>
          <w:sz w:val="28"/>
          <w:szCs w:val="28"/>
        </w:rPr>
        <w:t>ребенок</w:t>
      </w:r>
      <w:proofErr w:type="gramEnd"/>
      <w:r w:rsidRPr="006F238A">
        <w:rPr>
          <w:rFonts w:ascii="Times New Roman" w:hAnsi="Times New Roman"/>
          <w:sz w:val="28"/>
          <w:szCs w:val="28"/>
        </w:rPr>
        <w:t xml:space="preserve"> понимает и принимает задания; </w:t>
      </w:r>
    </w:p>
    <w:p w:rsidR="006F238A" w:rsidRDefault="006F238A" w:rsidP="00E209B6">
      <w:pPr>
        <w:shd w:val="clear" w:color="auto" w:fill="FFFFFF"/>
        <w:spacing w:after="0" w:line="360" w:lineRule="auto"/>
        <w:rPr>
          <w:rFonts w:ascii="Times New Roman" w:hAnsi="Times New Roman"/>
          <w:sz w:val="28"/>
          <w:szCs w:val="28"/>
        </w:rPr>
      </w:pPr>
      <w:r w:rsidRPr="006F238A">
        <w:rPr>
          <w:rFonts w:ascii="Times New Roman" w:hAnsi="Times New Roman"/>
          <w:sz w:val="28"/>
          <w:szCs w:val="28"/>
        </w:rPr>
        <w:sym w:font="Symbol" w:char="F02D"/>
      </w:r>
      <w:r w:rsidRPr="006F238A">
        <w:rPr>
          <w:rFonts w:ascii="Times New Roman" w:hAnsi="Times New Roman"/>
          <w:sz w:val="28"/>
          <w:szCs w:val="28"/>
        </w:rPr>
        <w:t xml:space="preserve"> </w:t>
      </w:r>
      <w:proofErr w:type="gramStart"/>
      <w:r w:rsidRPr="006F238A">
        <w:rPr>
          <w:rFonts w:ascii="Times New Roman" w:hAnsi="Times New Roman"/>
          <w:sz w:val="28"/>
          <w:szCs w:val="28"/>
        </w:rPr>
        <w:t>особенности</w:t>
      </w:r>
      <w:proofErr w:type="gramEnd"/>
      <w:r w:rsidRPr="006F238A">
        <w:rPr>
          <w:rFonts w:ascii="Times New Roman" w:hAnsi="Times New Roman"/>
          <w:sz w:val="28"/>
          <w:szCs w:val="28"/>
        </w:rPr>
        <w:t xml:space="preserve"> решения задания, как ребенок работает по образцу; </w:t>
      </w:r>
    </w:p>
    <w:p w:rsidR="006F238A" w:rsidRDefault="006F238A" w:rsidP="00E209B6">
      <w:pPr>
        <w:shd w:val="clear" w:color="auto" w:fill="FFFFFF"/>
        <w:spacing w:after="0" w:line="360" w:lineRule="auto"/>
        <w:rPr>
          <w:rFonts w:ascii="Times New Roman" w:hAnsi="Times New Roman"/>
          <w:sz w:val="28"/>
          <w:szCs w:val="28"/>
        </w:rPr>
      </w:pPr>
      <w:r w:rsidRPr="006F238A">
        <w:rPr>
          <w:rFonts w:ascii="Times New Roman" w:hAnsi="Times New Roman"/>
          <w:sz w:val="28"/>
          <w:szCs w:val="28"/>
        </w:rPr>
        <w:sym w:font="Symbol" w:char="F02D"/>
      </w:r>
      <w:r w:rsidRPr="006F238A">
        <w:rPr>
          <w:rFonts w:ascii="Times New Roman" w:hAnsi="Times New Roman"/>
          <w:sz w:val="28"/>
          <w:szCs w:val="28"/>
        </w:rPr>
        <w:t xml:space="preserve"> </w:t>
      </w:r>
      <w:proofErr w:type="gramStart"/>
      <w:r w:rsidRPr="006F238A">
        <w:rPr>
          <w:rFonts w:ascii="Times New Roman" w:hAnsi="Times New Roman"/>
          <w:sz w:val="28"/>
          <w:szCs w:val="28"/>
        </w:rPr>
        <w:t>насколько</w:t>
      </w:r>
      <w:proofErr w:type="gramEnd"/>
      <w:r w:rsidRPr="006F238A">
        <w:rPr>
          <w:rFonts w:ascii="Times New Roman" w:hAnsi="Times New Roman"/>
          <w:sz w:val="28"/>
          <w:szCs w:val="28"/>
        </w:rPr>
        <w:t xml:space="preserve"> целенаправленны действия ребенка; </w:t>
      </w:r>
    </w:p>
    <w:p w:rsidR="006F238A" w:rsidRDefault="006F238A" w:rsidP="00E209B6">
      <w:pPr>
        <w:shd w:val="clear" w:color="auto" w:fill="FFFFFF"/>
        <w:spacing w:after="0" w:line="360" w:lineRule="auto"/>
        <w:rPr>
          <w:rFonts w:ascii="Times New Roman" w:hAnsi="Times New Roman"/>
          <w:sz w:val="28"/>
          <w:szCs w:val="28"/>
        </w:rPr>
      </w:pPr>
      <w:r w:rsidRPr="006F238A">
        <w:rPr>
          <w:rFonts w:ascii="Times New Roman" w:hAnsi="Times New Roman"/>
          <w:sz w:val="28"/>
          <w:szCs w:val="28"/>
        </w:rPr>
        <w:sym w:font="Symbol" w:char="F02D"/>
      </w:r>
      <w:r w:rsidRPr="006F238A">
        <w:rPr>
          <w:rFonts w:ascii="Times New Roman" w:hAnsi="Times New Roman"/>
          <w:sz w:val="28"/>
          <w:szCs w:val="28"/>
        </w:rPr>
        <w:t xml:space="preserve"> </w:t>
      </w:r>
      <w:proofErr w:type="gramStart"/>
      <w:r w:rsidRPr="006F238A">
        <w:rPr>
          <w:rFonts w:ascii="Times New Roman" w:hAnsi="Times New Roman"/>
          <w:sz w:val="28"/>
          <w:szCs w:val="28"/>
        </w:rPr>
        <w:t>степень</w:t>
      </w:r>
      <w:proofErr w:type="gramEnd"/>
      <w:r w:rsidRPr="006F238A">
        <w:rPr>
          <w:rFonts w:ascii="Times New Roman" w:hAnsi="Times New Roman"/>
          <w:sz w:val="28"/>
          <w:szCs w:val="28"/>
        </w:rPr>
        <w:t xml:space="preserve"> его обучаемости;</w:t>
      </w:r>
    </w:p>
    <w:p w:rsidR="006F238A" w:rsidRDefault="006F238A" w:rsidP="00E209B6">
      <w:pPr>
        <w:shd w:val="clear" w:color="auto" w:fill="FFFFFF"/>
        <w:spacing w:after="0" w:line="360" w:lineRule="auto"/>
        <w:rPr>
          <w:rFonts w:ascii="Times New Roman" w:hAnsi="Times New Roman"/>
          <w:sz w:val="28"/>
          <w:szCs w:val="28"/>
        </w:rPr>
      </w:pPr>
      <w:r w:rsidRPr="006F238A">
        <w:rPr>
          <w:rFonts w:ascii="Times New Roman" w:hAnsi="Times New Roman"/>
          <w:sz w:val="28"/>
          <w:szCs w:val="28"/>
        </w:rPr>
        <w:sym w:font="Symbol" w:char="F02D"/>
      </w:r>
      <w:r w:rsidRPr="006F238A">
        <w:rPr>
          <w:rFonts w:ascii="Times New Roman" w:hAnsi="Times New Roman"/>
          <w:sz w:val="28"/>
          <w:szCs w:val="28"/>
        </w:rPr>
        <w:t xml:space="preserve"> </w:t>
      </w:r>
      <w:proofErr w:type="gramStart"/>
      <w:r w:rsidRPr="006F238A">
        <w:rPr>
          <w:rFonts w:ascii="Times New Roman" w:hAnsi="Times New Roman"/>
          <w:sz w:val="28"/>
          <w:szCs w:val="28"/>
        </w:rPr>
        <w:t>отношение</w:t>
      </w:r>
      <w:proofErr w:type="gramEnd"/>
      <w:r w:rsidRPr="006F238A">
        <w:rPr>
          <w:rFonts w:ascii="Times New Roman" w:hAnsi="Times New Roman"/>
          <w:sz w:val="28"/>
          <w:szCs w:val="28"/>
        </w:rPr>
        <w:t xml:space="preserve"> ребенка к результату задания; </w:t>
      </w:r>
    </w:p>
    <w:p w:rsidR="006F238A" w:rsidRDefault="006F238A" w:rsidP="00E209B6">
      <w:pPr>
        <w:shd w:val="clear" w:color="auto" w:fill="FFFFFF"/>
        <w:spacing w:after="0" w:line="360" w:lineRule="auto"/>
        <w:rPr>
          <w:rFonts w:ascii="Times New Roman" w:hAnsi="Times New Roman"/>
          <w:sz w:val="28"/>
          <w:szCs w:val="28"/>
        </w:rPr>
      </w:pPr>
      <w:r w:rsidRPr="006F238A">
        <w:rPr>
          <w:rFonts w:ascii="Times New Roman" w:hAnsi="Times New Roman"/>
          <w:sz w:val="28"/>
          <w:szCs w:val="28"/>
        </w:rPr>
        <w:sym w:font="Symbol" w:char="F02D"/>
      </w:r>
      <w:r w:rsidRPr="006F238A">
        <w:rPr>
          <w:rFonts w:ascii="Times New Roman" w:hAnsi="Times New Roman"/>
          <w:sz w:val="28"/>
          <w:szCs w:val="28"/>
        </w:rPr>
        <w:t xml:space="preserve"> </w:t>
      </w:r>
      <w:proofErr w:type="gramStart"/>
      <w:r w:rsidRPr="006F238A">
        <w:rPr>
          <w:rFonts w:ascii="Times New Roman" w:hAnsi="Times New Roman"/>
          <w:sz w:val="28"/>
          <w:szCs w:val="28"/>
        </w:rPr>
        <w:t>результат</w:t>
      </w:r>
      <w:proofErr w:type="gramEnd"/>
      <w:r w:rsidRPr="006F238A">
        <w:rPr>
          <w:rFonts w:ascii="Times New Roman" w:hAnsi="Times New Roman"/>
          <w:sz w:val="28"/>
          <w:szCs w:val="28"/>
        </w:rPr>
        <w:t xml:space="preserve">.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1 балл - неадекватные действия ребенка приводят к тому, что он не </w:t>
      </w:r>
      <w:proofErr w:type="spellStart"/>
      <w:r w:rsidRPr="006F238A">
        <w:rPr>
          <w:rFonts w:ascii="Times New Roman" w:hAnsi="Times New Roman"/>
          <w:sz w:val="28"/>
          <w:szCs w:val="28"/>
        </w:rPr>
        <w:t>можен</w:t>
      </w:r>
      <w:proofErr w:type="spellEnd"/>
      <w:r w:rsidRPr="006F238A">
        <w:rPr>
          <w:rFonts w:ascii="Times New Roman" w:hAnsi="Times New Roman"/>
          <w:sz w:val="28"/>
          <w:szCs w:val="28"/>
        </w:rPr>
        <w:t xml:space="preserve"> понять и принять задание.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2 балла - ребенок даже после обучения при выполнении задания не учитывает основной принцип задания и не ориентируется на образец-эталон.</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 </w:t>
      </w:r>
      <w:r>
        <w:rPr>
          <w:rFonts w:ascii="Times New Roman" w:hAnsi="Times New Roman"/>
          <w:sz w:val="28"/>
          <w:szCs w:val="28"/>
        </w:rPr>
        <w:t xml:space="preserve">   </w:t>
      </w:r>
      <w:r w:rsidRPr="006F238A">
        <w:rPr>
          <w:rFonts w:ascii="Times New Roman" w:hAnsi="Times New Roman"/>
          <w:sz w:val="28"/>
          <w:szCs w:val="28"/>
        </w:rPr>
        <w:t xml:space="preserve">3 балла - малыш начинает опускать игрушки после обучения, то есть происходит соотношение формы игрушки с образцом. </w:t>
      </w:r>
    </w:p>
    <w:p w:rsidR="006F238A"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4 ба</w:t>
      </w:r>
      <w:r>
        <w:rPr>
          <w:rFonts w:ascii="Times New Roman" w:hAnsi="Times New Roman"/>
          <w:sz w:val="28"/>
          <w:szCs w:val="28"/>
        </w:rPr>
        <w:t>лла - налицо заинтересованность</w:t>
      </w:r>
      <w:r w:rsidRPr="006F238A">
        <w:rPr>
          <w:rFonts w:ascii="Times New Roman" w:hAnsi="Times New Roman"/>
          <w:sz w:val="28"/>
          <w:szCs w:val="28"/>
        </w:rPr>
        <w:t xml:space="preserve"> ребенка в конечном результате, то есть малыш учитывает образец и опускает игрушки с учетом этого.</w:t>
      </w:r>
    </w:p>
    <w:p w:rsidR="00973A91" w:rsidRDefault="006F238A"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6F238A">
        <w:rPr>
          <w:rFonts w:ascii="Times New Roman" w:hAnsi="Times New Roman"/>
          <w:sz w:val="28"/>
          <w:szCs w:val="28"/>
        </w:rPr>
        <w:t xml:space="preserve">При выполнении этого задания оценивается уровень практического ориентирования на величину, наличия соотносящих действий, ведущей руки, согласованности действий обеих рук, целенаправленности действий.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006F238A" w:rsidRPr="006F238A">
        <w:rPr>
          <w:rFonts w:ascii="Times New Roman" w:hAnsi="Times New Roman"/>
          <w:sz w:val="28"/>
          <w:szCs w:val="28"/>
        </w:rPr>
        <w:t xml:space="preserve">Оборудование: пирамидка из четырех колечек.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006F238A" w:rsidRPr="006F238A">
        <w:rPr>
          <w:rFonts w:ascii="Times New Roman" w:hAnsi="Times New Roman"/>
          <w:sz w:val="28"/>
          <w:szCs w:val="28"/>
        </w:rPr>
        <w:t xml:space="preserve">Проведение обследования: вначале предлагается пирамидку разобрать. Процесс показывания сбора пирамидки происходит тогда, когда ребенок не начинает действий по выполнению предлагаемого задания. После этого просьба – собрать пирамидку.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006F238A" w:rsidRPr="006F238A">
        <w:rPr>
          <w:rFonts w:ascii="Times New Roman" w:hAnsi="Times New Roman"/>
          <w:sz w:val="28"/>
          <w:szCs w:val="28"/>
        </w:rPr>
        <w:t>Обучение: в случае если ребенок не совершает действий по сбору пирамидки, не обходимо подавать ему по одному колечку и каждый раз указывать жестом на стержень пирамидки, давая тем самым понять, что кольцо должно быть на стержне. После этого задание должно быть выполн</w:t>
      </w:r>
      <w:r>
        <w:rPr>
          <w:rFonts w:ascii="Times New Roman" w:hAnsi="Times New Roman"/>
          <w:sz w:val="28"/>
          <w:szCs w:val="28"/>
        </w:rPr>
        <w:t>ено ребенком самостоятельно</w:t>
      </w:r>
      <w:r w:rsidR="006F238A" w:rsidRPr="006F238A">
        <w:rPr>
          <w:rFonts w:ascii="Times New Roman" w:hAnsi="Times New Roman"/>
          <w:sz w:val="28"/>
          <w:szCs w:val="28"/>
        </w:rPr>
        <w:t xml:space="preserve">.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lastRenderedPageBreak/>
        <w:t xml:space="preserve">        </w:t>
      </w:r>
      <w:r w:rsidR="006F238A" w:rsidRPr="006F238A">
        <w:rPr>
          <w:rFonts w:ascii="Times New Roman" w:hAnsi="Times New Roman"/>
          <w:sz w:val="28"/>
          <w:szCs w:val="28"/>
        </w:rPr>
        <w:t xml:space="preserve">Каким образом даем оценку действий ребенка: задание принимается, учитывается размер колец, степень обучаемости, как относится к деятельности и к результату. </w:t>
      </w:r>
    </w:p>
    <w:p w:rsidR="006F238A"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006F238A" w:rsidRPr="006F238A">
        <w:rPr>
          <w:rFonts w:ascii="Times New Roman" w:hAnsi="Times New Roman"/>
          <w:sz w:val="28"/>
          <w:szCs w:val="28"/>
        </w:rPr>
        <w:t>1 балл - абсолютная неадекватность действий ребенка, (даже после обучения пытается надеть колечки на стержень, закрытый колпачком, разбрасывает колечки, зажимает их в руке и т. д.).</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 xml:space="preserve">2 балла - налицо принятие ребенком задания, собирая пирамидку, не учитывает величину колечек, после обучения пирамидка собрана, но опять таки размер колечек не учтен. Отсутствует согласованность действий обеих рук, не возможно определить ведущую руку. Ребенок не заинтересован в результате своей работы.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 xml:space="preserve">3 балла - задание ребенком сразу принято, но в тоже время малыш надевает колечки на пирамидку без учета размера, после обучения выполняет задание правильно, видна ведущая рука, но в тоже время прослеживается некоторая несогласованность действий рук, оценка своего результата адекватна.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 xml:space="preserve">4 балла - в данном </w:t>
      </w:r>
      <w:proofErr w:type="spellStart"/>
      <w:r w:rsidRPr="00973A91">
        <w:rPr>
          <w:rFonts w:ascii="Times New Roman" w:hAnsi="Times New Roman"/>
          <w:sz w:val="28"/>
          <w:szCs w:val="28"/>
        </w:rPr>
        <w:t>слусае</w:t>
      </w:r>
      <w:proofErr w:type="spellEnd"/>
      <w:r w:rsidRPr="00973A91">
        <w:rPr>
          <w:rFonts w:ascii="Times New Roman" w:hAnsi="Times New Roman"/>
          <w:sz w:val="28"/>
          <w:szCs w:val="28"/>
        </w:rPr>
        <w:t xml:space="preserve"> наблюдается самостоятельность действий, при этом малыш учитывает размер колечек, определена ведущая рука; имеется четкая согласованность действий обеих рук; заинтересован в конечном результате.</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 xml:space="preserve">Поиграй с цветными кубиками (методика </w:t>
      </w:r>
      <w:proofErr w:type="spellStart"/>
      <w:r w:rsidRPr="00973A91">
        <w:rPr>
          <w:rFonts w:ascii="Times New Roman" w:hAnsi="Times New Roman"/>
          <w:sz w:val="28"/>
          <w:szCs w:val="28"/>
        </w:rPr>
        <w:t>Стребелевой</w:t>
      </w:r>
      <w:proofErr w:type="spellEnd"/>
      <w:r w:rsidRPr="00973A91">
        <w:rPr>
          <w:rFonts w:ascii="Times New Roman" w:hAnsi="Times New Roman"/>
          <w:sz w:val="28"/>
          <w:szCs w:val="28"/>
        </w:rPr>
        <w:t xml:space="preserve"> Е.А.).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 xml:space="preserve">Данный вид задания нацелен на то, чтобы выявить у ребенка умения определения цвета, их выделение и название.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 xml:space="preserve">Дано оборудование – это кубики четырех цветов, из которых красные, желтые, зеленые, синие в равном количестве по два кубика.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 xml:space="preserve">Проведение обследования: выполнение </w:t>
      </w:r>
      <w:proofErr w:type="spellStart"/>
      <w:r w:rsidRPr="00973A91">
        <w:rPr>
          <w:rFonts w:ascii="Times New Roman" w:hAnsi="Times New Roman"/>
          <w:sz w:val="28"/>
          <w:szCs w:val="28"/>
        </w:rPr>
        <w:t>задия</w:t>
      </w:r>
      <w:proofErr w:type="spellEnd"/>
      <w:r w:rsidRPr="00973A91">
        <w:rPr>
          <w:rFonts w:ascii="Times New Roman" w:hAnsi="Times New Roman"/>
          <w:sz w:val="28"/>
          <w:szCs w:val="28"/>
        </w:rPr>
        <w:t xml:space="preserve"> </w:t>
      </w:r>
      <w:proofErr w:type="spellStart"/>
      <w:r w:rsidRPr="00973A91">
        <w:rPr>
          <w:rFonts w:ascii="Times New Roman" w:hAnsi="Times New Roman"/>
          <w:sz w:val="28"/>
          <w:szCs w:val="28"/>
        </w:rPr>
        <w:t>предполаает</w:t>
      </w:r>
      <w:proofErr w:type="spellEnd"/>
      <w:r w:rsidRPr="00973A91">
        <w:rPr>
          <w:rFonts w:ascii="Times New Roman" w:hAnsi="Times New Roman"/>
          <w:sz w:val="28"/>
          <w:szCs w:val="28"/>
        </w:rPr>
        <w:t xml:space="preserve">, что ребенок будет выбирать и показывать из предложенных ему кубиков, кубик того цвета, какой находится в руке у взрослого. Для этого перед ним ставят два (четыре) цветных кубика. Затем педагог просит показать кубики разного цвета: красный, желтый, при этом называть цвет кубика.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lastRenderedPageBreak/>
        <w:t xml:space="preserve">         </w:t>
      </w:r>
      <w:r w:rsidRPr="00973A91">
        <w:rPr>
          <w:rFonts w:ascii="Times New Roman" w:hAnsi="Times New Roman"/>
          <w:sz w:val="28"/>
          <w:szCs w:val="28"/>
        </w:rPr>
        <w:t xml:space="preserve">Обучение: в случае, если малыш не может различить цвет, на помощь приходит педагог. В случаях, когда малыш не может различить цвет кубика по слову, его учат выделять повторив при этом несколько раз два цвета.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Оценка действий ребенка: принятие задания; сличение ребенком цвета, узнавание его по слову, знание названия цвета; речевое сопровождение, результат, отн</w:t>
      </w:r>
      <w:r>
        <w:rPr>
          <w:rFonts w:ascii="Times New Roman" w:hAnsi="Times New Roman"/>
          <w:sz w:val="28"/>
          <w:szCs w:val="28"/>
        </w:rPr>
        <w:t>ошение к своей деятельности</w:t>
      </w:r>
      <w:r w:rsidRPr="00973A91">
        <w:rPr>
          <w:rFonts w:ascii="Times New Roman" w:hAnsi="Times New Roman"/>
          <w:sz w:val="28"/>
          <w:szCs w:val="28"/>
        </w:rPr>
        <w:t>.</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 xml:space="preserve">1 балл - у ребенка </w:t>
      </w:r>
      <w:proofErr w:type="spellStart"/>
      <w:r w:rsidRPr="00973A91">
        <w:rPr>
          <w:rFonts w:ascii="Times New Roman" w:hAnsi="Times New Roman"/>
          <w:sz w:val="28"/>
          <w:szCs w:val="28"/>
        </w:rPr>
        <w:t>отсутсвует</w:t>
      </w:r>
      <w:proofErr w:type="spellEnd"/>
      <w:r w:rsidRPr="00973A91">
        <w:rPr>
          <w:rFonts w:ascii="Times New Roman" w:hAnsi="Times New Roman"/>
          <w:sz w:val="28"/>
          <w:szCs w:val="28"/>
        </w:rPr>
        <w:t xml:space="preserve"> понятие цвета, он не может их различить.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2 балла - даже после обучения малыш не может выделить цвета по слову, отсутствует стремление к конечному и интерес результату.</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 xml:space="preserve"> 3 балла - в данном случае наблюдается интерес к итогу задания, ребенок сличает и выделяет цвет по слову. </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4 балла - эта оценка дается тогда, когда малыш умеет различать цвета, называет их, определяет по слову, наблюдается заинтересованность в конечном результате.</w:t>
      </w:r>
    </w:p>
    <w:p w:rsidR="00973A91" w:rsidRDefault="00973A91" w:rsidP="00E209B6">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973A91">
        <w:rPr>
          <w:rFonts w:ascii="Times New Roman" w:hAnsi="Times New Roman"/>
          <w:sz w:val="28"/>
          <w:szCs w:val="28"/>
        </w:rPr>
        <w:t xml:space="preserve">При проведении исследования у каждого ребенка выделяют уровень сенсорного развития: </w:t>
      </w:r>
    </w:p>
    <w:p w:rsidR="00973A91" w:rsidRDefault="00973A91" w:rsidP="00E209B6">
      <w:pPr>
        <w:shd w:val="clear" w:color="auto" w:fill="FFFFFF"/>
        <w:spacing w:after="0" w:line="360" w:lineRule="auto"/>
        <w:rPr>
          <w:rFonts w:ascii="Times New Roman" w:hAnsi="Times New Roman"/>
          <w:sz w:val="28"/>
          <w:szCs w:val="28"/>
        </w:rPr>
      </w:pPr>
      <w:r w:rsidRPr="00973A91">
        <w:rPr>
          <w:rFonts w:ascii="Times New Roman" w:hAnsi="Times New Roman"/>
          <w:sz w:val="28"/>
          <w:szCs w:val="28"/>
        </w:rPr>
        <w:sym w:font="Symbol" w:char="F02D"/>
      </w:r>
      <w:r w:rsidRPr="00973A91">
        <w:rPr>
          <w:rFonts w:ascii="Times New Roman" w:hAnsi="Times New Roman"/>
          <w:sz w:val="28"/>
          <w:szCs w:val="28"/>
        </w:rPr>
        <w:t xml:space="preserve"> </w:t>
      </w:r>
      <w:proofErr w:type="gramStart"/>
      <w:r w:rsidRPr="00973A91">
        <w:rPr>
          <w:rFonts w:ascii="Times New Roman" w:hAnsi="Times New Roman"/>
          <w:sz w:val="28"/>
          <w:szCs w:val="28"/>
        </w:rPr>
        <w:t>наиболее</w:t>
      </w:r>
      <w:proofErr w:type="gramEnd"/>
      <w:r w:rsidRPr="00973A91">
        <w:rPr>
          <w:rFonts w:ascii="Times New Roman" w:hAnsi="Times New Roman"/>
          <w:sz w:val="28"/>
          <w:szCs w:val="28"/>
        </w:rPr>
        <w:t xml:space="preserve"> высокий уровень сенсорного развития достигается при выполнении заданий с большей степенью самостоятельности, либо после демонстрации задания взрослым, наибольшее количество набранных балов за выполнение предложенных заданий 24-18; </w:t>
      </w:r>
    </w:p>
    <w:p w:rsidR="00973A91" w:rsidRDefault="00973A91" w:rsidP="00E209B6">
      <w:pPr>
        <w:shd w:val="clear" w:color="auto" w:fill="FFFFFF"/>
        <w:spacing w:after="0" w:line="360" w:lineRule="auto"/>
        <w:rPr>
          <w:rFonts w:ascii="Times New Roman" w:hAnsi="Times New Roman"/>
          <w:sz w:val="28"/>
          <w:szCs w:val="28"/>
        </w:rPr>
      </w:pPr>
      <w:r w:rsidRPr="00973A91">
        <w:rPr>
          <w:rFonts w:ascii="Times New Roman" w:hAnsi="Times New Roman"/>
          <w:sz w:val="28"/>
          <w:szCs w:val="28"/>
        </w:rPr>
        <w:sym w:font="Symbol" w:char="F02D"/>
      </w:r>
      <w:r w:rsidRPr="00973A91">
        <w:rPr>
          <w:rFonts w:ascii="Times New Roman" w:hAnsi="Times New Roman"/>
          <w:sz w:val="28"/>
          <w:szCs w:val="28"/>
        </w:rPr>
        <w:t xml:space="preserve"> </w:t>
      </w:r>
      <w:proofErr w:type="gramStart"/>
      <w:r w:rsidRPr="00973A91">
        <w:rPr>
          <w:rFonts w:ascii="Times New Roman" w:hAnsi="Times New Roman"/>
          <w:sz w:val="28"/>
          <w:szCs w:val="28"/>
        </w:rPr>
        <w:t>с</w:t>
      </w:r>
      <w:proofErr w:type="gramEnd"/>
      <w:r w:rsidRPr="00973A91">
        <w:rPr>
          <w:rFonts w:ascii="Times New Roman" w:hAnsi="Times New Roman"/>
          <w:sz w:val="28"/>
          <w:szCs w:val="28"/>
        </w:rPr>
        <w:t xml:space="preserve"> количеством набранных баллов за выполненные задания от 18 до 12, определяется средний уровень;</w:t>
      </w:r>
    </w:p>
    <w:p w:rsidR="00973A91" w:rsidRDefault="00973A91" w:rsidP="00E209B6">
      <w:pPr>
        <w:shd w:val="clear" w:color="auto" w:fill="FFFFFF"/>
        <w:spacing w:after="0" w:line="360" w:lineRule="auto"/>
        <w:rPr>
          <w:rFonts w:ascii="Times New Roman" w:hAnsi="Times New Roman"/>
          <w:sz w:val="28"/>
          <w:szCs w:val="28"/>
        </w:rPr>
      </w:pPr>
      <w:r w:rsidRPr="00973A91">
        <w:rPr>
          <w:rFonts w:ascii="Times New Roman" w:hAnsi="Times New Roman"/>
          <w:sz w:val="28"/>
          <w:szCs w:val="28"/>
        </w:rPr>
        <w:t xml:space="preserve"> </w:t>
      </w:r>
      <w:r w:rsidRPr="00973A91">
        <w:rPr>
          <w:rFonts w:ascii="Times New Roman" w:hAnsi="Times New Roman"/>
          <w:sz w:val="28"/>
          <w:szCs w:val="28"/>
        </w:rPr>
        <w:sym w:font="Symbol" w:char="F02D"/>
      </w:r>
      <w:r w:rsidRPr="00973A91">
        <w:rPr>
          <w:rFonts w:ascii="Times New Roman" w:hAnsi="Times New Roman"/>
          <w:sz w:val="28"/>
          <w:szCs w:val="28"/>
        </w:rPr>
        <w:t xml:space="preserve"> </w:t>
      </w:r>
      <w:proofErr w:type="gramStart"/>
      <w:r w:rsidRPr="00973A91">
        <w:rPr>
          <w:rFonts w:ascii="Times New Roman" w:hAnsi="Times New Roman"/>
          <w:sz w:val="28"/>
          <w:szCs w:val="28"/>
        </w:rPr>
        <w:t>количество</w:t>
      </w:r>
      <w:proofErr w:type="gramEnd"/>
      <w:r w:rsidRPr="00973A91">
        <w:rPr>
          <w:rFonts w:ascii="Times New Roman" w:hAnsi="Times New Roman"/>
          <w:sz w:val="28"/>
          <w:szCs w:val="28"/>
        </w:rPr>
        <w:t xml:space="preserve"> баллов от 12 до 6, набранных за выполнение заданий определяет достаточный уровень; </w:t>
      </w:r>
    </w:p>
    <w:p w:rsidR="00973A91" w:rsidRPr="00973A91" w:rsidRDefault="00973A91" w:rsidP="00E209B6">
      <w:pPr>
        <w:shd w:val="clear" w:color="auto" w:fill="FFFFFF"/>
        <w:spacing w:after="0" w:line="360" w:lineRule="auto"/>
        <w:rPr>
          <w:rFonts w:ascii="Times New Roman" w:hAnsi="Times New Roman"/>
          <w:sz w:val="28"/>
          <w:szCs w:val="28"/>
        </w:rPr>
      </w:pPr>
      <w:r w:rsidRPr="00973A91">
        <w:rPr>
          <w:rFonts w:ascii="Times New Roman" w:hAnsi="Times New Roman"/>
          <w:sz w:val="28"/>
          <w:szCs w:val="28"/>
        </w:rPr>
        <w:sym w:font="Symbol" w:char="F02D"/>
      </w:r>
      <w:r w:rsidRPr="00973A91">
        <w:rPr>
          <w:rFonts w:ascii="Times New Roman" w:hAnsi="Times New Roman"/>
          <w:sz w:val="28"/>
          <w:szCs w:val="28"/>
        </w:rPr>
        <w:t xml:space="preserve"> </w:t>
      </w:r>
      <w:proofErr w:type="gramStart"/>
      <w:r w:rsidRPr="00973A91">
        <w:rPr>
          <w:rFonts w:ascii="Times New Roman" w:hAnsi="Times New Roman"/>
          <w:sz w:val="28"/>
          <w:szCs w:val="28"/>
        </w:rPr>
        <w:t>количество</w:t>
      </w:r>
      <w:proofErr w:type="gramEnd"/>
      <w:r w:rsidRPr="00973A91">
        <w:rPr>
          <w:rFonts w:ascii="Times New Roman" w:hAnsi="Times New Roman"/>
          <w:sz w:val="28"/>
          <w:szCs w:val="28"/>
        </w:rPr>
        <w:t xml:space="preserve"> баллов, набранных ребенком до шести, либо не набранных вообще, соответствует начальному уровню.</w:t>
      </w:r>
    </w:p>
    <w:p w:rsidR="006F238A" w:rsidRDefault="006F238A" w:rsidP="00E209B6">
      <w:pPr>
        <w:shd w:val="clear" w:color="auto" w:fill="FFFFFF"/>
        <w:spacing w:after="0" w:line="360" w:lineRule="auto"/>
        <w:rPr>
          <w:rFonts w:ascii="Times New Roman" w:hAnsi="Times New Roman"/>
          <w:sz w:val="28"/>
          <w:szCs w:val="28"/>
        </w:rPr>
      </w:pPr>
    </w:p>
    <w:p w:rsidR="006F238A" w:rsidRDefault="006F238A" w:rsidP="00E209B6">
      <w:pPr>
        <w:shd w:val="clear" w:color="auto" w:fill="FFFFFF"/>
        <w:spacing w:after="0" w:line="360" w:lineRule="auto"/>
        <w:rPr>
          <w:rFonts w:ascii="Times New Roman" w:hAnsi="Times New Roman"/>
          <w:sz w:val="28"/>
          <w:szCs w:val="28"/>
        </w:rPr>
      </w:pPr>
    </w:p>
    <w:p w:rsidR="006F238A" w:rsidRPr="00AD0AB6" w:rsidRDefault="006F238A" w:rsidP="00E209B6">
      <w:pPr>
        <w:shd w:val="clear" w:color="auto" w:fill="FFFFFF"/>
        <w:spacing w:after="0" w:line="360" w:lineRule="auto"/>
        <w:rPr>
          <w:rFonts w:ascii="Times New Roman" w:hAnsi="Times New Roman"/>
          <w:sz w:val="28"/>
          <w:szCs w:val="28"/>
        </w:rPr>
      </w:pPr>
    </w:p>
    <w:p w:rsidR="0089567C" w:rsidRDefault="0089567C" w:rsidP="00973A91">
      <w:pPr>
        <w:shd w:val="clear" w:color="auto" w:fill="FFFFFF"/>
        <w:spacing w:after="0" w:line="360" w:lineRule="auto"/>
        <w:jc w:val="center"/>
        <w:rPr>
          <w:rFonts w:ascii="Times New Roman" w:eastAsia="Times New Roman" w:hAnsi="Times New Roman"/>
          <w:b/>
          <w:color w:val="1A1A1A"/>
          <w:sz w:val="28"/>
          <w:szCs w:val="28"/>
          <w:lang w:eastAsia="ru-RU"/>
        </w:rPr>
      </w:pPr>
      <w:r w:rsidRPr="00973A91">
        <w:rPr>
          <w:rFonts w:ascii="Times New Roman" w:eastAsia="Times New Roman" w:hAnsi="Times New Roman"/>
          <w:b/>
          <w:color w:val="1A1A1A"/>
          <w:sz w:val="28"/>
          <w:szCs w:val="28"/>
          <w:lang w:eastAsia="ru-RU"/>
        </w:rPr>
        <w:lastRenderedPageBreak/>
        <w:t>2 Содержательный раздел программы сенсорного воспитания детей раннего возраста</w:t>
      </w:r>
    </w:p>
    <w:p w:rsidR="00385A4D" w:rsidRDefault="00385A4D" w:rsidP="00973A91">
      <w:pPr>
        <w:shd w:val="clear" w:color="auto" w:fill="FFFFFF"/>
        <w:spacing w:after="0" w:line="360" w:lineRule="auto"/>
        <w:jc w:val="center"/>
        <w:rPr>
          <w:rFonts w:ascii="Times New Roman" w:eastAsia="Times New Roman" w:hAnsi="Times New Roman"/>
          <w:b/>
          <w:color w:val="1A1A1A"/>
          <w:sz w:val="28"/>
          <w:szCs w:val="28"/>
          <w:lang w:eastAsia="ru-RU"/>
        </w:rPr>
      </w:pPr>
    </w:p>
    <w:p w:rsidR="00385A4D" w:rsidRDefault="00385A4D" w:rsidP="00385A4D">
      <w:pPr>
        <w:shd w:val="clear" w:color="auto" w:fill="FFFFFF"/>
        <w:spacing w:after="0" w:line="360" w:lineRule="auto"/>
        <w:jc w:val="center"/>
        <w:rPr>
          <w:rFonts w:ascii="Times New Roman" w:eastAsia="Times New Roman" w:hAnsi="Times New Roman"/>
          <w:b/>
          <w:color w:val="1A1A1A"/>
          <w:sz w:val="28"/>
          <w:szCs w:val="28"/>
          <w:lang w:eastAsia="ru-RU"/>
        </w:rPr>
      </w:pPr>
      <w:r w:rsidRPr="00973A91">
        <w:rPr>
          <w:rFonts w:ascii="Times New Roman" w:eastAsia="Times New Roman" w:hAnsi="Times New Roman"/>
          <w:b/>
          <w:color w:val="1A1A1A"/>
          <w:sz w:val="28"/>
          <w:szCs w:val="28"/>
          <w:lang w:eastAsia="ru-RU"/>
        </w:rPr>
        <w:t>2.1. Перспективный план работы по формирование сенсорных эталонов: цвет, форма и величина у детей младшего дошкольного возраста (посредством игры) в МКДОУ</w:t>
      </w:r>
    </w:p>
    <w:p w:rsidR="00385A4D" w:rsidRPr="00385A4D" w:rsidRDefault="00385A4D" w:rsidP="00385A4D">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973A91">
        <w:rPr>
          <w:rFonts w:ascii="Times New Roman" w:eastAsia="Times New Roman" w:hAnsi="Times New Roman"/>
          <w:color w:val="1A1A1A"/>
          <w:sz w:val="28"/>
          <w:szCs w:val="28"/>
          <w:lang w:eastAsia="ru-RU"/>
        </w:rPr>
        <w:t>При составлении планирования образовательной деятельности нами соблюдались основные педагогические принципы - последовательность, постепенное усложнение и повторяемость материала.</w:t>
      </w:r>
    </w:p>
    <w:p w:rsidR="00973A91" w:rsidRPr="00973A91" w:rsidRDefault="00973A91" w:rsidP="00973A91">
      <w:pPr>
        <w:spacing w:after="160" w:line="259" w:lineRule="auto"/>
        <w:jc w:val="center"/>
        <w:rPr>
          <w:rFonts w:ascii="Times New Roman" w:eastAsiaTheme="minorHAnsi" w:hAnsi="Times New Roman"/>
          <w:smallCaps/>
          <w:sz w:val="28"/>
          <w:szCs w:val="28"/>
        </w:rPr>
      </w:pPr>
    </w:p>
    <w:tbl>
      <w:tblPr>
        <w:tblStyle w:val="a4"/>
        <w:tblW w:w="0" w:type="auto"/>
        <w:tblLook w:val="04A0" w:firstRow="1" w:lastRow="0" w:firstColumn="1" w:lastColumn="0" w:noHBand="0" w:noVBand="1"/>
      </w:tblPr>
      <w:tblGrid>
        <w:gridCol w:w="2095"/>
        <w:gridCol w:w="2285"/>
        <w:gridCol w:w="2634"/>
        <w:gridCol w:w="2331"/>
      </w:tblGrid>
      <w:tr w:rsidR="00973A91" w:rsidRPr="00973A91" w:rsidTr="00193414">
        <w:tc>
          <w:tcPr>
            <w:tcW w:w="2095" w:type="dxa"/>
          </w:tcPr>
          <w:p w:rsidR="00973A91" w:rsidRPr="00973A91" w:rsidRDefault="00973A91" w:rsidP="00973A91">
            <w:pPr>
              <w:spacing w:after="0" w:line="240" w:lineRule="auto"/>
              <w:rPr>
                <w:rFonts w:ascii="Times New Roman" w:eastAsiaTheme="minorHAnsi" w:hAnsi="Times New Roman"/>
                <w:smallCaps/>
                <w:sz w:val="28"/>
                <w:szCs w:val="28"/>
              </w:rPr>
            </w:pPr>
            <w:r w:rsidRPr="00973A91">
              <w:rPr>
                <w:rFonts w:ascii="Times New Roman" w:eastAsiaTheme="minorHAnsi" w:hAnsi="Times New Roman"/>
                <w:smallCaps/>
                <w:sz w:val="28"/>
                <w:szCs w:val="28"/>
              </w:rPr>
              <w:t>Месяц</w:t>
            </w:r>
          </w:p>
        </w:tc>
        <w:tc>
          <w:tcPr>
            <w:tcW w:w="2285" w:type="dxa"/>
          </w:tcPr>
          <w:p w:rsidR="00973A91" w:rsidRPr="00973A91" w:rsidRDefault="00973A91" w:rsidP="00973A91">
            <w:pPr>
              <w:spacing w:after="0" w:line="240" w:lineRule="auto"/>
              <w:rPr>
                <w:rFonts w:ascii="Times New Roman" w:eastAsiaTheme="minorHAnsi" w:hAnsi="Times New Roman"/>
                <w:smallCaps/>
                <w:sz w:val="28"/>
                <w:szCs w:val="28"/>
              </w:rPr>
            </w:pPr>
            <w:r w:rsidRPr="00973A91">
              <w:rPr>
                <w:rFonts w:ascii="Times New Roman" w:eastAsiaTheme="minorHAnsi" w:hAnsi="Times New Roman"/>
                <w:smallCaps/>
                <w:sz w:val="28"/>
                <w:szCs w:val="28"/>
              </w:rPr>
              <w:t>Название игры</w:t>
            </w:r>
          </w:p>
        </w:tc>
        <w:tc>
          <w:tcPr>
            <w:tcW w:w="2634" w:type="dxa"/>
          </w:tcPr>
          <w:p w:rsidR="00973A91" w:rsidRPr="00973A91" w:rsidRDefault="00973A91" w:rsidP="00973A91">
            <w:pPr>
              <w:spacing w:after="0" w:line="240" w:lineRule="auto"/>
              <w:rPr>
                <w:rFonts w:ascii="Times New Roman" w:eastAsiaTheme="minorHAnsi" w:hAnsi="Times New Roman"/>
                <w:smallCaps/>
                <w:sz w:val="28"/>
                <w:szCs w:val="28"/>
              </w:rPr>
            </w:pPr>
            <w:r w:rsidRPr="00973A91">
              <w:rPr>
                <w:rFonts w:ascii="Times New Roman" w:eastAsiaTheme="minorHAnsi" w:hAnsi="Times New Roman"/>
                <w:smallCaps/>
                <w:sz w:val="28"/>
                <w:szCs w:val="28"/>
              </w:rPr>
              <w:t>Цель</w:t>
            </w:r>
          </w:p>
        </w:tc>
        <w:tc>
          <w:tcPr>
            <w:tcW w:w="2331" w:type="dxa"/>
          </w:tcPr>
          <w:p w:rsidR="00973A91" w:rsidRPr="00973A91" w:rsidRDefault="00973A91" w:rsidP="00973A91">
            <w:pPr>
              <w:spacing w:after="0" w:line="240" w:lineRule="auto"/>
              <w:rPr>
                <w:rFonts w:ascii="Times New Roman" w:eastAsiaTheme="minorHAnsi" w:hAnsi="Times New Roman"/>
                <w:smallCaps/>
                <w:sz w:val="28"/>
                <w:szCs w:val="28"/>
              </w:rPr>
            </w:pPr>
            <w:r w:rsidRPr="00973A91">
              <w:rPr>
                <w:rFonts w:ascii="Times New Roman" w:eastAsiaTheme="minorHAnsi" w:hAnsi="Times New Roman"/>
                <w:smallCaps/>
                <w:sz w:val="28"/>
                <w:szCs w:val="28"/>
              </w:rPr>
              <w:t>Оборудование</w:t>
            </w:r>
          </w:p>
        </w:tc>
      </w:tr>
      <w:tr w:rsidR="00973A91" w:rsidRPr="00973A91" w:rsidTr="00193414">
        <w:trPr>
          <w:trHeight w:val="3109"/>
        </w:trPr>
        <w:tc>
          <w:tcPr>
            <w:tcW w:w="2095" w:type="dxa"/>
          </w:tcPr>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Сентябрь </w:t>
            </w: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1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2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3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4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Октябрь</w:t>
            </w: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1 неделя </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2 неделя </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3 неделя </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4 неделя </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Ноябрь </w:t>
            </w: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1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2 неделя </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3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4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Декабрь</w:t>
            </w: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1 неделя </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2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3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4 неделя </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Январь</w:t>
            </w: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2 неделя </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3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4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Февраль</w:t>
            </w: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1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2 неделя </w:t>
            </w: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mallCaps/>
                <w:sz w:val="28"/>
                <w:szCs w:val="28"/>
              </w:rPr>
              <w:t xml:space="preserve">3 </w:t>
            </w:r>
            <w:r w:rsidRPr="00973A91">
              <w:rPr>
                <w:rFonts w:ascii="Times New Roman" w:eastAsiaTheme="minorHAnsi" w:hAnsi="Times New Roman"/>
                <w:sz w:val="28"/>
                <w:szCs w:val="28"/>
              </w:rPr>
              <w:t>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4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Март </w:t>
            </w: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1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2 неделя </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3 неделя </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heme="minorHAnsi" w:eastAsiaTheme="minorHAnsi" w:hAnsiTheme="minorHAnsi" w:cstheme="minorBidi"/>
              </w:rPr>
            </w:pPr>
            <w:r w:rsidRPr="00973A91">
              <w:rPr>
                <w:rFonts w:ascii="Times New Roman" w:eastAsiaTheme="minorHAnsi" w:hAnsi="Times New Roman"/>
                <w:sz w:val="28"/>
                <w:szCs w:val="28"/>
              </w:rPr>
              <w:t xml:space="preserve">4 неделя </w:t>
            </w:r>
            <w:r w:rsidRPr="00973A91">
              <w:rPr>
                <w:rFonts w:asciiTheme="minorHAnsi" w:eastAsiaTheme="minorHAnsi" w:hAnsiTheme="minorHAnsi" w:cstheme="minorBidi"/>
              </w:rPr>
              <w:t xml:space="preserve"> </w:t>
            </w:r>
          </w:p>
          <w:p w:rsidR="00973A91" w:rsidRPr="00973A91" w:rsidRDefault="00973A91" w:rsidP="00973A91">
            <w:pPr>
              <w:spacing w:after="0"/>
              <w:rPr>
                <w:rFonts w:asciiTheme="minorHAnsi" w:eastAsiaTheme="minorHAnsi" w:hAnsiTheme="minorHAnsi" w:cstheme="minorBidi"/>
              </w:rPr>
            </w:pPr>
          </w:p>
          <w:p w:rsidR="00973A91" w:rsidRPr="00973A91" w:rsidRDefault="00973A91" w:rsidP="00973A91">
            <w:pPr>
              <w:spacing w:after="0"/>
              <w:rPr>
                <w:rFonts w:asciiTheme="minorHAnsi" w:eastAsiaTheme="minorHAnsi" w:hAnsiTheme="minorHAnsi" w:cstheme="minorBidi"/>
              </w:rPr>
            </w:pPr>
          </w:p>
          <w:p w:rsidR="00973A91" w:rsidRPr="00973A91" w:rsidRDefault="00973A91" w:rsidP="00973A91">
            <w:pPr>
              <w:spacing w:after="0"/>
              <w:rPr>
                <w:rFonts w:asciiTheme="minorHAnsi" w:eastAsiaTheme="minorHAnsi" w:hAnsiTheme="minorHAnsi" w:cstheme="minorBidi"/>
              </w:rPr>
            </w:pPr>
          </w:p>
          <w:p w:rsidR="00973A91" w:rsidRPr="00973A91" w:rsidRDefault="00973A91" w:rsidP="00973A91">
            <w:pPr>
              <w:spacing w:after="0"/>
              <w:rPr>
                <w:rFonts w:asciiTheme="minorHAnsi" w:eastAsiaTheme="minorHAnsi" w:hAnsiTheme="minorHAnsi" w:cstheme="minorBidi"/>
              </w:rPr>
            </w:pPr>
          </w:p>
          <w:p w:rsidR="00973A91" w:rsidRPr="00973A91" w:rsidRDefault="00973A91" w:rsidP="00973A91">
            <w:pPr>
              <w:spacing w:after="0"/>
              <w:rPr>
                <w:rFonts w:asciiTheme="minorHAnsi" w:eastAsiaTheme="minorHAnsi" w:hAnsiTheme="minorHAnsi" w:cstheme="minorBidi"/>
              </w:rPr>
            </w:pPr>
          </w:p>
          <w:p w:rsidR="00973A91" w:rsidRPr="00973A91" w:rsidRDefault="00973A91" w:rsidP="00973A91">
            <w:pPr>
              <w:spacing w:after="0"/>
              <w:rPr>
                <w:rFonts w:asciiTheme="minorHAnsi" w:eastAsiaTheme="minorHAnsi" w:hAnsiTheme="minorHAnsi" w:cstheme="minorBidi"/>
              </w:rPr>
            </w:pPr>
          </w:p>
          <w:p w:rsidR="00973A91" w:rsidRPr="00973A91" w:rsidRDefault="00973A91" w:rsidP="00973A91">
            <w:pPr>
              <w:spacing w:after="0"/>
              <w:rPr>
                <w:rFonts w:asciiTheme="minorHAnsi" w:eastAsiaTheme="minorHAnsi" w:hAnsiTheme="minorHAnsi" w:cstheme="minorBidi"/>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Апрель </w:t>
            </w: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1 неделя</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2 неделя </w:t>
            </w: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line="240" w:lineRule="auto"/>
              <w:rPr>
                <w:rFonts w:ascii="Times New Roman" w:eastAsiaTheme="minorHAnsi" w:hAnsi="Times New Roman"/>
                <w:sz w:val="28"/>
                <w:szCs w:val="28"/>
              </w:rPr>
            </w:pPr>
            <w:r w:rsidRPr="00973A91">
              <w:rPr>
                <w:rFonts w:ascii="Times New Roman" w:eastAsiaTheme="minorHAnsi" w:hAnsi="Times New Roman"/>
                <w:sz w:val="28"/>
                <w:szCs w:val="28"/>
              </w:rPr>
              <w:t xml:space="preserve">3 неделя </w:t>
            </w: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r w:rsidRPr="00973A91">
              <w:rPr>
                <w:rFonts w:ascii="Times New Roman" w:eastAsiaTheme="minorHAnsi" w:hAnsi="Times New Roman"/>
                <w:sz w:val="28"/>
                <w:szCs w:val="28"/>
              </w:rPr>
              <w:t xml:space="preserve">4 неделя </w:t>
            </w: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r w:rsidRPr="00973A91">
              <w:rPr>
                <w:rFonts w:ascii="Times New Roman" w:eastAsiaTheme="minorHAnsi" w:hAnsi="Times New Roman"/>
                <w:sz w:val="28"/>
                <w:szCs w:val="28"/>
              </w:rPr>
              <w:t xml:space="preserve">Май </w:t>
            </w:r>
          </w:p>
          <w:p w:rsidR="00973A91" w:rsidRPr="00973A91" w:rsidRDefault="00973A91" w:rsidP="00973A91">
            <w:pPr>
              <w:spacing w:after="0" w:line="240" w:lineRule="auto"/>
              <w:rPr>
                <w:rFonts w:ascii="Times New Roman" w:eastAsiaTheme="minorHAnsi" w:hAnsi="Times New Roman"/>
                <w:sz w:val="28"/>
                <w:szCs w:val="28"/>
              </w:rPr>
            </w:pPr>
            <w:r w:rsidRPr="00973A91">
              <w:rPr>
                <w:rFonts w:ascii="Times New Roman" w:eastAsiaTheme="minorHAnsi" w:hAnsi="Times New Roman"/>
                <w:sz w:val="28"/>
                <w:szCs w:val="28"/>
              </w:rPr>
              <w:t xml:space="preserve">1 неделя </w:t>
            </w: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r w:rsidRPr="00973A91">
              <w:rPr>
                <w:rFonts w:ascii="Times New Roman" w:eastAsiaTheme="minorHAnsi" w:hAnsi="Times New Roman"/>
                <w:sz w:val="28"/>
                <w:szCs w:val="28"/>
              </w:rPr>
              <w:t>2 неделя</w:t>
            </w: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r w:rsidRPr="00973A91">
              <w:rPr>
                <w:rFonts w:ascii="Times New Roman" w:eastAsiaTheme="minorHAnsi" w:hAnsi="Times New Roman"/>
                <w:sz w:val="28"/>
                <w:szCs w:val="28"/>
              </w:rPr>
              <w:t xml:space="preserve">3 неделя </w:t>
            </w: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p>
          <w:p w:rsidR="00973A91" w:rsidRPr="00973A91" w:rsidRDefault="00973A91" w:rsidP="00973A91">
            <w:pPr>
              <w:spacing w:after="0" w:line="240" w:lineRule="auto"/>
              <w:rPr>
                <w:rFonts w:ascii="Times New Roman" w:eastAsiaTheme="minorHAnsi" w:hAnsi="Times New Roman"/>
                <w:sz w:val="28"/>
                <w:szCs w:val="28"/>
              </w:rPr>
            </w:pPr>
            <w:r w:rsidRPr="00973A91">
              <w:rPr>
                <w:rFonts w:ascii="Times New Roman" w:eastAsiaTheme="minorHAnsi" w:hAnsi="Times New Roman"/>
                <w:sz w:val="28"/>
                <w:szCs w:val="28"/>
              </w:rPr>
              <w:t xml:space="preserve">4 неделя </w:t>
            </w:r>
          </w:p>
        </w:tc>
        <w:tc>
          <w:tcPr>
            <w:tcW w:w="2285" w:type="dxa"/>
          </w:tcPr>
          <w:p w:rsidR="00973A91" w:rsidRPr="00973A91" w:rsidRDefault="00973A91" w:rsidP="00973A91">
            <w:pPr>
              <w:spacing w:after="0"/>
              <w:rPr>
                <w:rFonts w:ascii="Times New Roman" w:eastAsiaTheme="minorHAnsi" w:hAnsi="Times New Roman"/>
                <w:color w:val="000000"/>
                <w:sz w:val="28"/>
                <w:szCs w:val="28"/>
                <w:shd w:val="clear" w:color="auto" w:fill="F9FAFA"/>
              </w:rPr>
            </w:pPr>
            <w:r w:rsidRPr="00973A91">
              <w:rPr>
                <w:rFonts w:ascii="Times New Roman" w:eastAsiaTheme="minorHAnsi" w:hAnsi="Times New Roman"/>
                <w:color w:val="000000"/>
                <w:sz w:val="28"/>
                <w:szCs w:val="28"/>
                <w:shd w:val="clear" w:color="auto" w:fill="F9FAFA"/>
              </w:rPr>
              <w:lastRenderedPageBreak/>
              <w:t>Знакомство детей с уголком сенсорного развития.</w:t>
            </w:r>
          </w:p>
          <w:p w:rsidR="00973A91" w:rsidRPr="00973A91" w:rsidRDefault="00973A91" w:rsidP="00973A91">
            <w:pPr>
              <w:spacing w:after="0"/>
              <w:rPr>
                <w:rFonts w:ascii="Times New Roman" w:eastAsiaTheme="minorHAnsi" w:hAnsi="Times New Roman"/>
                <w:color w:val="000000"/>
                <w:sz w:val="28"/>
                <w:szCs w:val="28"/>
                <w:shd w:val="clear" w:color="auto" w:fill="F9FAFA"/>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r w:rsidRPr="00973A91">
              <w:rPr>
                <w:rFonts w:ascii="Times New Roman" w:eastAsiaTheme="minorHAnsi" w:hAnsi="Times New Roman"/>
                <w:color w:val="000000"/>
                <w:sz w:val="28"/>
                <w:szCs w:val="28"/>
                <w:shd w:val="clear" w:color="auto" w:fill="FFFFFF"/>
              </w:rPr>
              <w:t>Дидактическая игра «Спрячь в ладошке».</w:t>
            </w: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r w:rsidRPr="00973A91">
              <w:rPr>
                <w:rFonts w:ascii="Times New Roman" w:eastAsiaTheme="minorHAnsi" w:hAnsi="Times New Roman"/>
                <w:bCs/>
                <w:sz w:val="28"/>
                <w:szCs w:val="28"/>
              </w:rPr>
              <w:t>Дидактическая игра «Разноцветные помпоны»</w:t>
            </w: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r w:rsidRPr="00973A91">
              <w:rPr>
                <w:rFonts w:ascii="Times New Roman" w:eastAsiaTheme="minorHAnsi" w:hAnsi="Times New Roman"/>
                <w:bCs/>
                <w:sz w:val="28"/>
                <w:szCs w:val="28"/>
              </w:rPr>
              <w:t>«Шарики»</w:t>
            </w: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r w:rsidRPr="00973A91">
              <w:rPr>
                <w:rFonts w:ascii="Times New Roman" w:eastAsiaTheme="minorHAnsi" w:hAnsi="Times New Roman"/>
                <w:bCs/>
                <w:sz w:val="28"/>
                <w:szCs w:val="28"/>
              </w:rPr>
              <w:t>Настольная игра «Груши и яблоки».</w:t>
            </w: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r w:rsidRPr="00973A91">
              <w:rPr>
                <w:rFonts w:ascii="Times New Roman" w:eastAsiaTheme="minorHAnsi" w:hAnsi="Times New Roman"/>
                <w:bCs/>
                <w:sz w:val="28"/>
                <w:szCs w:val="28"/>
              </w:rPr>
              <w:t>Подвижная игра «Найди свой домик».</w:t>
            </w: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Дидактическая игра: «Подбери по цвету».</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lastRenderedPageBreak/>
              <w:t xml:space="preserve">Дидактическая игра «Найди два одинаковых». </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Настольная игра «Подбери фигуру».</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Дидактическая игра «Найди и назови»</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Хороводная игра «Гномы великаны»</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color w:val="000000"/>
                <w:sz w:val="28"/>
                <w:szCs w:val="28"/>
                <w:lang w:eastAsia="ru-RU"/>
              </w:rPr>
              <w:t xml:space="preserve">Комплексная игра. Лото «Цвет и форма». </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b/>
                <w:bCs/>
                <w:sz w:val="28"/>
                <w:szCs w:val="28"/>
                <w:lang w:eastAsia="ru-RU"/>
              </w:rPr>
            </w:pPr>
          </w:p>
          <w:p w:rsidR="00973A91" w:rsidRPr="00973A91" w:rsidRDefault="00973A91" w:rsidP="00973A91">
            <w:pPr>
              <w:spacing w:after="0"/>
              <w:rPr>
                <w:rFonts w:ascii="Times New Roman" w:eastAsia="Times New Roman" w:hAnsi="Times New Roman"/>
                <w:b/>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r w:rsidRPr="00973A91">
              <w:rPr>
                <w:rFonts w:ascii="Times New Roman" w:eastAsia="Times New Roman" w:hAnsi="Times New Roman"/>
                <w:bCs/>
                <w:sz w:val="28"/>
                <w:szCs w:val="28"/>
                <w:lang w:eastAsia="ru-RU"/>
              </w:rPr>
              <w:t>Настольная игра «Разноцветные прищепки»</w:t>
            </w: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r w:rsidRPr="00973A91">
              <w:rPr>
                <w:rFonts w:ascii="Times New Roman" w:eastAsia="Times New Roman" w:hAnsi="Times New Roman"/>
                <w:bCs/>
                <w:sz w:val="28"/>
                <w:szCs w:val="28"/>
                <w:lang w:eastAsia="ru-RU"/>
              </w:rPr>
              <w:t>Дидактическая игра «Построим башню»</w:t>
            </w: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lastRenderedPageBreak/>
              <w:t>Дидактическая игра «Составим картинку из геометрических фигур»</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Настольная игра «Кто скорее соберет игрушки».</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Дидактическая игра «Катится, не катится»</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Дидактическая игра «Подбери ниточку к шарику»</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r w:rsidRPr="00973A91">
              <w:rPr>
                <w:rFonts w:ascii="Times New Roman" w:eastAsia="Times New Roman" w:hAnsi="Times New Roman"/>
                <w:bCs/>
                <w:color w:val="1A1A1A"/>
                <w:sz w:val="28"/>
                <w:szCs w:val="28"/>
                <w:lang w:eastAsia="ru-RU"/>
              </w:rPr>
              <w:t>Показ настольного театра по сказке «Три медведя»</w:t>
            </w: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 xml:space="preserve">Подвижная игра «Домики и флажки». </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Дидактическая игра «Что лежит в мешочке?».</w:t>
            </w: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 xml:space="preserve"> </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Настольная игра «Цветной заборчик»</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Настольная игра</w:t>
            </w: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r w:rsidRPr="00973A91">
              <w:rPr>
                <w:rFonts w:asciiTheme="minorHAnsi" w:eastAsiaTheme="minorHAnsi" w:hAnsiTheme="minorHAnsi" w:cstheme="minorBidi"/>
                <w:color w:val="000000"/>
                <w:sz w:val="28"/>
                <w:szCs w:val="28"/>
                <w:shd w:val="clear" w:color="auto" w:fill="FFFFFF"/>
              </w:rPr>
              <w:t xml:space="preserve">«Блоки </w:t>
            </w:r>
            <w:proofErr w:type="spellStart"/>
            <w:r w:rsidRPr="00973A91">
              <w:rPr>
                <w:rFonts w:asciiTheme="minorHAnsi" w:eastAsiaTheme="minorHAnsi" w:hAnsiTheme="minorHAnsi" w:cstheme="minorBidi"/>
                <w:color w:val="000000"/>
                <w:sz w:val="28"/>
                <w:szCs w:val="28"/>
                <w:shd w:val="clear" w:color="auto" w:fill="FFFFFF"/>
              </w:rPr>
              <w:t>Дьенеша</w:t>
            </w:r>
            <w:proofErr w:type="spellEnd"/>
            <w:r w:rsidRPr="00973A91">
              <w:rPr>
                <w:rFonts w:asciiTheme="minorHAnsi" w:eastAsiaTheme="minorHAnsi" w:hAnsiTheme="minorHAnsi" w:cstheme="minorBidi"/>
                <w:color w:val="000000"/>
                <w:sz w:val="28"/>
                <w:szCs w:val="28"/>
                <w:shd w:val="clear" w:color="auto" w:fill="FFFFFF"/>
              </w:rPr>
              <w:t>» Строим по образцу</w:t>
            </w: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color w:val="000000"/>
                <w:sz w:val="28"/>
                <w:szCs w:val="28"/>
                <w:lang w:eastAsia="ru-RU"/>
              </w:rPr>
              <w:t>Дидактическая игра «Бусы для мамочки»</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r w:rsidRPr="00973A91">
              <w:rPr>
                <w:rFonts w:ascii="Times New Roman" w:eastAsia="Times New Roman" w:hAnsi="Times New Roman"/>
                <w:color w:val="000000"/>
                <w:sz w:val="28"/>
                <w:szCs w:val="28"/>
                <w:lang w:eastAsia="ru-RU"/>
              </w:rPr>
              <w:t>Настольная игра «Найди пару по форме»</w:t>
            </w: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r w:rsidRPr="00973A91">
              <w:rPr>
                <w:rFonts w:asciiTheme="minorHAnsi" w:eastAsiaTheme="minorHAnsi" w:hAnsiTheme="minorHAnsi" w:cstheme="minorBidi"/>
                <w:color w:val="000000"/>
                <w:sz w:val="28"/>
                <w:szCs w:val="28"/>
                <w:shd w:val="clear" w:color="auto" w:fill="FFFFFF"/>
              </w:rPr>
              <w:t>Дидактическая игра «</w:t>
            </w:r>
            <w:proofErr w:type="spellStart"/>
            <w:r w:rsidRPr="00973A91">
              <w:rPr>
                <w:rFonts w:asciiTheme="minorHAnsi" w:eastAsiaTheme="minorHAnsi" w:hAnsiTheme="minorHAnsi" w:cstheme="minorBidi"/>
                <w:color w:val="000000"/>
                <w:sz w:val="28"/>
                <w:szCs w:val="28"/>
                <w:shd w:val="clear" w:color="auto" w:fill="FFFFFF"/>
              </w:rPr>
              <w:t>Матрешкины</w:t>
            </w:r>
            <w:proofErr w:type="spellEnd"/>
            <w:r w:rsidRPr="00973A91">
              <w:rPr>
                <w:rFonts w:asciiTheme="minorHAnsi" w:eastAsiaTheme="minorHAnsi" w:hAnsiTheme="minorHAnsi" w:cstheme="minorBidi"/>
                <w:color w:val="000000"/>
                <w:sz w:val="28"/>
                <w:szCs w:val="28"/>
                <w:shd w:val="clear" w:color="auto" w:fill="FFFFFF"/>
              </w:rPr>
              <w:t xml:space="preserve"> подружки»</w:t>
            </w: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widowControl w:val="0"/>
              <w:autoSpaceDE w:val="0"/>
              <w:autoSpaceDN w:val="0"/>
              <w:adjustRightInd w:val="0"/>
              <w:spacing w:after="120" w:line="240" w:lineRule="auto"/>
              <w:rPr>
                <w:rFonts w:ascii="Times New Roman" w:eastAsiaTheme="minorHAnsi" w:hAnsi="Times New Roman"/>
                <w:bCs/>
                <w:color w:val="000000"/>
                <w:sz w:val="28"/>
                <w:szCs w:val="28"/>
              </w:rPr>
            </w:pPr>
            <w:r w:rsidRPr="00973A91">
              <w:rPr>
                <w:rFonts w:ascii="Times New Roman" w:eastAsiaTheme="minorHAnsi" w:hAnsi="Times New Roman"/>
                <w:bCs/>
                <w:color w:val="000000"/>
                <w:sz w:val="28"/>
                <w:szCs w:val="28"/>
              </w:rPr>
              <w:t>«Игра- путешествие»</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r w:rsidRPr="00973A91">
              <w:rPr>
                <w:rFonts w:ascii="Times New Roman" w:eastAsia="Times New Roman" w:hAnsi="Times New Roman"/>
                <w:bCs/>
                <w:color w:val="1A1A1A"/>
                <w:sz w:val="28"/>
                <w:szCs w:val="28"/>
                <w:lang w:eastAsia="ru-RU"/>
              </w:rPr>
              <w:t>Драматизация сказки «Колобок»</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color w:val="000000"/>
                <w:sz w:val="28"/>
                <w:szCs w:val="28"/>
                <w:lang w:eastAsia="ru-RU"/>
              </w:rPr>
              <w:t>Настольная игра «Мозаика»</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heme="minorHAnsi" w:hAnsi="Times New Roman"/>
                <w:color w:val="333333"/>
                <w:sz w:val="28"/>
                <w:szCs w:val="28"/>
              </w:rPr>
            </w:pPr>
            <w:r w:rsidRPr="00973A91">
              <w:rPr>
                <w:rFonts w:ascii="Times New Roman" w:eastAsiaTheme="minorHAnsi" w:hAnsi="Times New Roman"/>
                <w:color w:val="333333"/>
                <w:sz w:val="28"/>
                <w:szCs w:val="28"/>
              </w:rPr>
              <w:t xml:space="preserve">Дидактическая игра «Дом» </w:t>
            </w:r>
          </w:p>
          <w:p w:rsidR="00973A91" w:rsidRPr="00973A91" w:rsidRDefault="00973A91" w:rsidP="00973A91">
            <w:pPr>
              <w:spacing w:after="0"/>
              <w:rPr>
                <w:rFonts w:ascii="Arial" w:eastAsiaTheme="minorHAnsi" w:hAnsi="Arial" w:cs="Arial"/>
                <w:color w:val="333333"/>
              </w:rPr>
            </w:pPr>
          </w:p>
          <w:p w:rsidR="00973A91" w:rsidRPr="00973A91" w:rsidRDefault="00973A91" w:rsidP="00973A91">
            <w:pPr>
              <w:spacing w:after="0"/>
              <w:rPr>
                <w:rFonts w:ascii="Arial" w:eastAsiaTheme="minorHAnsi" w:hAnsi="Arial" w:cs="Arial"/>
                <w:color w:val="333333"/>
              </w:rPr>
            </w:pPr>
          </w:p>
          <w:p w:rsidR="00973A91" w:rsidRPr="00973A91" w:rsidRDefault="00973A91" w:rsidP="00973A91">
            <w:pPr>
              <w:spacing w:after="0"/>
              <w:rPr>
                <w:rFonts w:ascii="Arial" w:eastAsiaTheme="minorHAnsi" w:hAnsi="Arial" w:cs="Arial"/>
                <w:color w:val="333333"/>
              </w:rPr>
            </w:pPr>
          </w:p>
          <w:p w:rsidR="00973A91" w:rsidRPr="00973A91" w:rsidRDefault="00973A91" w:rsidP="00973A91">
            <w:pPr>
              <w:spacing w:after="0"/>
              <w:rPr>
                <w:rFonts w:ascii="Arial" w:eastAsiaTheme="minorHAnsi" w:hAnsi="Arial" w:cs="Arial"/>
                <w:color w:val="333333"/>
              </w:rPr>
            </w:pPr>
          </w:p>
          <w:p w:rsidR="00973A91" w:rsidRPr="00973A91" w:rsidRDefault="00973A91" w:rsidP="00973A91">
            <w:pPr>
              <w:spacing w:after="0"/>
              <w:rPr>
                <w:rFonts w:ascii="Arial" w:eastAsiaTheme="minorHAnsi" w:hAnsi="Arial" w:cs="Arial"/>
                <w:color w:val="333333"/>
              </w:rPr>
            </w:pPr>
          </w:p>
          <w:p w:rsidR="00973A91" w:rsidRPr="00973A91" w:rsidRDefault="00973A91" w:rsidP="00973A91">
            <w:pPr>
              <w:spacing w:after="0"/>
              <w:rPr>
                <w:rFonts w:ascii="Arial" w:eastAsiaTheme="minorHAnsi" w:hAnsi="Arial" w:cs="Arial"/>
                <w:color w:val="333333"/>
              </w:rPr>
            </w:pPr>
          </w:p>
          <w:p w:rsidR="00973A91" w:rsidRPr="00973A91" w:rsidRDefault="00973A91" w:rsidP="00973A91">
            <w:pPr>
              <w:spacing w:after="0"/>
              <w:rPr>
                <w:rFonts w:ascii="Arial" w:eastAsiaTheme="minorHAnsi" w:hAnsi="Arial" w:cs="Arial"/>
                <w:color w:val="333333"/>
              </w:rPr>
            </w:pPr>
          </w:p>
          <w:p w:rsidR="00973A91" w:rsidRPr="00973A91" w:rsidRDefault="00973A91" w:rsidP="00973A91">
            <w:pPr>
              <w:spacing w:after="0"/>
              <w:rPr>
                <w:rFonts w:ascii="Arial" w:eastAsiaTheme="minorHAnsi" w:hAnsi="Arial" w:cs="Arial"/>
                <w:color w:val="333333"/>
              </w:rPr>
            </w:pPr>
          </w:p>
          <w:p w:rsidR="00973A91" w:rsidRPr="00973A91" w:rsidRDefault="00973A91" w:rsidP="00973A91">
            <w:pPr>
              <w:spacing w:after="0"/>
              <w:rPr>
                <w:rFonts w:ascii="Arial" w:eastAsiaTheme="minorHAnsi" w:hAnsi="Arial" w:cs="Arial"/>
                <w:color w:val="333333"/>
              </w:rPr>
            </w:pPr>
          </w:p>
          <w:p w:rsidR="00973A91" w:rsidRPr="00973A91" w:rsidRDefault="00973A91" w:rsidP="00973A91">
            <w:pPr>
              <w:shd w:val="clear" w:color="auto" w:fill="FFFFFF"/>
              <w:spacing w:before="100" w:beforeAutospacing="1" w:after="100" w:afterAutospacing="1" w:line="240" w:lineRule="auto"/>
              <w:rPr>
                <w:rFonts w:ascii="Times New Roman" w:eastAsia="Times New Roman" w:hAnsi="Times New Roman"/>
                <w:bCs/>
                <w:color w:val="000000"/>
                <w:sz w:val="28"/>
                <w:szCs w:val="28"/>
                <w:lang w:eastAsia="ru-RU"/>
              </w:rPr>
            </w:pPr>
            <w:r w:rsidRPr="00973A91">
              <w:rPr>
                <w:rFonts w:ascii="Times New Roman" w:eastAsiaTheme="minorHAnsi" w:hAnsi="Times New Roman"/>
                <w:color w:val="333333"/>
                <w:sz w:val="28"/>
                <w:szCs w:val="28"/>
              </w:rPr>
              <w:t>Дидактическая игра «</w:t>
            </w:r>
            <w:r w:rsidRPr="00973A91">
              <w:rPr>
                <w:rFonts w:ascii="Times New Roman" w:eastAsia="Times New Roman" w:hAnsi="Times New Roman"/>
                <w:bCs/>
                <w:color w:val="000000"/>
                <w:sz w:val="28"/>
                <w:szCs w:val="28"/>
                <w:lang w:eastAsia="ru-RU"/>
              </w:rPr>
              <w:t>Радуга»</w:t>
            </w:r>
          </w:p>
          <w:p w:rsidR="00973A91" w:rsidRPr="00973A91" w:rsidRDefault="00973A91" w:rsidP="00973A91">
            <w:pPr>
              <w:shd w:val="clear" w:color="auto" w:fill="FFFFFF"/>
              <w:spacing w:before="100" w:beforeAutospacing="1" w:after="100" w:afterAutospacing="1" w:line="240" w:lineRule="auto"/>
              <w:rPr>
                <w:rFonts w:ascii="Times New Roman" w:eastAsia="Times New Roman" w:hAnsi="Times New Roman"/>
                <w:bCs/>
                <w:color w:val="000000"/>
                <w:sz w:val="28"/>
                <w:szCs w:val="28"/>
                <w:lang w:eastAsia="ru-RU"/>
              </w:rPr>
            </w:pPr>
          </w:p>
          <w:p w:rsidR="00973A91" w:rsidRPr="00973A91" w:rsidRDefault="00973A91" w:rsidP="00973A91">
            <w:pPr>
              <w:shd w:val="clear" w:color="auto" w:fill="FFFFFF"/>
              <w:spacing w:before="100" w:beforeAutospacing="1" w:after="100" w:afterAutospacing="1" w:line="240" w:lineRule="auto"/>
              <w:rPr>
                <w:rFonts w:ascii="Times New Roman" w:eastAsia="Times New Roman" w:hAnsi="Times New Roman"/>
                <w:bCs/>
                <w:color w:val="000000"/>
                <w:sz w:val="28"/>
                <w:szCs w:val="28"/>
                <w:lang w:eastAsia="ru-RU"/>
              </w:rPr>
            </w:pPr>
          </w:p>
          <w:p w:rsidR="00973A91" w:rsidRPr="00973A91" w:rsidRDefault="00973A91" w:rsidP="00973A91">
            <w:pPr>
              <w:shd w:val="clear" w:color="auto" w:fill="FFFFFF"/>
              <w:spacing w:before="100" w:beforeAutospacing="1" w:after="100" w:afterAutospacing="1" w:line="240" w:lineRule="auto"/>
              <w:rPr>
                <w:rFonts w:ascii="Times New Roman" w:eastAsia="Times New Roman" w:hAnsi="Times New Roman"/>
                <w:bCs/>
                <w:color w:val="000000"/>
                <w:sz w:val="28"/>
                <w:szCs w:val="28"/>
                <w:lang w:eastAsia="ru-RU"/>
              </w:rPr>
            </w:pPr>
          </w:p>
          <w:p w:rsidR="00973A91" w:rsidRPr="00973A91" w:rsidRDefault="00973A91" w:rsidP="00973A91">
            <w:pPr>
              <w:shd w:val="clear" w:color="auto" w:fill="FFFFFF"/>
              <w:spacing w:before="100" w:beforeAutospacing="1" w:after="100" w:afterAutospacing="1" w:line="240" w:lineRule="auto"/>
              <w:rPr>
                <w:rFonts w:ascii="Times New Roman" w:eastAsia="Times New Roman" w:hAnsi="Times New Roman"/>
                <w:bCs/>
                <w:color w:val="000000"/>
                <w:sz w:val="28"/>
                <w:szCs w:val="28"/>
                <w:lang w:eastAsia="ru-RU"/>
              </w:rPr>
            </w:pPr>
          </w:p>
          <w:p w:rsidR="00973A91" w:rsidRPr="00973A91" w:rsidRDefault="00973A91" w:rsidP="00973A91">
            <w:pPr>
              <w:shd w:val="clear" w:color="auto" w:fill="FFFFFF"/>
              <w:autoSpaceDE w:val="0"/>
              <w:autoSpaceDN w:val="0"/>
              <w:adjustRightInd w:val="0"/>
              <w:spacing w:after="0" w:line="240" w:lineRule="auto"/>
              <w:rPr>
                <w:rFonts w:ascii="Times New Roman" w:eastAsia="Times New Roman" w:hAnsi="Times New Roman"/>
                <w:color w:val="000000"/>
                <w:sz w:val="28"/>
                <w:szCs w:val="28"/>
                <w:lang w:eastAsia="ru-RU"/>
              </w:rPr>
            </w:pPr>
          </w:p>
          <w:p w:rsidR="00973A91" w:rsidRPr="00973A91" w:rsidRDefault="00973A91" w:rsidP="00973A91">
            <w:pPr>
              <w:shd w:val="clear" w:color="auto" w:fill="FFFFFF"/>
              <w:autoSpaceDE w:val="0"/>
              <w:autoSpaceDN w:val="0"/>
              <w:adjustRightInd w:val="0"/>
              <w:spacing w:after="0" w:line="240" w:lineRule="auto"/>
              <w:rPr>
                <w:rFonts w:ascii="Times New Roman" w:eastAsia="Times New Roman" w:hAnsi="Times New Roman"/>
                <w:sz w:val="28"/>
                <w:szCs w:val="28"/>
                <w:shd w:val="clear" w:color="auto" w:fill="FFFFFF"/>
                <w:lang w:eastAsia="ru-RU"/>
              </w:rPr>
            </w:pPr>
            <w:r w:rsidRPr="00973A91">
              <w:rPr>
                <w:rFonts w:ascii="Times New Roman" w:eastAsia="Times New Roman" w:hAnsi="Times New Roman"/>
                <w:sz w:val="28"/>
                <w:szCs w:val="28"/>
                <w:shd w:val="clear" w:color="auto" w:fill="FFFFFF"/>
                <w:lang w:eastAsia="ru-RU"/>
              </w:rPr>
              <w:t>Дидактическая игра</w:t>
            </w:r>
            <w:r w:rsidRPr="00973A91">
              <w:rPr>
                <w:rFonts w:ascii="Times New Roman" w:eastAsia="Times New Roman" w:hAnsi="Times New Roman"/>
                <w:b/>
                <w:sz w:val="28"/>
                <w:szCs w:val="28"/>
                <w:shd w:val="clear" w:color="auto" w:fill="FFFFFF"/>
                <w:lang w:eastAsia="ru-RU"/>
              </w:rPr>
              <w:t xml:space="preserve"> </w:t>
            </w:r>
            <w:r w:rsidRPr="00973A91">
              <w:rPr>
                <w:rFonts w:ascii="Times New Roman" w:eastAsia="Times New Roman" w:hAnsi="Times New Roman"/>
                <w:sz w:val="28"/>
                <w:szCs w:val="28"/>
                <w:shd w:val="clear" w:color="auto" w:fill="FFFFFF"/>
                <w:lang w:eastAsia="ru-RU"/>
              </w:rPr>
              <w:t>«Широкая и узкая дорожки для зайчика»</w:t>
            </w: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Дидактическая игра «Посади бабочку на цветочек»</w:t>
            </w: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Arial" w:eastAsiaTheme="minorHAnsi" w:hAnsi="Arial" w:cs="Arial"/>
                <w:color w:val="333333"/>
              </w:rPr>
            </w:pPr>
            <w:r w:rsidRPr="00973A91">
              <w:rPr>
                <w:rFonts w:ascii="Times New Roman" w:eastAsiaTheme="minorHAnsi" w:hAnsi="Times New Roman"/>
                <w:color w:val="333333"/>
                <w:sz w:val="28"/>
                <w:szCs w:val="28"/>
              </w:rPr>
              <w:t>Дидактическая игра «Что лишнее?»</w:t>
            </w:r>
            <w:r w:rsidRPr="00973A91">
              <w:rPr>
                <w:rFonts w:ascii="Arial" w:eastAsiaTheme="minorHAnsi" w:hAnsi="Arial" w:cs="Arial"/>
                <w:color w:val="333333"/>
              </w:rPr>
              <w:t xml:space="preserve"> </w:t>
            </w:r>
          </w:p>
          <w:p w:rsidR="00973A91" w:rsidRPr="00973A91" w:rsidRDefault="00973A91" w:rsidP="00973A91">
            <w:pPr>
              <w:shd w:val="clear" w:color="auto" w:fill="FFFFFF"/>
              <w:spacing w:after="0" w:line="240" w:lineRule="auto"/>
              <w:rPr>
                <w:rFonts w:ascii="Arial" w:eastAsiaTheme="minorHAnsi" w:hAnsi="Arial" w:cs="Arial"/>
                <w:color w:val="333333"/>
              </w:rPr>
            </w:pPr>
          </w:p>
          <w:p w:rsidR="00973A91" w:rsidRPr="00973A91" w:rsidRDefault="00973A91" w:rsidP="00973A91">
            <w:pPr>
              <w:shd w:val="clear" w:color="auto" w:fill="FFFFFF"/>
              <w:spacing w:after="0" w:line="240" w:lineRule="auto"/>
              <w:rPr>
                <w:rFonts w:ascii="Arial" w:eastAsiaTheme="minorHAnsi" w:hAnsi="Arial" w:cs="Arial"/>
                <w:color w:val="333333"/>
              </w:rPr>
            </w:pPr>
          </w:p>
          <w:p w:rsidR="00973A91" w:rsidRPr="00973A91" w:rsidRDefault="00973A91" w:rsidP="00973A91">
            <w:pPr>
              <w:shd w:val="clear" w:color="auto" w:fill="FFFFFF"/>
              <w:spacing w:after="0" w:line="240" w:lineRule="auto"/>
              <w:rPr>
                <w:rFonts w:ascii="Arial" w:eastAsiaTheme="minorHAnsi" w:hAnsi="Arial" w:cs="Arial"/>
                <w:color w:val="333333"/>
              </w:rPr>
            </w:pPr>
          </w:p>
          <w:p w:rsidR="00973A91" w:rsidRPr="00973A91" w:rsidRDefault="00973A91" w:rsidP="00973A91">
            <w:pPr>
              <w:shd w:val="clear" w:color="auto" w:fill="FFFFFF"/>
              <w:spacing w:after="0" w:line="240" w:lineRule="auto"/>
              <w:rPr>
                <w:rFonts w:ascii="Arial" w:eastAsiaTheme="minorHAnsi" w:hAnsi="Arial" w:cs="Arial"/>
                <w:color w:val="333333"/>
              </w:rPr>
            </w:pPr>
          </w:p>
          <w:p w:rsidR="00973A91" w:rsidRPr="00973A91" w:rsidRDefault="00973A91" w:rsidP="00973A91">
            <w:pPr>
              <w:shd w:val="clear" w:color="auto" w:fill="FFFFFF"/>
              <w:spacing w:after="0" w:line="240" w:lineRule="auto"/>
              <w:rPr>
                <w:rFonts w:ascii="Times New Roman" w:eastAsiaTheme="minorHAnsi" w:hAnsi="Times New Roman"/>
                <w:bCs/>
                <w:color w:val="000000"/>
                <w:sz w:val="28"/>
                <w:szCs w:val="28"/>
              </w:rPr>
            </w:pPr>
          </w:p>
          <w:p w:rsidR="00973A91" w:rsidRPr="00973A91" w:rsidRDefault="00973A91" w:rsidP="00973A91">
            <w:pPr>
              <w:shd w:val="clear" w:color="auto" w:fill="FFFFFF"/>
              <w:spacing w:after="0" w:line="240" w:lineRule="auto"/>
              <w:rPr>
                <w:rFonts w:ascii="Times New Roman" w:eastAsiaTheme="minorHAnsi" w:hAnsi="Times New Roman"/>
                <w:bCs/>
                <w:color w:val="000000"/>
                <w:sz w:val="28"/>
                <w:szCs w:val="28"/>
              </w:rPr>
            </w:pPr>
          </w:p>
          <w:p w:rsidR="00973A91" w:rsidRPr="00973A91" w:rsidRDefault="00973A91" w:rsidP="00973A91">
            <w:pPr>
              <w:shd w:val="clear" w:color="auto" w:fill="FFFFFF"/>
              <w:spacing w:after="0" w:line="240" w:lineRule="auto"/>
              <w:rPr>
                <w:rFonts w:ascii="Times New Roman" w:eastAsiaTheme="minorHAnsi" w:hAnsi="Times New Roman"/>
                <w:bCs/>
                <w:color w:val="000000"/>
                <w:sz w:val="28"/>
                <w:szCs w:val="28"/>
              </w:rPr>
            </w:pPr>
          </w:p>
          <w:p w:rsidR="00973A91" w:rsidRPr="00973A91" w:rsidRDefault="00973A91" w:rsidP="00973A91">
            <w:pPr>
              <w:shd w:val="clear" w:color="auto" w:fill="FFFFFF"/>
              <w:spacing w:after="0" w:line="240" w:lineRule="auto"/>
              <w:rPr>
                <w:rFonts w:ascii="Times New Roman" w:eastAsiaTheme="minorHAnsi" w:hAnsi="Times New Roman"/>
                <w:bCs/>
                <w:color w:val="000000"/>
                <w:sz w:val="28"/>
                <w:szCs w:val="28"/>
              </w:rPr>
            </w:pPr>
          </w:p>
          <w:p w:rsidR="00973A91" w:rsidRPr="00973A91" w:rsidRDefault="00973A91" w:rsidP="00973A91">
            <w:pPr>
              <w:shd w:val="clear" w:color="auto" w:fill="FFFFFF"/>
              <w:spacing w:after="0" w:line="240" w:lineRule="auto"/>
              <w:rPr>
                <w:rFonts w:ascii="Times New Roman" w:eastAsiaTheme="minorHAnsi" w:hAnsi="Times New Roman"/>
                <w:bCs/>
                <w:color w:val="000000"/>
                <w:sz w:val="28"/>
                <w:szCs w:val="28"/>
              </w:rPr>
            </w:pPr>
            <w:r w:rsidRPr="00973A91">
              <w:rPr>
                <w:rFonts w:ascii="Times New Roman" w:eastAsiaTheme="minorHAnsi" w:hAnsi="Times New Roman"/>
                <w:bCs/>
                <w:color w:val="000000"/>
                <w:sz w:val="28"/>
                <w:szCs w:val="28"/>
              </w:rPr>
              <w:t>Дидактическая игра</w:t>
            </w:r>
            <w:r w:rsidRPr="00973A91">
              <w:rPr>
                <w:rFonts w:ascii="Times New Roman" w:eastAsiaTheme="minorHAnsi" w:hAnsi="Times New Roman"/>
                <w:b/>
                <w:bCs/>
                <w:color w:val="000000"/>
                <w:sz w:val="28"/>
                <w:szCs w:val="28"/>
              </w:rPr>
              <w:t xml:space="preserve"> </w:t>
            </w:r>
            <w:r w:rsidRPr="00973A91">
              <w:rPr>
                <w:rFonts w:ascii="Times New Roman" w:eastAsiaTheme="minorHAnsi" w:hAnsi="Times New Roman"/>
                <w:bCs/>
                <w:color w:val="000000"/>
                <w:sz w:val="28"/>
                <w:szCs w:val="28"/>
              </w:rPr>
              <w:t>«Волшебные фонарики»</w:t>
            </w:r>
          </w:p>
        </w:tc>
        <w:tc>
          <w:tcPr>
            <w:tcW w:w="2634" w:type="dxa"/>
          </w:tcPr>
          <w:p w:rsidR="00973A91" w:rsidRPr="00973A91" w:rsidRDefault="00973A91" w:rsidP="00973A91">
            <w:pPr>
              <w:spacing w:after="0"/>
              <w:rPr>
                <w:rFonts w:ascii="Times New Roman" w:eastAsiaTheme="minorHAnsi" w:hAnsi="Times New Roman"/>
                <w:b/>
                <w:bCs/>
                <w:sz w:val="28"/>
                <w:szCs w:val="28"/>
              </w:rPr>
            </w:pPr>
            <w:r w:rsidRPr="00973A91">
              <w:rPr>
                <w:rFonts w:ascii="Times New Roman" w:eastAsiaTheme="minorHAnsi" w:hAnsi="Times New Roman"/>
                <w:color w:val="000000"/>
                <w:sz w:val="28"/>
                <w:szCs w:val="28"/>
                <w:shd w:val="clear" w:color="auto" w:fill="F9FAFA"/>
              </w:rPr>
              <w:lastRenderedPageBreak/>
              <w:t xml:space="preserve">Выявить знания детей в области сенсорных эталонов цвета, формы. </w:t>
            </w: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b/>
                <w:bCs/>
                <w:sz w:val="28"/>
                <w:szCs w:val="28"/>
              </w:rPr>
            </w:pPr>
            <w:r w:rsidRPr="00973A91">
              <w:rPr>
                <w:rFonts w:ascii="Times New Roman" w:eastAsiaTheme="minorHAnsi" w:hAnsi="Times New Roman"/>
                <w:color w:val="000000"/>
                <w:sz w:val="28"/>
                <w:szCs w:val="28"/>
                <w:shd w:val="clear" w:color="auto" w:fill="FFFFFF"/>
              </w:rPr>
              <w:t>Познакомить с понятием величины.</w:t>
            </w: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b/>
                <w:bCs/>
                <w:sz w:val="28"/>
                <w:szCs w:val="28"/>
              </w:rPr>
            </w:pPr>
            <w:r w:rsidRPr="00973A91">
              <w:rPr>
                <w:rFonts w:ascii="Times New Roman" w:eastAsiaTheme="minorHAnsi" w:hAnsi="Times New Roman"/>
                <w:sz w:val="28"/>
                <w:szCs w:val="28"/>
                <w:shd w:val="clear" w:color="auto" w:fill="FFFFFF"/>
              </w:rPr>
              <w:t>Познакомить с основными цветами спектра (красный, желтый, зелёный, синий, белый, черный)</w:t>
            </w: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bCs/>
                <w:sz w:val="28"/>
                <w:szCs w:val="28"/>
              </w:rPr>
            </w:pPr>
          </w:p>
          <w:p w:rsidR="00973A91" w:rsidRPr="00973A91" w:rsidRDefault="00973A91" w:rsidP="00973A91">
            <w:pPr>
              <w:spacing w:after="0"/>
              <w:rPr>
                <w:rFonts w:ascii="Times New Roman" w:eastAsiaTheme="minorHAnsi" w:hAnsi="Times New Roman"/>
                <w:bCs/>
                <w:sz w:val="28"/>
                <w:szCs w:val="28"/>
              </w:rPr>
            </w:pPr>
            <w:r w:rsidRPr="00973A91">
              <w:rPr>
                <w:rFonts w:ascii="Times New Roman" w:eastAsiaTheme="minorHAnsi" w:hAnsi="Times New Roman"/>
                <w:bCs/>
                <w:sz w:val="28"/>
                <w:szCs w:val="28"/>
              </w:rPr>
              <w:lastRenderedPageBreak/>
              <w:t>Познакомить детей с формой предмета: шар. Учить находить шар среди других предметов.</w:t>
            </w: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b/>
                <w:bCs/>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b/>
                <w:bCs/>
                <w:sz w:val="28"/>
                <w:szCs w:val="28"/>
              </w:rPr>
              <w:t>У</w:t>
            </w:r>
            <w:r w:rsidRPr="00973A91">
              <w:rPr>
                <w:rFonts w:ascii="Times New Roman" w:eastAsiaTheme="minorHAnsi" w:hAnsi="Times New Roman"/>
                <w:sz w:val="28"/>
                <w:szCs w:val="28"/>
              </w:rPr>
              <w:t>пражнять детей в закреплении понятий «большая – маленькая груша»</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Развивать умения детей различать геометрические фигуры. Ориентировка в пространстве.</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Закрепить представления о 4 основных цветах.</w:t>
            </w: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Научить выделять цвет, как признак предметов.</w:t>
            </w: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lastRenderedPageBreak/>
              <w:t>Научить детей сравнивать и находить одинаковые предметы разной величины среди разных предложенных предметов.</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Формировать представления детей о геометрических фигурах, упражнять в их названии.</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Учить детей находить и называть овощи, обращать какого они цвета.</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Закреплять понятие «большой», «маленький»</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heme="minorHAnsi" w:hAnsi="Times New Roman"/>
                <w:color w:val="000000"/>
                <w:sz w:val="28"/>
                <w:szCs w:val="28"/>
                <w:shd w:val="clear" w:color="auto" w:fill="FFFFFF"/>
              </w:rPr>
              <w:t>Развивать</w:t>
            </w:r>
            <w:r w:rsidRPr="00973A91">
              <w:rPr>
                <w:rFonts w:ascii="Times New Roman" w:eastAsia="Times New Roman" w:hAnsi="Times New Roman"/>
                <w:color w:val="000000"/>
                <w:sz w:val="28"/>
                <w:szCs w:val="28"/>
                <w:lang w:eastAsia="ru-RU"/>
              </w:rPr>
              <w:t xml:space="preserve"> представления детей о 3 геометрических фигурах (круг, квадрат, треугольник) и 4 основных цветах (красный, синий, </w:t>
            </w:r>
            <w:r w:rsidRPr="00973A91">
              <w:rPr>
                <w:rFonts w:ascii="Times New Roman" w:eastAsia="Times New Roman" w:hAnsi="Times New Roman"/>
                <w:color w:val="000000"/>
                <w:sz w:val="28"/>
                <w:szCs w:val="28"/>
                <w:lang w:eastAsia="ru-RU"/>
              </w:rPr>
              <w:lastRenderedPageBreak/>
              <w:t>желтый, зеленый), научить ориентироваться на 2 признака одновременно (цвет и форма), отвлекаясь от величины.</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sz w:val="28"/>
                <w:szCs w:val="28"/>
                <w:lang w:eastAsia="ru-RU"/>
              </w:rPr>
            </w:pPr>
          </w:p>
          <w:p w:rsidR="00973A91" w:rsidRPr="00973A91" w:rsidRDefault="00973A91" w:rsidP="00973A91">
            <w:pPr>
              <w:spacing w:after="0"/>
              <w:rPr>
                <w:rFonts w:ascii="Times New Roman" w:eastAsia="Times New Roman" w:hAnsi="Times New Roman"/>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sz w:val="28"/>
                <w:szCs w:val="28"/>
                <w:lang w:eastAsia="ru-RU"/>
              </w:rPr>
              <w:t>Закреплять знания о цвете. Учить правильно брать и открывать прищепки, находить местоположение по цвету.</w:t>
            </w: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r w:rsidRPr="00973A91">
              <w:rPr>
                <w:rFonts w:ascii="Times New Roman" w:eastAsia="Times New Roman" w:hAnsi="Times New Roman"/>
                <w:bCs/>
                <w:sz w:val="28"/>
                <w:szCs w:val="28"/>
                <w:lang w:eastAsia="ru-RU"/>
              </w:rPr>
              <w:t>Ознакомление со способами соотнесения предметов по величине (наложения и приложения) определение величины предмета по отношению к другим: «большой», «средний», «маленький».</w:t>
            </w: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r w:rsidRPr="00973A91">
              <w:rPr>
                <w:rFonts w:ascii="Times New Roman" w:eastAsia="Times New Roman" w:hAnsi="Times New Roman"/>
                <w:color w:val="1A1A1A"/>
                <w:sz w:val="28"/>
                <w:szCs w:val="28"/>
                <w:lang w:eastAsia="ru-RU"/>
              </w:rPr>
              <w:t xml:space="preserve">Закрепление знаний детей о форме </w:t>
            </w:r>
            <w:r w:rsidRPr="00973A91">
              <w:rPr>
                <w:rFonts w:ascii="Times New Roman" w:eastAsia="Times New Roman" w:hAnsi="Times New Roman"/>
                <w:color w:val="1A1A1A"/>
                <w:sz w:val="28"/>
                <w:szCs w:val="28"/>
                <w:lang w:eastAsia="ru-RU"/>
              </w:rPr>
              <w:lastRenderedPageBreak/>
              <w:t>предметов, сопоставлении с геометрическими фигурами.</w:t>
            </w: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Учить детей группировать объекты, отличающиеся по форме, величине, назначению, но имеющий одинаковый цвет.</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Знакомить с геометрическими формами (шарик, кубик, кирпичик).</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Сортировать предметы по цвету.</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r w:rsidRPr="00973A91">
              <w:rPr>
                <w:rFonts w:ascii="Times New Roman" w:eastAsiaTheme="minorHAnsi" w:hAnsi="Times New Roman"/>
                <w:bCs/>
                <w:color w:val="000000"/>
                <w:sz w:val="28"/>
                <w:szCs w:val="28"/>
              </w:rPr>
              <w:t xml:space="preserve">Формирование соотнесения предметов по величине (наложения и приложения) определение величины предмета по отношению к </w:t>
            </w:r>
            <w:r w:rsidRPr="00973A91">
              <w:rPr>
                <w:rFonts w:ascii="Times New Roman" w:eastAsiaTheme="minorHAnsi" w:hAnsi="Times New Roman"/>
                <w:bCs/>
                <w:color w:val="000000"/>
                <w:sz w:val="28"/>
                <w:szCs w:val="28"/>
              </w:rPr>
              <w:lastRenderedPageBreak/>
              <w:t>другим: «большой», «средний», «маленький».</w:t>
            </w: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r w:rsidRPr="00973A91">
              <w:rPr>
                <w:rFonts w:ascii="Times New Roman" w:eastAsiaTheme="minorHAnsi" w:hAnsi="Times New Roman"/>
                <w:bCs/>
                <w:color w:val="000000"/>
                <w:sz w:val="28"/>
                <w:szCs w:val="28"/>
              </w:rPr>
              <w:t>Развивать умение обращать внимание на цветовые свойства предметов, показывая, что цвет является признаком разных предметов и может быть использован для их обозначения.</w:t>
            </w: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r w:rsidRPr="00973A91">
              <w:rPr>
                <w:rFonts w:ascii="Times New Roman" w:eastAsiaTheme="minorHAnsi" w:hAnsi="Times New Roman"/>
                <w:bCs/>
                <w:color w:val="000000"/>
                <w:sz w:val="28"/>
                <w:szCs w:val="28"/>
              </w:rPr>
              <w:t>Закрепить знания детей о форме, упражнять в правильном соотнесении</w:t>
            </w:r>
          </w:p>
          <w:p w:rsidR="00973A91" w:rsidRPr="00973A91" w:rsidRDefault="00973A91" w:rsidP="00973A91">
            <w:pPr>
              <w:spacing w:after="0"/>
              <w:rPr>
                <w:rFonts w:ascii="Times New Roman" w:eastAsiaTheme="minorHAnsi" w:hAnsi="Times New Roman"/>
                <w:bCs/>
                <w:color w:val="000000"/>
                <w:sz w:val="28"/>
                <w:szCs w:val="28"/>
              </w:rPr>
            </w:pPr>
            <w:r w:rsidRPr="00973A91">
              <w:rPr>
                <w:rFonts w:ascii="Times New Roman" w:eastAsiaTheme="minorHAnsi" w:hAnsi="Times New Roman"/>
                <w:bCs/>
                <w:color w:val="000000"/>
                <w:sz w:val="28"/>
                <w:szCs w:val="28"/>
              </w:rPr>
              <w:t>Нескольких предметов с одним и тем же геометрическими образцами.</w:t>
            </w: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r w:rsidRPr="00973A91">
              <w:rPr>
                <w:rFonts w:ascii="Times New Roman" w:eastAsiaTheme="minorHAnsi" w:hAnsi="Times New Roman"/>
                <w:bCs/>
                <w:color w:val="000000"/>
                <w:sz w:val="28"/>
                <w:szCs w:val="28"/>
              </w:rPr>
              <w:t xml:space="preserve">Развивать умение выбирать на глаз предметы одинаковой величины. Учить детей выкладывать столбики в определенной </w:t>
            </w:r>
            <w:r w:rsidRPr="00973A91">
              <w:rPr>
                <w:rFonts w:ascii="Times New Roman" w:eastAsiaTheme="minorHAnsi" w:hAnsi="Times New Roman"/>
                <w:bCs/>
                <w:color w:val="000000"/>
                <w:sz w:val="28"/>
                <w:szCs w:val="28"/>
              </w:rPr>
              <w:lastRenderedPageBreak/>
              <w:t>цветовой последовательности</w:t>
            </w: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r w:rsidRPr="00973A91">
              <w:rPr>
                <w:rFonts w:asciiTheme="minorHAnsi" w:eastAsiaTheme="minorHAnsi" w:hAnsiTheme="minorHAnsi" w:cstheme="minorBidi"/>
                <w:color w:val="000000"/>
                <w:sz w:val="28"/>
                <w:szCs w:val="28"/>
                <w:shd w:val="clear" w:color="auto" w:fill="FFFFFF"/>
              </w:rPr>
              <w:t>Закрепить представления о геометрических формах. Продолжать учить выкладывать по образцу.</w:t>
            </w: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imes New Roman" w:eastAsiaTheme="minorHAnsi" w:hAnsi="Times New Roman"/>
                <w:bCs/>
                <w:color w:val="000000"/>
                <w:sz w:val="28"/>
                <w:szCs w:val="28"/>
              </w:rPr>
            </w:pPr>
            <w:r w:rsidRPr="00973A91">
              <w:rPr>
                <w:rFonts w:asciiTheme="minorHAnsi" w:eastAsiaTheme="minorHAnsi" w:hAnsiTheme="minorHAnsi" w:cstheme="minorBidi"/>
                <w:color w:val="000000"/>
                <w:sz w:val="28"/>
                <w:szCs w:val="28"/>
                <w:shd w:val="clear" w:color="auto" w:fill="FFFFFF"/>
              </w:rPr>
              <w:t>Продолжать у</w:t>
            </w:r>
            <w:r w:rsidRPr="00973A91">
              <w:rPr>
                <w:rFonts w:ascii="Times New Roman" w:eastAsia="Times New Roman" w:hAnsi="Times New Roman"/>
                <w:color w:val="000000"/>
                <w:sz w:val="28"/>
                <w:szCs w:val="28"/>
                <w:lang w:eastAsia="ru-RU"/>
              </w:rPr>
              <w:t>чить детей чередовать предметы по цвету.</w:t>
            </w: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r w:rsidRPr="00973A91">
              <w:rPr>
                <w:rFonts w:ascii="Times New Roman" w:eastAsia="Times New Roman" w:hAnsi="Times New Roman"/>
                <w:color w:val="000000"/>
                <w:sz w:val="28"/>
                <w:szCs w:val="28"/>
                <w:lang w:eastAsia="ru-RU"/>
              </w:rPr>
              <w:t>Развивать умения подбирать нужные формы методом зрительного соотнесения.</w:t>
            </w: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r w:rsidRPr="00973A91">
              <w:rPr>
                <w:rFonts w:asciiTheme="minorHAnsi" w:eastAsiaTheme="minorHAnsi" w:hAnsiTheme="minorHAnsi" w:cstheme="minorBidi"/>
                <w:color w:val="000000"/>
                <w:sz w:val="28"/>
                <w:szCs w:val="28"/>
                <w:shd w:val="clear" w:color="auto" w:fill="FFFFFF"/>
              </w:rPr>
              <w:t>Продолжать учить устанавливать отношения предметов по величине.</w:t>
            </w: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pacing w:after="0"/>
              <w:rPr>
                <w:rFonts w:ascii="Times New Roman" w:eastAsiaTheme="minorHAnsi" w:hAnsi="Times New Roman"/>
                <w:bCs/>
                <w:color w:val="000000"/>
                <w:sz w:val="28"/>
                <w:szCs w:val="28"/>
              </w:rPr>
            </w:pPr>
          </w:p>
          <w:p w:rsidR="00973A91" w:rsidRPr="00973A91" w:rsidRDefault="00973A91" w:rsidP="00973A91">
            <w:pPr>
              <w:shd w:val="clear" w:color="auto" w:fill="FFFFFF"/>
              <w:autoSpaceDE w:val="0"/>
              <w:autoSpaceDN w:val="0"/>
              <w:adjustRightInd w:val="0"/>
              <w:spacing w:after="0" w:line="240" w:lineRule="auto"/>
              <w:ind w:right="-262"/>
              <w:rPr>
                <w:rFonts w:ascii="Times New Roman" w:eastAsiaTheme="minorHAnsi" w:hAnsi="Times New Roman"/>
                <w:sz w:val="28"/>
                <w:szCs w:val="28"/>
              </w:rPr>
            </w:pPr>
            <w:r w:rsidRPr="00973A91">
              <w:rPr>
                <w:rFonts w:ascii="Times New Roman" w:eastAsiaTheme="minorHAnsi" w:hAnsi="Times New Roman"/>
                <w:sz w:val="28"/>
                <w:szCs w:val="28"/>
              </w:rPr>
              <w:t>Развивать умение ориентироваться в пространстве.</w:t>
            </w:r>
          </w:p>
          <w:p w:rsidR="00973A91" w:rsidRPr="00973A91" w:rsidRDefault="00973A91" w:rsidP="00973A91">
            <w:pPr>
              <w:spacing w:after="0"/>
              <w:rPr>
                <w:rFonts w:ascii="Times New Roman" w:eastAsiaTheme="minorHAnsi" w:hAnsi="Times New Roman"/>
                <w:bCs/>
                <w:color w:val="000000"/>
                <w:sz w:val="28"/>
                <w:szCs w:val="28"/>
              </w:rPr>
            </w:pPr>
            <w:r w:rsidRPr="00973A91">
              <w:rPr>
                <w:rFonts w:ascii="Times New Roman" w:eastAsiaTheme="minorHAnsi" w:hAnsi="Times New Roman"/>
                <w:sz w:val="28"/>
                <w:szCs w:val="28"/>
              </w:rPr>
              <w:t xml:space="preserve">Формировать умения сравнивать предметы по основным </w:t>
            </w:r>
            <w:r w:rsidRPr="00973A91">
              <w:rPr>
                <w:rFonts w:ascii="Times New Roman" w:eastAsiaTheme="minorHAnsi" w:hAnsi="Times New Roman"/>
                <w:sz w:val="28"/>
                <w:szCs w:val="28"/>
              </w:rPr>
              <w:lastRenderedPageBreak/>
              <w:t>свойствам (цвет, форма, размер).</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bCs/>
                <w:color w:val="1A1A1A"/>
                <w:sz w:val="28"/>
                <w:szCs w:val="28"/>
                <w:lang w:eastAsia="ru-RU"/>
              </w:rPr>
            </w:pPr>
            <w:r w:rsidRPr="00973A91">
              <w:rPr>
                <w:rFonts w:ascii="Times New Roman" w:eastAsia="Times New Roman" w:hAnsi="Times New Roman"/>
                <w:bCs/>
                <w:color w:val="1A1A1A"/>
                <w:sz w:val="28"/>
                <w:szCs w:val="28"/>
                <w:lang w:eastAsia="ru-RU"/>
              </w:rPr>
              <w:t>Рассказывание сказки с помощью приемов моделирования.</w:t>
            </w:r>
          </w:p>
          <w:p w:rsidR="00973A91" w:rsidRPr="00973A91" w:rsidRDefault="00973A91" w:rsidP="00973A91">
            <w:pPr>
              <w:spacing w:after="0"/>
              <w:rPr>
                <w:rFonts w:ascii="Times New Roman" w:eastAsia="Times New Roman" w:hAnsi="Times New Roman"/>
                <w:bCs/>
                <w:color w:val="1A1A1A"/>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color w:val="000000"/>
                <w:sz w:val="28"/>
                <w:szCs w:val="28"/>
                <w:lang w:eastAsia="ru-RU"/>
              </w:rPr>
              <w:t>Учить воспроизводить взаимное расположение мозаики на плоскости с учетом их цвета.</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heme="minorHAnsi" w:hAnsi="Times New Roman"/>
                <w:color w:val="333333"/>
                <w:sz w:val="28"/>
                <w:szCs w:val="28"/>
              </w:rPr>
            </w:pPr>
            <w:r w:rsidRPr="00973A91">
              <w:rPr>
                <w:rFonts w:ascii="Times New Roman" w:eastAsiaTheme="minorHAnsi" w:hAnsi="Times New Roman"/>
                <w:color w:val="333333"/>
                <w:sz w:val="28"/>
                <w:szCs w:val="28"/>
              </w:rPr>
              <w:t>Формировать знания о величине предметов, познакомить с понятиями "высокий", "низкий", "одинаковые по высоте"</w:t>
            </w:r>
          </w:p>
          <w:p w:rsidR="00973A91" w:rsidRPr="00973A91" w:rsidRDefault="00973A91" w:rsidP="00973A91">
            <w:pPr>
              <w:spacing w:after="0"/>
              <w:rPr>
                <w:rFonts w:ascii="Times New Roman" w:eastAsiaTheme="minorHAnsi" w:hAnsi="Times New Roman"/>
                <w:color w:val="333333"/>
                <w:sz w:val="28"/>
                <w:szCs w:val="28"/>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color w:val="000000"/>
                <w:sz w:val="28"/>
                <w:szCs w:val="28"/>
                <w:lang w:eastAsia="ru-RU"/>
              </w:rPr>
              <w:t>Развивать умения узнавать и называть цвета и размер предмета</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sz w:val="28"/>
                <w:szCs w:val="28"/>
                <w:shd w:val="clear" w:color="auto" w:fill="FFFFFF"/>
                <w:lang w:eastAsia="ru-RU"/>
              </w:rPr>
              <w:t xml:space="preserve">Формирование умения располагать </w:t>
            </w:r>
            <w:r w:rsidRPr="00973A91">
              <w:rPr>
                <w:rFonts w:ascii="Times New Roman" w:eastAsia="Times New Roman" w:hAnsi="Times New Roman"/>
                <w:sz w:val="28"/>
                <w:szCs w:val="28"/>
                <w:shd w:val="clear" w:color="auto" w:fill="FFFFFF"/>
                <w:lang w:eastAsia="ru-RU"/>
              </w:rPr>
              <w:lastRenderedPageBreak/>
              <w:t>кирпичики по одному по горизонтали плашмя, делая узкую дорожку; учить детей располагать кирпичики по два по горизонтали, соединяя их широкой стороной; учить соединять ровно.</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Закреплять у детей умение группировать и соотносить</w:t>
            </w: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proofErr w:type="gramStart"/>
            <w:r w:rsidRPr="00973A91">
              <w:rPr>
                <w:rFonts w:ascii="Times New Roman" w:eastAsia="Times New Roman" w:hAnsi="Times New Roman"/>
                <w:color w:val="1A1A1A"/>
                <w:sz w:val="28"/>
                <w:szCs w:val="28"/>
                <w:lang w:eastAsia="ru-RU"/>
              </w:rPr>
              <w:t>разнородные</w:t>
            </w:r>
            <w:proofErr w:type="gramEnd"/>
            <w:r w:rsidRPr="00973A91">
              <w:rPr>
                <w:rFonts w:ascii="Times New Roman" w:eastAsia="Times New Roman" w:hAnsi="Times New Roman"/>
                <w:color w:val="1A1A1A"/>
                <w:sz w:val="28"/>
                <w:szCs w:val="28"/>
                <w:lang w:eastAsia="ru-RU"/>
              </w:rPr>
              <w:t xml:space="preserve"> предметы по цвету</w:t>
            </w:r>
            <w:r w:rsidRPr="00973A91">
              <w:rPr>
                <w:rFonts w:ascii="Helvetica" w:eastAsia="Times New Roman" w:hAnsi="Helvetica"/>
                <w:color w:val="1A1A1A"/>
                <w:sz w:val="23"/>
                <w:szCs w:val="23"/>
                <w:lang w:eastAsia="ru-RU"/>
              </w:rPr>
              <w:t>.</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240" w:lineRule="auto"/>
              <w:rPr>
                <w:rFonts w:ascii="Times New Roman" w:eastAsia="Times New Roman" w:hAnsi="Times New Roman"/>
                <w:color w:val="1A1A1A"/>
                <w:sz w:val="28"/>
                <w:szCs w:val="28"/>
                <w:lang w:eastAsia="ru-RU"/>
              </w:rPr>
            </w:pPr>
            <w:r w:rsidRPr="00973A91">
              <w:rPr>
                <w:rFonts w:ascii="Times New Roman" w:eastAsiaTheme="minorHAnsi" w:hAnsi="Times New Roman"/>
                <w:color w:val="333333"/>
                <w:sz w:val="28"/>
                <w:szCs w:val="28"/>
              </w:rPr>
              <w:t>Закреплять знания детей узнавать и называть геометрические фигуры словом: круг, квадрат, треугольник, прямоугольник.</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r w:rsidRPr="00973A91">
              <w:rPr>
                <w:rFonts w:ascii="Times New Roman" w:eastAsia="Times New Roman" w:hAnsi="Times New Roman"/>
                <w:color w:val="1A1A1A"/>
                <w:sz w:val="28"/>
                <w:szCs w:val="28"/>
                <w:lang w:eastAsia="ru-RU"/>
              </w:rPr>
              <w:t xml:space="preserve">Закрепить знания </w:t>
            </w:r>
            <w:r w:rsidRPr="00973A91">
              <w:rPr>
                <w:rFonts w:ascii="Times New Roman" w:eastAsiaTheme="minorHAnsi" w:hAnsi="Times New Roman"/>
                <w:bCs/>
                <w:color w:val="000000"/>
                <w:sz w:val="28"/>
                <w:szCs w:val="28"/>
              </w:rPr>
              <w:t xml:space="preserve">детей об основных цветах, геометрических фигурах и величине </w:t>
            </w:r>
          </w:p>
        </w:tc>
        <w:tc>
          <w:tcPr>
            <w:tcW w:w="2331" w:type="dxa"/>
          </w:tcPr>
          <w:p w:rsidR="00973A91" w:rsidRPr="00973A91" w:rsidRDefault="00973A91" w:rsidP="00973A91">
            <w:pPr>
              <w:spacing w:after="0"/>
              <w:rPr>
                <w:rFonts w:ascii="Times New Roman" w:eastAsiaTheme="minorHAnsi" w:hAnsi="Times New Roman"/>
                <w:color w:val="000000"/>
                <w:sz w:val="28"/>
                <w:szCs w:val="28"/>
                <w:shd w:val="clear" w:color="auto" w:fill="F9FAFA"/>
              </w:rPr>
            </w:pPr>
            <w:r w:rsidRPr="00973A91">
              <w:rPr>
                <w:rFonts w:ascii="Times New Roman" w:eastAsiaTheme="minorHAnsi" w:hAnsi="Times New Roman"/>
                <w:color w:val="000000"/>
                <w:sz w:val="28"/>
                <w:szCs w:val="28"/>
                <w:shd w:val="clear" w:color="auto" w:fill="F9FAFA"/>
              </w:rPr>
              <w:lastRenderedPageBreak/>
              <w:t>Игрушки и игры уголка сенсорного развития.</w:t>
            </w:r>
          </w:p>
          <w:p w:rsidR="00973A91" w:rsidRPr="00973A91" w:rsidRDefault="00973A91" w:rsidP="00973A91">
            <w:pPr>
              <w:spacing w:after="0"/>
              <w:rPr>
                <w:rFonts w:ascii="Times New Roman" w:eastAsiaTheme="minorHAnsi" w:hAnsi="Times New Roman"/>
                <w:color w:val="000000"/>
                <w:sz w:val="28"/>
                <w:szCs w:val="28"/>
                <w:shd w:val="clear" w:color="auto" w:fill="F9FAFA"/>
              </w:rPr>
            </w:pPr>
          </w:p>
          <w:p w:rsidR="00973A91" w:rsidRPr="00973A91" w:rsidRDefault="00973A91" w:rsidP="00973A91">
            <w:pPr>
              <w:spacing w:after="0"/>
              <w:rPr>
                <w:rFonts w:ascii="Times New Roman" w:eastAsiaTheme="minorHAnsi" w:hAnsi="Times New Roman"/>
                <w:color w:val="000000"/>
                <w:sz w:val="28"/>
                <w:szCs w:val="28"/>
                <w:shd w:val="clear" w:color="auto" w:fill="F9FAFA"/>
              </w:rPr>
            </w:pPr>
          </w:p>
          <w:p w:rsidR="00973A91" w:rsidRPr="00973A91" w:rsidRDefault="00973A91" w:rsidP="00973A91">
            <w:pPr>
              <w:spacing w:after="0"/>
              <w:rPr>
                <w:rFonts w:ascii="Times New Roman" w:eastAsiaTheme="minorHAnsi" w:hAnsi="Times New Roman"/>
                <w:color w:val="000000"/>
                <w:sz w:val="28"/>
                <w:szCs w:val="28"/>
                <w:shd w:val="clear" w:color="auto" w:fill="F9FAFA"/>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color w:val="000000"/>
                <w:sz w:val="28"/>
                <w:szCs w:val="28"/>
                <w:shd w:val="clear" w:color="auto" w:fill="FFFFFF"/>
              </w:rPr>
              <w:t>Предметы и игрушки разной величины (колечки, шарики, конфеты и т.д.).</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Помпоны и ведерки основных цветов</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lastRenderedPageBreak/>
              <w:t>Мячи пластиковые.</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Картинки яблок, груш разного размера, макеты деревьев.</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Деревянные геометрические фигуры и карточки с изображением геометрических фигур (круг, квадрат, треугольник).</w:t>
            </w: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imes New Roman" w:hAnsi="Times New Roman"/>
                <w:color w:val="1A1A1A"/>
                <w:sz w:val="28"/>
                <w:szCs w:val="28"/>
                <w:lang w:eastAsia="ru-RU"/>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imes New Roman" w:hAnsi="Times New Roman"/>
                <w:color w:val="1A1A1A"/>
                <w:sz w:val="28"/>
                <w:szCs w:val="28"/>
                <w:lang w:eastAsia="ru-RU"/>
              </w:rPr>
              <w:t>Карточки – коврики (20х20), разделенная на 4</w:t>
            </w:r>
            <w:r w:rsidRPr="00973A91">
              <w:rPr>
                <w:rFonts w:ascii="Times New Roman" w:eastAsiaTheme="minorHAnsi" w:hAnsi="Times New Roman"/>
                <w:sz w:val="28"/>
                <w:szCs w:val="28"/>
              </w:rPr>
              <w:t xml:space="preserve"> </w:t>
            </w:r>
            <w:r w:rsidRPr="00973A91">
              <w:rPr>
                <w:rFonts w:ascii="Times New Roman" w:eastAsia="Times New Roman" w:hAnsi="Times New Roman"/>
                <w:color w:val="1A1A1A"/>
                <w:sz w:val="28"/>
                <w:szCs w:val="28"/>
                <w:lang w:eastAsia="ru-RU"/>
              </w:rPr>
              <w:t xml:space="preserve">клетки (10х10) разных цветов; по две три геометрические фигуры разного </w:t>
            </w:r>
            <w:r w:rsidRPr="00973A91">
              <w:rPr>
                <w:rFonts w:ascii="Times New Roman" w:eastAsiaTheme="minorHAnsi" w:hAnsi="Times New Roman"/>
                <w:color w:val="1A1A1A"/>
                <w:sz w:val="28"/>
                <w:szCs w:val="28"/>
                <w:shd w:val="clear" w:color="auto" w:fill="FFFFFF"/>
              </w:rPr>
              <w:t>цвета (красный, синий, желтый, зеленый).</w:t>
            </w:r>
          </w:p>
          <w:p w:rsidR="00973A91" w:rsidRPr="00973A91" w:rsidRDefault="00973A91" w:rsidP="00973A91">
            <w:pPr>
              <w:spacing w:after="0"/>
              <w:rPr>
                <w:rFonts w:ascii="Times New Roman" w:eastAsiaTheme="minorHAnsi" w:hAnsi="Times New Roman"/>
                <w:smallCaps/>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lastRenderedPageBreak/>
              <w:t>Парные предметы разной величины.</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 xml:space="preserve">Карточки с изображением геометрических фигур, картонные геометрические фигуры </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Муляжи овощей</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Музыкальное сопровождение</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Игровое пособие</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imes New Roman" w:hAnsi="Times New Roman"/>
                <w:sz w:val="28"/>
                <w:szCs w:val="28"/>
                <w:lang w:eastAsia="ru-RU"/>
              </w:rPr>
            </w:pPr>
          </w:p>
          <w:p w:rsidR="00973A91" w:rsidRPr="00973A91" w:rsidRDefault="00973A91" w:rsidP="00973A91">
            <w:pPr>
              <w:spacing w:after="0"/>
              <w:rPr>
                <w:rFonts w:ascii="Times New Roman" w:eastAsia="Times New Roman" w:hAnsi="Times New Roman"/>
                <w:sz w:val="28"/>
                <w:szCs w:val="28"/>
                <w:lang w:eastAsia="ru-RU"/>
              </w:rPr>
            </w:pPr>
          </w:p>
          <w:p w:rsidR="00973A91" w:rsidRPr="00973A91" w:rsidRDefault="00973A91" w:rsidP="00973A91">
            <w:pPr>
              <w:spacing w:after="0"/>
              <w:rPr>
                <w:rFonts w:ascii="Times New Roman" w:eastAsia="Times New Roman" w:hAnsi="Times New Roman"/>
                <w:sz w:val="28"/>
                <w:szCs w:val="28"/>
                <w:lang w:eastAsia="ru-RU"/>
              </w:rPr>
            </w:pPr>
            <w:r w:rsidRPr="00973A91">
              <w:rPr>
                <w:rFonts w:ascii="Times New Roman" w:eastAsia="Times New Roman" w:hAnsi="Times New Roman"/>
                <w:sz w:val="28"/>
                <w:szCs w:val="28"/>
                <w:lang w:eastAsia="ru-RU"/>
              </w:rPr>
              <w:t>Плоскостное изображение предметов (солнце, самолет, гусеница, рыбка, репка, свекла, ананас, домик, ежик и другие), прищепки.</w:t>
            </w:r>
          </w:p>
          <w:p w:rsidR="00973A91" w:rsidRPr="00973A91" w:rsidRDefault="00973A91" w:rsidP="00973A91">
            <w:pPr>
              <w:spacing w:after="0"/>
              <w:rPr>
                <w:rFonts w:ascii="Times New Roman" w:eastAsia="Times New Roman" w:hAnsi="Times New Roman"/>
                <w:sz w:val="28"/>
                <w:szCs w:val="28"/>
                <w:lang w:eastAsia="ru-RU"/>
              </w:rPr>
            </w:pPr>
          </w:p>
          <w:p w:rsidR="00973A91" w:rsidRPr="00973A91" w:rsidRDefault="00973A91" w:rsidP="00973A91">
            <w:pPr>
              <w:spacing w:after="0"/>
              <w:rPr>
                <w:rFonts w:ascii="Times New Roman" w:eastAsia="Times New Roman" w:hAnsi="Times New Roman"/>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r w:rsidRPr="00973A91">
              <w:rPr>
                <w:rFonts w:ascii="Times New Roman" w:eastAsia="Times New Roman" w:hAnsi="Times New Roman"/>
                <w:bCs/>
                <w:sz w:val="28"/>
                <w:szCs w:val="28"/>
                <w:lang w:eastAsia="ru-RU"/>
              </w:rPr>
              <w:t xml:space="preserve">Картинки с </w:t>
            </w:r>
            <w:proofErr w:type="spellStart"/>
            <w:r w:rsidRPr="00973A91">
              <w:rPr>
                <w:rFonts w:ascii="Times New Roman" w:eastAsia="Times New Roman" w:hAnsi="Times New Roman"/>
                <w:bCs/>
                <w:sz w:val="28"/>
                <w:szCs w:val="28"/>
                <w:lang w:eastAsia="ru-RU"/>
              </w:rPr>
              <w:t>изображеием</w:t>
            </w:r>
            <w:proofErr w:type="spellEnd"/>
            <w:r w:rsidRPr="00973A91">
              <w:rPr>
                <w:rFonts w:ascii="Times New Roman" w:eastAsia="Times New Roman" w:hAnsi="Times New Roman"/>
                <w:bCs/>
                <w:sz w:val="28"/>
                <w:szCs w:val="28"/>
                <w:lang w:eastAsia="ru-RU"/>
              </w:rPr>
              <w:t xml:space="preserve"> зверей: медведя, лисы, мышки; квадраты постепенно убывающей величины.</w:t>
            </w: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p>
          <w:p w:rsidR="00973A91" w:rsidRPr="00973A91" w:rsidRDefault="00973A91" w:rsidP="00973A91">
            <w:pPr>
              <w:spacing w:after="0"/>
              <w:rPr>
                <w:rFonts w:ascii="Times New Roman" w:eastAsia="Times New Roman" w:hAnsi="Times New Roman"/>
                <w:bCs/>
                <w:sz w:val="28"/>
                <w:szCs w:val="28"/>
                <w:lang w:eastAsia="ru-RU"/>
              </w:rPr>
            </w:pPr>
            <w:r w:rsidRPr="00973A91">
              <w:rPr>
                <w:rFonts w:ascii="Times New Roman" w:eastAsia="Times New Roman" w:hAnsi="Times New Roman"/>
                <w:bCs/>
                <w:color w:val="000000"/>
                <w:sz w:val="28"/>
                <w:szCs w:val="28"/>
                <w:lang w:eastAsia="ru-RU"/>
              </w:rPr>
              <w:lastRenderedPageBreak/>
              <w:t>Набор геометрических фигур, карточки с изображением образцов картинок из геометрических фигур.</w:t>
            </w:r>
          </w:p>
          <w:p w:rsidR="00973A91" w:rsidRPr="00973A91" w:rsidRDefault="00973A91" w:rsidP="00973A91">
            <w:pPr>
              <w:spacing w:after="0"/>
              <w:rPr>
                <w:rFonts w:ascii="Times New Roman" w:eastAsia="Times New Roman" w:hAnsi="Times New Roman"/>
                <w:bCs/>
                <w:sz w:val="28"/>
                <w:szCs w:val="28"/>
                <w:lang w:eastAsia="ru-RU"/>
              </w:rPr>
            </w:pPr>
            <w:r w:rsidRPr="00973A91">
              <w:rPr>
                <w:rFonts w:ascii="Times New Roman" w:eastAsia="Times New Roman" w:hAnsi="Times New Roman"/>
                <w:bCs/>
                <w:sz w:val="28"/>
                <w:szCs w:val="28"/>
                <w:lang w:eastAsia="ru-RU"/>
              </w:rPr>
              <w:t>Картинки с изображением игрушек, разноцветные конверты.</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Кубики, шарики, кирпичики, небольшая горка.</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color w:val="000000"/>
                <w:sz w:val="28"/>
                <w:szCs w:val="28"/>
                <w:shd w:val="clear" w:color="auto" w:fill="FFFFFF"/>
              </w:rPr>
            </w:pPr>
            <w:r w:rsidRPr="00973A91">
              <w:rPr>
                <w:rFonts w:ascii="Times New Roman" w:eastAsiaTheme="minorHAnsi" w:hAnsi="Times New Roman"/>
                <w:color w:val="000000"/>
                <w:sz w:val="28"/>
                <w:szCs w:val="28"/>
                <w:shd w:val="clear" w:color="auto" w:fill="FFFFFF"/>
              </w:rPr>
              <w:t>Узкие ленты, воздушные шарики основных цветов (желтый, зеленый, красный, синий).</w:t>
            </w:r>
          </w:p>
          <w:p w:rsidR="00973A91" w:rsidRPr="00973A91" w:rsidRDefault="00973A91" w:rsidP="00973A91">
            <w:pPr>
              <w:spacing w:after="0"/>
              <w:rPr>
                <w:rFonts w:ascii="Times New Roman" w:eastAsiaTheme="minorHAnsi" w:hAnsi="Times New Roman"/>
                <w:color w:val="000000"/>
                <w:sz w:val="28"/>
                <w:szCs w:val="28"/>
                <w:shd w:val="clear" w:color="auto" w:fill="FFFFFF"/>
              </w:rPr>
            </w:pPr>
          </w:p>
          <w:p w:rsidR="00973A91" w:rsidRPr="00973A91" w:rsidRDefault="00973A91" w:rsidP="00973A91">
            <w:pPr>
              <w:spacing w:after="0"/>
              <w:rPr>
                <w:rFonts w:ascii="Times New Roman" w:eastAsiaTheme="minorHAnsi" w:hAnsi="Times New Roman"/>
                <w:bCs/>
                <w:color w:val="000000"/>
                <w:sz w:val="28"/>
                <w:szCs w:val="28"/>
                <w:shd w:val="clear" w:color="auto" w:fill="FFFFFF"/>
              </w:rPr>
            </w:pPr>
            <w:r w:rsidRPr="00973A91">
              <w:rPr>
                <w:rFonts w:ascii="Times New Roman" w:eastAsiaTheme="minorHAnsi" w:hAnsi="Times New Roman"/>
                <w:bCs/>
                <w:color w:val="000000"/>
                <w:sz w:val="28"/>
                <w:szCs w:val="28"/>
                <w:shd w:val="clear" w:color="auto" w:fill="FFFFFF"/>
              </w:rPr>
              <w:t>Настольный театр по сказке «Три медведя»</w:t>
            </w:r>
          </w:p>
          <w:p w:rsidR="00973A91" w:rsidRPr="00973A91" w:rsidRDefault="00973A91" w:rsidP="00973A91">
            <w:pPr>
              <w:spacing w:after="0"/>
              <w:rPr>
                <w:rFonts w:ascii="Times New Roman" w:eastAsiaTheme="minorHAnsi" w:hAnsi="Times New Roman"/>
                <w:bCs/>
                <w:color w:val="000000"/>
                <w:sz w:val="28"/>
                <w:szCs w:val="28"/>
                <w:shd w:val="clear" w:color="auto" w:fill="FFFFFF"/>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Флажки, спортивные обручи красного, желтого и зеленного цвета.</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heme="minorHAnsi" w:hAnsi="Times New Roman"/>
                <w:sz w:val="28"/>
                <w:szCs w:val="28"/>
              </w:rPr>
              <w:t>Мешочек с геометрическими фигурами.</w:t>
            </w: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b/>
                <w:bCs/>
                <w:sz w:val="28"/>
                <w:szCs w:val="28"/>
              </w:rPr>
            </w:pPr>
            <w:r w:rsidRPr="00973A91">
              <w:rPr>
                <w:rFonts w:ascii="Times New Roman" w:eastAsiaTheme="minorHAnsi" w:hAnsi="Times New Roman"/>
                <w:sz w:val="28"/>
                <w:szCs w:val="28"/>
              </w:rPr>
              <w:t xml:space="preserve">Палочки </w:t>
            </w:r>
            <w:proofErr w:type="spellStart"/>
            <w:r w:rsidRPr="00973A91">
              <w:rPr>
                <w:rFonts w:ascii="Times New Roman" w:eastAsiaTheme="minorHAnsi" w:hAnsi="Times New Roman"/>
                <w:bCs/>
                <w:sz w:val="28"/>
                <w:szCs w:val="28"/>
              </w:rPr>
              <w:t>Кюизенера</w:t>
            </w:r>
            <w:proofErr w:type="spellEnd"/>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imes New Roman" w:eastAsiaTheme="minorHAnsi" w:hAnsi="Times New Roman"/>
                <w:sz w:val="28"/>
                <w:szCs w:val="28"/>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r w:rsidRPr="00973A91">
              <w:rPr>
                <w:rFonts w:asciiTheme="minorHAnsi" w:eastAsiaTheme="minorHAnsi" w:hAnsiTheme="minorHAnsi" w:cstheme="minorBidi"/>
                <w:color w:val="000000"/>
                <w:sz w:val="28"/>
                <w:szCs w:val="28"/>
                <w:shd w:val="clear" w:color="auto" w:fill="FFFFFF"/>
              </w:rPr>
              <w:t xml:space="preserve">Блоки </w:t>
            </w:r>
            <w:proofErr w:type="spellStart"/>
            <w:r w:rsidRPr="00973A91">
              <w:rPr>
                <w:rFonts w:asciiTheme="minorHAnsi" w:eastAsiaTheme="minorHAnsi" w:hAnsiTheme="minorHAnsi" w:cstheme="minorBidi"/>
                <w:color w:val="000000"/>
                <w:sz w:val="28"/>
                <w:szCs w:val="28"/>
                <w:shd w:val="clear" w:color="auto" w:fill="FFFFFF"/>
              </w:rPr>
              <w:t>Дьенеша</w:t>
            </w:r>
            <w:proofErr w:type="spellEnd"/>
            <w:r w:rsidRPr="00973A91">
              <w:rPr>
                <w:rFonts w:asciiTheme="minorHAnsi" w:eastAsiaTheme="minorHAnsi" w:hAnsiTheme="minorHAnsi" w:cstheme="minorBidi"/>
                <w:color w:val="000000"/>
                <w:sz w:val="28"/>
                <w:szCs w:val="28"/>
                <w:shd w:val="clear" w:color="auto" w:fill="FFFFFF"/>
              </w:rPr>
              <w:t xml:space="preserve">, Альбом «Блоки </w:t>
            </w:r>
            <w:proofErr w:type="spellStart"/>
            <w:r w:rsidRPr="00973A91">
              <w:rPr>
                <w:rFonts w:asciiTheme="minorHAnsi" w:eastAsiaTheme="minorHAnsi" w:hAnsiTheme="minorHAnsi" w:cstheme="minorBidi"/>
                <w:color w:val="000000"/>
                <w:sz w:val="28"/>
                <w:szCs w:val="28"/>
                <w:shd w:val="clear" w:color="auto" w:fill="FFFFFF"/>
              </w:rPr>
              <w:t>Дьенеша</w:t>
            </w:r>
            <w:proofErr w:type="spellEnd"/>
            <w:r w:rsidRPr="00973A91">
              <w:rPr>
                <w:rFonts w:asciiTheme="minorHAnsi" w:eastAsiaTheme="minorHAnsi" w:hAnsiTheme="minorHAnsi" w:cstheme="minorBidi"/>
                <w:color w:val="000000"/>
                <w:sz w:val="28"/>
                <w:szCs w:val="28"/>
                <w:shd w:val="clear" w:color="auto" w:fill="FFFFFF"/>
              </w:rPr>
              <w:t xml:space="preserve"> для самых маленьких»</w:t>
            </w: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r w:rsidRPr="00973A91">
              <w:rPr>
                <w:rFonts w:ascii="Times New Roman" w:eastAsia="Times New Roman" w:hAnsi="Times New Roman"/>
                <w:color w:val="000000"/>
                <w:sz w:val="28"/>
                <w:szCs w:val="28"/>
                <w:lang w:eastAsia="ru-RU"/>
              </w:rPr>
              <w:t>Шнурки или веревочки, разноцветные бусины.</w:t>
            </w: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r w:rsidRPr="00973A91">
              <w:rPr>
                <w:rFonts w:ascii="Times New Roman" w:eastAsia="Times New Roman" w:hAnsi="Times New Roman"/>
                <w:color w:val="000000"/>
                <w:sz w:val="28"/>
                <w:szCs w:val="28"/>
                <w:lang w:eastAsia="ru-RU"/>
              </w:rPr>
              <w:t>Пары плоских геометрических фигур разного цвета.</w:t>
            </w: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r w:rsidRPr="00973A91">
              <w:rPr>
                <w:rFonts w:asciiTheme="minorHAnsi" w:eastAsiaTheme="minorHAnsi" w:hAnsiTheme="minorHAnsi" w:cstheme="minorBidi"/>
                <w:color w:val="000000"/>
                <w:sz w:val="28"/>
                <w:szCs w:val="28"/>
                <w:shd w:val="clear" w:color="auto" w:fill="FFFFFF"/>
              </w:rPr>
              <w:t>Матрешка разборная из трех частей.</w:t>
            </w: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heme="minorHAnsi" w:eastAsiaTheme="minorHAnsi" w:hAnsiTheme="minorHAnsi" w:cstheme="minorBidi"/>
                <w:color w:val="000000"/>
                <w:sz w:val="28"/>
                <w:szCs w:val="28"/>
                <w:shd w:val="clear" w:color="auto" w:fill="FFFFFF"/>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color w:val="000000"/>
                <w:sz w:val="28"/>
                <w:szCs w:val="28"/>
                <w:lang w:eastAsia="ru-RU"/>
              </w:rPr>
              <w:t>Детям предлагаются геометрические фигуры – круг, треугольник, квадрат.</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bCs/>
                <w:color w:val="000000"/>
                <w:sz w:val="28"/>
                <w:szCs w:val="28"/>
                <w:lang w:eastAsia="ru-RU"/>
              </w:rPr>
            </w:pPr>
            <w:r w:rsidRPr="00973A91">
              <w:rPr>
                <w:rFonts w:ascii="Times New Roman" w:eastAsia="Times New Roman" w:hAnsi="Times New Roman"/>
                <w:bCs/>
                <w:color w:val="000000"/>
                <w:sz w:val="28"/>
                <w:szCs w:val="28"/>
                <w:lang w:eastAsia="ru-RU"/>
              </w:rPr>
              <w:t>Книжка с картинками, игрушки по сказке.</w:t>
            </w:r>
          </w:p>
          <w:p w:rsidR="00973A91" w:rsidRPr="00973A91" w:rsidRDefault="00973A91" w:rsidP="00973A91">
            <w:pPr>
              <w:spacing w:after="0"/>
              <w:rPr>
                <w:rFonts w:ascii="Times New Roman" w:eastAsia="Times New Roman" w:hAnsi="Times New Roman"/>
                <w:bCs/>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color w:val="000000"/>
                <w:sz w:val="28"/>
                <w:szCs w:val="28"/>
                <w:lang w:eastAsia="ru-RU"/>
              </w:rPr>
              <w:t>Мозаика</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color w:val="000000"/>
                <w:sz w:val="28"/>
                <w:szCs w:val="28"/>
                <w:lang w:eastAsia="ru-RU"/>
              </w:rPr>
              <w:t>Макеты домиков.</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color w:val="000000"/>
                <w:sz w:val="28"/>
                <w:szCs w:val="28"/>
                <w:lang w:eastAsia="ru-RU"/>
              </w:rPr>
              <w:t>Плоское панно, состоящее из двух частей, одна часть скреплена между собой, а другая разрезана на разные по цвету и размеру лучи.</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color w:val="000000"/>
                <w:sz w:val="28"/>
                <w:szCs w:val="28"/>
                <w:lang w:eastAsia="ru-RU"/>
              </w:rPr>
              <w:t>Кирпичики, игрушка зайца.</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Times New Roman" w:eastAsia="Times New Roman" w:hAnsi="Times New Roman"/>
                <w:color w:val="000000"/>
                <w:sz w:val="28"/>
                <w:szCs w:val="28"/>
                <w:lang w:eastAsia="ru-RU"/>
              </w:rPr>
              <w:t>Карточки бабочки, цветочки разных цветов.</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r w:rsidRPr="00973A91">
              <w:rPr>
                <w:rFonts w:ascii="Arial" w:eastAsiaTheme="minorHAnsi" w:hAnsi="Arial" w:cs="Arial"/>
                <w:color w:val="212529"/>
                <w:shd w:val="clear" w:color="auto" w:fill="F4F4F4"/>
              </w:rPr>
              <w:t>Набор карточек с изображением геометрических фигур, а один лишний.</w:t>
            </w:r>
            <w:r w:rsidRPr="00973A91">
              <w:rPr>
                <w:rFonts w:ascii="Times New Roman" w:eastAsia="Times New Roman" w:hAnsi="Times New Roman"/>
                <w:color w:val="000000"/>
                <w:sz w:val="28"/>
                <w:szCs w:val="28"/>
                <w:lang w:eastAsia="ru-RU"/>
              </w:rPr>
              <w:t xml:space="preserve"> </w:t>
            </w: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imes New Roman" w:hAnsi="Times New Roman"/>
                <w:color w:val="000000"/>
                <w:sz w:val="28"/>
                <w:szCs w:val="28"/>
                <w:lang w:eastAsia="ru-RU"/>
              </w:rPr>
            </w:pPr>
          </w:p>
          <w:p w:rsidR="00973A91" w:rsidRPr="00973A91" w:rsidRDefault="00973A91" w:rsidP="00973A91">
            <w:pPr>
              <w:spacing w:after="0"/>
              <w:rPr>
                <w:rFonts w:ascii="Times New Roman" w:eastAsiaTheme="minorHAnsi" w:hAnsi="Times New Roman"/>
                <w:sz w:val="28"/>
                <w:szCs w:val="28"/>
              </w:rPr>
            </w:pPr>
            <w:r w:rsidRPr="00973A91">
              <w:rPr>
                <w:rFonts w:ascii="Times New Roman" w:eastAsia="Times New Roman" w:hAnsi="Times New Roman"/>
                <w:color w:val="000000"/>
                <w:sz w:val="28"/>
                <w:szCs w:val="28"/>
                <w:lang w:eastAsia="ru-RU"/>
              </w:rPr>
              <w:t xml:space="preserve">Изображение фонариков разного размера и с изображением геометрических фигур разного цвета. </w:t>
            </w:r>
          </w:p>
        </w:tc>
      </w:tr>
    </w:tbl>
    <w:p w:rsidR="00973A91" w:rsidRPr="00973A91" w:rsidRDefault="00973A91" w:rsidP="00973A91">
      <w:pPr>
        <w:shd w:val="clear" w:color="auto" w:fill="FFFFFF"/>
        <w:spacing w:after="0" w:line="360" w:lineRule="auto"/>
        <w:jc w:val="center"/>
        <w:rPr>
          <w:rFonts w:ascii="Times New Roman" w:eastAsia="Times New Roman" w:hAnsi="Times New Roman"/>
          <w:b/>
          <w:color w:val="1A1A1A"/>
          <w:sz w:val="28"/>
          <w:szCs w:val="28"/>
          <w:lang w:eastAsia="ru-RU"/>
        </w:rPr>
      </w:pPr>
    </w:p>
    <w:p w:rsidR="00973A91" w:rsidRPr="00973A91" w:rsidRDefault="00973A91" w:rsidP="00973A91">
      <w:pPr>
        <w:shd w:val="clear" w:color="auto" w:fill="FFFFFF"/>
        <w:spacing w:after="0" w:line="360" w:lineRule="auto"/>
        <w:rPr>
          <w:rFonts w:ascii="Times New Roman" w:eastAsia="Times New Roman" w:hAnsi="Times New Roman"/>
          <w:color w:val="1A1A1A"/>
          <w:sz w:val="28"/>
          <w:szCs w:val="28"/>
          <w:lang w:eastAsia="ru-RU"/>
        </w:rPr>
      </w:pPr>
    </w:p>
    <w:p w:rsidR="00973A91" w:rsidRPr="00973A91" w:rsidRDefault="00973A91" w:rsidP="00973A91">
      <w:pPr>
        <w:shd w:val="clear" w:color="auto" w:fill="FFFFFF"/>
        <w:spacing w:after="0" w:line="360" w:lineRule="auto"/>
        <w:jc w:val="center"/>
        <w:rPr>
          <w:rFonts w:ascii="Times New Roman" w:eastAsia="Times New Roman" w:hAnsi="Times New Roman"/>
          <w:b/>
          <w:color w:val="1A1A1A"/>
          <w:sz w:val="28"/>
          <w:szCs w:val="28"/>
          <w:lang w:eastAsia="ru-RU"/>
        </w:rPr>
      </w:pPr>
    </w:p>
    <w:p w:rsidR="0089567C" w:rsidRDefault="0089567C" w:rsidP="00385A4D">
      <w:pPr>
        <w:shd w:val="clear" w:color="auto" w:fill="FFFFFF"/>
        <w:spacing w:after="0" w:line="360" w:lineRule="auto"/>
        <w:jc w:val="center"/>
        <w:rPr>
          <w:rFonts w:ascii="Times New Roman" w:eastAsia="Times New Roman" w:hAnsi="Times New Roman"/>
          <w:b/>
          <w:color w:val="1A1A1A"/>
          <w:sz w:val="28"/>
          <w:szCs w:val="28"/>
          <w:lang w:eastAsia="ru-RU"/>
        </w:rPr>
      </w:pPr>
      <w:r w:rsidRPr="00385A4D">
        <w:rPr>
          <w:rFonts w:ascii="Times New Roman" w:eastAsia="Times New Roman" w:hAnsi="Times New Roman"/>
          <w:b/>
          <w:color w:val="1A1A1A"/>
          <w:sz w:val="28"/>
          <w:szCs w:val="28"/>
          <w:lang w:eastAsia="ru-RU"/>
        </w:rPr>
        <w:lastRenderedPageBreak/>
        <w:t>2.2.Формы, методы и приёмы, применяемые на занятиях</w:t>
      </w:r>
    </w:p>
    <w:p w:rsidR="00385A4D" w:rsidRPr="00385A4D" w:rsidRDefault="00385A4D" w:rsidP="0089567C">
      <w:pPr>
        <w:shd w:val="clear" w:color="auto" w:fill="FFFFFF"/>
        <w:spacing w:after="0" w:line="360" w:lineRule="auto"/>
        <w:rPr>
          <w:rFonts w:ascii="Times New Roman" w:eastAsia="Times New Roman" w:hAnsi="Times New Roman"/>
          <w:b/>
          <w:color w:val="1A1A1A"/>
          <w:sz w:val="28"/>
          <w:szCs w:val="28"/>
          <w:lang w:eastAsia="ru-RU"/>
        </w:rPr>
      </w:pPr>
    </w:p>
    <w:p w:rsidR="0089567C" w:rsidRDefault="0089567C" w:rsidP="008637FF">
      <w:pPr>
        <w:shd w:val="clear" w:color="auto" w:fill="FFFFFF"/>
        <w:spacing w:after="0" w:line="360" w:lineRule="auto"/>
        <w:jc w:val="center"/>
        <w:rPr>
          <w:rFonts w:ascii="Times New Roman" w:eastAsia="Times New Roman" w:hAnsi="Times New Roman"/>
          <w:b/>
          <w:color w:val="1A1A1A"/>
          <w:sz w:val="28"/>
          <w:szCs w:val="28"/>
          <w:lang w:eastAsia="ru-RU"/>
        </w:rPr>
      </w:pPr>
      <w:r w:rsidRPr="008637FF">
        <w:rPr>
          <w:rFonts w:ascii="Times New Roman" w:eastAsia="Times New Roman" w:hAnsi="Times New Roman"/>
          <w:b/>
          <w:color w:val="1A1A1A"/>
          <w:sz w:val="28"/>
          <w:szCs w:val="28"/>
          <w:lang w:eastAsia="ru-RU"/>
        </w:rPr>
        <w:t>3 Организационный раздел программы сенсорного воспитания детей раннего возраста</w:t>
      </w:r>
    </w:p>
    <w:p w:rsidR="008637FF" w:rsidRPr="008637FF" w:rsidRDefault="008637FF" w:rsidP="008637FF">
      <w:pPr>
        <w:shd w:val="clear" w:color="auto" w:fill="FFFFFF"/>
        <w:spacing w:after="0" w:line="360" w:lineRule="auto"/>
        <w:jc w:val="center"/>
        <w:rPr>
          <w:rFonts w:ascii="Times New Roman" w:eastAsia="Times New Roman" w:hAnsi="Times New Roman"/>
          <w:b/>
          <w:color w:val="1A1A1A"/>
          <w:sz w:val="28"/>
          <w:szCs w:val="28"/>
          <w:lang w:eastAsia="ru-RU"/>
        </w:rPr>
      </w:pPr>
    </w:p>
    <w:p w:rsidR="0089567C" w:rsidRDefault="0089567C" w:rsidP="008637FF">
      <w:pPr>
        <w:shd w:val="clear" w:color="auto" w:fill="FFFFFF"/>
        <w:spacing w:after="0" w:line="360" w:lineRule="auto"/>
        <w:jc w:val="center"/>
        <w:rPr>
          <w:rFonts w:ascii="Times New Roman" w:eastAsia="Times New Roman" w:hAnsi="Times New Roman"/>
          <w:color w:val="1A1A1A"/>
          <w:sz w:val="28"/>
          <w:szCs w:val="28"/>
          <w:lang w:eastAsia="ru-RU"/>
        </w:rPr>
      </w:pPr>
      <w:r w:rsidRPr="008637FF">
        <w:rPr>
          <w:rFonts w:ascii="Times New Roman" w:eastAsia="Times New Roman" w:hAnsi="Times New Roman"/>
          <w:b/>
          <w:color w:val="1A1A1A"/>
          <w:sz w:val="28"/>
          <w:szCs w:val="28"/>
          <w:lang w:eastAsia="ru-RU"/>
        </w:rPr>
        <w:t>3.1. Организация развивающей предметно-пространственной среды для формирование сенсорных эталонов: цвет, форма и величина у детей младшего дошкольного возраста (посредством игры).</w:t>
      </w:r>
    </w:p>
    <w:p w:rsidR="008637FF" w:rsidRPr="008637FF" w:rsidRDefault="008637FF" w:rsidP="008637FF">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8637FF">
        <w:rPr>
          <w:rFonts w:ascii="Times New Roman" w:eastAsia="Times New Roman" w:hAnsi="Times New Roman"/>
          <w:color w:val="1A1A1A"/>
          <w:sz w:val="28"/>
          <w:szCs w:val="28"/>
          <w:lang w:eastAsia="ru-RU"/>
        </w:rPr>
        <w:t>Большое значение для сенсорного воспитания имеет правильно организованная развивающая среда. Все дети, как известно, разные, и каждый дошкольник имеет право на собственный путь развития, поэтому в целях реализации индивидуальных интересов, склонностей и потребностей дошкольников, предметно-развивающая среда должна обеспечивать каждому ребёнку право и свободу выбора деятельности.</w:t>
      </w:r>
    </w:p>
    <w:p w:rsidR="008637FF" w:rsidRPr="008637FF" w:rsidRDefault="008637FF" w:rsidP="008637FF">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8637FF">
        <w:rPr>
          <w:rFonts w:ascii="Times New Roman" w:eastAsia="Times New Roman" w:hAnsi="Times New Roman"/>
          <w:color w:val="1A1A1A"/>
          <w:sz w:val="28"/>
          <w:szCs w:val="28"/>
          <w:lang w:eastAsia="ru-RU"/>
        </w:rPr>
        <w:t>Развивающая среда организована так, чтобы каждый ребенок имел свободный доступ к играм, игрушкам, материалам. Гармоничность сочетания разнообразных форм, размеров, фактуры, цветовой гаммы предметов, естественные качества природных материалов не только позволяют детям освоить новые ощущения, но и создают особый эмоциональный настрой. В группе подобран сенсорный материал и игрушки, позволяющие закреплять ориентировку детей в цвете, форме и величине предметов, развивать мелкую моторику рук, предназначенные для детей раннего возраста.</w:t>
      </w:r>
    </w:p>
    <w:p w:rsidR="008637FF" w:rsidRPr="008637FF" w:rsidRDefault="008637FF" w:rsidP="008637FF">
      <w:pPr>
        <w:shd w:val="clear" w:color="auto" w:fill="FFFFFF"/>
        <w:spacing w:after="0" w:line="360" w:lineRule="auto"/>
        <w:rPr>
          <w:rFonts w:ascii="Times New Roman" w:eastAsia="Times New Roman" w:hAnsi="Times New Roman"/>
          <w:color w:val="1A1A1A"/>
          <w:sz w:val="28"/>
          <w:szCs w:val="28"/>
          <w:lang w:eastAsia="ru-RU"/>
        </w:rPr>
      </w:pPr>
      <w:r w:rsidRPr="008637FF">
        <w:rPr>
          <w:rFonts w:ascii="Times New Roman" w:eastAsia="Times New Roman" w:hAnsi="Times New Roman"/>
          <w:iCs/>
          <w:color w:val="1A1A1A"/>
          <w:sz w:val="28"/>
          <w:szCs w:val="28"/>
          <w:lang w:eastAsia="ru-RU"/>
        </w:rPr>
        <w:t xml:space="preserve">    </w:t>
      </w:r>
      <w:r>
        <w:rPr>
          <w:rFonts w:ascii="Times New Roman" w:eastAsia="Times New Roman" w:hAnsi="Times New Roman"/>
          <w:iCs/>
          <w:color w:val="1A1A1A"/>
          <w:sz w:val="28"/>
          <w:szCs w:val="28"/>
          <w:lang w:eastAsia="ru-RU"/>
        </w:rPr>
        <w:t xml:space="preserve"> </w:t>
      </w:r>
      <w:r w:rsidRPr="008637FF">
        <w:rPr>
          <w:rFonts w:ascii="Times New Roman" w:eastAsia="Times New Roman" w:hAnsi="Times New Roman"/>
          <w:iCs/>
          <w:color w:val="1A1A1A"/>
          <w:sz w:val="28"/>
          <w:szCs w:val="28"/>
          <w:lang w:eastAsia="ru-RU"/>
        </w:rPr>
        <w:t xml:space="preserve"> Основными характеристиками развивающей среды для сенсорного развития детей раннего возраста в группе явилось:</w:t>
      </w:r>
    </w:p>
    <w:p w:rsidR="008637FF" w:rsidRPr="008637FF" w:rsidRDefault="008637FF" w:rsidP="008637FF">
      <w:pPr>
        <w:numPr>
          <w:ilvl w:val="0"/>
          <w:numId w:val="8"/>
        </w:numPr>
        <w:shd w:val="clear" w:color="auto" w:fill="FFFFFF"/>
        <w:spacing w:after="0" w:line="360" w:lineRule="auto"/>
        <w:rPr>
          <w:rFonts w:ascii="Times New Roman" w:eastAsia="Times New Roman" w:hAnsi="Times New Roman"/>
          <w:color w:val="1A1A1A"/>
          <w:sz w:val="28"/>
          <w:szCs w:val="28"/>
          <w:lang w:eastAsia="ru-RU"/>
        </w:rPr>
      </w:pPr>
      <w:proofErr w:type="gramStart"/>
      <w:r w:rsidRPr="008637FF">
        <w:rPr>
          <w:rFonts w:ascii="Times New Roman" w:eastAsia="Times New Roman" w:hAnsi="Times New Roman"/>
          <w:b/>
          <w:bCs/>
          <w:color w:val="1A1A1A"/>
          <w:sz w:val="28"/>
          <w:szCs w:val="28"/>
          <w:lang w:eastAsia="ru-RU"/>
        </w:rPr>
        <w:t>содержательно</w:t>
      </w:r>
      <w:proofErr w:type="gramEnd"/>
      <w:r w:rsidRPr="008637FF">
        <w:rPr>
          <w:rFonts w:ascii="Times New Roman" w:eastAsia="Times New Roman" w:hAnsi="Times New Roman"/>
          <w:b/>
          <w:bCs/>
          <w:color w:val="1A1A1A"/>
          <w:sz w:val="28"/>
          <w:szCs w:val="28"/>
          <w:lang w:eastAsia="ru-RU"/>
        </w:rPr>
        <w:t xml:space="preserve"> - насыщенность</w:t>
      </w:r>
      <w:r w:rsidRPr="008637FF">
        <w:rPr>
          <w:rFonts w:ascii="Times New Roman" w:eastAsia="Times New Roman" w:hAnsi="Times New Roman"/>
          <w:color w:val="1A1A1A"/>
          <w:sz w:val="28"/>
          <w:szCs w:val="28"/>
          <w:lang w:eastAsia="ru-RU"/>
        </w:rPr>
        <w:t>: наличие всевозможного дидактического материала для сенсорного развития, развитие мелкой моторики;</w:t>
      </w:r>
    </w:p>
    <w:p w:rsidR="008637FF" w:rsidRPr="008637FF" w:rsidRDefault="008637FF" w:rsidP="008637FF">
      <w:pPr>
        <w:numPr>
          <w:ilvl w:val="0"/>
          <w:numId w:val="8"/>
        </w:numPr>
        <w:shd w:val="clear" w:color="auto" w:fill="FFFFFF"/>
        <w:spacing w:after="0" w:line="360" w:lineRule="auto"/>
        <w:rPr>
          <w:rFonts w:ascii="Times New Roman" w:eastAsia="Times New Roman" w:hAnsi="Times New Roman"/>
          <w:color w:val="1A1A1A"/>
          <w:sz w:val="28"/>
          <w:szCs w:val="28"/>
          <w:lang w:eastAsia="ru-RU"/>
        </w:rPr>
      </w:pPr>
      <w:proofErr w:type="gramStart"/>
      <w:r w:rsidRPr="008637FF">
        <w:rPr>
          <w:rFonts w:ascii="Times New Roman" w:eastAsia="Times New Roman" w:hAnsi="Times New Roman"/>
          <w:b/>
          <w:bCs/>
          <w:color w:val="1A1A1A"/>
          <w:sz w:val="28"/>
          <w:szCs w:val="28"/>
          <w:lang w:eastAsia="ru-RU"/>
        </w:rPr>
        <w:t>доступность</w:t>
      </w:r>
      <w:proofErr w:type="gramEnd"/>
      <w:r w:rsidRPr="008637FF">
        <w:rPr>
          <w:rFonts w:ascii="Times New Roman" w:eastAsia="Times New Roman" w:hAnsi="Times New Roman"/>
          <w:b/>
          <w:bCs/>
          <w:color w:val="1A1A1A"/>
          <w:sz w:val="28"/>
          <w:szCs w:val="28"/>
          <w:lang w:eastAsia="ru-RU"/>
        </w:rPr>
        <w:t>:</w:t>
      </w:r>
      <w:r w:rsidRPr="008637FF">
        <w:rPr>
          <w:rFonts w:ascii="Times New Roman" w:eastAsia="Times New Roman" w:hAnsi="Times New Roman"/>
          <w:color w:val="1A1A1A"/>
          <w:sz w:val="28"/>
          <w:szCs w:val="28"/>
          <w:lang w:eastAsia="ru-RU"/>
        </w:rPr>
        <w:t> т.е. расположение игрового и дидактического материала в поле зрения ребенка;</w:t>
      </w:r>
    </w:p>
    <w:p w:rsidR="008637FF" w:rsidRPr="008637FF" w:rsidRDefault="008637FF" w:rsidP="008637FF">
      <w:pPr>
        <w:numPr>
          <w:ilvl w:val="0"/>
          <w:numId w:val="8"/>
        </w:numPr>
        <w:shd w:val="clear" w:color="auto" w:fill="FFFFFF"/>
        <w:spacing w:after="0" w:line="360" w:lineRule="auto"/>
        <w:rPr>
          <w:rFonts w:ascii="Times New Roman" w:eastAsia="Times New Roman" w:hAnsi="Times New Roman"/>
          <w:color w:val="1A1A1A"/>
          <w:sz w:val="28"/>
          <w:szCs w:val="28"/>
          <w:lang w:eastAsia="ru-RU"/>
        </w:rPr>
      </w:pPr>
      <w:proofErr w:type="gramStart"/>
      <w:r w:rsidRPr="008637FF">
        <w:rPr>
          <w:rFonts w:ascii="Times New Roman" w:eastAsia="Times New Roman" w:hAnsi="Times New Roman"/>
          <w:b/>
          <w:bCs/>
          <w:color w:val="1A1A1A"/>
          <w:sz w:val="28"/>
          <w:szCs w:val="28"/>
          <w:lang w:eastAsia="ru-RU"/>
        </w:rPr>
        <w:lastRenderedPageBreak/>
        <w:t>вариативность</w:t>
      </w:r>
      <w:proofErr w:type="gramEnd"/>
      <w:r w:rsidRPr="008637FF">
        <w:rPr>
          <w:rFonts w:ascii="Times New Roman" w:eastAsia="Times New Roman" w:hAnsi="Times New Roman"/>
          <w:color w:val="1A1A1A"/>
          <w:sz w:val="28"/>
          <w:szCs w:val="28"/>
          <w:lang w:eastAsia="ru-RU"/>
        </w:rPr>
        <w:t>: периодическая сменяемость дидактических игр и пособий;</w:t>
      </w:r>
    </w:p>
    <w:p w:rsidR="008637FF" w:rsidRPr="008637FF" w:rsidRDefault="008637FF" w:rsidP="008637FF">
      <w:pPr>
        <w:numPr>
          <w:ilvl w:val="0"/>
          <w:numId w:val="8"/>
        </w:numPr>
        <w:shd w:val="clear" w:color="auto" w:fill="FFFFFF"/>
        <w:spacing w:after="0" w:line="360" w:lineRule="auto"/>
        <w:rPr>
          <w:rFonts w:ascii="Times New Roman" w:eastAsia="Times New Roman" w:hAnsi="Times New Roman"/>
          <w:color w:val="1A1A1A"/>
          <w:sz w:val="28"/>
          <w:szCs w:val="28"/>
          <w:lang w:eastAsia="ru-RU"/>
        </w:rPr>
      </w:pPr>
      <w:proofErr w:type="spellStart"/>
      <w:proofErr w:type="gramStart"/>
      <w:r w:rsidRPr="008637FF">
        <w:rPr>
          <w:rFonts w:ascii="Times New Roman" w:eastAsia="Times New Roman" w:hAnsi="Times New Roman"/>
          <w:b/>
          <w:bCs/>
          <w:color w:val="1A1A1A"/>
          <w:sz w:val="28"/>
          <w:szCs w:val="28"/>
          <w:lang w:eastAsia="ru-RU"/>
        </w:rPr>
        <w:t>полифункциональность</w:t>
      </w:r>
      <w:proofErr w:type="spellEnd"/>
      <w:proofErr w:type="gramEnd"/>
      <w:r w:rsidRPr="008637FF">
        <w:rPr>
          <w:rFonts w:ascii="Times New Roman" w:eastAsia="Times New Roman" w:hAnsi="Times New Roman"/>
          <w:b/>
          <w:bCs/>
          <w:color w:val="1A1A1A"/>
          <w:sz w:val="28"/>
          <w:szCs w:val="28"/>
          <w:lang w:eastAsia="ru-RU"/>
        </w:rPr>
        <w:t xml:space="preserve"> игр</w:t>
      </w:r>
      <w:r w:rsidRPr="008637FF">
        <w:rPr>
          <w:rFonts w:ascii="Times New Roman" w:eastAsia="Times New Roman" w:hAnsi="Times New Roman"/>
          <w:color w:val="1A1A1A"/>
          <w:sz w:val="28"/>
          <w:szCs w:val="28"/>
          <w:lang w:eastAsia="ru-RU"/>
        </w:rPr>
        <w:t> и пособий в группе позволяют использовать их в разных видах детской активности. Например, атрибуты для одной сюжетной игры могут использоваться по желанию детей как предмет-заместитель для усовершенствования сюжетной линии других игр. Одни и те же пособия используются для развития у детей сенсорно-моторных навыков, речевого развития, опытно-поисковой работы;</w:t>
      </w:r>
    </w:p>
    <w:p w:rsidR="008637FF" w:rsidRPr="008637FF" w:rsidRDefault="008637FF" w:rsidP="008637FF">
      <w:pPr>
        <w:numPr>
          <w:ilvl w:val="0"/>
          <w:numId w:val="8"/>
        </w:numPr>
        <w:shd w:val="clear" w:color="auto" w:fill="FFFFFF"/>
        <w:spacing w:after="0" w:line="360" w:lineRule="auto"/>
        <w:rPr>
          <w:rFonts w:ascii="Times New Roman" w:eastAsia="Times New Roman" w:hAnsi="Times New Roman"/>
          <w:color w:val="1A1A1A"/>
          <w:sz w:val="28"/>
          <w:szCs w:val="28"/>
          <w:lang w:eastAsia="ru-RU"/>
        </w:rPr>
      </w:pPr>
      <w:proofErr w:type="spellStart"/>
      <w:proofErr w:type="gramStart"/>
      <w:r w:rsidRPr="008637FF">
        <w:rPr>
          <w:rFonts w:ascii="Times New Roman" w:eastAsia="Times New Roman" w:hAnsi="Times New Roman"/>
          <w:b/>
          <w:bCs/>
          <w:color w:val="1A1A1A"/>
          <w:sz w:val="28"/>
          <w:szCs w:val="28"/>
          <w:lang w:eastAsia="ru-RU"/>
        </w:rPr>
        <w:t>трансформируемость</w:t>
      </w:r>
      <w:proofErr w:type="spellEnd"/>
      <w:proofErr w:type="gramEnd"/>
      <w:r w:rsidRPr="008637FF">
        <w:rPr>
          <w:rFonts w:ascii="Times New Roman" w:eastAsia="Times New Roman" w:hAnsi="Times New Roman"/>
          <w:color w:val="1A1A1A"/>
          <w:sz w:val="28"/>
          <w:szCs w:val="28"/>
          <w:lang w:eastAsia="ru-RU"/>
        </w:rPr>
        <w:t>, обеспечивающая возможность изменений предметно-развивающей среды, позволяющая вынести на первый план ту или иную функцию пространства;</w:t>
      </w:r>
    </w:p>
    <w:p w:rsidR="008637FF" w:rsidRPr="008637FF" w:rsidRDefault="008637FF" w:rsidP="008637FF">
      <w:pPr>
        <w:numPr>
          <w:ilvl w:val="0"/>
          <w:numId w:val="8"/>
        </w:numPr>
        <w:shd w:val="clear" w:color="auto" w:fill="FFFFFF"/>
        <w:spacing w:after="0" w:line="360" w:lineRule="auto"/>
        <w:rPr>
          <w:rFonts w:ascii="Times New Roman" w:eastAsia="Times New Roman" w:hAnsi="Times New Roman"/>
          <w:color w:val="1A1A1A"/>
          <w:sz w:val="28"/>
          <w:szCs w:val="28"/>
          <w:lang w:eastAsia="ru-RU"/>
        </w:rPr>
      </w:pPr>
      <w:proofErr w:type="gramStart"/>
      <w:r w:rsidRPr="008637FF">
        <w:rPr>
          <w:rFonts w:ascii="Times New Roman" w:eastAsia="Times New Roman" w:hAnsi="Times New Roman"/>
          <w:b/>
          <w:bCs/>
          <w:color w:val="1A1A1A"/>
          <w:sz w:val="28"/>
          <w:szCs w:val="28"/>
          <w:lang w:eastAsia="ru-RU"/>
        </w:rPr>
        <w:t>безопасность</w:t>
      </w:r>
      <w:proofErr w:type="gramEnd"/>
      <w:r w:rsidRPr="008637FF">
        <w:rPr>
          <w:rFonts w:ascii="Times New Roman" w:eastAsia="Times New Roman" w:hAnsi="Times New Roman"/>
          <w:color w:val="1A1A1A"/>
          <w:sz w:val="28"/>
          <w:szCs w:val="28"/>
          <w:lang w:eastAsia="ru-RU"/>
        </w:rPr>
        <w:t> предполагает соответствие всех ее элементов требованиям по обеспечению надежности и безопасности их использования.</w:t>
      </w:r>
    </w:p>
    <w:p w:rsidR="008637FF" w:rsidRPr="008637FF" w:rsidRDefault="008637FF" w:rsidP="008637FF">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8637FF">
        <w:rPr>
          <w:rFonts w:ascii="Times New Roman" w:eastAsia="Times New Roman" w:hAnsi="Times New Roman"/>
          <w:color w:val="1A1A1A"/>
          <w:sz w:val="28"/>
          <w:szCs w:val="28"/>
          <w:lang w:eastAsia="ru-RU"/>
        </w:rPr>
        <w:t>Предметно –развивающую среду по сенсорному воспитанию, можно рассматривать как поисковое поле ребенка, в котором он ставит собственные цели, выбирает средства и способы ее достижении, делает собственные умозаключения, личные открытия.</w:t>
      </w:r>
    </w:p>
    <w:p w:rsidR="008637FF" w:rsidRPr="008637FF" w:rsidRDefault="008637FF" w:rsidP="008637FF">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8637FF">
        <w:rPr>
          <w:rFonts w:ascii="Times New Roman" w:eastAsia="Times New Roman" w:hAnsi="Times New Roman"/>
          <w:color w:val="1A1A1A"/>
          <w:sz w:val="28"/>
          <w:szCs w:val="28"/>
          <w:lang w:eastAsia="ru-RU"/>
        </w:rPr>
        <w:t>Значительную роль в сенсорном воспитании детей отводится развивающим играм. Игру принято называть основным видом деятельности ребенка. Именно в игре проявляются и развиваются разные стороны его личности, удовлетворяются многие интеллектуальные и эмоциональные потребности, складывается характер.</w:t>
      </w:r>
    </w:p>
    <w:p w:rsidR="008637FF" w:rsidRPr="008637FF" w:rsidRDefault="008637FF" w:rsidP="008637FF">
      <w:pPr>
        <w:shd w:val="clear" w:color="auto" w:fill="FFFFFF"/>
        <w:spacing w:after="0" w:line="360" w:lineRule="auto"/>
        <w:rPr>
          <w:rFonts w:ascii="Times New Roman" w:eastAsia="Times New Roman" w:hAnsi="Times New Roman"/>
          <w:color w:val="1A1A1A"/>
          <w:sz w:val="28"/>
          <w:szCs w:val="28"/>
          <w:lang w:eastAsia="ru-RU"/>
        </w:rPr>
      </w:pPr>
      <w:r w:rsidRPr="008637FF">
        <w:rPr>
          <w:rFonts w:ascii="Times New Roman" w:eastAsia="Times New Roman" w:hAnsi="Times New Roman"/>
          <w:b/>
          <w:bCs/>
          <w:color w:val="1A1A1A"/>
          <w:sz w:val="28"/>
          <w:szCs w:val="28"/>
          <w:lang w:eastAsia="ru-RU"/>
        </w:rPr>
        <w:t>Игры дидактические.</w:t>
      </w:r>
    </w:p>
    <w:p w:rsidR="008637FF" w:rsidRPr="008637FF" w:rsidRDefault="008637FF" w:rsidP="008637FF">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i/>
          <w:iCs/>
          <w:color w:val="1A1A1A"/>
          <w:sz w:val="28"/>
          <w:szCs w:val="28"/>
          <w:lang w:eastAsia="ru-RU"/>
        </w:rPr>
        <w:t xml:space="preserve">      </w:t>
      </w:r>
      <w:r w:rsidRPr="008637FF">
        <w:rPr>
          <w:rFonts w:ascii="Times New Roman" w:eastAsia="Times New Roman" w:hAnsi="Times New Roman"/>
          <w:i/>
          <w:iCs/>
          <w:color w:val="1A1A1A"/>
          <w:sz w:val="28"/>
          <w:szCs w:val="28"/>
          <w:lang w:eastAsia="ru-RU"/>
        </w:rPr>
        <w:t>Форма:</w:t>
      </w:r>
      <w:r w:rsidRPr="008637FF">
        <w:rPr>
          <w:rFonts w:ascii="Times New Roman" w:eastAsia="Times New Roman" w:hAnsi="Times New Roman"/>
          <w:color w:val="1A1A1A"/>
          <w:sz w:val="28"/>
          <w:szCs w:val="28"/>
          <w:lang w:eastAsia="ru-RU"/>
        </w:rPr>
        <w:t> цель – различать, группировать предметы по форме, вставлять предметы данной формы в соответствующие для них отверстия. Величина: цель – учить детей различать, чередовать, группировать предметы по величине.</w:t>
      </w:r>
    </w:p>
    <w:p w:rsidR="008637FF" w:rsidRPr="008637FF" w:rsidRDefault="008637FF" w:rsidP="008637FF">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i/>
          <w:iCs/>
          <w:color w:val="1A1A1A"/>
          <w:sz w:val="28"/>
          <w:szCs w:val="28"/>
          <w:lang w:eastAsia="ru-RU"/>
        </w:rPr>
        <w:lastRenderedPageBreak/>
        <w:t xml:space="preserve">     </w:t>
      </w:r>
      <w:r w:rsidRPr="008637FF">
        <w:rPr>
          <w:rFonts w:ascii="Times New Roman" w:eastAsia="Times New Roman" w:hAnsi="Times New Roman"/>
          <w:i/>
          <w:iCs/>
          <w:color w:val="1A1A1A"/>
          <w:sz w:val="28"/>
          <w:szCs w:val="28"/>
          <w:lang w:eastAsia="ru-RU"/>
        </w:rPr>
        <w:t>Цвет:</w:t>
      </w:r>
      <w:r w:rsidRPr="008637FF">
        <w:rPr>
          <w:rFonts w:ascii="Times New Roman" w:eastAsia="Times New Roman" w:hAnsi="Times New Roman"/>
          <w:color w:val="1A1A1A"/>
          <w:sz w:val="28"/>
          <w:szCs w:val="28"/>
          <w:lang w:eastAsia="ru-RU"/>
        </w:rPr>
        <w:t> цель – учить группировать, соотносить предметы по цвету. Для развития мелкой моторики рук имеются специальные дидактические игрушки: вкладыши, пирамидки, матрёшки, шнуровки.</w:t>
      </w:r>
    </w:p>
    <w:p w:rsidR="008637FF" w:rsidRPr="008637FF" w:rsidRDefault="008637FF" w:rsidP="008637FF">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i/>
          <w:iCs/>
          <w:color w:val="1A1A1A"/>
          <w:sz w:val="28"/>
          <w:szCs w:val="28"/>
          <w:lang w:eastAsia="ru-RU"/>
        </w:rPr>
        <w:t xml:space="preserve">     </w:t>
      </w:r>
      <w:r w:rsidRPr="008637FF">
        <w:rPr>
          <w:rFonts w:ascii="Times New Roman" w:eastAsia="Times New Roman" w:hAnsi="Times New Roman"/>
          <w:i/>
          <w:iCs/>
          <w:color w:val="1A1A1A"/>
          <w:sz w:val="28"/>
          <w:szCs w:val="28"/>
          <w:lang w:eastAsia="ru-RU"/>
        </w:rPr>
        <w:t>Предметно-развивающая среда </w:t>
      </w:r>
      <w:r w:rsidRPr="008637FF">
        <w:rPr>
          <w:rFonts w:ascii="Times New Roman" w:eastAsia="Times New Roman" w:hAnsi="Times New Roman"/>
          <w:color w:val="1A1A1A"/>
          <w:sz w:val="28"/>
          <w:szCs w:val="28"/>
          <w:lang w:eastAsia="ru-RU"/>
        </w:rPr>
        <w:t>для сенсорного развития детей группы была дополнена: разнообразными элементами, пирамидками, плоскостными геометрическими фигурами, различными кубами выполненные из разных материалов, треугольниками.</w:t>
      </w:r>
    </w:p>
    <w:p w:rsidR="008637FF" w:rsidRPr="008637FF" w:rsidRDefault="008637FF" w:rsidP="008637FF">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i/>
          <w:iCs/>
          <w:color w:val="1A1A1A"/>
          <w:sz w:val="28"/>
          <w:szCs w:val="28"/>
          <w:lang w:eastAsia="ru-RU"/>
        </w:rPr>
        <w:t xml:space="preserve">     </w:t>
      </w:r>
      <w:r w:rsidRPr="008637FF">
        <w:rPr>
          <w:rFonts w:ascii="Times New Roman" w:eastAsia="Times New Roman" w:hAnsi="Times New Roman"/>
          <w:i/>
          <w:iCs/>
          <w:color w:val="1A1A1A"/>
          <w:sz w:val="28"/>
          <w:szCs w:val="28"/>
          <w:lang w:eastAsia="ru-RU"/>
        </w:rPr>
        <w:t>Сенсомоторный уголок</w:t>
      </w:r>
      <w:r w:rsidRPr="008637FF">
        <w:rPr>
          <w:rFonts w:ascii="Times New Roman" w:eastAsia="Times New Roman" w:hAnsi="Times New Roman"/>
          <w:color w:val="1A1A1A"/>
          <w:sz w:val="28"/>
          <w:szCs w:val="28"/>
          <w:lang w:eastAsia="ru-RU"/>
        </w:rPr>
        <w:t> доступен для самостоятельной деятельности малышей. Все игры размещены на подносах. В нем можно:</w:t>
      </w:r>
    </w:p>
    <w:p w:rsidR="008637FF" w:rsidRPr="008637FF" w:rsidRDefault="008637FF" w:rsidP="008637FF">
      <w:pPr>
        <w:numPr>
          <w:ilvl w:val="0"/>
          <w:numId w:val="9"/>
        </w:numPr>
        <w:shd w:val="clear" w:color="auto" w:fill="FFFFFF"/>
        <w:spacing w:after="0" w:line="360" w:lineRule="auto"/>
        <w:rPr>
          <w:rFonts w:ascii="Times New Roman" w:eastAsia="Times New Roman" w:hAnsi="Times New Roman"/>
          <w:color w:val="1A1A1A"/>
          <w:sz w:val="28"/>
          <w:szCs w:val="28"/>
          <w:lang w:eastAsia="ru-RU"/>
        </w:rPr>
      </w:pPr>
      <w:proofErr w:type="gramStart"/>
      <w:r w:rsidRPr="008637FF">
        <w:rPr>
          <w:rFonts w:ascii="Times New Roman" w:eastAsia="Times New Roman" w:hAnsi="Times New Roman"/>
          <w:color w:val="1A1A1A"/>
          <w:sz w:val="28"/>
          <w:szCs w:val="28"/>
          <w:lang w:eastAsia="ru-RU"/>
        </w:rPr>
        <w:t>выложить</w:t>
      </w:r>
      <w:proofErr w:type="gramEnd"/>
      <w:r w:rsidRPr="008637FF">
        <w:rPr>
          <w:rFonts w:ascii="Times New Roman" w:eastAsia="Times New Roman" w:hAnsi="Times New Roman"/>
          <w:color w:val="1A1A1A"/>
          <w:sz w:val="28"/>
          <w:szCs w:val="28"/>
          <w:lang w:eastAsia="ru-RU"/>
        </w:rPr>
        <w:t xml:space="preserve"> узор из мозаики;</w:t>
      </w:r>
    </w:p>
    <w:p w:rsidR="008637FF" w:rsidRPr="008637FF" w:rsidRDefault="008637FF" w:rsidP="008637FF">
      <w:pPr>
        <w:numPr>
          <w:ilvl w:val="0"/>
          <w:numId w:val="9"/>
        </w:numPr>
        <w:shd w:val="clear" w:color="auto" w:fill="FFFFFF"/>
        <w:spacing w:after="0" w:line="360" w:lineRule="auto"/>
        <w:rPr>
          <w:rFonts w:ascii="Times New Roman" w:eastAsia="Times New Roman" w:hAnsi="Times New Roman"/>
          <w:color w:val="1A1A1A"/>
          <w:sz w:val="28"/>
          <w:szCs w:val="28"/>
          <w:lang w:eastAsia="ru-RU"/>
        </w:rPr>
      </w:pPr>
      <w:proofErr w:type="gramStart"/>
      <w:r w:rsidRPr="008637FF">
        <w:rPr>
          <w:rFonts w:ascii="Times New Roman" w:eastAsia="Times New Roman" w:hAnsi="Times New Roman"/>
          <w:color w:val="1A1A1A"/>
          <w:sz w:val="28"/>
          <w:szCs w:val="28"/>
          <w:lang w:eastAsia="ru-RU"/>
        </w:rPr>
        <w:t>стремится</w:t>
      </w:r>
      <w:proofErr w:type="gramEnd"/>
      <w:r w:rsidRPr="008637FF">
        <w:rPr>
          <w:rFonts w:ascii="Times New Roman" w:eastAsia="Times New Roman" w:hAnsi="Times New Roman"/>
          <w:color w:val="1A1A1A"/>
          <w:sz w:val="28"/>
          <w:szCs w:val="28"/>
          <w:lang w:eastAsia="ru-RU"/>
        </w:rPr>
        <w:t xml:space="preserve"> проявлять настойчивость в достижении результата своих действий;</w:t>
      </w:r>
    </w:p>
    <w:p w:rsidR="008637FF" w:rsidRPr="008637FF" w:rsidRDefault="008637FF" w:rsidP="008637FF">
      <w:pPr>
        <w:numPr>
          <w:ilvl w:val="0"/>
          <w:numId w:val="9"/>
        </w:numPr>
        <w:shd w:val="clear" w:color="auto" w:fill="FFFFFF"/>
        <w:spacing w:after="0" w:line="360" w:lineRule="auto"/>
        <w:rPr>
          <w:rFonts w:ascii="Times New Roman" w:eastAsia="Times New Roman" w:hAnsi="Times New Roman"/>
          <w:color w:val="1A1A1A"/>
          <w:sz w:val="28"/>
          <w:szCs w:val="28"/>
          <w:lang w:eastAsia="ru-RU"/>
        </w:rPr>
      </w:pPr>
      <w:proofErr w:type="gramStart"/>
      <w:r w:rsidRPr="008637FF">
        <w:rPr>
          <w:rFonts w:ascii="Times New Roman" w:eastAsia="Times New Roman" w:hAnsi="Times New Roman"/>
          <w:color w:val="1A1A1A"/>
          <w:sz w:val="28"/>
          <w:szCs w:val="28"/>
          <w:lang w:eastAsia="ru-RU"/>
        </w:rPr>
        <w:t>владеет</w:t>
      </w:r>
      <w:proofErr w:type="gramEnd"/>
      <w:r w:rsidRPr="008637FF">
        <w:rPr>
          <w:rFonts w:ascii="Times New Roman" w:eastAsia="Times New Roman" w:hAnsi="Times New Roman"/>
          <w:color w:val="1A1A1A"/>
          <w:sz w:val="28"/>
          <w:szCs w:val="28"/>
          <w:lang w:eastAsia="ru-RU"/>
        </w:rPr>
        <w:t xml:space="preserve"> активной речью, включённой в общение; может обращаться с вопросами и просьбами, понимает речь взрослых; знает названия окружающих предметов и игрушек;</w:t>
      </w:r>
    </w:p>
    <w:p w:rsidR="008637FF" w:rsidRPr="008637FF" w:rsidRDefault="008637FF" w:rsidP="008637FF">
      <w:pPr>
        <w:numPr>
          <w:ilvl w:val="0"/>
          <w:numId w:val="9"/>
        </w:numPr>
        <w:shd w:val="clear" w:color="auto" w:fill="FFFFFF"/>
        <w:spacing w:after="0" w:line="360" w:lineRule="auto"/>
        <w:rPr>
          <w:rFonts w:ascii="Times New Roman" w:eastAsia="Times New Roman" w:hAnsi="Times New Roman"/>
          <w:color w:val="1A1A1A"/>
          <w:sz w:val="28"/>
          <w:szCs w:val="28"/>
          <w:lang w:eastAsia="ru-RU"/>
        </w:rPr>
      </w:pPr>
      <w:proofErr w:type="gramStart"/>
      <w:r w:rsidRPr="008637FF">
        <w:rPr>
          <w:rFonts w:ascii="Times New Roman" w:eastAsia="Times New Roman" w:hAnsi="Times New Roman"/>
          <w:color w:val="1A1A1A"/>
          <w:sz w:val="28"/>
          <w:szCs w:val="28"/>
          <w:lang w:eastAsia="ru-RU"/>
        </w:rPr>
        <w:t>стремится</w:t>
      </w:r>
      <w:proofErr w:type="gramEnd"/>
      <w:r w:rsidRPr="008637FF">
        <w:rPr>
          <w:rFonts w:ascii="Times New Roman" w:eastAsia="Times New Roman" w:hAnsi="Times New Roman"/>
          <w:color w:val="1A1A1A"/>
          <w:sz w:val="28"/>
          <w:szCs w:val="28"/>
          <w:lang w:eastAsia="ru-RU"/>
        </w:rPr>
        <w:t xml:space="preserve"> к общению со взрослыми и активно подражает им в движениях и действиях; появляются игры, в которых ребенок воспроизводит действия взрослого.</w:t>
      </w:r>
    </w:p>
    <w:p w:rsidR="008637FF" w:rsidRPr="008637FF" w:rsidRDefault="008637FF" w:rsidP="008637FF">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8637FF">
        <w:rPr>
          <w:rFonts w:ascii="Times New Roman" w:eastAsia="Times New Roman" w:hAnsi="Times New Roman"/>
          <w:color w:val="1A1A1A"/>
          <w:sz w:val="28"/>
          <w:szCs w:val="28"/>
          <w:lang w:eastAsia="ru-RU"/>
        </w:rPr>
        <w:t>В условиях предметно - развивающей среды сенсорного развития ребёнок не только познаёт свойства, качества, назначение тех или иных предметов, но и овладевает языком социального общения, одной из форм которого является установление контактов со сверстниками во время игровых действий. Созданная среда вызывает у детей чувство радости, эмоционально положительное отношение к детскому саду, желание посещать его, обогащает новыми впечатлениями, побуждает к активной творческой деятельности, способствует интеллектуальному и социальному развитию детей дошкольного возраста, дети стали более социализированы, умеют общаться друг с другом, повысился познавательный интерес, любознательность.</w:t>
      </w:r>
    </w:p>
    <w:p w:rsidR="008637FF" w:rsidRDefault="008637FF" w:rsidP="0089567C">
      <w:pPr>
        <w:shd w:val="clear" w:color="auto" w:fill="FFFFFF"/>
        <w:spacing w:after="0" w:line="360" w:lineRule="auto"/>
        <w:rPr>
          <w:rFonts w:ascii="Times New Roman" w:eastAsia="Times New Roman" w:hAnsi="Times New Roman"/>
          <w:color w:val="1A1A1A"/>
          <w:sz w:val="28"/>
          <w:szCs w:val="28"/>
          <w:lang w:eastAsia="ru-RU"/>
        </w:rPr>
      </w:pPr>
    </w:p>
    <w:p w:rsidR="0089567C" w:rsidRDefault="0089567C" w:rsidP="00BA0D17">
      <w:pPr>
        <w:shd w:val="clear" w:color="auto" w:fill="FFFFFF"/>
        <w:spacing w:after="0" w:line="360" w:lineRule="auto"/>
        <w:jc w:val="center"/>
        <w:rPr>
          <w:rFonts w:ascii="Times New Roman" w:eastAsia="Times New Roman" w:hAnsi="Times New Roman"/>
          <w:b/>
          <w:color w:val="1A1A1A"/>
          <w:sz w:val="28"/>
          <w:szCs w:val="28"/>
          <w:lang w:eastAsia="ru-RU"/>
        </w:rPr>
      </w:pPr>
      <w:r w:rsidRPr="00BA0D17">
        <w:rPr>
          <w:rFonts w:ascii="Times New Roman" w:eastAsia="Times New Roman" w:hAnsi="Times New Roman"/>
          <w:b/>
          <w:color w:val="1A1A1A"/>
          <w:sz w:val="28"/>
          <w:szCs w:val="28"/>
          <w:lang w:eastAsia="ru-RU"/>
        </w:rPr>
        <w:lastRenderedPageBreak/>
        <w:t>3.2. Работа с родителями воспитанников</w:t>
      </w:r>
    </w:p>
    <w:p w:rsidR="00C82184" w:rsidRDefault="00C82184" w:rsidP="00C82184">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Pr="00C82184">
        <w:rPr>
          <w:rFonts w:ascii="Times New Roman" w:eastAsia="Times New Roman" w:hAnsi="Times New Roman"/>
          <w:color w:val="1A1A1A"/>
          <w:sz w:val="28"/>
          <w:szCs w:val="28"/>
          <w:lang w:eastAsia="ru-RU"/>
        </w:rPr>
        <w:t xml:space="preserve">Неотъемлемая часть сенсорного воспитания – это родители. Они же являются активными участниками всего образовательного процесса. Именно родители помогают проводить игры, организуют совместные прогулки, проводят экскурсии, принимают участие во всех праздниках, развлечениях. </w:t>
      </w:r>
    </w:p>
    <w:p w:rsidR="00DA703E" w:rsidRDefault="00DA703E" w:rsidP="00C82184">
      <w:p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w:t>
      </w:r>
      <w:r w:rsidR="00C82184" w:rsidRPr="00C82184">
        <w:rPr>
          <w:rFonts w:ascii="Times New Roman" w:eastAsia="Times New Roman" w:hAnsi="Times New Roman"/>
          <w:color w:val="1A1A1A"/>
          <w:sz w:val="28"/>
          <w:szCs w:val="28"/>
          <w:lang w:eastAsia="ru-RU"/>
        </w:rPr>
        <w:t xml:space="preserve">Работа с родителями по </w:t>
      </w:r>
      <w:r w:rsidRPr="00DA703E">
        <w:rPr>
          <w:rFonts w:ascii="Times New Roman" w:eastAsia="Times New Roman" w:hAnsi="Times New Roman"/>
          <w:color w:val="1A1A1A"/>
          <w:sz w:val="28"/>
          <w:szCs w:val="28"/>
          <w:lang w:eastAsia="ru-RU"/>
        </w:rPr>
        <w:t>формирование сенсорных эталонов: цвет, форма и величина у детей младшего дошкольн</w:t>
      </w:r>
      <w:r>
        <w:rPr>
          <w:rFonts w:ascii="Times New Roman" w:eastAsia="Times New Roman" w:hAnsi="Times New Roman"/>
          <w:color w:val="1A1A1A"/>
          <w:sz w:val="28"/>
          <w:szCs w:val="28"/>
          <w:lang w:eastAsia="ru-RU"/>
        </w:rPr>
        <w:t>ого возраста (посредством игры)</w:t>
      </w:r>
      <w:r w:rsidR="00C82184" w:rsidRPr="00DA703E">
        <w:rPr>
          <w:rFonts w:ascii="Times New Roman" w:eastAsia="Times New Roman" w:hAnsi="Times New Roman"/>
          <w:color w:val="1A1A1A"/>
          <w:sz w:val="28"/>
          <w:szCs w:val="28"/>
          <w:lang w:eastAsia="ru-RU"/>
        </w:rPr>
        <w:t>:</w:t>
      </w:r>
      <w:r w:rsidR="00C82184" w:rsidRPr="00C82184">
        <w:rPr>
          <w:rFonts w:ascii="Times New Roman" w:eastAsia="Times New Roman" w:hAnsi="Times New Roman"/>
          <w:color w:val="1A1A1A"/>
          <w:sz w:val="28"/>
          <w:szCs w:val="28"/>
          <w:lang w:eastAsia="ru-RU"/>
        </w:rPr>
        <w:t xml:space="preserve"> </w:t>
      </w:r>
    </w:p>
    <w:p w:rsidR="00DA703E" w:rsidRDefault="00C82184" w:rsidP="00DA703E">
      <w:pPr>
        <w:shd w:val="clear" w:color="auto" w:fill="FFFFFF"/>
        <w:spacing w:after="0" w:line="360" w:lineRule="auto"/>
        <w:rPr>
          <w:rFonts w:ascii="Times New Roman" w:eastAsia="Times New Roman" w:hAnsi="Times New Roman"/>
          <w:color w:val="1A1A1A"/>
          <w:sz w:val="28"/>
          <w:szCs w:val="28"/>
          <w:lang w:eastAsia="ru-RU"/>
        </w:rPr>
      </w:pPr>
      <w:r w:rsidRPr="00C82184">
        <w:rPr>
          <w:rFonts w:ascii="Times New Roman" w:eastAsia="Times New Roman" w:hAnsi="Times New Roman"/>
          <w:color w:val="1A1A1A"/>
          <w:sz w:val="28"/>
          <w:szCs w:val="28"/>
          <w:lang w:eastAsia="ru-RU"/>
        </w:rPr>
        <w:sym w:font="Symbol" w:char="F02D"/>
      </w:r>
      <w:r w:rsidRPr="00C82184">
        <w:rPr>
          <w:rFonts w:ascii="Times New Roman" w:eastAsia="Times New Roman" w:hAnsi="Times New Roman"/>
          <w:color w:val="1A1A1A"/>
          <w:sz w:val="28"/>
          <w:szCs w:val="28"/>
          <w:lang w:eastAsia="ru-RU"/>
        </w:rPr>
        <w:t xml:space="preserve"> </w:t>
      </w:r>
      <w:proofErr w:type="gramStart"/>
      <w:r w:rsidRPr="00C82184">
        <w:rPr>
          <w:rFonts w:ascii="Times New Roman" w:eastAsia="Times New Roman" w:hAnsi="Times New Roman"/>
          <w:color w:val="1A1A1A"/>
          <w:sz w:val="28"/>
          <w:szCs w:val="28"/>
          <w:lang w:eastAsia="ru-RU"/>
        </w:rPr>
        <w:t>родительские</w:t>
      </w:r>
      <w:proofErr w:type="gramEnd"/>
      <w:r w:rsidRPr="00C82184">
        <w:rPr>
          <w:rFonts w:ascii="Times New Roman" w:eastAsia="Times New Roman" w:hAnsi="Times New Roman"/>
          <w:color w:val="1A1A1A"/>
          <w:sz w:val="28"/>
          <w:szCs w:val="28"/>
          <w:lang w:eastAsia="ru-RU"/>
        </w:rPr>
        <w:t xml:space="preserve"> собрания «Сенсорное воспитание: средства, формы, методы»; «Развитие сенсорных способностей детей посредством движений и речи»;</w:t>
      </w:r>
    </w:p>
    <w:p w:rsidR="00DA703E" w:rsidRDefault="00C82184" w:rsidP="00C82184">
      <w:pPr>
        <w:shd w:val="clear" w:color="auto" w:fill="FFFFFF"/>
        <w:spacing w:after="0" w:line="360" w:lineRule="auto"/>
        <w:rPr>
          <w:rFonts w:ascii="Times New Roman" w:eastAsia="Times New Roman" w:hAnsi="Times New Roman"/>
          <w:color w:val="1A1A1A"/>
          <w:sz w:val="28"/>
          <w:szCs w:val="28"/>
          <w:lang w:eastAsia="ru-RU"/>
        </w:rPr>
      </w:pPr>
      <w:r w:rsidRPr="00C82184">
        <w:rPr>
          <w:rFonts w:ascii="Times New Roman" w:eastAsia="Times New Roman" w:hAnsi="Times New Roman"/>
          <w:color w:val="1A1A1A"/>
          <w:sz w:val="28"/>
          <w:szCs w:val="28"/>
          <w:lang w:eastAsia="ru-RU"/>
        </w:rPr>
        <w:t xml:space="preserve"> </w:t>
      </w:r>
      <w:r w:rsidRPr="00C82184">
        <w:rPr>
          <w:rFonts w:ascii="Times New Roman" w:eastAsia="Times New Roman" w:hAnsi="Times New Roman"/>
          <w:color w:val="1A1A1A"/>
          <w:sz w:val="28"/>
          <w:szCs w:val="28"/>
          <w:lang w:eastAsia="ru-RU"/>
        </w:rPr>
        <w:sym w:font="Symbol" w:char="F02D"/>
      </w:r>
      <w:r w:rsidRPr="00C82184">
        <w:rPr>
          <w:rFonts w:ascii="Times New Roman" w:eastAsia="Times New Roman" w:hAnsi="Times New Roman"/>
          <w:color w:val="1A1A1A"/>
          <w:sz w:val="28"/>
          <w:szCs w:val="28"/>
          <w:lang w:eastAsia="ru-RU"/>
        </w:rPr>
        <w:t xml:space="preserve"> </w:t>
      </w:r>
      <w:proofErr w:type="gramStart"/>
      <w:r w:rsidRPr="00C82184">
        <w:rPr>
          <w:rFonts w:ascii="Times New Roman" w:eastAsia="Times New Roman" w:hAnsi="Times New Roman"/>
          <w:color w:val="1A1A1A"/>
          <w:sz w:val="28"/>
          <w:szCs w:val="28"/>
          <w:lang w:eastAsia="ru-RU"/>
        </w:rPr>
        <w:t>практические</w:t>
      </w:r>
      <w:proofErr w:type="gramEnd"/>
      <w:r w:rsidRPr="00C82184">
        <w:rPr>
          <w:rFonts w:ascii="Times New Roman" w:eastAsia="Times New Roman" w:hAnsi="Times New Roman"/>
          <w:color w:val="1A1A1A"/>
          <w:sz w:val="28"/>
          <w:szCs w:val="28"/>
          <w:lang w:eastAsia="ru-RU"/>
        </w:rPr>
        <w:t xml:space="preserve"> рекомендации «Игры с песком», «Игровые</w:t>
      </w:r>
      <w:r w:rsidR="00DA703E">
        <w:rPr>
          <w:rFonts w:ascii="Times New Roman" w:eastAsia="Times New Roman" w:hAnsi="Times New Roman"/>
          <w:color w:val="1A1A1A"/>
          <w:sz w:val="28"/>
          <w:szCs w:val="28"/>
          <w:lang w:eastAsia="ru-RU"/>
        </w:rPr>
        <w:t xml:space="preserve"> </w:t>
      </w:r>
      <w:r w:rsidRPr="00C82184">
        <w:rPr>
          <w:rFonts w:ascii="Times New Roman" w:eastAsia="Times New Roman" w:hAnsi="Times New Roman"/>
          <w:color w:val="1A1A1A"/>
          <w:sz w:val="28"/>
          <w:szCs w:val="28"/>
          <w:lang w:eastAsia="ru-RU"/>
        </w:rPr>
        <w:t xml:space="preserve">комплексы для детей раннего возраста», «Пальчиковые игры», «Формирование зрительно-двигательной координации», «Развитие творчества ребенка»; </w:t>
      </w:r>
    </w:p>
    <w:p w:rsidR="00BA0D17" w:rsidRDefault="00C82184" w:rsidP="00C82184">
      <w:pPr>
        <w:shd w:val="clear" w:color="auto" w:fill="FFFFFF"/>
        <w:spacing w:after="0" w:line="360" w:lineRule="auto"/>
        <w:rPr>
          <w:rFonts w:ascii="Times New Roman" w:eastAsia="Times New Roman" w:hAnsi="Times New Roman"/>
          <w:color w:val="1A1A1A"/>
          <w:sz w:val="28"/>
          <w:szCs w:val="28"/>
          <w:lang w:eastAsia="ru-RU"/>
        </w:rPr>
      </w:pPr>
      <w:r w:rsidRPr="00C82184">
        <w:rPr>
          <w:rFonts w:ascii="Times New Roman" w:eastAsia="Times New Roman" w:hAnsi="Times New Roman"/>
          <w:color w:val="1A1A1A"/>
          <w:sz w:val="28"/>
          <w:szCs w:val="28"/>
          <w:lang w:eastAsia="ru-RU"/>
        </w:rPr>
        <w:sym w:font="Symbol" w:char="F02D"/>
      </w:r>
      <w:r w:rsidRPr="00C82184">
        <w:rPr>
          <w:rFonts w:ascii="Times New Roman" w:eastAsia="Times New Roman" w:hAnsi="Times New Roman"/>
          <w:color w:val="1A1A1A"/>
          <w:sz w:val="28"/>
          <w:szCs w:val="28"/>
          <w:lang w:eastAsia="ru-RU"/>
        </w:rPr>
        <w:t xml:space="preserve"> </w:t>
      </w:r>
      <w:proofErr w:type="gramStart"/>
      <w:r w:rsidRPr="00C82184">
        <w:rPr>
          <w:rFonts w:ascii="Times New Roman" w:eastAsia="Times New Roman" w:hAnsi="Times New Roman"/>
          <w:color w:val="1A1A1A"/>
          <w:sz w:val="28"/>
          <w:szCs w:val="28"/>
          <w:lang w:eastAsia="ru-RU"/>
        </w:rPr>
        <w:t>консультации</w:t>
      </w:r>
      <w:proofErr w:type="gramEnd"/>
      <w:r w:rsidRPr="00C82184">
        <w:rPr>
          <w:rFonts w:ascii="Times New Roman" w:eastAsia="Times New Roman" w:hAnsi="Times New Roman"/>
          <w:color w:val="1A1A1A"/>
          <w:sz w:val="28"/>
          <w:szCs w:val="28"/>
          <w:lang w:eastAsia="ru-RU"/>
        </w:rPr>
        <w:t xml:space="preserve"> «Роль театрально-игровой деятельности в развитии восприятия детей раннего возраста», «Влияние движений, речи на развитие сенсорного восприятия малышей».</w:t>
      </w:r>
    </w:p>
    <w:p w:rsidR="00DA703E" w:rsidRPr="00DA703E" w:rsidRDefault="00DA703E" w:rsidP="00DA703E">
      <w:pPr>
        <w:spacing w:after="0" w:line="360" w:lineRule="auto"/>
        <w:rPr>
          <w:rFonts w:ascii="Times New Roman" w:hAnsi="Times New Roman"/>
          <w:sz w:val="28"/>
          <w:szCs w:val="28"/>
        </w:rPr>
      </w:pPr>
      <w:r>
        <w:rPr>
          <w:rFonts w:ascii="Times New Roman" w:hAnsi="Times New Roman"/>
          <w:sz w:val="28"/>
          <w:szCs w:val="28"/>
        </w:rPr>
        <w:t xml:space="preserve">- </w:t>
      </w:r>
      <w:r w:rsidRPr="00DA703E">
        <w:rPr>
          <w:rFonts w:ascii="Times New Roman" w:hAnsi="Times New Roman"/>
          <w:sz w:val="28"/>
          <w:szCs w:val="28"/>
        </w:rPr>
        <w:t>анкетирование родителей</w:t>
      </w:r>
    </w:p>
    <w:p w:rsidR="00DA703E" w:rsidRPr="00DA703E" w:rsidRDefault="00DA703E" w:rsidP="00DA703E">
      <w:pPr>
        <w:spacing w:after="0" w:line="360" w:lineRule="auto"/>
        <w:rPr>
          <w:rFonts w:ascii="Times New Roman" w:hAnsi="Times New Roman"/>
          <w:sz w:val="28"/>
          <w:szCs w:val="28"/>
        </w:rPr>
      </w:pPr>
      <w:r>
        <w:rPr>
          <w:rFonts w:ascii="Times New Roman" w:hAnsi="Times New Roman"/>
          <w:sz w:val="28"/>
          <w:szCs w:val="28"/>
        </w:rPr>
        <w:t xml:space="preserve">- </w:t>
      </w:r>
      <w:r w:rsidRPr="00DA703E">
        <w:rPr>
          <w:rFonts w:ascii="Times New Roman" w:hAnsi="Times New Roman"/>
          <w:sz w:val="28"/>
          <w:szCs w:val="28"/>
        </w:rPr>
        <w:t>оформление наглядной информации (стенды, папки-передвижки)</w:t>
      </w:r>
    </w:p>
    <w:p w:rsidR="00DA703E" w:rsidRDefault="00DA703E" w:rsidP="00DA703E">
      <w:pPr>
        <w:spacing w:after="0" w:line="360" w:lineRule="auto"/>
        <w:rPr>
          <w:rFonts w:ascii="Times New Roman" w:hAnsi="Times New Roman"/>
          <w:sz w:val="28"/>
          <w:szCs w:val="28"/>
        </w:rPr>
      </w:pPr>
      <w:r>
        <w:rPr>
          <w:rFonts w:ascii="Times New Roman" w:hAnsi="Times New Roman"/>
          <w:sz w:val="28"/>
          <w:szCs w:val="28"/>
        </w:rPr>
        <w:t xml:space="preserve">- </w:t>
      </w:r>
      <w:r w:rsidRPr="00DA703E">
        <w:rPr>
          <w:rFonts w:ascii="Times New Roman" w:hAnsi="Times New Roman"/>
          <w:sz w:val="28"/>
          <w:szCs w:val="28"/>
        </w:rPr>
        <w:t>привлечение к обогащению развивающей предметно-развивающей среды группы.</w:t>
      </w:r>
    </w:p>
    <w:p w:rsidR="00785F49" w:rsidRPr="00785F49" w:rsidRDefault="00785F49" w:rsidP="00785F49">
      <w:pPr>
        <w:spacing w:after="0" w:line="360" w:lineRule="auto"/>
        <w:jc w:val="center"/>
        <w:rPr>
          <w:rFonts w:ascii="Times New Roman" w:hAnsi="Times New Roman"/>
          <w:b/>
          <w:sz w:val="28"/>
          <w:szCs w:val="28"/>
        </w:rPr>
      </w:pPr>
      <w:r w:rsidRPr="00785F49">
        <w:rPr>
          <w:rFonts w:ascii="Times New Roman" w:hAnsi="Times New Roman"/>
          <w:b/>
          <w:sz w:val="28"/>
          <w:szCs w:val="28"/>
        </w:rPr>
        <w:t>3.3. Ожидаемые результаты, освоения содержания программы, формирование сенсорных эталонов: цвет, форма и величина у детей младшего дошкольного возраста (посредством игры).</w:t>
      </w:r>
    </w:p>
    <w:p w:rsidR="00785F49" w:rsidRPr="00785F49" w:rsidRDefault="00785F49" w:rsidP="00785F49">
      <w:pPr>
        <w:spacing w:after="0" w:line="360" w:lineRule="auto"/>
        <w:jc w:val="center"/>
        <w:rPr>
          <w:rFonts w:ascii="Times New Roman" w:hAnsi="Times New Roman"/>
          <w:b/>
          <w:sz w:val="28"/>
          <w:szCs w:val="28"/>
        </w:rPr>
      </w:pPr>
    </w:p>
    <w:p w:rsidR="00785F49" w:rsidRPr="00785F49" w:rsidRDefault="00785F49" w:rsidP="00785F49">
      <w:pPr>
        <w:numPr>
          <w:ilvl w:val="0"/>
          <w:numId w:val="12"/>
        </w:numPr>
        <w:shd w:val="clear" w:color="auto" w:fill="FFFFFF"/>
        <w:tabs>
          <w:tab w:val="num" w:pos="720"/>
        </w:tabs>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Д</w:t>
      </w:r>
      <w:r w:rsidRPr="00785F49">
        <w:rPr>
          <w:rFonts w:ascii="Times New Roman" w:eastAsia="Times New Roman" w:hAnsi="Times New Roman"/>
          <w:color w:val="1A1A1A"/>
          <w:sz w:val="28"/>
          <w:szCs w:val="28"/>
          <w:lang w:eastAsia="ru-RU"/>
        </w:rPr>
        <w:t>ети различают и называют некоторые цвета спектра – красный, зеленый, синий, желтый.</w:t>
      </w:r>
    </w:p>
    <w:p w:rsidR="00785F49" w:rsidRDefault="00785F49" w:rsidP="00785F49">
      <w:pPr>
        <w:numPr>
          <w:ilvl w:val="0"/>
          <w:numId w:val="12"/>
        </w:numPr>
        <w:shd w:val="clear" w:color="auto" w:fill="FFFFFF"/>
        <w:tabs>
          <w:tab w:val="num" w:pos="720"/>
        </w:tabs>
        <w:spacing w:after="0" w:line="360" w:lineRule="auto"/>
        <w:rPr>
          <w:rFonts w:ascii="Times New Roman" w:eastAsia="Times New Roman" w:hAnsi="Times New Roman"/>
          <w:color w:val="1A1A1A"/>
          <w:sz w:val="28"/>
          <w:szCs w:val="28"/>
          <w:lang w:eastAsia="ru-RU"/>
        </w:rPr>
      </w:pPr>
      <w:r w:rsidRPr="00785F49">
        <w:rPr>
          <w:rFonts w:ascii="Times New Roman" w:eastAsia="Times New Roman" w:hAnsi="Times New Roman"/>
          <w:color w:val="1A1A1A"/>
          <w:sz w:val="28"/>
          <w:szCs w:val="28"/>
          <w:lang w:eastAsia="ru-RU"/>
        </w:rPr>
        <w:t>Различают и называют некоторые геометрические фигуры и тела (шар, куб, круг, квадрат).</w:t>
      </w:r>
    </w:p>
    <w:p w:rsidR="00785F49" w:rsidRDefault="00785F49" w:rsidP="00785F49">
      <w:pPr>
        <w:pStyle w:val="a3"/>
        <w:numPr>
          <w:ilvl w:val="0"/>
          <w:numId w:val="12"/>
        </w:numPr>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Различают</w:t>
      </w:r>
      <w:r w:rsidRPr="00785F49">
        <w:rPr>
          <w:rFonts w:ascii="Times New Roman" w:eastAsia="Times New Roman" w:hAnsi="Times New Roman"/>
          <w:color w:val="1A1A1A"/>
          <w:sz w:val="28"/>
          <w:szCs w:val="28"/>
          <w:lang w:eastAsia="ru-RU"/>
        </w:rPr>
        <w:t xml:space="preserve"> соотнесению по величине.</w:t>
      </w:r>
    </w:p>
    <w:p w:rsidR="00785F49" w:rsidRPr="00785F49" w:rsidRDefault="00785F49" w:rsidP="00785F49">
      <w:pPr>
        <w:pStyle w:val="a3"/>
        <w:ind w:left="360"/>
        <w:rPr>
          <w:rFonts w:ascii="Times New Roman" w:eastAsia="Times New Roman" w:hAnsi="Times New Roman"/>
          <w:color w:val="1A1A1A"/>
          <w:sz w:val="28"/>
          <w:szCs w:val="28"/>
          <w:lang w:eastAsia="ru-RU"/>
        </w:rPr>
      </w:pPr>
    </w:p>
    <w:p w:rsidR="00785F49" w:rsidRDefault="00785F49" w:rsidP="00785F49">
      <w:pPr>
        <w:shd w:val="clear" w:color="auto" w:fill="FFFFFF"/>
        <w:spacing w:after="0" w:line="360" w:lineRule="auto"/>
        <w:jc w:val="center"/>
        <w:rPr>
          <w:rFonts w:ascii="Times New Roman" w:eastAsia="Times New Roman" w:hAnsi="Times New Roman"/>
          <w:b/>
          <w:color w:val="1A1A1A"/>
          <w:sz w:val="28"/>
          <w:szCs w:val="28"/>
          <w:lang w:eastAsia="ru-RU"/>
        </w:rPr>
      </w:pPr>
    </w:p>
    <w:p w:rsidR="0089567C" w:rsidRPr="00785F49" w:rsidRDefault="00785F49" w:rsidP="00785F49">
      <w:pPr>
        <w:shd w:val="clear" w:color="auto" w:fill="FFFFFF"/>
        <w:spacing w:after="0" w:line="360" w:lineRule="auto"/>
        <w:jc w:val="center"/>
        <w:rPr>
          <w:rFonts w:ascii="Times New Roman" w:eastAsia="Times New Roman" w:hAnsi="Times New Roman"/>
          <w:b/>
          <w:color w:val="1A1A1A"/>
          <w:sz w:val="28"/>
          <w:szCs w:val="28"/>
          <w:lang w:eastAsia="ru-RU"/>
        </w:rPr>
      </w:pPr>
      <w:r>
        <w:rPr>
          <w:rFonts w:ascii="Times New Roman" w:eastAsia="Times New Roman" w:hAnsi="Times New Roman"/>
          <w:b/>
          <w:color w:val="1A1A1A"/>
          <w:sz w:val="28"/>
          <w:szCs w:val="28"/>
          <w:lang w:eastAsia="ru-RU"/>
        </w:rPr>
        <w:lastRenderedPageBreak/>
        <w:t>3.4</w:t>
      </w:r>
      <w:r w:rsidR="0089567C" w:rsidRPr="00785F49">
        <w:rPr>
          <w:rFonts w:ascii="Times New Roman" w:eastAsia="Times New Roman" w:hAnsi="Times New Roman"/>
          <w:b/>
          <w:color w:val="1A1A1A"/>
          <w:sz w:val="28"/>
          <w:szCs w:val="28"/>
          <w:lang w:eastAsia="ru-RU"/>
        </w:rPr>
        <w:t>. Программно-методическое обеспечение.</w:t>
      </w:r>
    </w:p>
    <w:p w:rsidR="00785F49" w:rsidRPr="00785F49" w:rsidRDefault="00785F49" w:rsidP="00785F49">
      <w:pPr>
        <w:numPr>
          <w:ilvl w:val="0"/>
          <w:numId w:val="11"/>
        </w:numPr>
        <w:spacing w:line="360" w:lineRule="auto"/>
        <w:ind w:left="1068"/>
        <w:contextualSpacing/>
        <w:rPr>
          <w:rFonts w:ascii="Times New Roman" w:hAnsi="Times New Roman"/>
          <w:sz w:val="28"/>
          <w:szCs w:val="28"/>
        </w:rPr>
      </w:pPr>
      <w:r w:rsidRPr="00785F49">
        <w:rPr>
          <w:rFonts w:ascii="Times New Roman" w:hAnsi="Times New Roman"/>
          <w:sz w:val="28"/>
          <w:szCs w:val="28"/>
        </w:rPr>
        <w:t xml:space="preserve">Основная образовательная программа дошкольного образования "От рождения до школы" под ред. Н.Е. </w:t>
      </w:r>
      <w:proofErr w:type="spellStart"/>
      <w:r w:rsidRPr="00785F49">
        <w:rPr>
          <w:rFonts w:ascii="Times New Roman" w:hAnsi="Times New Roman"/>
          <w:sz w:val="28"/>
          <w:szCs w:val="28"/>
        </w:rPr>
        <w:t>Вераксы</w:t>
      </w:r>
      <w:proofErr w:type="spellEnd"/>
      <w:r w:rsidRPr="00785F49">
        <w:rPr>
          <w:rFonts w:ascii="Times New Roman" w:hAnsi="Times New Roman"/>
          <w:sz w:val="28"/>
          <w:szCs w:val="28"/>
        </w:rPr>
        <w:t xml:space="preserve">, Т.С. Комаровой, М.А. Васильевой – 3 издание </w:t>
      </w:r>
      <w:proofErr w:type="spellStart"/>
      <w:r w:rsidRPr="00785F49">
        <w:rPr>
          <w:rFonts w:ascii="Times New Roman" w:hAnsi="Times New Roman"/>
          <w:sz w:val="28"/>
          <w:szCs w:val="28"/>
        </w:rPr>
        <w:t>испр</w:t>
      </w:r>
      <w:proofErr w:type="spellEnd"/>
      <w:proofErr w:type="gramStart"/>
      <w:r w:rsidRPr="00785F49">
        <w:rPr>
          <w:rFonts w:ascii="Times New Roman" w:hAnsi="Times New Roman"/>
          <w:sz w:val="28"/>
          <w:szCs w:val="28"/>
        </w:rPr>
        <w:t>. и</w:t>
      </w:r>
      <w:proofErr w:type="gramEnd"/>
      <w:r w:rsidRPr="00785F49">
        <w:rPr>
          <w:rFonts w:ascii="Times New Roman" w:hAnsi="Times New Roman"/>
          <w:sz w:val="28"/>
          <w:szCs w:val="28"/>
        </w:rPr>
        <w:t xml:space="preserve"> доп. </w:t>
      </w:r>
      <w:proofErr w:type="spellStart"/>
      <w:r w:rsidRPr="00785F49">
        <w:rPr>
          <w:rFonts w:ascii="Times New Roman" w:hAnsi="Times New Roman"/>
          <w:sz w:val="28"/>
          <w:szCs w:val="28"/>
        </w:rPr>
        <w:t>М.:Мозаика</w:t>
      </w:r>
      <w:proofErr w:type="spellEnd"/>
      <w:r w:rsidRPr="00785F49">
        <w:rPr>
          <w:rFonts w:ascii="Times New Roman" w:hAnsi="Times New Roman"/>
          <w:sz w:val="28"/>
          <w:szCs w:val="28"/>
        </w:rPr>
        <w:t xml:space="preserve"> – Синтез 2016 </w:t>
      </w:r>
    </w:p>
    <w:p w:rsidR="00785F49" w:rsidRPr="00785F49" w:rsidRDefault="00785F49" w:rsidP="00785F49">
      <w:pPr>
        <w:numPr>
          <w:ilvl w:val="0"/>
          <w:numId w:val="11"/>
        </w:numPr>
        <w:spacing w:line="360" w:lineRule="auto"/>
        <w:ind w:left="1068"/>
        <w:contextualSpacing/>
        <w:rPr>
          <w:rFonts w:ascii="Times New Roman" w:hAnsi="Times New Roman"/>
          <w:sz w:val="28"/>
          <w:szCs w:val="28"/>
        </w:rPr>
      </w:pPr>
      <w:r w:rsidRPr="00785F49">
        <w:rPr>
          <w:rFonts w:ascii="Times New Roman" w:hAnsi="Times New Roman"/>
          <w:sz w:val="28"/>
          <w:szCs w:val="28"/>
        </w:rPr>
        <w:t xml:space="preserve">Бондаренко А.К., </w:t>
      </w:r>
      <w:proofErr w:type="spellStart"/>
      <w:r w:rsidRPr="00785F49">
        <w:rPr>
          <w:rFonts w:ascii="Times New Roman" w:hAnsi="Times New Roman"/>
          <w:sz w:val="28"/>
          <w:szCs w:val="28"/>
        </w:rPr>
        <w:t>Матусик</w:t>
      </w:r>
      <w:proofErr w:type="spellEnd"/>
      <w:r w:rsidRPr="00785F49">
        <w:rPr>
          <w:rFonts w:ascii="Times New Roman" w:hAnsi="Times New Roman"/>
          <w:sz w:val="28"/>
          <w:szCs w:val="28"/>
        </w:rPr>
        <w:t xml:space="preserve"> А.И. Воспитание детей в игре. - М. Просвещение, 2009. </w:t>
      </w:r>
    </w:p>
    <w:p w:rsidR="00785F49" w:rsidRPr="00785F49" w:rsidRDefault="00785F49" w:rsidP="00785F49">
      <w:pPr>
        <w:numPr>
          <w:ilvl w:val="0"/>
          <w:numId w:val="11"/>
        </w:numPr>
        <w:spacing w:line="360" w:lineRule="auto"/>
        <w:ind w:left="1068"/>
        <w:contextualSpacing/>
        <w:rPr>
          <w:rFonts w:ascii="Times New Roman" w:hAnsi="Times New Roman"/>
          <w:sz w:val="28"/>
          <w:szCs w:val="28"/>
        </w:rPr>
      </w:pPr>
      <w:r w:rsidRPr="00785F49">
        <w:rPr>
          <w:rFonts w:ascii="Times New Roman" w:hAnsi="Times New Roman"/>
          <w:color w:val="000000"/>
          <w:sz w:val="28"/>
          <w:szCs w:val="16"/>
        </w:rPr>
        <w:t>Бейлина, А. Игры и игровые средства. // Дошкольное воспитание, 1995. - №3. - С. 16 - 19</w:t>
      </w:r>
    </w:p>
    <w:p w:rsidR="00785F49" w:rsidRPr="00785F49" w:rsidRDefault="00785F49" w:rsidP="00785F49">
      <w:pPr>
        <w:numPr>
          <w:ilvl w:val="0"/>
          <w:numId w:val="11"/>
        </w:numPr>
        <w:spacing w:line="360" w:lineRule="auto"/>
        <w:ind w:left="1068"/>
        <w:contextualSpacing/>
        <w:rPr>
          <w:rFonts w:ascii="Times New Roman" w:hAnsi="Times New Roman"/>
          <w:sz w:val="28"/>
          <w:szCs w:val="28"/>
        </w:rPr>
      </w:pPr>
      <w:r w:rsidRPr="00785F49">
        <w:rPr>
          <w:rFonts w:ascii="Times New Roman" w:hAnsi="Times New Roman"/>
          <w:color w:val="000000"/>
          <w:sz w:val="28"/>
          <w:szCs w:val="16"/>
        </w:rPr>
        <w:t xml:space="preserve">Белкина, В.Л. Психология раннего и дошкольного детства / В.Л. Белкина - М.: </w:t>
      </w:r>
      <w:proofErr w:type="gramStart"/>
      <w:r w:rsidRPr="00785F49">
        <w:rPr>
          <w:rFonts w:ascii="Times New Roman" w:hAnsi="Times New Roman"/>
          <w:color w:val="000000"/>
          <w:sz w:val="28"/>
          <w:szCs w:val="16"/>
        </w:rPr>
        <w:t>Академический  Проект</w:t>
      </w:r>
      <w:proofErr w:type="gramEnd"/>
      <w:r w:rsidRPr="00785F49">
        <w:rPr>
          <w:rFonts w:ascii="Times New Roman" w:hAnsi="Times New Roman"/>
          <w:color w:val="000000"/>
          <w:sz w:val="28"/>
          <w:szCs w:val="16"/>
        </w:rPr>
        <w:t xml:space="preserve">: Гаудеамус, 2005. </w:t>
      </w:r>
    </w:p>
    <w:p w:rsidR="00785F49" w:rsidRPr="00785F49" w:rsidRDefault="00785F49" w:rsidP="00785F49">
      <w:pPr>
        <w:numPr>
          <w:ilvl w:val="0"/>
          <w:numId w:val="11"/>
        </w:numPr>
        <w:spacing w:line="360" w:lineRule="auto"/>
        <w:ind w:left="1068"/>
        <w:contextualSpacing/>
        <w:rPr>
          <w:rFonts w:ascii="Times New Roman" w:hAnsi="Times New Roman"/>
          <w:sz w:val="28"/>
          <w:szCs w:val="28"/>
        </w:rPr>
      </w:pPr>
      <w:proofErr w:type="spellStart"/>
      <w:r w:rsidRPr="00785F49">
        <w:rPr>
          <w:rFonts w:ascii="Times New Roman" w:hAnsi="Times New Roman"/>
          <w:color w:val="000000"/>
          <w:sz w:val="28"/>
          <w:szCs w:val="16"/>
        </w:rPr>
        <w:t>Богусловская</w:t>
      </w:r>
      <w:proofErr w:type="spellEnd"/>
      <w:r w:rsidRPr="00785F49">
        <w:rPr>
          <w:rFonts w:ascii="Times New Roman" w:hAnsi="Times New Roman"/>
          <w:color w:val="000000"/>
          <w:sz w:val="28"/>
          <w:szCs w:val="16"/>
        </w:rPr>
        <w:t xml:space="preserve">, З.М. Развивающие игры для детей младшего дошкольного возраста / З.М. </w:t>
      </w:r>
      <w:proofErr w:type="spellStart"/>
      <w:r w:rsidRPr="00785F49">
        <w:rPr>
          <w:rFonts w:ascii="Times New Roman" w:hAnsi="Times New Roman"/>
          <w:color w:val="000000"/>
          <w:sz w:val="28"/>
          <w:szCs w:val="16"/>
        </w:rPr>
        <w:t>Богусловская</w:t>
      </w:r>
      <w:proofErr w:type="spellEnd"/>
      <w:r w:rsidRPr="00785F49">
        <w:rPr>
          <w:rFonts w:ascii="Times New Roman" w:hAnsi="Times New Roman"/>
          <w:color w:val="000000"/>
          <w:sz w:val="28"/>
          <w:szCs w:val="16"/>
        </w:rPr>
        <w:t xml:space="preserve">, Е.О. Смирнова - М.: Просвещение, 1991. </w:t>
      </w:r>
    </w:p>
    <w:p w:rsidR="00785F49" w:rsidRPr="00785F49" w:rsidRDefault="00785F49" w:rsidP="00785F49">
      <w:pPr>
        <w:numPr>
          <w:ilvl w:val="0"/>
          <w:numId w:val="11"/>
        </w:numPr>
        <w:spacing w:line="360" w:lineRule="auto"/>
        <w:ind w:left="1068"/>
        <w:contextualSpacing/>
        <w:rPr>
          <w:rFonts w:ascii="Times New Roman" w:hAnsi="Times New Roman"/>
          <w:sz w:val="28"/>
          <w:szCs w:val="28"/>
        </w:rPr>
      </w:pPr>
      <w:r w:rsidRPr="00785F49">
        <w:rPr>
          <w:rFonts w:ascii="Times New Roman" w:hAnsi="Times New Roman"/>
          <w:color w:val="000000"/>
          <w:sz w:val="28"/>
          <w:szCs w:val="16"/>
        </w:rPr>
        <w:t xml:space="preserve">Бондаренко, А.К. Дидактическая игра в детском саду / А.К. Бондаренко - М.: Просвещение, 1991. </w:t>
      </w:r>
    </w:p>
    <w:p w:rsidR="00785F49" w:rsidRPr="00785F49" w:rsidRDefault="00785F49" w:rsidP="00785F49">
      <w:pPr>
        <w:numPr>
          <w:ilvl w:val="0"/>
          <w:numId w:val="11"/>
        </w:numPr>
        <w:spacing w:line="360" w:lineRule="auto"/>
        <w:ind w:left="1068"/>
        <w:contextualSpacing/>
        <w:rPr>
          <w:rFonts w:ascii="Times New Roman" w:hAnsi="Times New Roman"/>
          <w:sz w:val="28"/>
          <w:szCs w:val="28"/>
        </w:rPr>
      </w:pPr>
      <w:proofErr w:type="spellStart"/>
      <w:r w:rsidRPr="00785F49">
        <w:rPr>
          <w:rFonts w:ascii="Times New Roman" w:hAnsi="Times New Roman"/>
          <w:color w:val="000000"/>
          <w:sz w:val="28"/>
          <w:szCs w:val="16"/>
        </w:rPr>
        <w:t>Венгер</w:t>
      </w:r>
      <w:proofErr w:type="spellEnd"/>
      <w:r w:rsidRPr="00785F49">
        <w:rPr>
          <w:rFonts w:ascii="Times New Roman" w:hAnsi="Times New Roman"/>
          <w:color w:val="000000"/>
          <w:sz w:val="28"/>
          <w:szCs w:val="16"/>
        </w:rPr>
        <w:t xml:space="preserve">, Л.А. Воспитание сенсорной культуры ребенка / Л.А. </w:t>
      </w:r>
      <w:proofErr w:type="spellStart"/>
      <w:r w:rsidRPr="00785F49">
        <w:rPr>
          <w:rFonts w:ascii="Times New Roman" w:hAnsi="Times New Roman"/>
          <w:color w:val="000000"/>
          <w:sz w:val="28"/>
          <w:szCs w:val="16"/>
        </w:rPr>
        <w:t>Венгер</w:t>
      </w:r>
      <w:proofErr w:type="spellEnd"/>
      <w:r w:rsidRPr="00785F49">
        <w:rPr>
          <w:rFonts w:ascii="Times New Roman" w:hAnsi="Times New Roman"/>
          <w:color w:val="000000"/>
          <w:sz w:val="28"/>
          <w:szCs w:val="16"/>
        </w:rPr>
        <w:t xml:space="preserve">, Э.Г Пилюгина, Н.Б. </w:t>
      </w:r>
      <w:proofErr w:type="spellStart"/>
      <w:r w:rsidRPr="00785F49">
        <w:rPr>
          <w:rFonts w:ascii="Times New Roman" w:hAnsi="Times New Roman"/>
          <w:color w:val="000000"/>
          <w:sz w:val="28"/>
          <w:szCs w:val="16"/>
        </w:rPr>
        <w:t>Венгер</w:t>
      </w:r>
      <w:proofErr w:type="spellEnd"/>
      <w:r w:rsidRPr="00785F49">
        <w:rPr>
          <w:rFonts w:ascii="Times New Roman" w:hAnsi="Times New Roman"/>
          <w:color w:val="000000"/>
          <w:sz w:val="28"/>
          <w:szCs w:val="16"/>
        </w:rPr>
        <w:t xml:space="preserve"> - М.: Просвещение, 1998</w:t>
      </w:r>
    </w:p>
    <w:p w:rsidR="00785F49" w:rsidRPr="00785F49" w:rsidRDefault="00785F49" w:rsidP="00785F49">
      <w:pPr>
        <w:numPr>
          <w:ilvl w:val="0"/>
          <w:numId w:val="11"/>
        </w:numPr>
        <w:spacing w:line="360" w:lineRule="auto"/>
        <w:ind w:left="1068"/>
        <w:contextualSpacing/>
        <w:rPr>
          <w:rFonts w:ascii="Times New Roman" w:hAnsi="Times New Roman"/>
          <w:sz w:val="28"/>
          <w:szCs w:val="28"/>
        </w:rPr>
      </w:pPr>
      <w:proofErr w:type="spellStart"/>
      <w:r w:rsidRPr="00785F49">
        <w:rPr>
          <w:rFonts w:ascii="Times New Roman" w:hAnsi="Times New Roman"/>
          <w:color w:val="000000"/>
          <w:sz w:val="28"/>
          <w:szCs w:val="16"/>
        </w:rPr>
        <w:t>Венгер</w:t>
      </w:r>
      <w:proofErr w:type="spellEnd"/>
      <w:r w:rsidRPr="00785F49">
        <w:rPr>
          <w:rFonts w:ascii="Times New Roman" w:hAnsi="Times New Roman"/>
          <w:color w:val="000000"/>
          <w:sz w:val="28"/>
          <w:szCs w:val="16"/>
        </w:rPr>
        <w:t xml:space="preserve">, Л.А. Воспитание сенсорной культуры ребенка от рождения до 6 лет. Кн. для воспитателя детского сада /Л.А. </w:t>
      </w:r>
      <w:proofErr w:type="spellStart"/>
      <w:r w:rsidRPr="00785F49">
        <w:rPr>
          <w:rFonts w:ascii="Times New Roman" w:hAnsi="Times New Roman"/>
          <w:color w:val="000000"/>
          <w:sz w:val="28"/>
          <w:szCs w:val="16"/>
        </w:rPr>
        <w:t>Венгер</w:t>
      </w:r>
      <w:proofErr w:type="spellEnd"/>
      <w:r w:rsidRPr="00785F49">
        <w:rPr>
          <w:rFonts w:ascii="Times New Roman" w:hAnsi="Times New Roman"/>
          <w:color w:val="000000"/>
          <w:sz w:val="28"/>
          <w:szCs w:val="16"/>
        </w:rPr>
        <w:t>, Э.Г. Пилюгина - М.: Просвещение, 2000</w:t>
      </w:r>
    </w:p>
    <w:p w:rsidR="00785F49" w:rsidRPr="00785F49" w:rsidRDefault="00785F49" w:rsidP="00785F49">
      <w:pPr>
        <w:numPr>
          <w:ilvl w:val="0"/>
          <w:numId w:val="11"/>
        </w:numPr>
        <w:spacing w:line="360" w:lineRule="auto"/>
        <w:ind w:left="1068"/>
        <w:contextualSpacing/>
        <w:rPr>
          <w:rFonts w:ascii="Times New Roman" w:hAnsi="Times New Roman"/>
          <w:sz w:val="28"/>
          <w:szCs w:val="28"/>
        </w:rPr>
      </w:pPr>
      <w:r w:rsidRPr="00785F49">
        <w:rPr>
          <w:rFonts w:ascii="Times New Roman" w:hAnsi="Times New Roman"/>
          <w:color w:val="000000"/>
          <w:sz w:val="28"/>
          <w:szCs w:val="16"/>
        </w:rPr>
        <w:t xml:space="preserve">Выготский, Л.С. Педагогическая психология / Под ред. В.В. Давыдова. - М.: Педагогика, 1991. </w:t>
      </w:r>
    </w:p>
    <w:p w:rsidR="00785F49" w:rsidRPr="00785F49" w:rsidRDefault="00785F49" w:rsidP="00785F49">
      <w:pPr>
        <w:numPr>
          <w:ilvl w:val="0"/>
          <w:numId w:val="11"/>
        </w:numPr>
        <w:spacing w:line="360" w:lineRule="auto"/>
        <w:ind w:left="1068"/>
        <w:contextualSpacing/>
        <w:rPr>
          <w:rFonts w:ascii="Times New Roman" w:hAnsi="Times New Roman"/>
          <w:sz w:val="28"/>
          <w:szCs w:val="28"/>
        </w:rPr>
      </w:pPr>
      <w:r w:rsidRPr="00785F49">
        <w:rPr>
          <w:rFonts w:ascii="Times New Roman" w:hAnsi="Times New Roman"/>
          <w:sz w:val="28"/>
          <w:szCs w:val="28"/>
        </w:rPr>
        <w:t>Тихеева Е.И. Воспитатель должен не только любить детей, но и знать их возрастные особенности// Е.И Тихеева Дошкольное воспитание, - 2002. - №10</w:t>
      </w:r>
    </w:p>
    <w:p w:rsidR="00785F49" w:rsidRDefault="00785F49" w:rsidP="0089567C">
      <w:pPr>
        <w:shd w:val="clear" w:color="auto" w:fill="FFFFFF"/>
        <w:spacing w:after="0" w:line="360" w:lineRule="auto"/>
        <w:rPr>
          <w:rFonts w:ascii="Times New Roman" w:eastAsia="Times New Roman" w:hAnsi="Times New Roman"/>
          <w:color w:val="1A1A1A"/>
          <w:sz w:val="28"/>
          <w:szCs w:val="28"/>
          <w:lang w:eastAsia="ru-RU"/>
        </w:rPr>
      </w:pPr>
    </w:p>
    <w:p w:rsidR="00392FE8" w:rsidRPr="00AD0AB6" w:rsidRDefault="00392FE8" w:rsidP="0089567C">
      <w:pPr>
        <w:shd w:val="clear" w:color="auto" w:fill="FFFFFF"/>
        <w:spacing w:after="0" w:line="360" w:lineRule="auto"/>
        <w:rPr>
          <w:rFonts w:ascii="Times New Roman" w:eastAsia="Times New Roman" w:hAnsi="Times New Roman"/>
          <w:color w:val="1A1A1A"/>
          <w:sz w:val="28"/>
          <w:szCs w:val="28"/>
          <w:lang w:eastAsia="ru-RU"/>
        </w:rPr>
      </w:pPr>
    </w:p>
    <w:sectPr w:rsidR="00392FE8" w:rsidRPr="00AD0A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B30B1"/>
    <w:multiLevelType w:val="multilevel"/>
    <w:tmpl w:val="8B2EC7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0D0883"/>
    <w:multiLevelType w:val="multilevel"/>
    <w:tmpl w:val="94EC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DC1B05"/>
    <w:multiLevelType w:val="hybridMultilevel"/>
    <w:tmpl w:val="A0207796"/>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
    <w:nsid w:val="1EFE402F"/>
    <w:multiLevelType w:val="hybridMultilevel"/>
    <w:tmpl w:val="F9AAAF0C"/>
    <w:lvl w:ilvl="0" w:tplc="79C4C7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6C5E66"/>
    <w:multiLevelType w:val="hybridMultilevel"/>
    <w:tmpl w:val="998E74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CF3C96"/>
    <w:multiLevelType w:val="multilevel"/>
    <w:tmpl w:val="EEC6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CE3F2C"/>
    <w:multiLevelType w:val="hybridMultilevel"/>
    <w:tmpl w:val="E29642B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8D0D7B"/>
    <w:multiLevelType w:val="hybridMultilevel"/>
    <w:tmpl w:val="97422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A964246"/>
    <w:multiLevelType w:val="hybridMultilevel"/>
    <w:tmpl w:val="78F4930C"/>
    <w:lvl w:ilvl="0" w:tplc="A238EE16">
      <w:start w:val="1"/>
      <w:numFmt w:val="decimal"/>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C76A53"/>
    <w:multiLevelType w:val="hybridMultilevel"/>
    <w:tmpl w:val="8ED060F0"/>
    <w:lvl w:ilvl="0" w:tplc="8E4C7BC4">
      <w:start w:val="1"/>
      <w:numFmt w:val="decimal"/>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EAE5571"/>
    <w:multiLevelType w:val="hybridMultilevel"/>
    <w:tmpl w:val="8E8E506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FC4B38"/>
    <w:multiLevelType w:val="hybridMultilevel"/>
    <w:tmpl w:val="1B18D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7"/>
  </w:num>
  <w:num w:numId="4">
    <w:abstractNumId w:val="6"/>
  </w:num>
  <w:num w:numId="5">
    <w:abstractNumId w:val="10"/>
  </w:num>
  <w:num w:numId="6">
    <w:abstractNumId w:val="4"/>
  </w:num>
  <w:num w:numId="7">
    <w:abstractNumId w:val="11"/>
  </w:num>
  <w:num w:numId="8">
    <w:abstractNumId w:val="5"/>
  </w:num>
  <w:num w:numId="9">
    <w:abstractNumId w:val="1"/>
  </w:num>
  <w:num w:numId="10">
    <w:abstractNumId w:val="3"/>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73C"/>
    <w:rsid w:val="00200133"/>
    <w:rsid w:val="002016B5"/>
    <w:rsid w:val="002055EA"/>
    <w:rsid w:val="00280E94"/>
    <w:rsid w:val="00385A4D"/>
    <w:rsid w:val="00392FE8"/>
    <w:rsid w:val="006F238A"/>
    <w:rsid w:val="00785677"/>
    <w:rsid w:val="00785F49"/>
    <w:rsid w:val="008637FF"/>
    <w:rsid w:val="0089567C"/>
    <w:rsid w:val="00901C84"/>
    <w:rsid w:val="0093655D"/>
    <w:rsid w:val="00973A91"/>
    <w:rsid w:val="00AB2C31"/>
    <w:rsid w:val="00AD0AB6"/>
    <w:rsid w:val="00BA0D17"/>
    <w:rsid w:val="00C82184"/>
    <w:rsid w:val="00D7173C"/>
    <w:rsid w:val="00DA703E"/>
    <w:rsid w:val="00E209B6"/>
    <w:rsid w:val="00EE6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FC4B22-626D-4DCD-A01B-2B3FE7FF0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AB6"/>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0E94"/>
    <w:pPr>
      <w:ind w:left="720"/>
      <w:contextualSpacing/>
    </w:pPr>
  </w:style>
  <w:style w:type="table" w:styleId="a4">
    <w:name w:val="Table Grid"/>
    <w:basedOn w:val="a1"/>
    <w:uiPriority w:val="39"/>
    <w:rsid w:val="00973A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2">
    <w:name w:val="c12"/>
    <w:basedOn w:val="a"/>
    <w:rsid w:val="00785F4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785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640715">
      <w:bodyDiv w:val="1"/>
      <w:marLeft w:val="0"/>
      <w:marRight w:val="0"/>
      <w:marTop w:val="0"/>
      <w:marBottom w:val="0"/>
      <w:divBdr>
        <w:top w:val="none" w:sz="0" w:space="0" w:color="auto"/>
        <w:left w:val="none" w:sz="0" w:space="0" w:color="auto"/>
        <w:bottom w:val="none" w:sz="0" w:space="0" w:color="auto"/>
        <w:right w:val="none" w:sz="0" w:space="0" w:color="auto"/>
      </w:divBdr>
    </w:div>
    <w:div w:id="349331652">
      <w:bodyDiv w:val="1"/>
      <w:marLeft w:val="0"/>
      <w:marRight w:val="0"/>
      <w:marTop w:val="0"/>
      <w:marBottom w:val="0"/>
      <w:divBdr>
        <w:top w:val="none" w:sz="0" w:space="0" w:color="auto"/>
        <w:left w:val="none" w:sz="0" w:space="0" w:color="auto"/>
        <w:bottom w:val="none" w:sz="0" w:space="0" w:color="auto"/>
        <w:right w:val="none" w:sz="0" w:space="0" w:color="auto"/>
      </w:divBdr>
    </w:div>
    <w:div w:id="402605189">
      <w:bodyDiv w:val="1"/>
      <w:marLeft w:val="0"/>
      <w:marRight w:val="0"/>
      <w:marTop w:val="0"/>
      <w:marBottom w:val="0"/>
      <w:divBdr>
        <w:top w:val="none" w:sz="0" w:space="0" w:color="auto"/>
        <w:left w:val="none" w:sz="0" w:space="0" w:color="auto"/>
        <w:bottom w:val="none" w:sz="0" w:space="0" w:color="auto"/>
        <w:right w:val="none" w:sz="0" w:space="0" w:color="auto"/>
      </w:divBdr>
    </w:div>
    <w:div w:id="421993741">
      <w:bodyDiv w:val="1"/>
      <w:marLeft w:val="0"/>
      <w:marRight w:val="0"/>
      <w:marTop w:val="0"/>
      <w:marBottom w:val="0"/>
      <w:divBdr>
        <w:top w:val="none" w:sz="0" w:space="0" w:color="auto"/>
        <w:left w:val="none" w:sz="0" w:space="0" w:color="auto"/>
        <w:bottom w:val="none" w:sz="0" w:space="0" w:color="auto"/>
        <w:right w:val="none" w:sz="0" w:space="0" w:color="auto"/>
      </w:divBdr>
    </w:div>
    <w:div w:id="499782565">
      <w:bodyDiv w:val="1"/>
      <w:marLeft w:val="0"/>
      <w:marRight w:val="0"/>
      <w:marTop w:val="0"/>
      <w:marBottom w:val="0"/>
      <w:divBdr>
        <w:top w:val="none" w:sz="0" w:space="0" w:color="auto"/>
        <w:left w:val="none" w:sz="0" w:space="0" w:color="auto"/>
        <w:bottom w:val="none" w:sz="0" w:space="0" w:color="auto"/>
        <w:right w:val="none" w:sz="0" w:space="0" w:color="auto"/>
      </w:divBdr>
    </w:div>
    <w:div w:id="840854106">
      <w:bodyDiv w:val="1"/>
      <w:marLeft w:val="0"/>
      <w:marRight w:val="0"/>
      <w:marTop w:val="0"/>
      <w:marBottom w:val="0"/>
      <w:divBdr>
        <w:top w:val="none" w:sz="0" w:space="0" w:color="auto"/>
        <w:left w:val="none" w:sz="0" w:space="0" w:color="auto"/>
        <w:bottom w:val="none" w:sz="0" w:space="0" w:color="auto"/>
        <w:right w:val="none" w:sz="0" w:space="0" w:color="auto"/>
      </w:divBdr>
    </w:div>
    <w:div w:id="992030060">
      <w:bodyDiv w:val="1"/>
      <w:marLeft w:val="0"/>
      <w:marRight w:val="0"/>
      <w:marTop w:val="0"/>
      <w:marBottom w:val="0"/>
      <w:divBdr>
        <w:top w:val="none" w:sz="0" w:space="0" w:color="auto"/>
        <w:left w:val="none" w:sz="0" w:space="0" w:color="auto"/>
        <w:bottom w:val="none" w:sz="0" w:space="0" w:color="auto"/>
        <w:right w:val="none" w:sz="0" w:space="0" w:color="auto"/>
      </w:divBdr>
    </w:div>
    <w:div w:id="1054623257">
      <w:bodyDiv w:val="1"/>
      <w:marLeft w:val="0"/>
      <w:marRight w:val="0"/>
      <w:marTop w:val="0"/>
      <w:marBottom w:val="0"/>
      <w:divBdr>
        <w:top w:val="none" w:sz="0" w:space="0" w:color="auto"/>
        <w:left w:val="none" w:sz="0" w:space="0" w:color="auto"/>
        <w:bottom w:val="none" w:sz="0" w:space="0" w:color="auto"/>
        <w:right w:val="none" w:sz="0" w:space="0" w:color="auto"/>
      </w:divBdr>
    </w:div>
    <w:div w:id="1497725221">
      <w:bodyDiv w:val="1"/>
      <w:marLeft w:val="0"/>
      <w:marRight w:val="0"/>
      <w:marTop w:val="0"/>
      <w:marBottom w:val="0"/>
      <w:divBdr>
        <w:top w:val="none" w:sz="0" w:space="0" w:color="auto"/>
        <w:left w:val="none" w:sz="0" w:space="0" w:color="auto"/>
        <w:bottom w:val="none" w:sz="0" w:space="0" w:color="auto"/>
        <w:right w:val="none" w:sz="0" w:space="0" w:color="auto"/>
      </w:divBdr>
    </w:div>
    <w:div w:id="1666275021">
      <w:bodyDiv w:val="1"/>
      <w:marLeft w:val="0"/>
      <w:marRight w:val="0"/>
      <w:marTop w:val="0"/>
      <w:marBottom w:val="0"/>
      <w:divBdr>
        <w:top w:val="none" w:sz="0" w:space="0" w:color="auto"/>
        <w:left w:val="none" w:sz="0" w:space="0" w:color="auto"/>
        <w:bottom w:val="none" w:sz="0" w:space="0" w:color="auto"/>
        <w:right w:val="none" w:sz="0" w:space="0" w:color="auto"/>
      </w:divBdr>
    </w:div>
    <w:div w:id="1682779680">
      <w:bodyDiv w:val="1"/>
      <w:marLeft w:val="0"/>
      <w:marRight w:val="0"/>
      <w:marTop w:val="0"/>
      <w:marBottom w:val="0"/>
      <w:divBdr>
        <w:top w:val="none" w:sz="0" w:space="0" w:color="auto"/>
        <w:left w:val="none" w:sz="0" w:space="0" w:color="auto"/>
        <w:bottom w:val="none" w:sz="0" w:space="0" w:color="auto"/>
        <w:right w:val="none" w:sz="0" w:space="0" w:color="auto"/>
      </w:divBdr>
    </w:div>
    <w:div w:id="1717007627">
      <w:bodyDiv w:val="1"/>
      <w:marLeft w:val="0"/>
      <w:marRight w:val="0"/>
      <w:marTop w:val="0"/>
      <w:marBottom w:val="0"/>
      <w:divBdr>
        <w:top w:val="none" w:sz="0" w:space="0" w:color="auto"/>
        <w:left w:val="none" w:sz="0" w:space="0" w:color="auto"/>
        <w:bottom w:val="none" w:sz="0" w:space="0" w:color="auto"/>
        <w:right w:val="none" w:sz="0" w:space="0" w:color="auto"/>
      </w:divBdr>
    </w:div>
    <w:div w:id="1734617113">
      <w:bodyDiv w:val="1"/>
      <w:marLeft w:val="0"/>
      <w:marRight w:val="0"/>
      <w:marTop w:val="0"/>
      <w:marBottom w:val="0"/>
      <w:divBdr>
        <w:top w:val="none" w:sz="0" w:space="0" w:color="auto"/>
        <w:left w:val="none" w:sz="0" w:space="0" w:color="auto"/>
        <w:bottom w:val="none" w:sz="0" w:space="0" w:color="auto"/>
        <w:right w:val="none" w:sz="0" w:space="0" w:color="auto"/>
      </w:divBdr>
    </w:div>
    <w:div w:id="1812164136">
      <w:bodyDiv w:val="1"/>
      <w:marLeft w:val="0"/>
      <w:marRight w:val="0"/>
      <w:marTop w:val="0"/>
      <w:marBottom w:val="0"/>
      <w:divBdr>
        <w:top w:val="none" w:sz="0" w:space="0" w:color="auto"/>
        <w:left w:val="none" w:sz="0" w:space="0" w:color="auto"/>
        <w:bottom w:val="none" w:sz="0" w:space="0" w:color="auto"/>
        <w:right w:val="none" w:sz="0" w:space="0" w:color="auto"/>
      </w:divBdr>
    </w:div>
    <w:div w:id="1880556134">
      <w:bodyDiv w:val="1"/>
      <w:marLeft w:val="0"/>
      <w:marRight w:val="0"/>
      <w:marTop w:val="0"/>
      <w:marBottom w:val="0"/>
      <w:divBdr>
        <w:top w:val="none" w:sz="0" w:space="0" w:color="auto"/>
        <w:left w:val="none" w:sz="0" w:space="0" w:color="auto"/>
        <w:bottom w:val="none" w:sz="0" w:space="0" w:color="auto"/>
        <w:right w:val="none" w:sz="0" w:space="0" w:color="auto"/>
      </w:divBdr>
    </w:div>
    <w:div w:id="1937667065">
      <w:bodyDiv w:val="1"/>
      <w:marLeft w:val="0"/>
      <w:marRight w:val="0"/>
      <w:marTop w:val="0"/>
      <w:marBottom w:val="0"/>
      <w:divBdr>
        <w:top w:val="none" w:sz="0" w:space="0" w:color="auto"/>
        <w:left w:val="none" w:sz="0" w:space="0" w:color="auto"/>
        <w:bottom w:val="none" w:sz="0" w:space="0" w:color="auto"/>
        <w:right w:val="none" w:sz="0" w:space="0" w:color="auto"/>
      </w:divBdr>
    </w:div>
    <w:div w:id="207836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5B68C-DA44-45ED-AB29-4A2085AE2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30</Pages>
  <Words>6192</Words>
  <Characters>35296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8</cp:revision>
  <dcterms:created xsi:type="dcterms:W3CDTF">2024-01-10T12:58:00Z</dcterms:created>
  <dcterms:modified xsi:type="dcterms:W3CDTF">2024-02-28T03:40:00Z</dcterms:modified>
</cp:coreProperties>
</file>