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EED" w:rsidRDefault="003F0C32" w:rsidP="008B213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Групповая работа на уроках в начальной школе</w:t>
      </w:r>
    </w:p>
    <w:p w:rsidR="003F0C32" w:rsidRPr="003F0C32" w:rsidRDefault="003F0C32" w:rsidP="008B21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0C32">
        <w:rPr>
          <w:rFonts w:ascii="Times New Roman" w:hAnsi="Times New Roman" w:cs="Times New Roman"/>
          <w:sz w:val="28"/>
          <w:szCs w:val="28"/>
        </w:rPr>
        <w:t xml:space="preserve">С внедрением </w:t>
      </w:r>
      <w:r>
        <w:rPr>
          <w:rFonts w:ascii="Times New Roman" w:hAnsi="Times New Roman" w:cs="Times New Roman"/>
          <w:sz w:val="28"/>
          <w:szCs w:val="28"/>
        </w:rPr>
        <w:t>ФГОС</w:t>
      </w:r>
      <w:r w:rsidRPr="003F0C32">
        <w:rPr>
          <w:rFonts w:ascii="Times New Roman" w:hAnsi="Times New Roman" w:cs="Times New Roman"/>
          <w:sz w:val="28"/>
          <w:szCs w:val="28"/>
        </w:rPr>
        <w:t xml:space="preserve"> изменились задачи современного образования. </w:t>
      </w:r>
      <w:r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Pr="003F0C32">
        <w:rPr>
          <w:rFonts w:ascii="Times New Roman" w:hAnsi="Times New Roman" w:cs="Times New Roman"/>
          <w:sz w:val="28"/>
          <w:szCs w:val="28"/>
        </w:rPr>
        <w:t>обучения и воспитания в начальной школе дети должны быть готовы к освоению современных информационных технологий и уметь использовать их для самостоятельного получения знаний, что подразумевает развитие у них универсальных учебных умений и навыков, включая интеллектуальные, коммуникативные и организационные.</w:t>
      </w:r>
    </w:p>
    <w:p w:rsidR="003F0C32" w:rsidRDefault="003F0C32" w:rsidP="008B21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учителей начальных классов -</w:t>
      </w:r>
      <w:r w:rsidRPr="003F0C32">
        <w:rPr>
          <w:rFonts w:ascii="Times New Roman" w:hAnsi="Times New Roman" w:cs="Times New Roman"/>
          <w:sz w:val="28"/>
          <w:szCs w:val="28"/>
        </w:rPr>
        <w:t xml:space="preserve"> воспитать </w:t>
      </w:r>
      <w:r>
        <w:rPr>
          <w:rFonts w:ascii="Times New Roman" w:hAnsi="Times New Roman" w:cs="Times New Roman"/>
          <w:sz w:val="28"/>
          <w:szCs w:val="28"/>
        </w:rPr>
        <w:t>ученика</w:t>
      </w:r>
      <w:r w:rsidRPr="003F0C3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который способен </w:t>
      </w:r>
      <w:r w:rsidRPr="003F0C32">
        <w:rPr>
          <w:rFonts w:ascii="Times New Roman" w:hAnsi="Times New Roman" w:cs="Times New Roman"/>
          <w:sz w:val="28"/>
          <w:szCs w:val="28"/>
        </w:rPr>
        <w:t>быстро</w:t>
      </w:r>
      <w:r>
        <w:rPr>
          <w:rFonts w:ascii="Times New Roman" w:hAnsi="Times New Roman" w:cs="Times New Roman"/>
          <w:sz w:val="28"/>
          <w:szCs w:val="28"/>
        </w:rPr>
        <w:t xml:space="preserve"> адаптироваться</w:t>
      </w:r>
      <w:r w:rsidRPr="003F0C32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современной</w:t>
      </w:r>
      <w:r w:rsidRPr="003F0C32">
        <w:rPr>
          <w:rFonts w:ascii="Times New Roman" w:hAnsi="Times New Roman" w:cs="Times New Roman"/>
          <w:sz w:val="28"/>
          <w:szCs w:val="28"/>
        </w:rPr>
        <w:t xml:space="preserve"> жизни, а также научить детей учиться, то есть формировать у них навыки самостоятельного мышления, добывания и применения знаний, а также эффективного общения и работы с информацией. Наиболее подходящие условия для вовлечения каждого ученика в активную деятельность на уроке создаются с помощью групповых форм работы.</w:t>
      </w:r>
      <w:r>
        <w:rPr>
          <w:rFonts w:ascii="Times New Roman" w:hAnsi="Times New Roman" w:cs="Times New Roman"/>
          <w:sz w:val="28"/>
          <w:szCs w:val="28"/>
        </w:rPr>
        <w:t xml:space="preserve"> Далее в статье приводятся некоторые методы и способы организации групповой работы на уроках в начальной школе.</w:t>
      </w:r>
    </w:p>
    <w:p w:rsidR="003F0C32" w:rsidRDefault="003F0C32" w:rsidP="008B21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0C32">
        <w:rPr>
          <w:rFonts w:ascii="Times New Roman" w:hAnsi="Times New Roman" w:cs="Times New Roman"/>
          <w:b/>
          <w:sz w:val="28"/>
          <w:szCs w:val="28"/>
        </w:rPr>
        <w:t>Мозговой штурм.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0C32">
        <w:rPr>
          <w:rFonts w:ascii="Times New Roman" w:hAnsi="Times New Roman" w:cs="Times New Roman"/>
          <w:sz w:val="28"/>
          <w:szCs w:val="28"/>
        </w:rPr>
        <w:t xml:space="preserve">Этот метод </w:t>
      </w:r>
      <w:r>
        <w:rPr>
          <w:rFonts w:ascii="Times New Roman" w:hAnsi="Times New Roman" w:cs="Times New Roman"/>
          <w:sz w:val="28"/>
          <w:szCs w:val="28"/>
        </w:rPr>
        <w:t>применяется для создания новых идей, решений и концепций</w:t>
      </w:r>
      <w:r w:rsidRPr="003F0C32">
        <w:rPr>
          <w:rFonts w:ascii="Times New Roman" w:hAnsi="Times New Roman" w:cs="Times New Roman"/>
          <w:sz w:val="28"/>
          <w:szCs w:val="28"/>
        </w:rPr>
        <w:t xml:space="preserve">. Внутри </w:t>
      </w:r>
      <w:r>
        <w:rPr>
          <w:rFonts w:ascii="Times New Roman" w:hAnsi="Times New Roman" w:cs="Times New Roman"/>
          <w:sz w:val="28"/>
          <w:szCs w:val="28"/>
        </w:rPr>
        <w:t xml:space="preserve">каждой </w:t>
      </w:r>
      <w:r w:rsidRPr="003F0C32">
        <w:rPr>
          <w:rFonts w:ascii="Times New Roman" w:hAnsi="Times New Roman" w:cs="Times New Roman"/>
          <w:sz w:val="28"/>
          <w:szCs w:val="28"/>
        </w:rPr>
        <w:t>команды распределяются роли, такие как</w:t>
      </w:r>
      <w:r>
        <w:rPr>
          <w:rFonts w:ascii="Times New Roman" w:hAnsi="Times New Roman" w:cs="Times New Roman"/>
          <w:sz w:val="28"/>
          <w:szCs w:val="28"/>
        </w:rPr>
        <w:t>, например,</w:t>
      </w:r>
      <w:r w:rsidRPr="003F0C32">
        <w:rPr>
          <w:rFonts w:ascii="Times New Roman" w:hAnsi="Times New Roman" w:cs="Times New Roman"/>
          <w:sz w:val="28"/>
          <w:szCs w:val="28"/>
        </w:rPr>
        <w:t xml:space="preserve"> ведущий, секретарь и хронометрист. Когда группа приходит к общему решению, проводятся презентации или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3F0C32">
        <w:rPr>
          <w:rFonts w:ascii="Times New Roman" w:hAnsi="Times New Roman" w:cs="Times New Roman"/>
          <w:sz w:val="28"/>
          <w:szCs w:val="28"/>
        </w:rPr>
        <w:t>отчет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F0C32">
        <w:rPr>
          <w:rFonts w:ascii="Times New Roman" w:hAnsi="Times New Roman" w:cs="Times New Roman"/>
          <w:sz w:val="28"/>
          <w:szCs w:val="28"/>
        </w:rPr>
        <w:t xml:space="preserve"> от каждой из подгрупп.</w:t>
      </w:r>
    </w:p>
    <w:p w:rsidR="003F0C32" w:rsidRPr="003F0C32" w:rsidRDefault="003F0C32" w:rsidP="008B213F">
      <w:pPr>
        <w:spacing w:after="0" w:line="360" w:lineRule="auto"/>
        <w:ind w:firstLine="708"/>
        <w:jc w:val="both"/>
        <w:rPr>
          <w:i/>
        </w:rPr>
      </w:pPr>
      <w:r w:rsidRPr="003F0C32">
        <w:rPr>
          <w:rFonts w:ascii="Times New Roman" w:hAnsi="Times New Roman" w:cs="Times New Roman"/>
          <w:i/>
          <w:sz w:val="28"/>
          <w:szCs w:val="28"/>
        </w:rPr>
        <w:t>Пример: «Мозговой штурм на уроке окружающего мира на тему «Зачем нужна Красная книга?»</w:t>
      </w:r>
      <w:r w:rsidR="00301F37">
        <w:rPr>
          <w:rFonts w:ascii="Times New Roman" w:hAnsi="Times New Roman" w:cs="Times New Roman"/>
          <w:i/>
          <w:sz w:val="28"/>
          <w:szCs w:val="28"/>
        </w:rPr>
        <w:t>. Учащиеся делятся на группы и предлагают свои ответы на заданный вопрос.</w:t>
      </w:r>
    </w:p>
    <w:p w:rsidR="003F0C32" w:rsidRPr="003F0C32" w:rsidRDefault="003F0C32" w:rsidP="008B21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Шесть шляп мышления. </w:t>
      </w:r>
      <w:r w:rsidRPr="003F0C32">
        <w:rPr>
          <w:rFonts w:ascii="Times New Roman" w:hAnsi="Times New Roman" w:cs="Times New Roman"/>
          <w:sz w:val="28"/>
          <w:szCs w:val="28"/>
        </w:rPr>
        <w:t xml:space="preserve">Метод шести шляп мышления позволяет взглянуть на проблему с разных углов, что способствует более взвешенному и всестороннему анализу. Каждая шляпа символизирует уникальный стиль мышления: </w:t>
      </w:r>
      <w:r w:rsidR="005046BB">
        <w:rPr>
          <w:rFonts w:ascii="Times New Roman" w:hAnsi="Times New Roman" w:cs="Times New Roman"/>
          <w:sz w:val="28"/>
          <w:szCs w:val="28"/>
        </w:rPr>
        <w:t>б</w:t>
      </w:r>
      <w:r w:rsidRPr="003F0C32">
        <w:rPr>
          <w:rFonts w:ascii="Times New Roman" w:hAnsi="Times New Roman" w:cs="Times New Roman"/>
          <w:sz w:val="28"/>
          <w:szCs w:val="28"/>
        </w:rPr>
        <w:t>елая шляпа сосредотачивается на фактах и информации</w:t>
      </w:r>
      <w:r w:rsidR="005046BB">
        <w:rPr>
          <w:rFonts w:ascii="Times New Roman" w:hAnsi="Times New Roman" w:cs="Times New Roman"/>
          <w:sz w:val="28"/>
          <w:szCs w:val="28"/>
        </w:rPr>
        <w:t>, участники собирают</w:t>
      </w:r>
      <w:r w:rsidRPr="003F0C32">
        <w:rPr>
          <w:rFonts w:ascii="Times New Roman" w:hAnsi="Times New Roman" w:cs="Times New Roman"/>
          <w:sz w:val="28"/>
          <w:szCs w:val="28"/>
        </w:rPr>
        <w:t xml:space="preserve"> все необходимые да</w:t>
      </w:r>
      <w:r w:rsidR="005046BB">
        <w:rPr>
          <w:rFonts w:ascii="Times New Roman" w:hAnsi="Times New Roman" w:cs="Times New Roman"/>
          <w:sz w:val="28"/>
          <w:szCs w:val="28"/>
        </w:rPr>
        <w:t>нные, чтобы понять суть вопроса; к</w:t>
      </w:r>
      <w:r w:rsidRPr="003F0C32">
        <w:rPr>
          <w:rFonts w:ascii="Times New Roman" w:hAnsi="Times New Roman" w:cs="Times New Roman"/>
          <w:sz w:val="28"/>
          <w:szCs w:val="28"/>
        </w:rPr>
        <w:t>расная шляпа</w:t>
      </w:r>
      <w:r w:rsidR="005046BB">
        <w:rPr>
          <w:rFonts w:ascii="Times New Roman" w:hAnsi="Times New Roman" w:cs="Times New Roman"/>
          <w:sz w:val="28"/>
          <w:szCs w:val="28"/>
        </w:rPr>
        <w:t xml:space="preserve"> олицетворяет эмоции и интуицию, п</w:t>
      </w:r>
      <w:r w:rsidRPr="003F0C32">
        <w:rPr>
          <w:rFonts w:ascii="Times New Roman" w:hAnsi="Times New Roman" w:cs="Times New Roman"/>
          <w:sz w:val="28"/>
          <w:szCs w:val="28"/>
        </w:rPr>
        <w:t xml:space="preserve">од ней </w:t>
      </w:r>
      <w:r w:rsidR="005046BB">
        <w:rPr>
          <w:rFonts w:ascii="Times New Roman" w:hAnsi="Times New Roman" w:cs="Times New Roman"/>
          <w:sz w:val="28"/>
          <w:szCs w:val="28"/>
        </w:rPr>
        <w:t>участники могут</w:t>
      </w:r>
      <w:r w:rsidRPr="003F0C32">
        <w:rPr>
          <w:rFonts w:ascii="Times New Roman" w:hAnsi="Times New Roman" w:cs="Times New Roman"/>
          <w:sz w:val="28"/>
          <w:szCs w:val="28"/>
        </w:rPr>
        <w:t xml:space="preserve"> свободно выражать чувства, которые во</w:t>
      </w:r>
      <w:r w:rsidR="005046BB">
        <w:rPr>
          <w:rFonts w:ascii="Times New Roman" w:hAnsi="Times New Roman" w:cs="Times New Roman"/>
          <w:sz w:val="28"/>
          <w:szCs w:val="28"/>
        </w:rPr>
        <w:t xml:space="preserve">зникают по отношению к проблеме; </w:t>
      </w:r>
      <w:r w:rsidR="005046BB">
        <w:rPr>
          <w:rFonts w:ascii="Times New Roman" w:hAnsi="Times New Roman" w:cs="Times New Roman"/>
          <w:sz w:val="28"/>
          <w:szCs w:val="28"/>
        </w:rPr>
        <w:lastRenderedPageBreak/>
        <w:t>ч</w:t>
      </w:r>
      <w:r w:rsidRPr="003F0C32">
        <w:rPr>
          <w:rFonts w:ascii="Times New Roman" w:hAnsi="Times New Roman" w:cs="Times New Roman"/>
          <w:sz w:val="28"/>
          <w:szCs w:val="28"/>
        </w:rPr>
        <w:t xml:space="preserve">ёрная шляпа использует критический подход, выявляя </w:t>
      </w:r>
      <w:r w:rsidR="005046BB">
        <w:rPr>
          <w:rFonts w:ascii="Times New Roman" w:hAnsi="Times New Roman" w:cs="Times New Roman"/>
          <w:sz w:val="28"/>
          <w:szCs w:val="28"/>
        </w:rPr>
        <w:t>негативные стороны</w:t>
      </w:r>
      <w:r w:rsidRPr="003F0C32">
        <w:rPr>
          <w:rFonts w:ascii="Times New Roman" w:hAnsi="Times New Roman" w:cs="Times New Roman"/>
          <w:sz w:val="28"/>
          <w:szCs w:val="28"/>
        </w:rPr>
        <w:t xml:space="preserve"> и недостатки </w:t>
      </w:r>
      <w:r w:rsidR="005046BB">
        <w:rPr>
          <w:rFonts w:ascii="Times New Roman" w:hAnsi="Times New Roman" w:cs="Times New Roman"/>
          <w:sz w:val="28"/>
          <w:szCs w:val="28"/>
        </w:rPr>
        <w:t>рассматриваемого объекта или решения; ученикам под жёлтой шляпой необходимо выделить положительные стороны пли предложить оптимистичные пути решения поставленной задачи</w:t>
      </w:r>
      <w:r w:rsidRPr="003F0C32">
        <w:rPr>
          <w:rFonts w:ascii="Times New Roman" w:hAnsi="Times New Roman" w:cs="Times New Roman"/>
          <w:sz w:val="28"/>
          <w:szCs w:val="28"/>
        </w:rPr>
        <w:t xml:space="preserve">, </w:t>
      </w:r>
      <w:r w:rsidR="005046BB">
        <w:rPr>
          <w:rFonts w:ascii="Times New Roman" w:hAnsi="Times New Roman" w:cs="Times New Roman"/>
          <w:sz w:val="28"/>
          <w:szCs w:val="28"/>
        </w:rPr>
        <w:t>з</w:t>
      </w:r>
      <w:r w:rsidRPr="003F0C32">
        <w:rPr>
          <w:rFonts w:ascii="Times New Roman" w:hAnsi="Times New Roman" w:cs="Times New Roman"/>
          <w:sz w:val="28"/>
          <w:szCs w:val="28"/>
        </w:rPr>
        <w:t>елёная шляпа символизирует креативность и новые идеи, побуждая экспериментиро</w:t>
      </w:r>
      <w:r w:rsidR="005046BB">
        <w:rPr>
          <w:rFonts w:ascii="Times New Roman" w:hAnsi="Times New Roman" w:cs="Times New Roman"/>
          <w:sz w:val="28"/>
          <w:szCs w:val="28"/>
        </w:rPr>
        <w:t>вать с нестандартными решениями; с</w:t>
      </w:r>
      <w:r w:rsidRPr="003F0C32">
        <w:rPr>
          <w:rFonts w:ascii="Times New Roman" w:hAnsi="Times New Roman" w:cs="Times New Roman"/>
          <w:sz w:val="28"/>
          <w:szCs w:val="28"/>
        </w:rPr>
        <w:t>иняя шляпа управляет процессом мышления, структурируя обсуждение и подводя итоги.</w:t>
      </w:r>
    </w:p>
    <w:p w:rsidR="005046BB" w:rsidRPr="003F0C32" w:rsidRDefault="005046BB" w:rsidP="008B213F">
      <w:pPr>
        <w:spacing w:after="0" w:line="360" w:lineRule="auto"/>
        <w:ind w:firstLine="708"/>
        <w:jc w:val="both"/>
        <w:rPr>
          <w:i/>
        </w:rPr>
      </w:pPr>
      <w:r w:rsidRPr="003F0C32">
        <w:rPr>
          <w:rFonts w:ascii="Times New Roman" w:hAnsi="Times New Roman" w:cs="Times New Roman"/>
          <w:i/>
          <w:sz w:val="28"/>
          <w:szCs w:val="28"/>
        </w:rPr>
        <w:t xml:space="preserve">Пример: </w:t>
      </w:r>
      <w:r>
        <w:rPr>
          <w:rFonts w:ascii="Times New Roman" w:hAnsi="Times New Roman" w:cs="Times New Roman"/>
          <w:i/>
          <w:sz w:val="28"/>
          <w:szCs w:val="28"/>
        </w:rPr>
        <w:t>«Метод шести шляп мышления на уроке литературного чтения на тему</w:t>
      </w:r>
      <w:r w:rsidRPr="003F0C32">
        <w:rPr>
          <w:rFonts w:ascii="Times New Roman" w:hAnsi="Times New Roman" w:cs="Times New Roman"/>
          <w:i/>
          <w:sz w:val="28"/>
          <w:szCs w:val="28"/>
        </w:rPr>
        <w:t xml:space="preserve"> «</w:t>
      </w:r>
      <w:r>
        <w:rPr>
          <w:rFonts w:ascii="Times New Roman" w:hAnsi="Times New Roman" w:cs="Times New Roman"/>
          <w:i/>
          <w:sz w:val="28"/>
          <w:szCs w:val="28"/>
        </w:rPr>
        <w:t>Басня «Стрекоза и Муравей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proofErr w:type="gramEnd"/>
      <w:r>
        <w:rPr>
          <w:rFonts w:ascii="Times New Roman" w:hAnsi="Times New Roman" w:cs="Times New Roman"/>
          <w:i/>
          <w:sz w:val="28"/>
          <w:szCs w:val="28"/>
        </w:rPr>
        <w:t>И.А.Крылов</w:t>
      </w:r>
      <w:proofErr w:type="spellEnd"/>
      <w:r w:rsidRPr="003F0C32">
        <w:rPr>
          <w:rFonts w:ascii="Times New Roman" w:hAnsi="Times New Roman" w:cs="Times New Roman"/>
          <w:i/>
          <w:sz w:val="28"/>
          <w:szCs w:val="28"/>
        </w:rPr>
        <w:t>»</w:t>
      </w:r>
      <w:r w:rsidR="008B213F">
        <w:rPr>
          <w:rFonts w:ascii="Times New Roman" w:hAnsi="Times New Roman" w:cs="Times New Roman"/>
          <w:i/>
          <w:sz w:val="28"/>
          <w:szCs w:val="28"/>
        </w:rPr>
        <w:t>. Белая шляпа – подготовка пересказа басни</w:t>
      </w:r>
      <w:r w:rsidR="00301F37">
        <w:rPr>
          <w:rFonts w:ascii="Times New Roman" w:hAnsi="Times New Roman" w:cs="Times New Roman"/>
          <w:i/>
          <w:sz w:val="28"/>
          <w:szCs w:val="28"/>
        </w:rPr>
        <w:t>;</w:t>
      </w:r>
      <w:r w:rsidR="008B213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01F37">
        <w:rPr>
          <w:rFonts w:ascii="Times New Roman" w:hAnsi="Times New Roman" w:cs="Times New Roman"/>
          <w:i/>
          <w:sz w:val="28"/>
          <w:szCs w:val="28"/>
        </w:rPr>
        <w:t xml:space="preserve">красная шляпа – настроение произведения, чувства, вызванные у читателей; жёлтая шляпа – положительные качества героев; чёрная шляпа – отрицательные качества героев; зелёная шляпа – предположения о том, как могли поступить герои иначе; синяя шляпа – подведение итогов, отзыв о произведении. </w:t>
      </w:r>
    </w:p>
    <w:p w:rsidR="003F0C32" w:rsidRDefault="008B213F" w:rsidP="008B21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13F">
        <w:rPr>
          <w:rFonts w:ascii="Times New Roman" w:hAnsi="Times New Roman" w:cs="Times New Roman"/>
          <w:b/>
          <w:sz w:val="28"/>
          <w:szCs w:val="28"/>
        </w:rPr>
        <w:t>Детективное агентство.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Данный метод способствует формированию у учащихся мотивации к исследовательской деятельности и групповой работе. </w:t>
      </w:r>
      <w:r w:rsidRPr="003F0C32">
        <w:rPr>
          <w:rFonts w:ascii="Times New Roman" w:hAnsi="Times New Roman" w:cs="Times New Roman"/>
          <w:sz w:val="28"/>
          <w:szCs w:val="28"/>
        </w:rPr>
        <w:t xml:space="preserve">Внутри </w:t>
      </w:r>
      <w:r>
        <w:rPr>
          <w:rFonts w:ascii="Times New Roman" w:hAnsi="Times New Roman" w:cs="Times New Roman"/>
          <w:sz w:val="28"/>
          <w:szCs w:val="28"/>
        </w:rPr>
        <w:t xml:space="preserve">каждой </w:t>
      </w:r>
      <w:r>
        <w:rPr>
          <w:rFonts w:ascii="Times New Roman" w:hAnsi="Times New Roman" w:cs="Times New Roman"/>
          <w:sz w:val="28"/>
          <w:szCs w:val="28"/>
        </w:rPr>
        <w:t>группы</w:t>
      </w:r>
      <w:r w:rsidRPr="003F0C32">
        <w:rPr>
          <w:rFonts w:ascii="Times New Roman" w:hAnsi="Times New Roman" w:cs="Times New Roman"/>
          <w:sz w:val="28"/>
          <w:szCs w:val="28"/>
        </w:rPr>
        <w:t xml:space="preserve"> распределяются роли, такие как</w:t>
      </w:r>
      <w:r>
        <w:rPr>
          <w:rFonts w:ascii="Times New Roman" w:hAnsi="Times New Roman" w:cs="Times New Roman"/>
          <w:sz w:val="28"/>
          <w:szCs w:val="28"/>
        </w:rPr>
        <w:t>, например,</w:t>
      </w:r>
      <w:r w:rsidRPr="003F0C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детективы и секретарь. Детективы проводят обсуждение и анализ имеющихся данных, делают выводы, которые фиксирует секретарь. </w:t>
      </w:r>
    </w:p>
    <w:p w:rsidR="008B213F" w:rsidRDefault="008B213F" w:rsidP="008B213F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0C32">
        <w:rPr>
          <w:rFonts w:ascii="Times New Roman" w:hAnsi="Times New Roman" w:cs="Times New Roman"/>
          <w:i/>
          <w:sz w:val="28"/>
          <w:szCs w:val="28"/>
        </w:rPr>
        <w:t xml:space="preserve">Пример: </w:t>
      </w:r>
      <w:r>
        <w:rPr>
          <w:rFonts w:ascii="Times New Roman" w:hAnsi="Times New Roman" w:cs="Times New Roman"/>
          <w:i/>
          <w:sz w:val="28"/>
          <w:szCs w:val="28"/>
        </w:rPr>
        <w:t>«</w:t>
      </w:r>
      <w:r w:rsidR="006808EE">
        <w:rPr>
          <w:rFonts w:ascii="Times New Roman" w:hAnsi="Times New Roman" w:cs="Times New Roman"/>
          <w:i/>
          <w:sz w:val="28"/>
          <w:szCs w:val="28"/>
        </w:rPr>
        <w:t>Приём «</w:t>
      </w:r>
      <w:r>
        <w:rPr>
          <w:rFonts w:ascii="Times New Roman" w:hAnsi="Times New Roman" w:cs="Times New Roman"/>
          <w:i/>
          <w:sz w:val="28"/>
          <w:szCs w:val="28"/>
        </w:rPr>
        <w:t>Детективное агентство</w:t>
      </w:r>
      <w:r w:rsidR="006808EE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 xml:space="preserve"> на уроке математики на тему</w:t>
      </w:r>
      <w:r w:rsidRPr="003F0C32">
        <w:rPr>
          <w:rFonts w:ascii="Times New Roman" w:hAnsi="Times New Roman" w:cs="Times New Roman"/>
          <w:i/>
          <w:sz w:val="28"/>
          <w:szCs w:val="28"/>
        </w:rPr>
        <w:t xml:space="preserve"> «</w:t>
      </w:r>
      <w:r>
        <w:rPr>
          <w:rFonts w:ascii="Times New Roman" w:hAnsi="Times New Roman" w:cs="Times New Roman"/>
          <w:i/>
          <w:sz w:val="28"/>
          <w:szCs w:val="28"/>
        </w:rPr>
        <w:t>Периметр прямоугольника</w:t>
      </w:r>
      <w:r w:rsidRPr="003F0C32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>. Учащиеся получают изображение прямоугольника, на котором указана длина каждой из сторон и периметр данной фигуры. Учащимся необходимо выяснить, что такое «периметр» и как его вычислить.</w:t>
      </w:r>
    </w:p>
    <w:p w:rsidR="008B213F" w:rsidRPr="008B213F" w:rsidRDefault="006808EE" w:rsidP="006808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08EE">
        <w:rPr>
          <w:rFonts w:ascii="Times New Roman" w:hAnsi="Times New Roman" w:cs="Times New Roman"/>
          <w:b/>
          <w:sz w:val="28"/>
          <w:szCs w:val="28"/>
        </w:rPr>
        <w:t>Редакция газеты.</w:t>
      </w:r>
      <w:r w:rsidRPr="006808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Данный метод </w:t>
      </w:r>
      <w:r>
        <w:rPr>
          <w:rFonts w:ascii="Times New Roman" w:hAnsi="Times New Roman" w:cs="Times New Roman"/>
          <w:sz w:val="28"/>
          <w:szCs w:val="28"/>
        </w:rPr>
        <w:t>позволяет создать условия для формирования у учащихся познавательных и регулятивных универсальных учебных действий, развития творческих способностей, навыков командной работы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Каждый участник группы выполняет определённую роль: редактор, журналист, иллюстратор, дизайнер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Редактор управляет процессом, контролирует работу каждого участника, принимает решения и представляет </w:t>
      </w:r>
      <w:r>
        <w:rPr>
          <w:rFonts w:ascii="Times New Roman" w:hAnsi="Times New Roman" w:cs="Times New Roman"/>
          <w:sz w:val="28"/>
          <w:szCs w:val="28"/>
        </w:rPr>
        <w:lastRenderedPageBreak/>
        <w:t>результат работы; журналист занимается сбором и оформлением информации по теме задания; иллюстратор занимается подготовкой наглядного материала по теме (рисунки, раскраски); дизайнер занимается вёрсткой страницы газеты.</w:t>
      </w:r>
    </w:p>
    <w:p w:rsidR="003F0C32" w:rsidRDefault="006808EE" w:rsidP="000631F5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808EE">
        <w:rPr>
          <w:rFonts w:ascii="Times New Roman" w:hAnsi="Times New Roman" w:cs="Times New Roman"/>
          <w:i/>
          <w:sz w:val="28"/>
          <w:szCs w:val="28"/>
        </w:rPr>
        <w:t xml:space="preserve">Пример: </w:t>
      </w:r>
      <w:r>
        <w:rPr>
          <w:rFonts w:ascii="Times New Roman" w:hAnsi="Times New Roman" w:cs="Times New Roman"/>
          <w:i/>
          <w:sz w:val="28"/>
          <w:szCs w:val="28"/>
        </w:rPr>
        <w:t>«Приём «Редакция газеты» на уроке русского языка по теме «Имя существительное». Журналист проводит сбор данных по теме (что обозначают слова данной части речи, на какие вопросы отвечают эти слова); иллюстратор занимается подготовкой изображений предметов или явлений; дизайнер подготавливает страницу газеты; редактор, руководящий процессом, пред</w:t>
      </w:r>
      <w:bookmarkStart w:id="0" w:name="_GoBack"/>
      <w:r>
        <w:rPr>
          <w:rFonts w:ascii="Times New Roman" w:hAnsi="Times New Roman" w:cs="Times New Roman"/>
          <w:i/>
          <w:sz w:val="28"/>
          <w:szCs w:val="28"/>
        </w:rPr>
        <w:t>ставляет результат групповой работы.</w:t>
      </w:r>
    </w:p>
    <w:p w:rsidR="000631F5" w:rsidRPr="000631F5" w:rsidRDefault="000631F5" w:rsidP="000631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31F5">
        <w:rPr>
          <w:rFonts w:ascii="Times New Roman" w:hAnsi="Times New Roman" w:cs="Times New Roman"/>
          <w:sz w:val="28"/>
          <w:szCs w:val="28"/>
        </w:rPr>
        <w:t xml:space="preserve">Групповая работа младших школьников – это важный аспект обучения, который способствует не только усвоению знаний, но и развитию социальных навыков. В процессе совместной </w:t>
      </w:r>
      <w:bookmarkEnd w:id="0"/>
      <w:r w:rsidRPr="000631F5">
        <w:rPr>
          <w:rFonts w:ascii="Times New Roman" w:hAnsi="Times New Roman" w:cs="Times New Roman"/>
          <w:sz w:val="28"/>
          <w:szCs w:val="28"/>
        </w:rPr>
        <w:t>деятельности дети учатся взаимодействовать, обмениваться идеями и вырабатывать совместные решения. Это помогает им осознавать ценность командной работы и учит уважать мнение каждого участника группы.</w:t>
      </w:r>
    </w:p>
    <w:p w:rsidR="006808EE" w:rsidRPr="006808EE" w:rsidRDefault="006808EE" w:rsidP="006808EE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808EE" w:rsidRPr="00680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C32"/>
    <w:rsid w:val="000631F5"/>
    <w:rsid w:val="00301F37"/>
    <w:rsid w:val="003F0C32"/>
    <w:rsid w:val="005046BB"/>
    <w:rsid w:val="006808EE"/>
    <w:rsid w:val="008B213F"/>
    <w:rsid w:val="00BE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5D655"/>
  <w15:chartTrackingRefBased/>
  <w15:docId w15:val="{184B66ED-3726-4CA9-BB41-84CA8514A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9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EVELINUSHKA</dc:creator>
  <cp:keywords/>
  <dc:description/>
  <cp:lastModifiedBy>EVELINUSHKA</cp:lastModifiedBy>
  <cp:revision>3</cp:revision>
  <dcterms:created xsi:type="dcterms:W3CDTF">2024-10-12T14:10:00Z</dcterms:created>
  <dcterms:modified xsi:type="dcterms:W3CDTF">2024-10-12T14:46:00Z</dcterms:modified>
</cp:coreProperties>
</file>