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>
        <w:rPr>
          <w:i/>
          <w:iCs/>
          <w:color w:val="000000"/>
          <w:sz w:val="28"/>
          <w:szCs w:val="28"/>
        </w:rPr>
        <w:t>Карпелянский</w:t>
      </w:r>
      <w:proofErr w:type="spellEnd"/>
      <w:r>
        <w:rPr>
          <w:i/>
          <w:iCs/>
          <w:color w:val="000000"/>
          <w:sz w:val="28"/>
          <w:szCs w:val="28"/>
        </w:rPr>
        <w:t xml:space="preserve"> Павел Александрович</w:t>
      </w:r>
      <w:r w:rsidRPr="00010DCA">
        <w:rPr>
          <w:i/>
          <w:iCs/>
          <w:color w:val="000000"/>
          <w:sz w:val="28"/>
          <w:szCs w:val="28"/>
        </w:rPr>
        <w:t>,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010DCA">
        <w:rPr>
          <w:i/>
          <w:iCs/>
          <w:color w:val="000000"/>
          <w:sz w:val="28"/>
          <w:szCs w:val="28"/>
        </w:rPr>
        <w:t xml:space="preserve">учитель </w:t>
      </w:r>
      <w:proofErr w:type="gramStart"/>
      <w:r w:rsidRPr="00010DCA">
        <w:rPr>
          <w:i/>
          <w:iCs/>
          <w:color w:val="000000"/>
          <w:sz w:val="28"/>
          <w:szCs w:val="28"/>
        </w:rPr>
        <w:t xml:space="preserve">музыки </w:t>
      </w:r>
      <w:r w:rsidRPr="00010DCA">
        <w:rPr>
          <w:i/>
          <w:iCs/>
          <w:color w:val="000000"/>
          <w:sz w:val="28"/>
          <w:szCs w:val="28"/>
        </w:rPr>
        <w:t xml:space="preserve"> без</w:t>
      </w:r>
      <w:proofErr w:type="gramEnd"/>
      <w:r w:rsidRPr="00010DCA">
        <w:rPr>
          <w:i/>
          <w:iCs/>
          <w:color w:val="000000"/>
          <w:sz w:val="28"/>
          <w:szCs w:val="28"/>
        </w:rPr>
        <w:t xml:space="preserve"> </w:t>
      </w:r>
      <w:r w:rsidRPr="00010DCA">
        <w:rPr>
          <w:i/>
          <w:iCs/>
          <w:color w:val="000000"/>
          <w:sz w:val="28"/>
          <w:szCs w:val="28"/>
        </w:rPr>
        <w:t>категории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color w:val="000000"/>
          <w:sz w:val="28"/>
          <w:szCs w:val="28"/>
        </w:rPr>
      </w:pPr>
      <w:r w:rsidRPr="00010DCA">
        <w:rPr>
          <w:i/>
          <w:iCs/>
          <w:color w:val="000000"/>
          <w:sz w:val="28"/>
          <w:szCs w:val="28"/>
        </w:rPr>
        <w:t>М</w:t>
      </w:r>
      <w:r w:rsidRPr="00010DCA">
        <w:rPr>
          <w:i/>
          <w:iCs/>
          <w:color w:val="000000"/>
          <w:sz w:val="28"/>
          <w:szCs w:val="28"/>
        </w:rPr>
        <w:t>ОУ</w:t>
      </w:r>
      <w:r w:rsidRPr="00010DCA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010DCA">
        <w:rPr>
          <w:i/>
          <w:iCs/>
          <w:color w:val="000000"/>
          <w:sz w:val="28"/>
          <w:szCs w:val="28"/>
        </w:rPr>
        <w:t>Стрелецкая  СОШ</w:t>
      </w:r>
      <w:proofErr w:type="gramEnd"/>
      <w:r w:rsidRPr="00010DCA">
        <w:rPr>
          <w:i/>
          <w:iCs/>
          <w:color w:val="000000"/>
          <w:sz w:val="28"/>
          <w:szCs w:val="28"/>
        </w:rPr>
        <w:t xml:space="preserve"> Белгородская </w:t>
      </w:r>
      <w:proofErr w:type="spellStart"/>
      <w:r w:rsidRPr="00010DCA">
        <w:rPr>
          <w:i/>
          <w:iCs/>
          <w:color w:val="000000"/>
          <w:sz w:val="28"/>
          <w:szCs w:val="28"/>
        </w:rPr>
        <w:t>обл,Белгородский</w:t>
      </w:r>
      <w:proofErr w:type="spellEnd"/>
      <w:r w:rsidRPr="00010DCA">
        <w:rPr>
          <w:i/>
          <w:iCs/>
          <w:color w:val="000000"/>
          <w:sz w:val="28"/>
          <w:szCs w:val="28"/>
        </w:rPr>
        <w:t xml:space="preserve"> район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gramStart"/>
      <w:r w:rsidRPr="00010DCA">
        <w:rPr>
          <w:i/>
          <w:iCs/>
          <w:color w:val="000000"/>
          <w:sz w:val="28"/>
          <w:szCs w:val="28"/>
        </w:rPr>
        <w:t>.с</w:t>
      </w:r>
      <w:proofErr w:type="gramEnd"/>
      <w:r w:rsidRPr="00010DCA">
        <w:rPr>
          <w:i/>
          <w:iCs/>
          <w:color w:val="000000"/>
          <w:sz w:val="28"/>
          <w:szCs w:val="28"/>
        </w:rPr>
        <w:t xml:space="preserve"> .Стрелецкое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color w:val="000000"/>
          <w:sz w:val="28"/>
          <w:szCs w:val="28"/>
        </w:rPr>
      </w:pPr>
      <w:r w:rsidRPr="00010DCA">
        <w:rPr>
          <w:i/>
          <w:iCs/>
          <w:color w:val="000000"/>
          <w:sz w:val="28"/>
          <w:szCs w:val="28"/>
        </w:rPr>
        <w:t>308511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proofErr w:type="spellStart"/>
      <w:r w:rsidRPr="00010DCA">
        <w:rPr>
          <w:i/>
          <w:iCs/>
          <w:color w:val="000000"/>
          <w:sz w:val="28"/>
          <w:szCs w:val="28"/>
          <w:lang w:val="en-US"/>
        </w:rPr>
        <w:t>Karpelya</w:t>
      </w:r>
      <w:proofErr w:type="spellEnd"/>
      <w:r w:rsidRPr="00010DCA">
        <w:rPr>
          <w:i/>
          <w:iCs/>
          <w:color w:val="000000"/>
          <w:sz w:val="28"/>
          <w:szCs w:val="28"/>
        </w:rPr>
        <w:t>@mail.ru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10DCA">
        <w:rPr>
          <w:color w:val="000000"/>
          <w:sz w:val="28"/>
          <w:szCs w:val="28"/>
        </w:rPr>
        <w:br/>
      </w:r>
    </w:p>
    <w:p w:rsidR="00010DCA" w:rsidRDefault="00010DCA" w:rsidP="00010DCA">
      <w:pPr>
        <w:pStyle w:val="a3"/>
        <w:shd w:val="clear" w:color="auto" w:fill="FFFFFF"/>
        <w:spacing w:before="0" w:beforeAutospacing="0" w:after="300" w:afterAutospacing="0"/>
        <w:jc w:val="center"/>
        <w:rPr>
          <w:color w:val="000000"/>
          <w:sz w:val="28"/>
          <w:szCs w:val="28"/>
        </w:rPr>
      </w:pPr>
      <w:r w:rsidRPr="00010DCA">
        <w:rPr>
          <w:color w:val="000000"/>
          <w:sz w:val="28"/>
          <w:szCs w:val="28"/>
        </w:rPr>
        <w:t>Музыка в школе. Петь и быть успешным</w:t>
      </w:r>
    </w:p>
    <w:p w:rsidR="00BC6EE7" w:rsidRDefault="00BC6EE7" w:rsidP="00BC6EE7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BC6EE7">
        <w:rPr>
          <w:color w:val="000000"/>
          <w:sz w:val="28"/>
          <w:szCs w:val="28"/>
        </w:rPr>
        <w:t>Я занимаюсь преподаванием музыки и имею опыт работы в данной области, составляющий 4,5 лет в рамках общего образования. С каждым новым учебным годом, встречая новых учеников, я не перестаю изумляться мудрости природы в её способности формировать уникальные сочетания навыков и способностей у школьников. Наблюдается, что многие учащиеся с первых дней обучения демонстрируют выдающиеся умения, такие как превосходная память, способность к концентрации и ясное выражение своих мыслей. Однако следует признать, что не все</w:t>
      </w:r>
      <w:r>
        <w:rPr>
          <w:color w:val="000000"/>
          <w:sz w:val="28"/>
          <w:szCs w:val="28"/>
        </w:rPr>
        <w:t xml:space="preserve"> обладают подобными качествами.</w:t>
      </w:r>
    </w:p>
    <w:p w:rsidR="00BC6EE7" w:rsidRPr="00BC6EE7" w:rsidRDefault="00BC6EE7" w:rsidP="00BC6EE7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  <w:r w:rsidRPr="00BC6EE7">
        <w:rPr>
          <w:color w:val="000000"/>
          <w:sz w:val="28"/>
          <w:szCs w:val="28"/>
        </w:rPr>
        <w:t>В образовательной среде невозможно не столкнуться с наличием учеников, которые вызывают определённые трудности. Эти дети отличаются от своих сверстников сниженным уровнем познавательной активности, неуверенностью в себе, недостаточно развитыми коммуникативными навыками и проблемами в поведении. Характерными чертами таких учащихся являются медленное чтение, трудности с выполнением вычислений и сопротивление активному участию в учебном процессе. В классе они проявляют неуверенность и пассивность, тогда как во время перемены их поведение может стать неуправляемым и даже агрессивным.</w:t>
      </w:r>
    </w:p>
    <w:p w:rsidR="00BC6EE7" w:rsidRPr="00BC6EE7" w:rsidRDefault="00BC6EE7" w:rsidP="00BC6EE7">
      <w:pPr>
        <w:pStyle w:val="a3"/>
        <w:shd w:val="clear" w:color="auto" w:fill="FFFFFF"/>
        <w:spacing w:after="300"/>
        <w:rPr>
          <w:color w:val="000000"/>
          <w:sz w:val="28"/>
          <w:szCs w:val="28"/>
        </w:rPr>
      </w:pPr>
    </w:p>
    <w:p w:rsidR="00BC6EE7" w:rsidRPr="00010DCA" w:rsidRDefault="00BC6EE7" w:rsidP="00BC6EE7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BC6EE7">
        <w:rPr>
          <w:color w:val="000000"/>
          <w:sz w:val="28"/>
          <w:szCs w:val="28"/>
        </w:rPr>
        <w:t>Вопрос о том, где проявляется мудрость природы в контексте образовательного процесса, находит свой ответ в особенностях развития упомянутых "проблемных" учеников. Несмотря на перечисленные трудности, я обнаружил, что такие дети зачастую обладают выразительными творческими способностями. К примеру, они могут иметь замечательный вокальный тембр и удивительную способность контролировать свой голос. Эта способность к управлению голосом, включая изменение его высоты и тембра, является проявлением высокоразвитых психологических навыков. Таким образом, несмотря на то, что ребёнок может и не осознавать своих умений, он способен на достижения, недоступные многим другим, что и является формой компенсации за другие трудности.</w:t>
      </w:r>
    </w:p>
    <w:p w:rsidR="00BC6EE7" w:rsidRPr="00010DCA" w:rsidRDefault="00BC6EE7" w:rsidP="00BC6EE7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010DCA">
        <w:rPr>
          <w:color w:val="000000"/>
          <w:sz w:val="28"/>
          <w:szCs w:val="28"/>
        </w:rPr>
        <w:lastRenderedPageBreak/>
        <w:t>Помочь ребёнку стать успешным в коллективе и социализироваться – вот моя основная учительская задача. Помимо уроков музыки я являюсь руководителем школьного</w:t>
      </w:r>
      <w:r>
        <w:rPr>
          <w:color w:val="000000"/>
          <w:sz w:val="28"/>
          <w:szCs w:val="28"/>
        </w:rPr>
        <w:t xml:space="preserve"> хора</w:t>
      </w:r>
      <w:r w:rsidRPr="00010DCA">
        <w:rPr>
          <w:color w:val="000000"/>
          <w:sz w:val="28"/>
          <w:szCs w:val="28"/>
        </w:rPr>
        <w:t xml:space="preserve">. Главным критерием подбора детей в </w:t>
      </w:r>
      <w:r>
        <w:rPr>
          <w:color w:val="000000"/>
          <w:sz w:val="28"/>
          <w:szCs w:val="28"/>
        </w:rPr>
        <w:t xml:space="preserve">хор </w:t>
      </w:r>
      <w:r w:rsidRPr="00010DCA">
        <w:rPr>
          <w:color w:val="000000"/>
          <w:sz w:val="28"/>
          <w:szCs w:val="28"/>
        </w:rPr>
        <w:t>является желание петь. Часто в ансамбль приходят ученики, которых не назовёшь прилежными, но пение помогает им раскрыться в коллективе по-новому. На занятиях музыкальной внеурочной деятельности такие ученики получают возможность почувствовать себя равными, а иногда и в чём-то более успешными. Такие проблемные «певцы» поражают старанием: они заучивают большие тексты песен, проявляют трудолюбие и упорство в выполнении упражнений для развития артикуляционного аппарата, певческого диапазона и дыхания, стараются соблюдать нормы поведения в коллективе. Эти ученики с удовольствием занимаются тем, что с таким трудом им даётся на уроках.</w:t>
      </w:r>
    </w:p>
    <w:p w:rsidR="00BC6EE7" w:rsidRDefault="00BC6EE7" w:rsidP="00BC6EE7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 w:rsidRPr="00010DCA">
        <w:rPr>
          <w:color w:val="000000"/>
          <w:sz w:val="28"/>
          <w:szCs w:val="28"/>
        </w:rPr>
        <w:t>Внешнее представление окружающих о таких проблемных учениках может быть изменено благодаря акцентированию учителем музыки на внутреннем потенциале ребёнка. Я не скуплюсь на похвалы. Публично озвучиваю их достижения перед сверстниками и коллегами – отмечаю результаты выступлений на городских конкурсах, школьных мероприятиях, открываю незаурядные способности учеников в педагогической среде. Как важно найти сферу успешности каждого ребёнка! Для кого-то это математика, русский язык, биология, а для моих подопечных – музыка. «Петь и быть успешным!»,</w:t>
      </w:r>
      <w:r>
        <w:rPr>
          <w:rFonts w:ascii="OpenSans" w:hAnsi="OpenSans"/>
          <w:color w:val="000000"/>
          <w:sz w:val="21"/>
          <w:szCs w:val="21"/>
        </w:rPr>
        <w:t xml:space="preserve"> </w:t>
      </w:r>
      <w:r w:rsidRPr="00010DCA">
        <w:rPr>
          <w:color w:val="000000"/>
          <w:sz w:val="28"/>
          <w:szCs w:val="28"/>
        </w:rPr>
        <w:t>- таков девиз мой и моих учеников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010DCA" w:rsidRPr="00010DCA" w:rsidRDefault="00010DCA" w:rsidP="00010DCA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bookmarkStart w:id="0" w:name="_GoBack"/>
      <w:bookmarkEnd w:id="0"/>
    </w:p>
    <w:p w:rsidR="00D35491" w:rsidRPr="00010DCA" w:rsidRDefault="00D35491">
      <w:pPr>
        <w:rPr>
          <w:rFonts w:ascii="Times New Roman" w:hAnsi="Times New Roman" w:cs="Times New Roman"/>
          <w:sz w:val="28"/>
          <w:szCs w:val="28"/>
        </w:rPr>
      </w:pPr>
    </w:p>
    <w:sectPr w:rsidR="00D35491" w:rsidRPr="00010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DCA"/>
    <w:rsid w:val="00010DCA"/>
    <w:rsid w:val="00BC6EE7"/>
    <w:rsid w:val="00D3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B891C"/>
  <w15:chartTrackingRefBased/>
  <w15:docId w15:val="{4A30F8C7-71B7-4DFF-9550-BB591A5C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10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Karpe</dc:creator>
  <cp:keywords/>
  <dc:description/>
  <cp:lastModifiedBy>Karpe</cp:lastModifiedBy>
  <cp:revision>1</cp:revision>
  <dcterms:created xsi:type="dcterms:W3CDTF">2024-10-12T15:05:00Z</dcterms:created>
  <dcterms:modified xsi:type="dcterms:W3CDTF">2024-10-12T15:18:00Z</dcterms:modified>
</cp:coreProperties>
</file>