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F6" w:rsidRDefault="00152C75" w:rsidP="00152C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Ростовская область </w:t>
      </w:r>
      <w:proofErr w:type="spellStart"/>
      <w:r>
        <w:rPr>
          <w:sz w:val="24"/>
          <w:szCs w:val="24"/>
        </w:rPr>
        <w:t>Мартыновский</w:t>
      </w:r>
      <w:proofErr w:type="spellEnd"/>
      <w:r>
        <w:rPr>
          <w:sz w:val="24"/>
          <w:szCs w:val="24"/>
        </w:rPr>
        <w:t xml:space="preserve"> район</w:t>
      </w:r>
    </w:p>
    <w:p w:rsidR="00152C75" w:rsidRDefault="00152C75" w:rsidP="00152C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поселок </w:t>
      </w:r>
      <w:proofErr w:type="spellStart"/>
      <w:r>
        <w:rPr>
          <w:sz w:val="24"/>
          <w:szCs w:val="24"/>
        </w:rPr>
        <w:t>Зеленолугский</w:t>
      </w:r>
      <w:proofErr w:type="spellEnd"/>
      <w:r>
        <w:rPr>
          <w:sz w:val="24"/>
          <w:szCs w:val="24"/>
        </w:rPr>
        <w:t xml:space="preserve">  МБОУ СОШ №5</w:t>
      </w:r>
    </w:p>
    <w:p w:rsidR="00152C75" w:rsidRDefault="00152C75" w:rsidP="00152C75">
      <w:pPr>
        <w:jc w:val="center"/>
        <w:rPr>
          <w:sz w:val="24"/>
          <w:szCs w:val="24"/>
        </w:rPr>
      </w:pPr>
    </w:p>
    <w:p w:rsidR="00152C75" w:rsidRDefault="00152C75" w:rsidP="00152C75">
      <w:pPr>
        <w:jc w:val="center"/>
        <w:rPr>
          <w:sz w:val="24"/>
          <w:szCs w:val="24"/>
        </w:rPr>
      </w:pPr>
    </w:p>
    <w:p w:rsidR="00152C75" w:rsidRDefault="00152C75" w:rsidP="00152C75">
      <w:pPr>
        <w:jc w:val="center"/>
        <w:rPr>
          <w:sz w:val="24"/>
          <w:szCs w:val="24"/>
        </w:rPr>
      </w:pPr>
    </w:p>
    <w:p w:rsidR="00152C75" w:rsidRPr="00152C75" w:rsidRDefault="00152C75" w:rsidP="00152C75">
      <w:pPr>
        <w:jc w:val="center"/>
        <w:rPr>
          <w:sz w:val="36"/>
          <w:szCs w:val="36"/>
        </w:rPr>
      </w:pPr>
      <w:r w:rsidRPr="00152C75">
        <w:rPr>
          <w:sz w:val="36"/>
          <w:szCs w:val="36"/>
        </w:rPr>
        <w:t xml:space="preserve">Доклад на августовской конференции </w:t>
      </w:r>
    </w:p>
    <w:p w:rsidR="00152C75" w:rsidRDefault="00152C75" w:rsidP="00152C75">
      <w:pPr>
        <w:jc w:val="center"/>
        <w:rPr>
          <w:sz w:val="36"/>
          <w:szCs w:val="36"/>
        </w:rPr>
      </w:pPr>
      <w:r w:rsidRPr="00152C75">
        <w:rPr>
          <w:sz w:val="36"/>
          <w:szCs w:val="36"/>
        </w:rPr>
        <w:t>МО учителей иностранного</w:t>
      </w:r>
      <w:r w:rsidR="00284B38">
        <w:rPr>
          <w:sz w:val="36"/>
          <w:szCs w:val="36"/>
        </w:rPr>
        <w:t xml:space="preserve"> языка</w:t>
      </w:r>
      <w:r w:rsidRPr="00152C75">
        <w:rPr>
          <w:sz w:val="36"/>
          <w:szCs w:val="36"/>
        </w:rPr>
        <w:t xml:space="preserve"> на тему:</w:t>
      </w:r>
    </w:p>
    <w:p w:rsidR="00284B38" w:rsidRDefault="00284B38" w:rsidP="00152C75">
      <w:pPr>
        <w:jc w:val="center"/>
        <w:rPr>
          <w:sz w:val="36"/>
          <w:szCs w:val="36"/>
        </w:rPr>
      </w:pPr>
    </w:p>
    <w:p w:rsidR="00284B38" w:rsidRPr="00152C75" w:rsidRDefault="00284B38" w:rsidP="00152C75">
      <w:pPr>
        <w:jc w:val="center"/>
        <w:rPr>
          <w:sz w:val="36"/>
          <w:szCs w:val="36"/>
        </w:rPr>
      </w:pPr>
    </w:p>
    <w:p w:rsidR="00152C75" w:rsidRDefault="00152C75" w:rsidP="00152C75">
      <w:pPr>
        <w:pStyle w:val="a3"/>
        <w:jc w:val="center"/>
      </w:pPr>
      <w:r>
        <w:t>«Использование пословиц и поговорок</w:t>
      </w:r>
    </w:p>
    <w:p w:rsidR="00152C75" w:rsidRDefault="00152C75" w:rsidP="00152C75">
      <w:pPr>
        <w:pStyle w:val="a3"/>
        <w:jc w:val="center"/>
      </w:pPr>
      <w:r>
        <w:t>на уроках немецкого языка</w:t>
      </w:r>
    </w:p>
    <w:p w:rsidR="00152C75" w:rsidRDefault="00152C75" w:rsidP="00152C75">
      <w:pPr>
        <w:pStyle w:val="a3"/>
        <w:jc w:val="center"/>
      </w:pPr>
      <w:r>
        <w:t>как средство повышения мотивации и качества работы учащихся»</w:t>
      </w:r>
    </w:p>
    <w:p w:rsidR="00152C75" w:rsidRDefault="00152C75" w:rsidP="00152C75"/>
    <w:p w:rsidR="00152C75" w:rsidRPr="00152C75" w:rsidRDefault="00152C75" w:rsidP="00152C75"/>
    <w:p w:rsidR="00152C75" w:rsidRPr="00152C75" w:rsidRDefault="00152C75" w:rsidP="00152C75"/>
    <w:p w:rsidR="00152C75" w:rsidRPr="00152C75" w:rsidRDefault="00152C75" w:rsidP="00152C75"/>
    <w:p w:rsidR="00152C75" w:rsidRDefault="00152C75" w:rsidP="00152C75"/>
    <w:p w:rsidR="00CA11B8" w:rsidRPr="00CA11B8" w:rsidRDefault="00152C75" w:rsidP="00CA11B8">
      <w:pPr>
        <w:jc w:val="right"/>
        <w:rPr>
          <w:sz w:val="24"/>
          <w:szCs w:val="24"/>
        </w:rPr>
      </w:pPr>
      <w:r w:rsidRPr="00CA11B8">
        <w:rPr>
          <w:sz w:val="24"/>
          <w:szCs w:val="24"/>
        </w:rPr>
        <w:t>Подготовила:</w:t>
      </w:r>
    </w:p>
    <w:p w:rsidR="00CA11B8" w:rsidRPr="00CA11B8" w:rsidRDefault="00152C75" w:rsidP="00CA11B8">
      <w:pPr>
        <w:jc w:val="right"/>
        <w:rPr>
          <w:sz w:val="24"/>
          <w:szCs w:val="24"/>
        </w:rPr>
      </w:pPr>
      <w:r w:rsidRPr="00CA11B8">
        <w:rPr>
          <w:sz w:val="24"/>
          <w:szCs w:val="24"/>
        </w:rPr>
        <w:t xml:space="preserve"> учитель немецкого языка</w:t>
      </w:r>
    </w:p>
    <w:p w:rsidR="00152C75" w:rsidRDefault="00152C75" w:rsidP="00CA11B8">
      <w:pPr>
        <w:jc w:val="right"/>
        <w:rPr>
          <w:sz w:val="24"/>
          <w:szCs w:val="24"/>
        </w:rPr>
      </w:pPr>
      <w:r w:rsidRPr="00CA11B8">
        <w:rPr>
          <w:sz w:val="24"/>
          <w:szCs w:val="24"/>
        </w:rPr>
        <w:t xml:space="preserve"> МБОУ СОШ №5 Попова Г.А. </w:t>
      </w:r>
    </w:p>
    <w:p w:rsidR="00CA11B8" w:rsidRDefault="00CA11B8" w:rsidP="00CA11B8">
      <w:pPr>
        <w:jc w:val="right"/>
        <w:rPr>
          <w:sz w:val="24"/>
          <w:szCs w:val="24"/>
        </w:rPr>
      </w:pPr>
    </w:p>
    <w:p w:rsidR="00CA11B8" w:rsidRDefault="00CA11B8" w:rsidP="00CA11B8">
      <w:pPr>
        <w:jc w:val="right"/>
        <w:rPr>
          <w:sz w:val="24"/>
          <w:szCs w:val="24"/>
        </w:rPr>
      </w:pPr>
    </w:p>
    <w:p w:rsidR="00CA11B8" w:rsidRDefault="00CA11B8" w:rsidP="00CA11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2023\2024 </w:t>
      </w:r>
      <w:proofErr w:type="spellStart"/>
      <w:r>
        <w:rPr>
          <w:sz w:val="24"/>
          <w:szCs w:val="24"/>
        </w:rPr>
        <w:t>уч.г</w:t>
      </w:r>
      <w:proofErr w:type="spellEnd"/>
      <w:r>
        <w:rPr>
          <w:sz w:val="24"/>
          <w:szCs w:val="24"/>
        </w:rPr>
        <w:t>.</w:t>
      </w:r>
    </w:p>
    <w:p w:rsidR="00CA11B8" w:rsidRDefault="00CA11B8" w:rsidP="00CA11B8">
      <w:pPr>
        <w:jc w:val="center"/>
        <w:rPr>
          <w:sz w:val="24"/>
          <w:szCs w:val="24"/>
        </w:rPr>
      </w:pPr>
    </w:p>
    <w:p w:rsidR="00CA11B8" w:rsidRPr="0057317E" w:rsidRDefault="00CA11B8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Говоря о качественном изучении иностранного языка, проникновении в иноязычную культуру нельзя обойти стороной тему употребления пословиц, поговорок и устойчивых выражений. Все народы относились всегда с большим уважением к метким и образны</w:t>
      </w:r>
      <w:r w:rsidR="00E64B8E" w:rsidRPr="0057317E">
        <w:rPr>
          <w:sz w:val="28"/>
          <w:szCs w:val="28"/>
        </w:rPr>
        <w:t>м изречениям народной мудрости,</w:t>
      </w:r>
      <w:r w:rsidRPr="0057317E">
        <w:rPr>
          <w:sz w:val="28"/>
          <w:szCs w:val="28"/>
        </w:rPr>
        <w:t xml:space="preserve">  к ним зачастую обращаются писатели, поэты и государственные деятели.  </w:t>
      </w:r>
      <w:r w:rsidR="00E64B8E" w:rsidRPr="0057317E">
        <w:rPr>
          <w:sz w:val="28"/>
          <w:szCs w:val="28"/>
        </w:rPr>
        <w:t>Они придают речи живость</w:t>
      </w:r>
      <w:r w:rsidR="0081497F" w:rsidRPr="0057317E">
        <w:rPr>
          <w:sz w:val="28"/>
          <w:szCs w:val="28"/>
        </w:rPr>
        <w:t>, выразительность</w:t>
      </w:r>
      <w:r w:rsidR="00D0188F" w:rsidRPr="0057317E">
        <w:rPr>
          <w:sz w:val="28"/>
          <w:szCs w:val="28"/>
        </w:rPr>
        <w:t>, точность, эмоциональность</w:t>
      </w:r>
      <w:r w:rsidR="00E64B8E" w:rsidRPr="0057317E">
        <w:rPr>
          <w:sz w:val="28"/>
          <w:szCs w:val="28"/>
        </w:rPr>
        <w:t xml:space="preserve"> и яркость. И носитель языка, который слышит в речи иностранца пословицы, поговорки или стойкие выражения слушает его с интересом и это способствует</w:t>
      </w:r>
      <w:r w:rsidR="00D0188F" w:rsidRPr="0057317E">
        <w:rPr>
          <w:sz w:val="28"/>
          <w:szCs w:val="28"/>
        </w:rPr>
        <w:t xml:space="preserve"> сближению и </w:t>
      </w:r>
      <w:r w:rsidR="00E64B8E" w:rsidRPr="0057317E">
        <w:rPr>
          <w:sz w:val="28"/>
          <w:szCs w:val="28"/>
        </w:rPr>
        <w:t xml:space="preserve"> </w:t>
      </w:r>
      <w:r w:rsidR="0081497F" w:rsidRPr="0057317E">
        <w:rPr>
          <w:sz w:val="28"/>
          <w:szCs w:val="28"/>
        </w:rPr>
        <w:t>взаимопроникновению культур.</w:t>
      </w:r>
    </w:p>
    <w:p w:rsidR="00E64B8E" w:rsidRPr="0057317E" w:rsidRDefault="00A66505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Пословицы обогащают словарный запас. Но ч</w:t>
      </w:r>
      <w:r w:rsidR="00E64B8E" w:rsidRPr="0057317E">
        <w:rPr>
          <w:sz w:val="28"/>
          <w:szCs w:val="28"/>
        </w:rPr>
        <w:t xml:space="preserve">тобы </w:t>
      </w:r>
      <w:r w:rsidRPr="0057317E">
        <w:rPr>
          <w:sz w:val="28"/>
          <w:szCs w:val="28"/>
        </w:rPr>
        <w:t xml:space="preserve">их изучение </w:t>
      </w:r>
      <w:r w:rsidR="00E64B8E" w:rsidRPr="0057317E">
        <w:rPr>
          <w:sz w:val="28"/>
          <w:szCs w:val="28"/>
        </w:rPr>
        <w:t xml:space="preserve">не превращалось в скучное зазубривание, с ними можно </w:t>
      </w:r>
      <w:r w:rsidR="0081497F" w:rsidRPr="0057317E">
        <w:rPr>
          <w:sz w:val="28"/>
          <w:szCs w:val="28"/>
        </w:rPr>
        <w:t>«</w:t>
      </w:r>
      <w:r w:rsidR="00E64B8E" w:rsidRPr="0057317E">
        <w:rPr>
          <w:sz w:val="28"/>
          <w:szCs w:val="28"/>
        </w:rPr>
        <w:t>поиграть</w:t>
      </w:r>
      <w:r w:rsidR="0081497F" w:rsidRPr="0057317E">
        <w:rPr>
          <w:sz w:val="28"/>
          <w:szCs w:val="28"/>
        </w:rPr>
        <w:t>»</w:t>
      </w:r>
      <w:r w:rsidR="00E64B8E" w:rsidRPr="0057317E">
        <w:rPr>
          <w:sz w:val="28"/>
          <w:szCs w:val="28"/>
        </w:rPr>
        <w:t>, выполняя целый ряд интересных, увлекательных и развивающих заданий.</w:t>
      </w:r>
    </w:p>
    <w:p w:rsidR="00CF15BC" w:rsidRPr="0057317E" w:rsidRDefault="00CF15BC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Задание 1. Это ознакомление: немецкая пословица – её дословный перево</w:t>
      </w:r>
      <w:r w:rsidR="007A3C2A">
        <w:rPr>
          <w:sz w:val="28"/>
          <w:szCs w:val="28"/>
        </w:rPr>
        <w:t>д – русский эквивалент. (Слайд 2</w:t>
      </w:r>
      <w:r w:rsidRPr="0057317E">
        <w:rPr>
          <w:sz w:val="28"/>
          <w:szCs w:val="28"/>
        </w:rPr>
        <w:t>)</w:t>
      </w:r>
    </w:p>
    <w:p w:rsidR="00CF15BC" w:rsidRPr="0057317E" w:rsidRDefault="00CF15BC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Задание 2. Найти соответствия немец</w:t>
      </w:r>
      <w:r w:rsidR="007A3C2A">
        <w:rPr>
          <w:sz w:val="28"/>
          <w:szCs w:val="28"/>
        </w:rPr>
        <w:t>ких и русских пословиц. (Слайд 3</w:t>
      </w:r>
      <w:r w:rsidRPr="0057317E">
        <w:rPr>
          <w:sz w:val="28"/>
          <w:szCs w:val="28"/>
        </w:rPr>
        <w:t>)</w:t>
      </w:r>
      <w:r w:rsidR="00F447C5" w:rsidRPr="0057317E">
        <w:rPr>
          <w:sz w:val="28"/>
          <w:szCs w:val="28"/>
        </w:rPr>
        <w:t xml:space="preserve"> </w:t>
      </w:r>
    </w:p>
    <w:p w:rsidR="00CF15BC" w:rsidRPr="0057317E" w:rsidRDefault="00CF15BC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 xml:space="preserve">Задание 3. Расставить пословицы </w:t>
      </w:r>
      <w:r w:rsidR="007A3C2A">
        <w:rPr>
          <w:sz w:val="28"/>
          <w:szCs w:val="28"/>
        </w:rPr>
        <w:t>в алфавитном порядке.   (Слайд 4</w:t>
      </w:r>
      <w:r w:rsidRPr="0057317E">
        <w:rPr>
          <w:sz w:val="28"/>
          <w:szCs w:val="28"/>
        </w:rPr>
        <w:t>)</w:t>
      </w:r>
    </w:p>
    <w:p w:rsidR="00CF15BC" w:rsidRPr="0057317E" w:rsidRDefault="00D0188F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Задание 4. Распредел</w:t>
      </w:r>
      <w:r w:rsidR="007A3C2A">
        <w:rPr>
          <w:sz w:val="28"/>
          <w:szCs w:val="28"/>
        </w:rPr>
        <w:t>ить пословицы по темам. (Слайд 5</w:t>
      </w:r>
      <w:r w:rsidRPr="0057317E">
        <w:rPr>
          <w:sz w:val="28"/>
          <w:szCs w:val="28"/>
        </w:rPr>
        <w:t>)</w:t>
      </w:r>
    </w:p>
    <w:p w:rsidR="00D0188F" w:rsidRDefault="00F447C5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Задание 5. Подобрать</w:t>
      </w:r>
      <w:r w:rsidR="00D0188F" w:rsidRPr="0057317E">
        <w:rPr>
          <w:sz w:val="28"/>
          <w:szCs w:val="28"/>
        </w:rPr>
        <w:t xml:space="preserve"> к пословиц</w:t>
      </w:r>
      <w:r w:rsidR="007A3C2A">
        <w:rPr>
          <w:sz w:val="28"/>
          <w:szCs w:val="28"/>
        </w:rPr>
        <w:t>е правильную концовку.  (Слайд 6</w:t>
      </w:r>
      <w:r w:rsidR="00D0188F" w:rsidRPr="0057317E">
        <w:rPr>
          <w:sz w:val="28"/>
          <w:szCs w:val="28"/>
        </w:rPr>
        <w:t>)</w:t>
      </w:r>
      <w:r w:rsidRPr="0057317E">
        <w:rPr>
          <w:sz w:val="28"/>
          <w:szCs w:val="28"/>
        </w:rPr>
        <w:t xml:space="preserve"> Части пословиц можно напечатать разным цветом, что даст возможность ученикам работать особенно внимательно, а не соединять, например, красный с красным, синий </w:t>
      </w:r>
      <w:proofErr w:type="gramStart"/>
      <w:r w:rsidRPr="0057317E">
        <w:rPr>
          <w:sz w:val="28"/>
          <w:szCs w:val="28"/>
        </w:rPr>
        <w:t>с</w:t>
      </w:r>
      <w:proofErr w:type="gramEnd"/>
      <w:r w:rsidRPr="0057317E">
        <w:rPr>
          <w:sz w:val="28"/>
          <w:szCs w:val="28"/>
        </w:rPr>
        <w:t xml:space="preserve"> синим. </w:t>
      </w:r>
    </w:p>
    <w:p w:rsidR="002F72F7" w:rsidRPr="0057317E" w:rsidRDefault="002F72F7" w:rsidP="00CA11B8">
      <w:pPr>
        <w:rPr>
          <w:sz w:val="28"/>
          <w:szCs w:val="28"/>
        </w:rPr>
      </w:pPr>
      <w:r>
        <w:rPr>
          <w:sz w:val="28"/>
          <w:szCs w:val="28"/>
        </w:rPr>
        <w:t>Задание 6. Подбери антонимы к выделенным словам и найди пословицу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(С</w:t>
      </w:r>
      <w:r w:rsidR="007A3C2A">
        <w:rPr>
          <w:sz w:val="28"/>
          <w:szCs w:val="28"/>
        </w:rPr>
        <w:t>лайд 7</w:t>
      </w:r>
      <w:r>
        <w:rPr>
          <w:sz w:val="28"/>
          <w:szCs w:val="28"/>
        </w:rPr>
        <w:t>).</w:t>
      </w:r>
    </w:p>
    <w:p w:rsidR="00F447C5" w:rsidRPr="0057317E" w:rsidRDefault="002F72F7" w:rsidP="00CA11B8">
      <w:pPr>
        <w:rPr>
          <w:sz w:val="28"/>
          <w:szCs w:val="28"/>
        </w:rPr>
      </w:pPr>
      <w:r>
        <w:rPr>
          <w:sz w:val="28"/>
          <w:szCs w:val="28"/>
        </w:rPr>
        <w:t>Задание 7</w:t>
      </w:r>
      <w:r w:rsidR="00F447C5" w:rsidRPr="0057317E">
        <w:rPr>
          <w:sz w:val="28"/>
          <w:szCs w:val="28"/>
        </w:rPr>
        <w:t xml:space="preserve">. Исправить пословицу, </w:t>
      </w:r>
      <w:r w:rsidR="00F470AB" w:rsidRPr="0057317E">
        <w:rPr>
          <w:sz w:val="28"/>
          <w:szCs w:val="28"/>
        </w:rPr>
        <w:t>изменив концовку</w:t>
      </w:r>
      <w:r w:rsidR="00F447C5" w:rsidRPr="0057317E">
        <w:rPr>
          <w:sz w:val="28"/>
          <w:szCs w:val="28"/>
        </w:rPr>
        <w:t xml:space="preserve"> </w:t>
      </w:r>
      <w:proofErr w:type="gramStart"/>
      <w:r w:rsidR="00F470AB" w:rsidRPr="0057317E">
        <w:rPr>
          <w:sz w:val="28"/>
          <w:szCs w:val="28"/>
        </w:rPr>
        <w:t>на</w:t>
      </w:r>
      <w:proofErr w:type="gramEnd"/>
      <w:r w:rsidR="00F470AB" w:rsidRPr="0057317E">
        <w:rPr>
          <w:sz w:val="28"/>
          <w:szCs w:val="28"/>
        </w:rPr>
        <w:t xml:space="preserve"> </w:t>
      </w:r>
      <w:r w:rsidR="007A3C2A">
        <w:rPr>
          <w:sz w:val="28"/>
          <w:szCs w:val="28"/>
        </w:rPr>
        <w:t>правильную. (Слайд 8,9</w:t>
      </w:r>
      <w:r w:rsidR="00F447C5" w:rsidRPr="0057317E">
        <w:rPr>
          <w:sz w:val="28"/>
          <w:szCs w:val="28"/>
        </w:rPr>
        <w:t>)</w:t>
      </w:r>
    </w:p>
    <w:p w:rsidR="00E00C4E" w:rsidRPr="0057317E" w:rsidRDefault="007A3C2A" w:rsidP="00E00C4E">
      <w:pPr>
        <w:rPr>
          <w:sz w:val="28"/>
          <w:szCs w:val="28"/>
        </w:rPr>
      </w:pPr>
      <w:r>
        <w:rPr>
          <w:sz w:val="28"/>
          <w:szCs w:val="28"/>
        </w:rPr>
        <w:t>Задание 8</w:t>
      </w:r>
      <w:r w:rsidR="00F447C5" w:rsidRPr="0057317E">
        <w:rPr>
          <w:sz w:val="28"/>
          <w:szCs w:val="28"/>
        </w:rPr>
        <w:t>. Пе</w:t>
      </w:r>
      <w:r w:rsidR="00E00C4E" w:rsidRPr="0057317E">
        <w:rPr>
          <w:sz w:val="28"/>
          <w:szCs w:val="28"/>
        </w:rPr>
        <w:t xml:space="preserve">ревести пословицу и самостоятельно подобрать к ней эквивалент из русского языка. </w:t>
      </w:r>
      <w:r>
        <w:rPr>
          <w:sz w:val="28"/>
          <w:szCs w:val="28"/>
        </w:rPr>
        <w:t>(Слайд 10</w:t>
      </w:r>
      <w:r w:rsidR="00997EC5" w:rsidRPr="0057317E">
        <w:rPr>
          <w:sz w:val="28"/>
          <w:szCs w:val="28"/>
        </w:rPr>
        <w:t>)</w:t>
      </w:r>
      <w:r w:rsidR="00E00C4E" w:rsidRPr="0057317E">
        <w:rPr>
          <w:sz w:val="28"/>
          <w:szCs w:val="28"/>
        </w:rPr>
        <w:t xml:space="preserve"> Это упражнение нацелено и на обогащение знаний</w:t>
      </w:r>
      <w:r>
        <w:rPr>
          <w:sz w:val="28"/>
          <w:szCs w:val="28"/>
        </w:rPr>
        <w:t>,</w:t>
      </w:r>
      <w:r w:rsidR="00E00C4E" w:rsidRPr="0057317E">
        <w:rPr>
          <w:sz w:val="28"/>
          <w:szCs w:val="28"/>
        </w:rPr>
        <w:t xml:space="preserve"> </w:t>
      </w:r>
      <w:r w:rsidR="00AA4585">
        <w:rPr>
          <w:sz w:val="28"/>
          <w:szCs w:val="28"/>
        </w:rPr>
        <w:t>в том числе и родного языка</w:t>
      </w:r>
      <w:r w:rsidR="00E00C4E" w:rsidRPr="0057317E">
        <w:rPr>
          <w:sz w:val="28"/>
          <w:szCs w:val="28"/>
        </w:rPr>
        <w:t xml:space="preserve">, правильного понимания смысла пословицы и ситуации, в которой она применима. </w:t>
      </w:r>
      <w:r w:rsidR="00695102" w:rsidRPr="0057317E">
        <w:rPr>
          <w:sz w:val="28"/>
          <w:szCs w:val="28"/>
        </w:rPr>
        <w:t xml:space="preserve">Приведу пример: всем известна и понятна пословица «Кто рано встаёт, тому Бог подаёт». Но есть другая с, казалось бы, противоположным смыслом: «Рано пташечка </w:t>
      </w:r>
      <w:r w:rsidR="00695102" w:rsidRPr="0057317E">
        <w:rPr>
          <w:sz w:val="28"/>
          <w:szCs w:val="28"/>
        </w:rPr>
        <w:lastRenderedPageBreak/>
        <w:t>запела, как бы кошечка не съела». Похожие на первый взгляд</w:t>
      </w:r>
      <w:r w:rsidR="00AA4585">
        <w:rPr>
          <w:sz w:val="28"/>
          <w:szCs w:val="28"/>
        </w:rPr>
        <w:t xml:space="preserve"> пословицы</w:t>
      </w:r>
      <w:r w:rsidR="00695102" w:rsidRPr="0057317E">
        <w:rPr>
          <w:sz w:val="28"/>
          <w:szCs w:val="28"/>
        </w:rPr>
        <w:t xml:space="preserve">, но </w:t>
      </w:r>
      <w:proofErr w:type="gramStart"/>
      <w:r w:rsidR="00695102" w:rsidRPr="0057317E">
        <w:rPr>
          <w:sz w:val="28"/>
          <w:szCs w:val="28"/>
        </w:rPr>
        <w:t>ситуации</w:t>
      </w:r>
      <w:proofErr w:type="gramEnd"/>
      <w:r w:rsidR="00695102" w:rsidRPr="0057317E">
        <w:rPr>
          <w:sz w:val="28"/>
          <w:szCs w:val="28"/>
        </w:rPr>
        <w:t xml:space="preserve"> в которых они применимы абсолютно разные.  </w:t>
      </w:r>
      <w:r w:rsidR="00E00C4E" w:rsidRPr="0057317E">
        <w:rPr>
          <w:sz w:val="28"/>
          <w:szCs w:val="28"/>
        </w:rPr>
        <w:t>Современные дети пословицы практически не используют, и не знают их, а разговаривают между собой на молодёжном сленге.</w:t>
      </w:r>
      <w:r w:rsidR="00695102" w:rsidRPr="0057317E">
        <w:rPr>
          <w:sz w:val="28"/>
          <w:szCs w:val="28"/>
        </w:rPr>
        <w:t xml:space="preserve"> Поэтому словарный запас у них слабый, речь неяркая, бедная.</w:t>
      </w:r>
      <w:r w:rsidR="00E00C4E" w:rsidRPr="0057317E">
        <w:rPr>
          <w:sz w:val="28"/>
          <w:szCs w:val="28"/>
        </w:rPr>
        <w:t xml:space="preserve"> В лучшем случае знают общеупотребительные «Не имей сто рублей, а имей сто друзей», «Без труда не вытянешь и рыбку из пруда»  и т.д.</w:t>
      </w:r>
      <w:r w:rsidR="00997EC5" w:rsidRPr="0057317E">
        <w:rPr>
          <w:sz w:val="28"/>
          <w:szCs w:val="28"/>
        </w:rPr>
        <w:t xml:space="preserve"> Но есть ведь и редкие пословицы, которые не  знает зачастую и взрослый человек, а они очень меткие и яркие! Приведу пример: «На </w:t>
      </w:r>
      <w:proofErr w:type="gramStart"/>
      <w:r w:rsidR="00997EC5" w:rsidRPr="0057317E">
        <w:rPr>
          <w:sz w:val="28"/>
          <w:szCs w:val="28"/>
        </w:rPr>
        <w:t>пузе</w:t>
      </w:r>
      <w:proofErr w:type="gramEnd"/>
      <w:r w:rsidR="00997EC5" w:rsidRPr="0057317E">
        <w:rPr>
          <w:sz w:val="28"/>
          <w:szCs w:val="28"/>
        </w:rPr>
        <w:t xml:space="preserve"> шелк, а в пузе щёлк», «Под носом проросло, а в голове и не посеяно»</w:t>
      </w:r>
      <w:r w:rsidR="00F470AB" w:rsidRPr="0057317E">
        <w:rPr>
          <w:sz w:val="28"/>
          <w:szCs w:val="28"/>
        </w:rPr>
        <w:t xml:space="preserve"> и т.д.</w:t>
      </w:r>
    </w:p>
    <w:p w:rsidR="00F447C5" w:rsidRPr="0057317E" w:rsidRDefault="007A3C2A" w:rsidP="00CA11B8">
      <w:pPr>
        <w:rPr>
          <w:sz w:val="28"/>
          <w:szCs w:val="28"/>
        </w:rPr>
      </w:pPr>
      <w:r>
        <w:rPr>
          <w:sz w:val="28"/>
          <w:szCs w:val="28"/>
        </w:rPr>
        <w:t>Задание 9</w:t>
      </w:r>
      <w:r w:rsidR="00F470AB" w:rsidRPr="0057317E">
        <w:rPr>
          <w:sz w:val="28"/>
          <w:szCs w:val="28"/>
        </w:rPr>
        <w:t>. Подобрать подходящу</w:t>
      </w:r>
      <w:r>
        <w:rPr>
          <w:sz w:val="28"/>
          <w:szCs w:val="28"/>
        </w:rPr>
        <w:t>ю пословицу к картинке. (Слайды 11,12</w:t>
      </w:r>
      <w:r w:rsidR="00F470AB" w:rsidRPr="0057317E">
        <w:rPr>
          <w:sz w:val="28"/>
          <w:szCs w:val="28"/>
        </w:rPr>
        <w:t>)</w:t>
      </w:r>
    </w:p>
    <w:p w:rsidR="00F470AB" w:rsidRPr="0057317E" w:rsidRDefault="007A3C2A" w:rsidP="00CA11B8">
      <w:pPr>
        <w:rPr>
          <w:sz w:val="28"/>
          <w:szCs w:val="28"/>
        </w:rPr>
      </w:pPr>
      <w:r>
        <w:rPr>
          <w:sz w:val="28"/>
          <w:szCs w:val="28"/>
        </w:rPr>
        <w:t>Задание 10</w:t>
      </w:r>
      <w:r w:rsidR="00F470AB" w:rsidRPr="0057317E">
        <w:rPr>
          <w:sz w:val="28"/>
          <w:szCs w:val="28"/>
        </w:rPr>
        <w:t>. Подобрать подходящую пословицу к кратком</w:t>
      </w:r>
      <w:r>
        <w:rPr>
          <w:sz w:val="28"/>
          <w:szCs w:val="28"/>
        </w:rPr>
        <w:t>у рассказу или диалогу. (Слайды 13,14</w:t>
      </w:r>
      <w:r w:rsidR="00F470AB" w:rsidRPr="0057317E">
        <w:rPr>
          <w:sz w:val="28"/>
          <w:szCs w:val="28"/>
        </w:rPr>
        <w:t>)</w:t>
      </w:r>
    </w:p>
    <w:p w:rsidR="00F470AB" w:rsidRPr="0057317E" w:rsidRDefault="00F470AB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Задание 10. Самому составить рассказ или диалог, в котором будет уместно использование той или иной пословицы.</w:t>
      </w:r>
    </w:p>
    <w:p w:rsidR="00F470AB" w:rsidRPr="0057317E" w:rsidRDefault="00F470AB" w:rsidP="00CA11B8">
      <w:pPr>
        <w:rPr>
          <w:sz w:val="28"/>
          <w:szCs w:val="28"/>
        </w:rPr>
      </w:pPr>
      <w:r w:rsidRPr="0057317E">
        <w:rPr>
          <w:sz w:val="28"/>
          <w:szCs w:val="28"/>
        </w:rPr>
        <w:t>Кроме всег</w:t>
      </w:r>
      <w:r w:rsidR="00246545">
        <w:rPr>
          <w:sz w:val="28"/>
          <w:szCs w:val="28"/>
        </w:rPr>
        <w:t>о выше</w:t>
      </w:r>
      <w:r w:rsidRPr="0057317E">
        <w:rPr>
          <w:sz w:val="28"/>
          <w:szCs w:val="28"/>
        </w:rPr>
        <w:t>сказанного и показанного хочу сказать, что изучение пословиц может лучше помогать усваивать грамматические правила.</w:t>
      </w:r>
      <w:r w:rsidR="00246545">
        <w:rPr>
          <w:sz w:val="28"/>
          <w:szCs w:val="28"/>
        </w:rPr>
        <w:t xml:space="preserve"> </w:t>
      </w:r>
      <w:r w:rsidR="007A3C2A">
        <w:rPr>
          <w:sz w:val="28"/>
          <w:szCs w:val="28"/>
        </w:rPr>
        <w:t>(Слайды 15</w:t>
      </w:r>
      <w:r w:rsidR="007A3C2A" w:rsidRPr="0057317E">
        <w:rPr>
          <w:sz w:val="28"/>
          <w:szCs w:val="28"/>
        </w:rPr>
        <w:t>)</w:t>
      </w:r>
      <w:r w:rsidR="007A3C2A">
        <w:rPr>
          <w:sz w:val="28"/>
          <w:szCs w:val="28"/>
        </w:rPr>
        <w:t xml:space="preserve"> </w:t>
      </w:r>
      <w:r w:rsidR="00246545">
        <w:rPr>
          <w:sz w:val="28"/>
          <w:szCs w:val="28"/>
        </w:rPr>
        <w:t xml:space="preserve">Бытует </w:t>
      </w:r>
      <w:r w:rsidR="006256E2" w:rsidRPr="0057317E">
        <w:rPr>
          <w:sz w:val="28"/>
          <w:szCs w:val="28"/>
        </w:rPr>
        <w:t>такая идея, что лучше знать не столько само правило, сколько запомнить образцы  к нему.</w:t>
      </w:r>
      <w:r w:rsidR="00533581" w:rsidRPr="0057317E">
        <w:rPr>
          <w:sz w:val="28"/>
          <w:szCs w:val="28"/>
        </w:rPr>
        <w:t xml:space="preserve"> Запоминание пословиц в данном случае может быть лучше, чем запоминание обычных предложений.</w:t>
      </w:r>
    </w:p>
    <w:p w:rsidR="0057317E" w:rsidRPr="002F72F7" w:rsidRDefault="00246545" w:rsidP="0057317E">
      <w:pPr>
        <w:pStyle w:val="c3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</w:pPr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Г</w:t>
      </w:r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рамматическая форма пословиц соответствует характеру их содержания. Именно поэтому немецкие пословицы – это в основном повествовательные, а отчасти и побудительные предложения. Господствующая форма глагола в пословицах – «вневременной» презенс индикатив. По той же причине множество пословиц построено как неопределённо-личные предложения с местоимением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man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ср. </w:t>
      </w:r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Den Freund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erkennt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man in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der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Not;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Kleine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Diebe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hängt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man,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große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läßt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man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laufen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; Was man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nicht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im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Kopf hat,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muß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man in den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Beinen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haben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и</w:t>
      </w:r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 xml:space="preserve"> </w:t>
      </w:r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т</w:t>
      </w:r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.</w:t>
      </w:r>
      <w:proofErr w:type="spellStart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п</w:t>
      </w:r>
      <w:proofErr w:type="spellEnd"/>
      <w:r w:rsidR="0057317E"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.</w:t>
      </w:r>
    </w:p>
    <w:p w:rsidR="00AA4585" w:rsidRDefault="00246545" w:rsidP="00246545">
      <w:pPr>
        <w:rPr>
          <w:rFonts w:cs="Arial"/>
          <w:sz w:val="28"/>
          <w:szCs w:val="28"/>
          <w:shd w:val="clear" w:color="auto" w:fill="FFFFFF"/>
        </w:rPr>
      </w:pPr>
      <w:r w:rsidRPr="00B56BEC">
        <w:rPr>
          <w:rFonts w:cs="Arial"/>
          <w:sz w:val="28"/>
          <w:szCs w:val="28"/>
          <w:shd w:val="clear" w:color="auto" w:fill="FFFFFF"/>
        </w:rPr>
        <w:t xml:space="preserve">Повествовательные предложения: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Ein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alter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Rabe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krachzt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nicht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ohne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Grund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>. - Старый ворон не каркнет даром</w:t>
      </w:r>
      <w:proofErr w:type="gramStart"/>
      <w:r w:rsidRPr="00B56BEC">
        <w:rPr>
          <w:rFonts w:cs="Arial"/>
          <w:sz w:val="28"/>
          <w:szCs w:val="28"/>
          <w:shd w:val="clear" w:color="auto" w:fill="FFFFFF"/>
        </w:rPr>
        <w:t xml:space="preserve">.; </w:t>
      </w:r>
      <w:proofErr w:type="gramEnd"/>
      <w:r w:rsidRPr="00B56BEC">
        <w:rPr>
          <w:rFonts w:cs="Arial"/>
          <w:sz w:val="28"/>
          <w:szCs w:val="28"/>
          <w:shd w:val="clear" w:color="auto" w:fill="FFFFFF"/>
        </w:rPr>
        <w:t xml:space="preserve">повелительные предложения: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Lehre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nicht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die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Fische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schwimmen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und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die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Tauben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</w:rPr>
        <w:t>fliegen</w:t>
      </w:r>
      <w:proofErr w:type="spellEnd"/>
      <w:r w:rsidRPr="00B56BEC">
        <w:rPr>
          <w:rFonts w:cs="Arial"/>
          <w:sz w:val="28"/>
          <w:szCs w:val="28"/>
          <w:shd w:val="clear" w:color="auto" w:fill="FFFFFF"/>
        </w:rPr>
        <w:t xml:space="preserve"> (букв</w:t>
      </w:r>
      <w:proofErr w:type="gramStart"/>
      <w:r w:rsidRPr="00B56BEC">
        <w:rPr>
          <w:rFonts w:cs="Arial"/>
          <w:sz w:val="28"/>
          <w:szCs w:val="28"/>
          <w:shd w:val="clear" w:color="auto" w:fill="FFFFFF"/>
        </w:rPr>
        <w:t xml:space="preserve">.: </w:t>
      </w:r>
      <w:proofErr w:type="gramEnd"/>
      <w:r w:rsidRPr="00B56BEC">
        <w:rPr>
          <w:rFonts w:cs="Arial"/>
          <w:sz w:val="28"/>
          <w:szCs w:val="28"/>
          <w:shd w:val="clear" w:color="auto" w:fill="FFFFFF"/>
        </w:rPr>
        <w:t>Не учи рыб плавать, а голубей летать). - Не учи ученого!;</w:t>
      </w:r>
    </w:p>
    <w:p w:rsidR="00246545" w:rsidRDefault="00AA4585" w:rsidP="00246545">
      <w:pPr>
        <w:rPr>
          <w:rFonts w:cs="Arial"/>
          <w:sz w:val="28"/>
          <w:szCs w:val="28"/>
          <w:shd w:val="clear" w:color="auto" w:fill="FFFFFF"/>
        </w:rPr>
      </w:pPr>
      <w:r w:rsidRPr="00AA4585">
        <w:rPr>
          <w:rFonts w:ascii="Arial" w:hAnsi="Arial" w:cs="Arial"/>
          <w:color w:val="197EA6"/>
          <w:shd w:val="clear" w:color="auto" w:fill="FFFFFF"/>
        </w:rPr>
        <w:t xml:space="preserve"> </w:t>
      </w:r>
      <w:r w:rsidRPr="00AA4585">
        <w:rPr>
          <w:rFonts w:cs="Arial"/>
          <w:sz w:val="28"/>
          <w:szCs w:val="28"/>
          <w:shd w:val="clear" w:color="auto" w:fill="FFFFFF"/>
        </w:rPr>
        <w:t xml:space="preserve">Типичная структура безглагольных побудительных поговорок – предложное (реже беспредложное) сочетание существительного с наречием или другим существительным: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Kopf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hoch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! – Выше голову!;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Schwamm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darüber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>! – Забудем об этом!</w:t>
      </w:r>
    </w:p>
    <w:p w:rsidR="00AA4585" w:rsidRPr="00AA4585" w:rsidRDefault="00AA4585" w:rsidP="00246545">
      <w:pPr>
        <w:rPr>
          <w:rFonts w:cs="Arial"/>
          <w:sz w:val="28"/>
          <w:szCs w:val="28"/>
          <w:shd w:val="clear" w:color="auto" w:fill="FFFFFF"/>
        </w:rPr>
      </w:pPr>
      <w:r w:rsidRPr="00AA4585">
        <w:rPr>
          <w:rFonts w:cs="Arial"/>
          <w:sz w:val="28"/>
          <w:szCs w:val="28"/>
          <w:shd w:val="clear" w:color="auto" w:fill="FFFFFF"/>
        </w:rPr>
        <w:lastRenderedPageBreak/>
        <w:t xml:space="preserve">Группу побудительных поговорок  образуют также сочетания некоторых существительных с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kein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(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e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),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immer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,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nur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, например: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Kein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Aber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! – Никаких но! ,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Immer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AA4585">
        <w:rPr>
          <w:rFonts w:cs="Arial"/>
          <w:sz w:val="28"/>
          <w:szCs w:val="28"/>
          <w:shd w:val="clear" w:color="auto" w:fill="FFFFFF"/>
        </w:rPr>
        <w:t>Mut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>! – Не робей!</w:t>
      </w:r>
    </w:p>
    <w:p w:rsidR="00246545" w:rsidRPr="00AA4585" w:rsidRDefault="00246545" w:rsidP="00AA4585">
      <w:pPr>
        <w:rPr>
          <w:rFonts w:cs="Arial"/>
          <w:sz w:val="28"/>
          <w:szCs w:val="28"/>
          <w:bdr w:val="none" w:sz="0" w:space="0" w:color="auto" w:frame="1"/>
        </w:rPr>
      </w:pPr>
      <w:r w:rsidRPr="00B56BEC">
        <w:rPr>
          <w:rFonts w:cs="Arial"/>
          <w:sz w:val="28"/>
          <w:szCs w:val="28"/>
          <w:bdr w:val="none" w:sz="0" w:space="0" w:color="auto" w:frame="1"/>
        </w:rPr>
        <w:t xml:space="preserve">Вопросительные и восклицательные конструкции для них менее характерны, </w:t>
      </w:r>
      <w:proofErr w:type="gramStart"/>
      <w:r w:rsidRPr="00B56BEC">
        <w:rPr>
          <w:rFonts w:cs="Arial"/>
          <w:sz w:val="28"/>
          <w:szCs w:val="28"/>
          <w:bdr w:val="none" w:sz="0" w:space="0" w:color="auto" w:frame="1"/>
        </w:rPr>
        <w:t>но</w:t>
      </w:r>
      <w:proofErr w:type="gramEnd"/>
      <w:r w:rsidRPr="00B56BEC">
        <w:rPr>
          <w:rFonts w:cs="Arial"/>
          <w:sz w:val="28"/>
          <w:szCs w:val="28"/>
          <w:bdr w:val="none" w:sz="0" w:space="0" w:color="auto" w:frame="1"/>
        </w:rPr>
        <w:t xml:space="preserve"> тем не менее:</w:t>
      </w:r>
      <w:r w:rsidRPr="00B56BEC">
        <w:rPr>
          <w:rFonts w:cs="Arial"/>
          <w:sz w:val="28"/>
          <w:szCs w:val="28"/>
          <w:shd w:val="clear" w:color="auto" w:fill="FFFFFF"/>
        </w:rPr>
        <w:t xml:space="preserve"> вопросительные</w:t>
      </w:r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r w:rsidRPr="00B56BEC">
        <w:rPr>
          <w:rFonts w:cs="Arial"/>
          <w:sz w:val="28"/>
          <w:szCs w:val="28"/>
          <w:shd w:val="clear" w:color="auto" w:fill="FFFFFF"/>
        </w:rPr>
        <w:t>предложения</w:t>
      </w:r>
      <w:r w:rsidRPr="00AA4585">
        <w:rPr>
          <w:rFonts w:cs="Arial"/>
          <w:sz w:val="28"/>
          <w:szCs w:val="28"/>
          <w:shd w:val="clear" w:color="auto" w:fill="FFFFFF"/>
        </w:rPr>
        <w:t xml:space="preserve">: </w:t>
      </w:r>
      <w:proofErr w:type="spellStart"/>
      <w:proofErr w:type="gramStart"/>
      <w:r w:rsidRPr="00B56BEC">
        <w:rPr>
          <w:rFonts w:cs="Arial"/>
          <w:sz w:val="28"/>
          <w:szCs w:val="28"/>
          <w:shd w:val="clear" w:color="auto" w:fill="FFFFFF"/>
          <w:lang w:val="en-US"/>
        </w:rPr>
        <w:t>Ist</w:t>
      </w:r>
      <w:proofErr w:type="spellEnd"/>
      <w:proofErr w:type="gram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r w:rsidRPr="00B56BEC">
        <w:rPr>
          <w:rFonts w:cs="Arial"/>
          <w:sz w:val="28"/>
          <w:szCs w:val="28"/>
          <w:shd w:val="clear" w:color="auto" w:fill="FFFFFF"/>
          <w:lang w:val="en-US"/>
        </w:rPr>
        <w:t>das</w:t>
      </w:r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  <w:lang w:val="en-US"/>
        </w:rPr>
        <w:t>Futteral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  <w:lang w:val="en-US"/>
        </w:rPr>
        <w:t>mehr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r w:rsidRPr="00B56BEC">
        <w:rPr>
          <w:rFonts w:cs="Arial"/>
          <w:sz w:val="28"/>
          <w:szCs w:val="28"/>
          <w:shd w:val="clear" w:color="auto" w:fill="FFFFFF"/>
          <w:lang w:val="en-US"/>
        </w:rPr>
        <w:t>wert</w:t>
      </w:r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  <w:lang w:val="en-US"/>
        </w:rPr>
        <w:t>als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r w:rsidRPr="00B56BEC">
        <w:rPr>
          <w:rFonts w:cs="Arial"/>
          <w:sz w:val="28"/>
          <w:szCs w:val="28"/>
          <w:shd w:val="clear" w:color="auto" w:fill="FFFFFF"/>
          <w:lang w:val="en-US"/>
        </w:rPr>
        <w:t>die</w:t>
      </w:r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  <w:lang w:val="en-US"/>
        </w:rPr>
        <w:t>Geige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Pr="00B56BEC">
        <w:rPr>
          <w:rFonts w:cs="Arial"/>
          <w:sz w:val="28"/>
          <w:szCs w:val="28"/>
          <w:shd w:val="clear" w:color="auto" w:fill="FFFFFF"/>
          <w:lang w:val="en-US"/>
        </w:rPr>
        <w:t>darin</w:t>
      </w:r>
      <w:proofErr w:type="spellEnd"/>
      <w:r w:rsidRPr="00AA4585">
        <w:rPr>
          <w:rFonts w:cs="Arial"/>
          <w:sz w:val="28"/>
          <w:szCs w:val="28"/>
          <w:shd w:val="clear" w:color="auto" w:fill="FFFFFF"/>
        </w:rPr>
        <w:t xml:space="preserve">? </w:t>
      </w:r>
      <w:r w:rsidRPr="00B56BEC">
        <w:rPr>
          <w:rFonts w:cs="Arial"/>
          <w:sz w:val="28"/>
          <w:szCs w:val="28"/>
          <w:shd w:val="clear" w:color="auto" w:fill="FFFFFF"/>
        </w:rPr>
        <w:t>(букв</w:t>
      </w:r>
      <w:proofErr w:type="gramStart"/>
      <w:r w:rsidRPr="00B56BEC">
        <w:rPr>
          <w:rFonts w:cs="Arial"/>
          <w:sz w:val="28"/>
          <w:szCs w:val="28"/>
          <w:shd w:val="clear" w:color="auto" w:fill="FFFFFF"/>
        </w:rPr>
        <w:t xml:space="preserve">.: </w:t>
      </w:r>
      <w:proofErr w:type="gramEnd"/>
      <w:r w:rsidRPr="00B56BEC">
        <w:rPr>
          <w:rFonts w:cs="Arial"/>
          <w:sz w:val="28"/>
          <w:szCs w:val="28"/>
          <w:shd w:val="clear" w:color="auto" w:fill="FFFFFF"/>
        </w:rPr>
        <w:t>Дороже ли футляр скрипки, что в нем?) - Стоит ли овчинка выделки?</w:t>
      </w:r>
      <w:r w:rsidR="00B56BEC" w:rsidRPr="00B56BEC">
        <w:rPr>
          <w:rFonts w:cs="Arial"/>
          <w:sz w:val="28"/>
          <w:szCs w:val="28"/>
          <w:shd w:val="clear" w:color="auto" w:fill="FFFFFF"/>
        </w:rPr>
        <w:t xml:space="preserve"> </w:t>
      </w:r>
      <w:r w:rsidR="00B56BEC">
        <w:rPr>
          <w:rFonts w:cs="Arial"/>
          <w:sz w:val="28"/>
          <w:szCs w:val="28"/>
          <w:shd w:val="clear" w:color="auto" w:fill="FFFFFF"/>
        </w:rPr>
        <w:t xml:space="preserve">Поговорка </w:t>
      </w:r>
      <w:r w:rsidR="00B56BEC">
        <w:rPr>
          <w:rFonts w:ascii="Arial" w:hAnsi="Arial" w:cs="Arial"/>
          <w:color w:val="197EA6"/>
          <w:shd w:val="clear" w:color="auto" w:fill="FFFFFF"/>
        </w:rPr>
        <w:t> </w:t>
      </w:r>
      <w:proofErr w:type="spellStart"/>
      <w:r w:rsidR="00B56BEC" w:rsidRPr="00B56BEC">
        <w:rPr>
          <w:rFonts w:cs="Arial"/>
          <w:sz w:val="28"/>
          <w:szCs w:val="28"/>
          <w:shd w:val="clear" w:color="auto" w:fill="FFFFFF"/>
        </w:rPr>
        <w:t>Aus</w:t>
      </w:r>
      <w:proofErr w:type="spellEnd"/>
      <w:r w:rsidR="00B56BEC"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="00B56BEC" w:rsidRPr="00B56BEC">
        <w:rPr>
          <w:rFonts w:cs="Arial"/>
          <w:sz w:val="28"/>
          <w:szCs w:val="28"/>
          <w:shd w:val="clear" w:color="auto" w:fill="FFFFFF"/>
        </w:rPr>
        <w:t>welchem</w:t>
      </w:r>
      <w:proofErr w:type="spellEnd"/>
      <w:r w:rsidR="00B56BEC"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="00B56BEC" w:rsidRPr="00B56BEC">
        <w:rPr>
          <w:rFonts w:cs="Arial"/>
          <w:sz w:val="28"/>
          <w:szCs w:val="28"/>
          <w:shd w:val="clear" w:color="auto" w:fill="FFFFFF"/>
        </w:rPr>
        <w:t>Loch</w:t>
      </w:r>
      <w:proofErr w:type="spellEnd"/>
      <w:r w:rsidR="00B56BEC"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="00B56BEC" w:rsidRPr="00B56BEC">
        <w:rPr>
          <w:rFonts w:cs="Arial"/>
          <w:sz w:val="28"/>
          <w:szCs w:val="28"/>
          <w:shd w:val="clear" w:color="auto" w:fill="FFFFFF"/>
        </w:rPr>
        <w:t>pfeift</w:t>
      </w:r>
      <w:proofErr w:type="spellEnd"/>
      <w:r w:rsidR="00B56BEC"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="00B56BEC" w:rsidRPr="00B56BEC">
        <w:rPr>
          <w:rFonts w:cs="Arial"/>
          <w:sz w:val="28"/>
          <w:szCs w:val="28"/>
          <w:shd w:val="clear" w:color="auto" w:fill="FFFFFF"/>
        </w:rPr>
        <w:t>der</w:t>
      </w:r>
      <w:proofErr w:type="spellEnd"/>
      <w:r w:rsidR="00B56BEC" w:rsidRPr="00B56BEC">
        <w:rPr>
          <w:rFonts w:cs="Arial"/>
          <w:sz w:val="28"/>
          <w:szCs w:val="28"/>
          <w:shd w:val="clear" w:color="auto" w:fill="FFFFFF"/>
        </w:rPr>
        <w:t xml:space="preserve"> </w:t>
      </w:r>
      <w:proofErr w:type="spellStart"/>
      <w:r w:rsidR="00B56BEC" w:rsidRPr="00B56BEC">
        <w:rPr>
          <w:rFonts w:cs="Arial"/>
          <w:sz w:val="28"/>
          <w:szCs w:val="28"/>
          <w:shd w:val="clear" w:color="auto" w:fill="FFFFFF"/>
        </w:rPr>
        <w:t>Wind</w:t>
      </w:r>
      <w:proofErr w:type="spellEnd"/>
      <w:r w:rsidR="00B56BEC" w:rsidRPr="00B56BEC">
        <w:rPr>
          <w:rFonts w:cs="Arial"/>
          <w:sz w:val="28"/>
          <w:szCs w:val="28"/>
          <w:shd w:val="clear" w:color="auto" w:fill="FFFFFF"/>
        </w:rPr>
        <w:t>? – Откуда ветер дует?</w:t>
      </w:r>
    </w:p>
    <w:p w:rsidR="0057317E" w:rsidRDefault="0057317E" w:rsidP="0057317E">
      <w:pPr>
        <w:pStyle w:val="c3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 w:val="28"/>
          <w:szCs w:val="28"/>
          <w:bdr w:val="none" w:sz="0" w:space="0" w:color="auto" w:frame="1"/>
        </w:rPr>
      </w:pPr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 </w:t>
      </w:r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gram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Среди пословиц, имеющих форму сложноподчинённого предложения, господствуют модели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wer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..., (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der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)...;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wem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...,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dem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...;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wo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...,(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da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)...;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was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..., (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das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)...; (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wenn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)...,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so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...;  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wie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...,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so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... (именно с данной последовательностью придаточной и главной части) ср.:  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Wer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wagt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gewinnt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;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Wem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nicht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zu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raten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ist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dem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ist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auch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nicht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zu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helfen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;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Wie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man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den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Karren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schmiert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so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läuft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er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;</w:t>
      </w:r>
      <w:proofErr w:type="gram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Wo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ein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Wille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ist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da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ist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auch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ein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Weg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;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Wenn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man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den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Wolf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Esel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)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nennt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so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kommt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er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gerennt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и т.п.</w:t>
      </w:r>
    </w:p>
    <w:p w:rsidR="007A3C2A" w:rsidRPr="00B56BEC" w:rsidRDefault="007A3C2A" w:rsidP="0057317E">
      <w:pPr>
        <w:pStyle w:val="c3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 w:val="28"/>
          <w:szCs w:val="28"/>
        </w:rPr>
      </w:pPr>
    </w:p>
    <w:p w:rsidR="00533581" w:rsidRPr="0057317E" w:rsidRDefault="00533581" w:rsidP="00533581">
      <w:pPr>
        <w:pStyle w:val="c3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 w:val="28"/>
          <w:szCs w:val="28"/>
          <w:bdr w:val="none" w:sz="0" w:space="0" w:color="auto" w:frame="1"/>
        </w:rPr>
      </w:pP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Erziehst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du</w:t>
      </w:r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dir</w:t>
      </w:r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einen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Raben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wird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er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gram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dir</w:t>
      </w:r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 die</w:t>
      </w:r>
      <w:proofErr w:type="gram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Augen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ausgraben</w:t>
      </w:r>
      <w:proofErr w:type="spellEnd"/>
      <w:r w:rsidRPr="0057317E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- Вскормили змейку на свою шейку (Придаточное условное бессоюзное)</w:t>
      </w:r>
    </w:p>
    <w:p w:rsidR="00533581" w:rsidRPr="0057317E" w:rsidRDefault="00533581" w:rsidP="00533581">
      <w:pPr>
        <w:pStyle w:val="c3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 w:val="28"/>
          <w:szCs w:val="28"/>
        </w:rPr>
      </w:pPr>
    </w:p>
    <w:p w:rsidR="00533581" w:rsidRPr="0057317E" w:rsidRDefault="00533581" w:rsidP="00CA11B8">
      <w:pPr>
        <w:rPr>
          <w:rFonts w:cs="Times New Roman"/>
          <w:sz w:val="28"/>
          <w:szCs w:val="28"/>
        </w:rPr>
      </w:pP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Auch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dem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geschicktesten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Weber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rei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>ß</w:t>
      </w:r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t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einmal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der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Faden</w:t>
      </w:r>
      <w:proofErr w:type="spell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(</w:t>
      </w:r>
      <w:proofErr w:type="gramStart"/>
      <w:r w:rsidRPr="0057317E">
        <w:rPr>
          <w:rFonts w:cs="Times New Roman"/>
          <w:sz w:val="28"/>
          <w:szCs w:val="28"/>
          <w:bdr w:val="none" w:sz="0" w:space="0" w:color="auto" w:frame="1"/>
        </w:rPr>
        <w:t>букв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>.:</w:t>
      </w:r>
      <w:proofErr w:type="gramEnd"/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И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у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искусного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ткача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рвется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нить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). -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Конь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о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четырех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ногах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,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да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и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тот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>спотыкается</w:t>
      </w:r>
      <w:r w:rsidRPr="002F72F7">
        <w:rPr>
          <w:rFonts w:cs="Times New Roman"/>
          <w:sz w:val="28"/>
          <w:szCs w:val="28"/>
          <w:bdr w:val="none" w:sz="0" w:space="0" w:color="auto" w:frame="1"/>
        </w:rPr>
        <w:t xml:space="preserve">. 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 xml:space="preserve">(Причастие </w:t>
      </w:r>
      <w:r w:rsidRPr="0057317E">
        <w:rPr>
          <w:rFonts w:cs="Times New Roman"/>
          <w:sz w:val="28"/>
          <w:szCs w:val="28"/>
          <w:bdr w:val="none" w:sz="0" w:space="0" w:color="auto" w:frame="1"/>
          <w:lang w:val="en-US"/>
        </w:rPr>
        <w:t>II</w:t>
      </w:r>
      <w:r w:rsidRPr="0057317E">
        <w:rPr>
          <w:rFonts w:cs="Times New Roman"/>
          <w:sz w:val="28"/>
          <w:szCs w:val="28"/>
          <w:bdr w:val="none" w:sz="0" w:space="0" w:color="auto" w:frame="1"/>
        </w:rPr>
        <w:t xml:space="preserve"> </w:t>
      </w:r>
      <w:r w:rsidR="0057317E" w:rsidRPr="0057317E">
        <w:rPr>
          <w:rFonts w:cs="Times New Roman"/>
          <w:sz w:val="28"/>
          <w:szCs w:val="28"/>
          <w:bdr w:val="none" w:sz="0" w:space="0" w:color="auto" w:frame="1"/>
        </w:rPr>
        <w:t>в качестве определения в превосходной степени)</w:t>
      </w:r>
    </w:p>
    <w:p w:rsidR="00F470AB" w:rsidRPr="00246545" w:rsidRDefault="0057317E" w:rsidP="00CA11B8">
      <w:pPr>
        <w:rPr>
          <w:sz w:val="28"/>
          <w:szCs w:val="28"/>
        </w:rPr>
      </w:pPr>
      <w:proofErr w:type="spellStart"/>
      <w:r w:rsidRPr="00246545">
        <w:rPr>
          <w:rFonts w:cs="Arial"/>
          <w:sz w:val="28"/>
          <w:szCs w:val="28"/>
          <w:bdr w:val="none" w:sz="0" w:space="0" w:color="auto" w:frame="1"/>
        </w:rPr>
        <w:t>Die</w:t>
      </w:r>
      <w:proofErr w:type="spellEnd"/>
      <w:r w:rsidRPr="00246545">
        <w:rPr>
          <w:rFonts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46545">
        <w:rPr>
          <w:rFonts w:cs="Arial"/>
          <w:sz w:val="28"/>
          <w:szCs w:val="28"/>
          <w:bdr w:val="none" w:sz="0" w:space="0" w:color="auto" w:frame="1"/>
        </w:rPr>
        <w:t>Katze</w:t>
      </w:r>
      <w:proofErr w:type="spellEnd"/>
      <w:r w:rsidRPr="00246545">
        <w:rPr>
          <w:rFonts w:cs="Arial"/>
          <w:sz w:val="28"/>
          <w:szCs w:val="28"/>
          <w:bdr w:val="none" w:sz="0" w:space="0" w:color="auto" w:frame="1"/>
        </w:rPr>
        <w:t xml:space="preserve"> weiß, </w:t>
      </w:r>
      <w:proofErr w:type="spellStart"/>
      <w:r w:rsidRPr="00246545">
        <w:rPr>
          <w:rFonts w:cs="Arial"/>
          <w:sz w:val="28"/>
          <w:szCs w:val="28"/>
          <w:bdr w:val="none" w:sz="0" w:space="0" w:color="auto" w:frame="1"/>
        </w:rPr>
        <w:t>wo</w:t>
      </w:r>
      <w:proofErr w:type="spellEnd"/>
      <w:r w:rsidRPr="00246545">
        <w:rPr>
          <w:rFonts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46545">
        <w:rPr>
          <w:rFonts w:cs="Arial"/>
          <w:sz w:val="28"/>
          <w:szCs w:val="28"/>
          <w:bdr w:val="none" w:sz="0" w:space="0" w:color="auto" w:frame="1"/>
        </w:rPr>
        <w:t>sie</w:t>
      </w:r>
      <w:proofErr w:type="spellEnd"/>
      <w:r w:rsidRPr="00246545">
        <w:rPr>
          <w:rFonts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46545">
        <w:rPr>
          <w:rFonts w:cs="Arial"/>
          <w:sz w:val="28"/>
          <w:szCs w:val="28"/>
          <w:bdr w:val="none" w:sz="0" w:space="0" w:color="auto" w:frame="1"/>
        </w:rPr>
        <w:t>genascht</w:t>
      </w:r>
      <w:proofErr w:type="spellEnd"/>
      <w:r w:rsidRPr="00246545">
        <w:rPr>
          <w:rFonts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46545">
        <w:rPr>
          <w:rFonts w:cs="Arial"/>
          <w:sz w:val="28"/>
          <w:szCs w:val="28"/>
          <w:bdr w:val="none" w:sz="0" w:space="0" w:color="auto" w:frame="1"/>
        </w:rPr>
        <w:t>hat</w:t>
      </w:r>
      <w:proofErr w:type="spellEnd"/>
      <w:r w:rsidRPr="00246545">
        <w:rPr>
          <w:rFonts w:cs="Arial"/>
          <w:sz w:val="28"/>
          <w:szCs w:val="28"/>
          <w:bdr w:val="none" w:sz="0" w:space="0" w:color="auto" w:frame="1"/>
        </w:rPr>
        <w:t xml:space="preserve"> (букв</w:t>
      </w:r>
      <w:proofErr w:type="gramStart"/>
      <w:r w:rsidRPr="00246545">
        <w:rPr>
          <w:rFonts w:cs="Arial"/>
          <w:sz w:val="28"/>
          <w:szCs w:val="28"/>
          <w:bdr w:val="none" w:sz="0" w:space="0" w:color="auto" w:frame="1"/>
        </w:rPr>
        <w:t xml:space="preserve">.: </w:t>
      </w:r>
      <w:proofErr w:type="gramEnd"/>
      <w:r w:rsidRPr="00246545">
        <w:rPr>
          <w:rFonts w:cs="Arial"/>
          <w:sz w:val="28"/>
          <w:szCs w:val="28"/>
          <w:bdr w:val="none" w:sz="0" w:space="0" w:color="auto" w:frame="1"/>
        </w:rPr>
        <w:t>Кошка знает, где она полакомилась). - Знает кошка, чье мясо съела.- Сложноподчиненное предложение.</w:t>
      </w:r>
    </w:p>
    <w:p w:rsidR="0057317E" w:rsidRPr="00B56BEC" w:rsidRDefault="0057317E" w:rsidP="0057317E">
      <w:pPr>
        <w:pStyle w:val="c3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 w:val="28"/>
          <w:szCs w:val="28"/>
        </w:rPr>
      </w:pPr>
      <w:proofErr w:type="spellStart"/>
      <w:proofErr w:type="gram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Kein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Rauch</w:t>
      </w:r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ohne</w:t>
      </w:r>
      <w:proofErr w:type="spellEnd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6BEC">
        <w:rPr>
          <w:rFonts w:asciiTheme="minorHAnsi" w:hAnsiTheme="minorHAnsi" w:cs="Arial"/>
          <w:sz w:val="28"/>
          <w:szCs w:val="28"/>
          <w:bdr w:val="none" w:sz="0" w:space="0" w:color="auto" w:frame="1"/>
          <w:lang w:val="en-US"/>
        </w:rPr>
        <w:t>Feuer</w:t>
      </w:r>
      <w:proofErr w:type="spellEnd"/>
      <w:r w:rsidR="00B56BEC" w:rsidRP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– Нет </w:t>
      </w:r>
      <w:r w:rsid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>дыма без огня.</w:t>
      </w:r>
      <w:proofErr w:type="gramEnd"/>
      <w:r w:rsidR="00B56BEC">
        <w:rPr>
          <w:rFonts w:asciiTheme="minorHAnsi" w:hAnsiTheme="minorHAnsi" w:cs="Arial"/>
          <w:sz w:val="28"/>
          <w:szCs w:val="28"/>
          <w:bdr w:val="none" w:sz="0" w:space="0" w:color="auto" w:frame="1"/>
        </w:rPr>
        <w:t xml:space="preserve"> (отрицательное местоимение)</w:t>
      </w:r>
    </w:p>
    <w:p w:rsidR="0081497F" w:rsidRDefault="0081497F" w:rsidP="00CA11B8">
      <w:pPr>
        <w:rPr>
          <w:sz w:val="28"/>
          <w:szCs w:val="28"/>
        </w:rPr>
      </w:pPr>
    </w:p>
    <w:p w:rsidR="00B56BEC" w:rsidRPr="0057317E" w:rsidRDefault="00B56BEC" w:rsidP="00CA11B8">
      <w:pPr>
        <w:rPr>
          <w:sz w:val="28"/>
          <w:szCs w:val="28"/>
        </w:rPr>
      </w:pPr>
      <w:r>
        <w:rPr>
          <w:sz w:val="28"/>
          <w:szCs w:val="28"/>
        </w:rPr>
        <w:t>Вывод:</w:t>
      </w:r>
      <w:r w:rsidR="00AA4585" w:rsidRPr="00AA4585">
        <w:rPr>
          <w:rFonts w:ascii="Arial" w:hAnsi="Arial" w:cs="Arial"/>
          <w:color w:val="197EA6"/>
          <w:shd w:val="clear" w:color="auto" w:fill="FFFFFF"/>
        </w:rPr>
        <w:t xml:space="preserve"> </w:t>
      </w:r>
      <w:r w:rsidR="00AA4585" w:rsidRPr="00AA4585">
        <w:rPr>
          <w:rFonts w:cs="Arial"/>
          <w:sz w:val="28"/>
          <w:szCs w:val="28"/>
          <w:shd w:val="clear" w:color="auto" w:fill="FFFFFF"/>
        </w:rPr>
        <w:t>Подводя итог, следует подчеркнуть, что пословицы и поговорки играют существенную роль в акте коммуникации.</w:t>
      </w:r>
      <w:r w:rsidR="00AA4585">
        <w:rPr>
          <w:rFonts w:cs="Arial"/>
          <w:sz w:val="28"/>
          <w:szCs w:val="28"/>
          <w:shd w:val="clear" w:color="auto" w:fill="FFFFFF"/>
        </w:rPr>
        <w:t xml:space="preserve"> Их изучение является занятием интересным и увлекательным.</w:t>
      </w:r>
      <w:r w:rsidR="00AA4585" w:rsidRPr="00AA4585">
        <w:rPr>
          <w:rFonts w:cs="Arial"/>
          <w:sz w:val="28"/>
          <w:szCs w:val="28"/>
          <w:shd w:val="clear" w:color="auto" w:fill="FFFFFF"/>
        </w:rPr>
        <w:t xml:space="preserve"> Овладеть фразеологией иностранного языка – значит добиться высокой степени владения языком</w:t>
      </w:r>
      <w:r w:rsidR="00AA4585">
        <w:rPr>
          <w:rFonts w:cs="Arial"/>
          <w:sz w:val="28"/>
          <w:szCs w:val="28"/>
          <w:shd w:val="clear" w:color="auto" w:fill="FFFFFF"/>
        </w:rPr>
        <w:t>.</w:t>
      </w:r>
    </w:p>
    <w:p w:rsidR="0081497F" w:rsidRPr="0057317E" w:rsidRDefault="0081497F" w:rsidP="00CA11B8">
      <w:pPr>
        <w:rPr>
          <w:sz w:val="28"/>
          <w:szCs w:val="28"/>
        </w:rPr>
      </w:pPr>
    </w:p>
    <w:p w:rsidR="00A66505" w:rsidRPr="0057317E" w:rsidRDefault="00A66505" w:rsidP="00CA11B8">
      <w:pPr>
        <w:rPr>
          <w:sz w:val="28"/>
          <w:szCs w:val="28"/>
        </w:rPr>
      </w:pPr>
    </w:p>
    <w:sectPr w:rsidR="00A66505" w:rsidRPr="0057317E" w:rsidSect="00152C75"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4624F"/>
    <w:multiLevelType w:val="hybridMultilevel"/>
    <w:tmpl w:val="6DFE1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C75"/>
    <w:rsid w:val="00152C75"/>
    <w:rsid w:val="00246545"/>
    <w:rsid w:val="00284B38"/>
    <w:rsid w:val="002F72F7"/>
    <w:rsid w:val="00533581"/>
    <w:rsid w:val="0057317E"/>
    <w:rsid w:val="006256E2"/>
    <w:rsid w:val="00695102"/>
    <w:rsid w:val="007A3C2A"/>
    <w:rsid w:val="0081497F"/>
    <w:rsid w:val="00854729"/>
    <w:rsid w:val="00997EC5"/>
    <w:rsid w:val="00A66505"/>
    <w:rsid w:val="00A8292A"/>
    <w:rsid w:val="00A97898"/>
    <w:rsid w:val="00AA4585"/>
    <w:rsid w:val="00B56BEC"/>
    <w:rsid w:val="00C803F2"/>
    <w:rsid w:val="00CA11B8"/>
    <w:rsid w:val="00CF15BC"/>
    <w:rsid w:val="00D0188F"/>
    <w:rsid w:val="00E00C4E"/>
    <w:rsid w:val="00E64B8E"/>
    <w:rsid w:val="00F447C5"/>
    <w:rsid w:val="00F470AB"/>
    <w:rsid w:val="00FC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52C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52C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3">
    <w:name w:val="c3"/>
    <w:basedOn w:val="a"/>
    <w:rsid w:val="00814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0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 Galina</dc:creator>
  <cp:keywords/>
  <dc:description/>
  <cp:lastModifiedBy>Popova Galina</cp:lastModifiedBy>
  <cp:revision>3</cp:revision>
  <dcterms:created xsi:type="dcterms:W3CDTF">2023-08-25T13:05:00Z</dcterms:created>
  <dcterms:modified xsi:type="dcterms:W3CDTF">2023-08-26T21:05:00Z</dcterms:modified>
</cp:coreProperties>
</file>