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517" w:rsidRDefault="00486250" w:rsidP="00BA7517">
      <w:pPr>
        <w:pStyle w:val="a5"/>
        <w:spacing w:before="0" w:beforeAutospacing="0" w:after="0" w:afterAutospacing="0"/>
        <w:jc w:val="center"/>
        <w:rPr>
          <w:rStyle w:val="a3"/>
          <w:sz w:val="28"/>
        </w:rPr>
      </w:pPr>
      <w:bookmarkStart w:id="0" w:name="_GoBack"/>
      <w:r w:rsidRPr="00486250">
        <w:rPr>
          <w:rStyle w:val="a3"/>
          <w:sz w:val="28"/>
        </w:rPr>
        <w:t>Воспитание у детей второй младшей группы любви к малой Родине посредством современных образовательных технологий</w:t>
      </w:r>
    </w:p>
    <w:bookmarkEnd w:id="0"/>
    <w:p w:rsidR="00486250" w:rsidRPr="00486250" w:rsidRDefault="00486250" w:rsidP="00BA7517">
      <w:pPr>
        <w:pStyle w:val="a5"/>
        <w:spacing w:before="0" w:beforeAutospacing="0" w:after="0" w:afterAutospacing="0"/>
        <w:jc w:val="center"/>
        <w:rPr>
          <w:rStyle w:val="a3"/>
          <w:sz w:val="28"/>
        </w:rPr>
      </w:pPr>
    </w:p>
    <w:p w:rsidR="00486250" w:rsidRDefault="00486250" w:rsidP="00BA7517">
      <w:pPr>
        <w:pStyle w:val="a5"/>
        <w:spacing w:before="0" w:beforeAutospacing="0" w:after="0" w:afterAutospacing="0"/>
        <w:jc w:val="right"/>
        <w:rPr>
          <w:rStyle w:val="a3"/>
          <w:i/>
        </w:rPr>
      </w:pPr>
    </w:p>
    <w:p w:rsidR="00BA7517" w:rsidRDefault="00BA7517" w:rsidP="00BA7517">
      <w:pPr>
        <w:pStyle w:val="a5"/>
        <w:spacing w:before="0" w:beforeAutospacing="0" w:after="0" w:afterAutospacing="0"/>
        <w:jc w:val="right"/>
        <w:rPr>
          <w:i/>
        </w:rPr>
      </w:pPr>
      <w:r>
        <w:rPr>
          <w:rStyle w:val="a3"/>
          <w:i/>
        </w:rPr>
        <w:t>Как у маленького деревца, еле поднявшегося над</w:t>
      </w:r>
    </w:p>
    <w:p w:rsidR="00BA7517" w:rsidRDefault="00BA7517" w:rsidP="00BA7517">
      <w:pPr>
        <w:pStyle w:val="a5"/>
        <w:shd w:val="clear" w:color="auto" w:fill="FFFFFF"/>
        <w:spacing w:before="0" w:beforeAutospacing="0" w:after="0" w:afterAutospacing="0"/>
        <w:jc w:val="right"/>
        <w:rPr>
          <w:i/>
          <w:color w:val="2B2B2B"/>
        </w:rPr>
      </w:pPr>
      <w:r>
        <w:rPr>
          <w:rStyle w:val="a3"/>
          <w:i/>
          <w:color w:val="2B2B2B"/>
        </w:rPr>
        <w:t>землей, заботливый садовник укрепляет корень, от</w:t>
      </w:r>
    </w:p>
    <w:p w:rsidR="00BA7517" w:rsidRDefault="00BA7517" w:rsidP="00BA7517">
      <w:pPr>
        <w:pStyle w:val="a5"/>
        <w:shd w:val="clear" w:color="auto" w:fill="FFFFFF"/>
        <w:spacing w:before="0" w:beforeAutospacing="0" w:after="0" w:afterAutospacing="0"/>
        <w:jc w:val="right"/>
        <w:rPr>
          <w:i/>
          <w:color w:val="2B2B2B"/>
        </w:rPr>
      </w:pPr>
      <w:r>
        <w:rPr>
          <w:rStyle w:val="a3"/>
          <w:i/>
          <w:color w:val="2B2B2B"/>
        </w:rPr>
        <w:t>мощности которого зависит жизнь растения на</w:t>
      </w:r>
    </w:p>
    <w:p w:rsidR="00BA7517" w:rsidRDefault="00BA7517" w:rsidP="00BA7517">
      <w:pPr>
        <w:pStyle w:val="a5"/>
        <w:shd w:val="clear" w:color="auto" w:fill="FFFFFF"/>
        <w:spacing w:before="0" w:beforeAutospacing="0" w:after="0" w:afterAutospacing="0"/>
        <w:jc w:val="right"/>
        <w:rPr>
          <w:i/>
          <w:color w:val="2B2B2B"/>
        </w:rPr>
      </w:pPr>
      <w:r>
        <w:rPr>
          <w:rStyle w:val="a3"/>
          <w:i/>
          <w:color w:val="2B2B2B"/>
        </w:rPr>
        <w:t>протяжении нескольких десятилетий, так педагог</w:t>
      </w:r>
    </w:p>
    <w:p w:rsidR="00BA7517" w:rsidRDefault="00BA7517" w:rsidP="00BA7517">
      <w:pPr>
        <w:pStyle w:val="a5"/>
        <w:shd w:val="clear" w:color="auto" w:fill="FFFFFF"/>
        <w:spacing w:before="0" w:beforeAutospacing="0" w:after="0" w:afterAutospacing="0"/>
        <w:jc w:val="right"/>
        <w:rPr>
          <w:i/>
          <w:color w:val="2B2B2B"/>
        </w:rPr>
      </w:pPr>
      <w:r>
        <w:rPr>
          <w:rStyle w:val="a3"/>
          <w:i/>
          <w:color w:val="2B2B2B"/>
        </w:rPr>
        <w:t>должен заботиться о воспитании у своих детей</w:t>
      </w:r>
    </w:p>
    <w:p w:rsidR="00BA7517" w:rsidRDefault="00BA7517" w:rsidP="00BA7517">
      <w:pPr>
        <w:pStyle w:val="a5"/>
        <w:shd w:val="clear" w:color="auto" w:fill="FFFFFF"/>
        <w:spacing w:before="0" w:beforeAutospacing="0" w:after="0" w:afterAutospacing="0"/>
        <w:jc w:val="right"/>
        <w:rPr>
          <w:i/>
          <w:color w:val="2B2B2B"/>
        </w:rPr>
      </w:pPr>
      <w:r>
        <w:rPr>
          <w:rStyle w:val="a3"/>
          <w:i/>
          <w:color w:val="2B2B2B"/>
        </w:rPr>
        <w:t>чувства безграничной любви к Родине</w:t>
      </w:r>
    </w:p>
    <w:p w:rsidR="00BA7517" w:rsidRDefault="00BA7517" w:rsidP="00BA7517">
      <w:pPr>
        <w:pStyle w:val="a5"/>
        <w:shd w:val="clear" w:color="auto" w:fill="FFFFFF"/>
        <w:spacing w:before="0" w:beforeAutospacing="0" w:after="0" w:afterAutospacing="0"/>
        <w:jc w:val="right"/>
        <w:rPr>
          <w:color w:val="2B2B2B"/>
        </w:rPr>
      </w:pPr>
      <w:r>
        <w:rPr>
          <w:rStyle w:val="a3"/>
          <w:color w:val="2B2B2B"/>
        </w:rPr>
        <w:t>(В.А. Сухомлинский)</w:t>
      </w:r>
    </w:p>
    <w:p w:rsidR="00BA7517" w:rsidRDefault="00BA7517" w:rsidP="00BA7517">
      <w:pPr>
        <w:pStyle w:val="a5"/>
        <w:shd w:val="clear" w:color="auto" w:fill="FFFFFF"/>
        <w:spacing w:before="0" w:beforeAutospacing="0" w:after="0" w:afterAutospacing="0"/>
        <w:ind w:firstLine="360"/>
        <w:rPr>
          <w:rFonts w:ascii="Arial" w:hAnsi="Arial" w:cs="Arial"/>
          <w:color w:val="111111"/>
          <w:sz w:val="27"/>
          <w:szCs w:val="27"/>
        </w:rPr>
      </w:pPr>
    </w:p>
    <w:p w:rsidR="00C00708" w:rsidRDefault="00BA7517" w:rsidP="00C00708">
      <w:pPr>
        <w:pStyle w:val="a5"/>
        <w:shd w:val="clear" w:color="auto" w:fill="FFFFFF"/>
        <w:spacing w:before="0" w:beforeAutospacing="0" w:after="0" w:afterAutospacing="0"/>
        <w:ind w:firstLine="709"/>
        <w:jc w:val="both"/>
        <w:rPr>
          <w:color w:val="111111"/>
          <w:sz w:val="28"/>
          <w:szCs w:val="28"/>
        </w:rPr>
      </w:pPr>
      <w:r w:rsidRPr="00C30E7B">
        <w:rPr>
          <w:color w:val="111111"/>
          <w:sz w:val="28"/>
          <w:szCs w:val="28"/>
        </w:rPr>
        <w:t>Чувство Родины у ребенка начинается с любви к самым близким людям – отцу, матери, бабушке, дедушке. И родной дом, и </w:t>
      </w:r>
      <w:r w:rsidRPr="00486250">
        <w:rPr>
          <w:rStyle w:val="a3"/>
          <w:b w:val="0"/>
          <w:color w:val="111111"/>
          <w:sz w:val="28"/>
          <w:szCs w:val="28"/>
          <w:bdr w:val="none" w:sz="0" w:space="0" w:color="auto" w:frame="1"/>
        </w:rPr>
        <w:t>детский сад</w:t>
      </w:r>
      <w:r w:rsidRPr="00C30E7B">
        <w:rPr>
          <w:color w:val="111111"/>
          <w:sz w:val="28"/>
          <w:szCs w:val="28"/>
        </w:rPr>
        <w:t xml:space="preserve">, где он получает радость от общения со сверстниками, и родная природа – все это Родина. Ежедневно ребенок совершает множество открытий.  </w:t>
      </w:r>
      <w:r w:rsidR="00EA5EFB">
        <w:rPr>
          <w:color w:val="111111"/>
          <w:sz w:val="28"/>
          <w:szCs w:val="28"/>
        </w:rPr>
        <w:t>Только в</w:t>
      </w:r>
      <w:r w:rsidR="00EA5EFB" w:rsidRPr="00C30E7B">
        <w:rPr>
          <w:color w:val="111111"/>
          <w:sz w:val="28"/>
          <w:szCs w:val="28"/>
        </w:rPr>
        <w:t>осхищая</w:t>
      </w:r>
      <w:r w:rsidRPr="00C30E7B">
        <w:rPr>
          <w:color w:val="111111"/>
          <w:sz w:val="28"/>
          <w:szCs w:val="28"/>
        </w:rPr>
        <w:t xml:space="preserve"> и удивляя </w:t>
      </w:r>
      <w:r w:rsidR="00EA5EFB">
        <w:rPr>
          <w:color w:val="111111"/>
          <w:sz w:val="28"/>
          <w:szCs w:val="28"/>
        </w:rPr>
        <w:t xml:space="preserve">можно оставить </w:t>
      </w:r>
      <w:r w:rsidR="00C00708" w:rsidRPr="00C30E7B">
        <w:rPr>
          <w:color w:val="111111"/>
          <w:sz w:val="28"/>
          <w:szCs w:val="28"/>
        </w:rPr>
        <w:t>отклик в его душе.</w:t>
      </w:r>
      <w:r w:rsidRPr="00C30E7B">
        <w:rPr>
          <w:color w:val="111111"/>
          <w:sz w:val="28"/>
          <w:szCs w:val="28"/>
        </w:rPr>
        <w:t xml:space="preserve"> </w:t>
      </w:r>
    </w:p>
    <w:p w:rsidR="00EA5EFB" w:rsidRPr="006D6AB5" w:rsidRDefault="00EA5EFB" w:rsidP="00EA5EFB">
      <w:pPr>
        <w:spacing w:after="0" w:line="240" w:lineRule="auto"/>
        <w:ind w:firstLine="709"/>
        <w:jc w:val="both"/>
        <w:rPr>
          <w:rFonts w:ascii="Times New Roman" w:eastAsia="Times New Roman" w:hAnsi="Times New Roman" w:cs="Times New Roman"/>
          <w:color w:val="000000"/>
          <w:sz w:val="28"/>
          <w:szCs w:val="28"/>
          <w:lang w:eastAsia="ru-RU"/>
        </w:rPr>
      </w:pPr>
      <w:r w:rsidRPr="006D6AB5">
        <w:rPr>
          <w:rFonts w:ascii="Times New Roman" w:eastAsia="Times New Roman" w:hAnsi="Times New Roman" w:cs="Times New Roman"/>
          <w:color w:val="000000"/>
          <w:sz w:val="28"/>
          <w:szCs w:val="28"/>
          <w:lang w:eastAsia="ru-RU"/>
        </w:rPr>
        <w:t xml:space="preserve">Качественно иное представление о том, каким должно быть содержание дошкольного образования и каким должен быть его образовательный результат определено Федеральным законом «Об образовании Российской Федерации», Федеральным государственным образовательным стандартом дошкольного образования </w:t>
      </w:r>
    </w:p>
    <w:p w:rsidR="00EA5EFB" w:rsidRPr="00EA5EFB" w:rsidRDefault="00EA5EFB" w:rsidP="00EA5EFB">
      <w:pPr>
        <w:pStyle w:val="c40"/>
        <w:shd w:val="clear" w:color="auto" w:fill="FFFFFF"/>
        <w:spacing w:before="0" w:beforeAutospacing="0" w:after="0" w:afterAutospacing="0"/>
        <w:ind w:firstLine="709"/>
        <w:jc w:val="both"/>
        <w:rPr>
          <w:color w:val="000000"/>
          <w:sz w:val="28"/>
          <w:szCs w:val="28"/>
        </w:rPr>
      </w:pPr>
      <w:r w:rsidRPr="006D6AB5">
        <w:rPr>
          <w:color w:val="000000"/>
          <w:sz w:val="28"/>
          <w:szCs w:val="28"/>
          <w:highlight w:val="white"/>
        </w:rPr>
        <w:t>Ежедневно современный воспитатель должен задаваться вопросом какие средства необходимо</w:t>
      </w:r>
      <w:r w:rsidRPr="006D6AB5">
        <w:rPr>
          <w:color w:val="7F7D8E"/>
          <w:sz w:val="28"/>
          <w:szCs w:val="28"/>
        </w:rPr>
        <w:t xml:space="preserve"> </w:t>
      </w:r>
      <w:r w:rsidRPr="006D6AB5">
        <w:rPr>
          <w:color w:val="000000"/>
          <w:sz w:val="28"/>
          <w:szCs w:val="28"/>
          <w:highlight w:val="white"/>
        </w:rPr>
        <w:t xml:space="preserve">использовать для решения поставленных задач, какие технологии будут увлекательны и доступны для современного ребёнка. </w:t>
      </w:r>
      <w:r w:rsidR="00896E53">
        <w:rPr>
          <w:rStyle w:val="c2"/>
          <w:color w:val="000000"/>
          <w:sz w:val="28"/>
          <w:szCs w:val="28"/>
        </w:rPr>
        <w:t>П</w:t>
      </w:r>
      <w:r w:rsidRPr="00C30E7B">
        <w:rPr>
          <w:rStyle w:val="c2"/>
          <w:color w:val="000000"/>
          <w:sz w:val="28"/>
          <w:szCs w:val="28"/>
        </w:rPr>
        <w:t>оиск и разработка инновационных подходов к патриотическому воспитанию, реализация которых способствовала бы соз</w:t>
      </w:r>
      <w:r w:rsidR="00896E53">
        <w:rPr>
          <w:rStyle w:val="c2"/>
          <w:color w:val="000000"/>
          <w:sz w:val="28"/>
          <w:szCs w:val="28"/>
        </w:rPr>
        <w:t>д</w:t>
      </w:r>
      <w:r w:rsidRPr="00C30E7B">
        <w:rPr>
          <w:rStyle w:val="c2"/>
          <w:color w:val="000000"/>
          <w:sz w:val="28"/>
          <w:szCs w:val="28"/>
        </w:rPr>
        <w:t>анию качественно нов</w:t>
      </w:r>
      <w:r w:rsidR="00EE3B4B">
        <w:rPr>
          <w:rStyle w:val="c2"/>
          <w:color w:val="000000"/>
          <w:sz w:val="28"/>
          <w:szCs w:val="28"/>
        </w:rPr>
        <w:t xml:space="preserve">ой </w:t>
      </w:r>
      <w:r w:rsidRPr="00C30E7B">
        <w:rPr>
          <w:rStyle w:val="c2"/>
          <w:color w:val="000000"/>
          <w:sz w:val="28"/>
          <w:szCs w:val="28"/>
        </w:rPr>
        <w:t>организации этой деятельности с подрастающим поколением.</w:t>
      </w:r>
    </w:p>
    <w:p w:rsidR="00EA5EFB" w:rsidRPr="00C30E7B" w:rsidRDefault="00EA5EFB" w:rsidP="00C00708">
      <w:pPr>
        <w:pStyle w:val="a5"/>
        <w:shd w:val="clear" w:color="auto" w:fill="FFFFFF"/>
        <w:spacing w:before="0" w:beforeAutospacing="0" w:after="0" w:afterAutospacing="0"/>
        <w:ind w:firstLine="709"/>
        <w:jc w:val="both"/>
        <w:rPr>
          <w:color w:val="111111"/>
          <w:sz w:val="28"/>
          <w:szCs w:val="28"/>
        </w:rPr>
      </w:pPr>
      <w:r>
        <w:rPr>
          <w:color w:val="111111"/>
          <w:sz w:val="28"/>
          <w:szCs w:val="28"/>
        </w:rPr>
        <w:t>Начиная работать в рамках нравственно-патриотического воспитания во второй младшей группе</w:t>
      </w:r>
      <w:r w:rsidR="00896E53">
        <w:rPr>
          <w:color w:val="111111"/>
          <w:sz w:val="28"/>
          <w:szCs w:val="28"/>
        </w:rPr>
        <w:t xml:space="preserve"> перед нами были поставлены следующие</w:t>
      </w:r>
      <w:r>
        <w:rPr>
          <w:color w:val="111111"/>
          <w:sz w:val="28"/>
          <w:szCs w:val="28"/>
        </w:rPr>
        <w:t xml:space="preserve"> задачи</w:t>
      </w:r>
      <w:r w:rsidR="00896E53">
        <w:rPr>
          <w:color w:val="111111"/>
          <w:sz w:val="28"/>
          <w:szCs w:val="28"/>
        </w:rPr>
        <w:t>:</w:t>
      </w:r>
    </w:p>
    <w:p w:rsidR="00C00708" w:rsidRPr="00C30E7B" w:rsidRDefault="00C00708" w:rsidP="00486250">
      <w:pPr>
        <w:pStyle w:val="a5"/>
        <w:numPr>
          <w:ilvl w:val="0"/>
          <w:numId w:val="1"/>
        </w:numPr>
        <w:shd w:val="clear" w:color="auto" w:fill="FFFFFF"/>
        <w:spacing w:before="0" w:beforeAutospacing="0" w:after="0" w:afterAutospacing="0"/>
        <w:rPr>
          <w:color w:val="111111"/>
          <w:sz w:val="28"/>
          <w:szCs w:val="28"/>
        </w:rPr>
      </w:pPr>
      <w:r w:rsidRPr="00C30E7B">
        <w:rPr>
          <w:b/>
          <w:bCs/>
          <w:sz w:val="28"/>
          <w:szCs w:val="28"/>
        </w:rPr>
        <w:t>воспитание</w:t>
      </w:r>
      <w:r w:rsidRPr="00C30E7B">
        <w:rPr>
          <w:color w:val="111111"/>
          <w:sz w:val="28"/>
          <w:szCs w:val="28"/>
        </w:rPr>
        <w:t> у ребенка любви и привязанности к своей семье, дому, детскому саду, улице, городу;</w:t>
      </w:r>
    </w:p>
    <w:p w:rsidR="00C00708" w:rsidRPr="00C30E7B" w:rsidRDefault="00C00708" w:rsidP="00486250">
      <w:pPr>
        <w:pStyle w:val="a5"/>
        <w:numPr>
          <w:ilvl w:val="0"/>
          <w:numId w:val="1"/>
        </w:numPr>
        <w:shd w:val="clear" w:color="auto" w:fill="FFFFFF"/>
        <w:spacing w:before="0" w:beforeAutospacing="0" w:after="0" w:afterAutospacing="0"/>
        <w:rPr>
          <w:color w:val="111111"/>
          <w:sz w:val="28"/>
          <w:szCs w:val="28"/>
        </w:rPr>
      </w:pPr>
      <w:r w:rsidRPr="00C30E7B">
        <w:rPr>
          <w:b/>
          <w:bCs/>
          <w:sz w:val="28"/>
          <w:szCs w:val="28"/>
        </w:rPr>
        <w:t>формирование</w:t>
      </w:r>
      <w:r w:rsidRPr="00C30E7B">
        <w:rPr>
          <w:color w:val="111111"/>
          <w:sz w:val="28"/>
          <w:szCs w:val="28"/>
        </w:rPr>
        <w:t> бережного отношения к природе и всему живому;</w:t>
      </w:r>
    </w:p>
    <w:p w:rsidR="00C00708" w:rsidRPr="00C30E7B" w:rsidRDefault="00C00708" w:rsidP="00486250">
      <w:pPr>
        <w:pStyle w:val="a5"/>
        <w:numPr>
          <w:ilvl w:val="0"/>
          <w:numId w:val="1"/>
        </w:numPr>
        <w:shd w:val="clear" w:color="auto" w:fill="FFFFFF"/>
        <w:spacing w:before="0" w:beforeAutospacing="0" w:after="0" w:afterAutospacing="0"/>
        <w:rPr>
          <w:color w:val="111111"/>
          <w:sz w:val="28"/>
          <w:szCs w:val="28"/>
        </w:rPr>
      </w:pPr>
      <w:r w:rsidRPr="00C30E7B">
        <w:rPr>
          <w:color w:val="111111"/>
          <w:sz w:val="28"/>
          <w:szCs w:val="28"/>
        </w:rPr>
        <w:t>расширять и обогащать </w:t>
      </w:r>
      <w:r w:rsidRPr="00C30E7B">
        <w:rPr>
          <w:b/>
          <w:bCs/>
          <w:sz w:val="28"/>
          <w:szCs w:val="28"/>
        </w:rPr>
        <w:t>представления</w:t>
      </w:r>
      <w:r w:rsidRPr="00C30E7B">
        <w:rPr>
          <w:color w:val="111111"/>
          <w:sz w:val="28"/>
          <w:szCs w:val="28"/>
        </w:rPr>
        <w:t> о трудовых действиях, результатах труда;</w:t>
      </w:r>
    </w:p>
    <w:p w:rsidR="00C00708" w:rsidRPr="00C30E7B" w:rsidRDefault="00C00708" w:rsidP="00486250">
      <w:pPr>
        <w:pStyle w:val="a5"/>
        <w:numPr>
          <w:ilvl w:val="0"/>
          <w:numId w:val="1"/>
        </w:numPr>
        <w:shd w:val="clear" w:color="auto" w:fill="FFFFFF"/>
        <w:spacing w:before="0" w:beforeAutospacing="0" w:after="0" w:afterAutospacing="0"/>
        <w:rPr>
          <w:color w:val="111111"/>
          <w:sz w:val="28"/>
          <w:szCs w:val="28"/>
        </w:rPr>
      </w:pPr>
      <w:r w:rsidRPr="00C30E7B">
        <w:rPr>
          <w:b/>
          <w:bCs/>
          <w:sz w:val="28"/>
          <w:szCs w:val="28"/>
        </w:rPr>
        <w:t>формировать</w:t>
      </w:r>
      <w:r w:rsidRPr="00C30E7B">
        <w:rPr>
          <w:color w:val="111111"/>
          <w:sz w:val="28"/>
          <w:szCs w:val="28"/>
        </w:rPr>
        <w:t> доброжелательное отношение друг к другу;</w:t>
      </w:r>
    </w:p>
    <w:p w:rsidR="00C00708" w:rsidRPr="00C30E7B" w:rsidRDefault="00C00708" w:rsidP="00486250">
      <w:pPr>
        <w:pStyle w:val="a5"/>
        <w:numPr>
          <w:ilvl w:val="0"/>
          <w:numId w:val="1"/>
        </w:numPr>
        <w:shd w:val="clear" w:color="auto" w:fill="FFFFFF"/>
        <w:spacing w:before="0" w:beforeAutospacing="0" w:after="0" w:afterAutospacing="0"/>
        <w:rPr>
          <w:color w:val="111111"/>
          <w:sz w:val="28"/>
          <w:szCs w:val="28"/>
        </w:rPr>
      </w:pPr>
      <w:r w:rsidRPr="00C30E7B">
        <w:rPr>
          <w:color w:val="111111"/>
          <w:sz w:val="28"/>
          <w:szCs w:val="28"/>
        </w:rPr>
        <w:t>продолжать </w:t>
      </w:r>
      <w:r w:rsidRPr="00C30E7B">
        <w:rPr>
          <w:b/>
          <w:bCs/>
          <w:sz w:val="28"/>
          <w:szCs w:val="28"/>
        </w:rPr>
        <w:t>формировать элементарные представления о том</w:t>
      </w:r>
      <w:r w:rsidRPr="00C30E7B">
        <w:rPr>
          <w:color w:val="111111"/>
          <w:sz w:val="28"/>
          <w:szCs w:val="28"/>
        </w:rPr>
        <w:t>, что хорошо и что плохо;</w:t>
      </w:r>
    </w:p>
    <w:p w:rsidR="00E76B4E" w:rsidRPr="00C30E7B" w:rsidRDefault="00C00708" w:rsidP="00486250">
      <w:pPr>
        <w:pStyle w:val="a5"/>
        <w:numPr>
          <w:ilvl w:val="0"/>
          <w:numId w:val="1"/>
        </w:numPr>
        <w:shd w:val="clear" w:color="auto" w:fill="FFFFFF"/>
        <w:spacing w:before="0" w:beforeAutospacing="0" w:after="0" w:afterAutospacing="0"/>
        <w:rPr>
          <w:color w:val="111111"/>
          <w:sz w:val="28"/>
          <w:szCs w:val="28"/>
        </w:rPr>
      </w:pPr>
      <w:r w:rsidRPr="00C30E7B">
        <w:rPr>
          <w:color w:val="111111"/>
          <w:sz w:val="28"/>
          <w:szCs w:val="28"/>
        </w:rPr>
        <w:t>приучать детей к вежливости;</w:t>
      </w:r>
    </w:p>
    <w:p w:rsidR="00896E53" w:rsidRPr="00896E53" w:rsidRDefault="00896E53" w:rsidP="00896E53">
      <w:pPr>
        <w:shd w:val="clear" w:color="auto" w:fill="FFFFFF"/>
        <w:spacing w:after="0" w:line="240" w:lineRule="auto"/>
        <w:ind w:firstLine="709"/>
        <w:jc w:val="both"/>
        <w:rPr>
          <w:rFonts w:ascii="Times New Roman" w:hAnsi="Times New Roman" w:cs="Times New Roman"/>
          <w:bCs/>
          <w:sz w:val="28"/>
          <w:szCs w:val="28"/>
        </w:rPr>
      </w:pPr>
      <w:r w:rsidRPr="00896E53">
        <w:rPr>
          <w:rFonts w:ascii="Times New Roman" w:hAnsi="Times New Roman" w:cs="Times New Roman"/>
          <w:color w:val="111111"/>
          <w:sz w:val="28"/>
          <w:szCs w:val="28"/>
          <w:shd w:val="clear" w:color="auto" w:fill="FFFFFF"/>
        </w:rPr>
        <w:t xml:space="preserve">Осознавая необходимость развития каждого ребёнка как самоценной личности, </w:t>
      </w:r>
      <w:r w:rsidRPr="00896E53">
        <w:rPr>
          <w:rFonts w:ascii="Times New Roman" w:hAnsi="Times New Roman" w:cs="Times New Roman"/>
          <w:bCs/>
          <w:sz w:val="28"/>
          <w:szCs w:val="28"/>
        </w:rPr>
        <w:t xml:space="preserve">придерживаясь принципа: «Не рядом, не над ним, а вместе!» </w:t>
      </w:r>
      <w:r w:rsidRPr="00896E53">
        <w:rPr>
          <w:rFonts w:ascii="Times New Roman" w:hAnsi="Times New Roman" w:cs="Times New Roman"/>
          <w:color w:val="111111"/>
          <w:sz w:val="28"/>
          <w:szCs w:val="28"/>
          <w:shd w:val="clear" w:color="auto" w:fill="FFFFFF"/>
        </w:rPr>
        <w:t>реализую в свое педагогической деятельности личностно ориентированные технологии.</w:t>
      </w:r>
      <w:r w:rsidRPr="00896E53">
        <w:rPr>
          <w:rFonts w:ascii="Times New Roman" w:hAnsi="Times New Roman" w:cs="Times New Roman"/>
        </w:rPr>
        <w:t xml:space="preserve"> </w:t>
      </w:r>
      <w:r w:rsidRPr="00896E53">
        <w:rPr>
          <w:rFonts w:ascii="Times New Roman" w:hAnsi="Times New Roman" w:cs="Times New Roman"/>
          <w:bCs/>
          <w:sz w:val="28"/>
          <w:szCs w:val="28"/>
        </w:rPr>
        <w:t xml:space="preserve"> </w:t>
      </w:r>
    </w:p>
    <w:p w:rsidR="00896E53" w:rsidRDefault="00896E53" w:rsidP="000D6132">
      <w:pPr>
        <w:shd w:val="clear" w:color="auto" w:fill="FFFFFF"/>
        <w:spacing w:after="0" w:line="240" w:lineRule="auto"/>
        <w:ind w:firstLine="709"/>
        <w:jc w:val="both"/>
        <w:rPr>
          <w:rFonts w:ascii="Times New Roman" w:hAnsi="Times New Roman" w:cs="Times New Roman"/>
          <w:bCs/>
          <w:sz w:val="28"/>
          <w:szCs w:val="28"/>
        </w:rPr>
      </w:pPr>
      <w:r w:rsidRPr="00896E53">
        <w:rPr>
          <w:rFonts w:ascii="Times New Roman" w:hAnsi="Times New Roman" w:cs="Times New Roman"/>
          <w:bCs/>
          <w:sz w:val="28"/>
          <w:szCs w:val="28"/>
        </w:rPr>
        <w:lastRenderedPageBreak/>
        <w:t>От того, в каких условиях находится и развивается ребёнок, какие средства и методы применяются для его воспитания, зависят в конечном итоге патриотизм и нравственность будущего гражданина.</w:t>
      </w:r>
    </w:p>
    <w:p w:rsidR="00C507D7" w:rsidRPr="00C30E7B" w:rsidRDefault="00C507D7" w:rsidP="000D6132">
      <w:pPr>
        <w:shd w:val="clear" w:color="auto" w:fill="FFFFFF"/>
        <w:spacing w:after="0" w:line="240" w:lineRule="auto"/>
        <w:ind w:firstLine="709"/>
        <w:jc w:val="both"/>
        <w:rPr>
          <w:rFonts w:ascii="Times New Roman" w:hAnsi="Times New Roman" w:cs="Times New Roman"/>
          <w:bCs/>
          <w:sz w:val="28"/>
          <w:szCs w:val="28"/>
        </w:rPr>
      </w:pPr>
      <w:r w:rsidRPr="00C30E7B">
        <w:rPr>
          <w:rFonts w:ascii="Times New Roman" w:hAnsi="Times New Roman" w:cs="Times New Roman"/>
          <w:bCs/>
          <w:sz w:val="28"/>
          <w:szCs w:val="28"/>
        </w:rPr>
        <w:t xml:space="preserve">В рамках технологии проблемного обучения проведен цикл занятий по патриотическому воспитанию </w:t>
      </w:r>
      <w:r w:rsidR="000D6132" w:rsidRPr="00C30E7B">
        <w:rPr>
          <w:rFonts w:ascii="Times New Roman" w:hAnsi="Times New Roman" w:cs="Times New Roman"/>
          <w:bCs/>
          <w:sz w:val="28"/>
          <w:szCs w:val="28"/>
        </w:rPr>
        <w:t>воспитанников 2 младшей группы</w:t>
      </w:r>
      <w:r w:rsidRPr="00C30E7B">
        <w:rPr>
          <w:rFonts w:ascii="Times New Roman" w:hAnsi="Times New Roman" w:cs="Times New Roman"/>
          <w:bCs/>
          <w:sz w:val="28"/>
          <w:szCs w:val="28"/>
        </w:rPr>
        <w:t xml:space="preserve"> «Самый лучший город на земле», занятия проводились в </w:t>
      </w:r>
      <w:r w:rsidR="000D6132" w:rsidRPr="00C30E7B">
        <w:rPr>
          <w:rFonts w:ascii="Times New Roman" w:hAnsi="Times New Roman" w:cs="Times New Roman"/>
          <w:bCs/>
          <w:sz w:val="28"/>
          <w:szCs w:val="28"/>
        </w:rPr>
        <w:t xml:space="preserve">форме экскурсий. </w:t>
      </w:r>
    </w:p>
    <w:p w:rsidR="00C507D7" w:rsidRPr="00C30E7B" w:rsidRDefault="000D6132" w:rsidP="000D6132">
      <w:pPr>
        <w:shd w:val="clear" w:color="auto" w:fill="FFFFFF"/>
        <w:spacing w:after="0" w:line="240" w:lineRule="auto"/>
        <w:ind w:firstLine="709"/>
        <w:jc w:val="both"/>
        <w:rPr>
          <w:rFonts w:ascii="Times New Roman" w:hAnsi="Times New Roman" w:cs="Times New Roman"/>
          <w:bCs/>
          <w:sz w:val="28"/>
          <w:szCs w:val="28"/>
        </w:rPr>
      </w:pPr>
      <w:r w:rsidRPr="00C30E7B">
        <w:rPr>
          <w:rFonts w:ascii="Times New Roman" w:hAnsi="Times New Roman" w:cs="Times New Roman"/>
          <w:bCs/>
          <w:sz w:val="28"/>
          <w:szCs w:val="28"/>
        </w:rPr>
        <w:t>Но п</w:t>
      </w:r>
      <w:r w:rsidR="00C507D7" w:rsidRPr="00C30E7B">
        <w:rPr>
          <w:rFonts w:ascii="Times New Roman" w:hAnsi="Times New Roman" w:cs="Times New Roman"/>
          <w:bCs/>
          <w:sz w:val="28"/>
          <w:szCs w:val="28"/>
        </w:rPr>
        <w:t>ринципиально важно то, что воспитанники во время экскурсии получают не готовое знание, а добывают его сами в процессе собственной деятельности. А сама экскурсия инициирована воспитанниками после создания воспитателем проблемно - игровой ситуации.</w:t>
      </w:r>
      <w:r w:rsidRPr="00C30E7B">
        <w:rPr>
          <w:rFonts w:ascii="Times New Roman" w:hAnsi="Times New Roman" w:cs="Times New Roman"/>
          <w:bCs/>
          <w:sz w:val="28"/>
          <w:szCs w:val="28"/>
        </w:rPr>
        <w:t xml:space="preserve"> </w:t>
      </w:r>
    </w:p>
    <w:p w:rsidR="00C30E7B" w:rsidRPr="00C30E7B" w:rsidRDefault="000D6132" w:rsidP="00C30E7B">
      <w:pPr>
        <w:shd w:val="clear" w:color="auto" w:fill="FFFFFF"/>
        <w:spacing w:after="0"/>
        <w:ind w:firstLine="708"/>
        <w:jc w:val="both"/>
        <w:rPr>
          <w:rFonts w:ascii="Times New Roman" w:hAnsi="Times New Roman" w:cs="Times New Roman"/>
          <w:color w:val="000000"/>
          <w:sz w:val="28"/>
          <w:szCs w:val="28"/>
          <w:shd w:val="clear" w:color="auto" w:fill="F9FAFA"/>
        </w:rPr>
      </w:pPr>
      <w:r w:rsidRPr="00C30E7B">
        <w:rPr>
          <w:rFonts w:ascii="Times New Roman" w:hAnsi="Times New Roman" w:cs="Times New Roman"/>
          <w:bCs/>
          <w:sz w:val="28"/>
          <w:szCs w:val="28"/>
        </w:rPr>
        <w:t>Воспитателем – экскурсоводом</w:t>
      </w:r>
      <w:r w:rsidRPr="00C30E7B">
        <w:rPr>
          <w:rFonts w:ascii="Times New Roman" w:hAnsi="Times New Roman" w:cs="Times New Roman"/>
          <w:color w:val="000000"/>
          <w:sz w:val="28"/>
          <w:szCs w:val="28"/>
          <w:shd w:val="clear" w:color="auto" w:fill="F9FAFA"/>
        </w:rPr>
        <w:t xml:space="preserve"> во время занятий применяется одна из самых эффективных форм обучения - виртуальные экскурсии.</w:t>
      </w:r>
    </w:p>
    <w:p w:rsidR="00C30E7B" w:rsidRPr="00C30E7B" w:rsidRDefault="000D6132" w:rsidP="00C30E7B">
      <w:pPr>
        <w:shd w:val="clear" w:color="auto" w:fill="FFFFFF"/>
        <w:spacing w:after="0"/>
        <w:ind w:firstLine="708"/>
        <w:jc w:val="both"/>
        <w:rPr>
          <w:rFonts w:ascii="Times New Roman" w:eastAsia="Times New Roman" w:hAnsi="Times New Roman" w:cs="Times New Roman"/>
          <w:color w:val="000000"/>
          <w:sz w:val="28"/>
          <w:szCs w:val="28"/>
          <w:lang w:eastAsia="ru-RU"/>
        </w:rPr>
      </w:pPr>
      <w:r w:rsidRPr="00C30E7B">
        <w:rPr>
          <w:rFonts w:ascii="Times New Roman" w:hAnsi="Times New Roman" w:cs="Times New Roman"/>
          <w:color w:val="000000"/>
          <w:sz w:val="28"/>
          <w:szCs w:val="28"/>
          <w:shd w:val="clear" w:color="auto" w:fill="F9FAFA"/>
        </w:rPr>
        <w:t xml:space="preserve"> </w:t>
      </w:r>
      <w:r w:rsidR="00C30E7B" w:rsidRPr="00C30E7B">
        <w:rPr>
          <w:rFonts w:ascii="Times New Roman" w:eastAsia="Times New Roman" w:hAnsi="Times New Roman" w:cs="Times New Roman"/>
          <w:color w:val="000000"/>
          <w:sz w:val="28"/>
          <w:szCs w:val="28"/>
          <w:lang w:eastAsia="ru-RU"/>
        </w:rPr>
        <w:t>Виртуальная экскурсия имеет ряд преимуществ перед традиционными экскурсиями. У них нет границ, и им не мешают погодные условия, не покидая детского сада, ребенок может посетить уже знакомые места или увидеть любимый город с высоты птичьего полета.</w:t>
      </w:r>
    </w:p>
    <w:p w:rsidR="00C30E7B" w:rsidRPr="00C30E7B" w:rsidRDefault="00C30E7B" w:rsidP="00C30E7B">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30E7B">
        <w:rPr>
          <w:rFonts w:ascii="Times New Roman" w:eastAsia="Times New Roman" w:hAnsi="Times New Roman" w:cs="Times New Roman"/>
          <w:color w:val="000000"/>
          <w:sz w:val="28"/>
          <w:szCs w:val="28"/>
          <w:lang w:eastAsia="ru-RU"/>
        </w:rPr>
        <w:t xml:space="preserve">Во время виртуальной экскурсии можно более подробно рассмотреть объекты, рассказать, что находится на той или иной улице, поговорить о значении каждого объекта.  </w:t>
      </w:r>
    </w:p>
    <w:p w:rsidR="000D6132" w:rsidRPr="00C30E7B" w:rsidRDefault="00C30E7B" w:rsidP="00C30E7B">
      <w:pPr>
        <w:shd w:val="clear" w:color="auto" w:fill="FFFFFF"/>
        <w:spacing w:after="0" w:line="240" w:lineRule="auto"/>
        <w:ind w:firstLine="708"/>
        <w:jc w:val="both"/>
        <w:rPr>
          <w:rFonts w:ascii="Times New Roman" w:eastAsia="Times New Roman" w:hAnsi="Times New Roman" w:cs="Times New Roman"/>
          <w:color w:val="000000"/>
          <w:lang w:eastAsia="ru-RU"/>
        </w:rPr>
      </w:pPr>
      <w:r w:rsidRPr="00C30E7B">
        <w:rPr>
          <w:rFonts w:ascii="Times New Roman" w:eastAsia="Times New Roman" w:hAnsi="Times New Roman" w:cs="Times New Roman"/>
          <w:color w:val="000000"/>
          <w:sz w:val="28"/>
          <w:szCs w:val="28"/>
          <w:lang w:eastAsia="ru-RU"/>
        </w:rPr>
        <w:t xml:space="preserve">Для детей экскурсия — это путешествие. Оно создает своеобразный мир ощущений, эмоциональный подъем и хорошее настроение. Дети становятся веселее, </w:t>
      </w:r>
      <w:proofErr w:type="spellStart"/>
      <w:r w:rsidRPr="00C30E7B">
        <w:rPr>
          <w:rFonts w:ascii="Times New Roman" w:eastAsia="Times New Roman" w:hAnsi="Times New Roman" w:cs="Times New Roman"/>
          <w:color w:val="000000"/>
          <w:sz w:val="28"/>
          <w:szCs w:val="28"/>
          <w:lang w:eastAsia="ru-RU"/>
        </w:rPr>
        <w:t>раскованнее</w:t>
      </w:r>
      <w:proofErr w:type="spellEnd"/>
      <w:r w:rsidRPr="00C30E7B">
        <w:rPr>
          <w:rFonts w:ascii="Times New Roman" w:eastAsia="Times New Roman" w:hAnsi="Times New Roman" w:cs="Times New Roman"/>
          <w:color w:val="000000"/>
          <w:sz w:val="28"/>
          <w:szCs w:val="28"/>
          <w:lang w:eastAsia="ru-RU"/>
        </w:rPr>
        <w:t>, общительнее, появляется чувство свободы и желание без всякого принуждения усваивать знания.</w:t>
      </w:r>
    </w:p>
    <w:p w:rsidR="00896E53" w:rsidRPr="00896E53" w:rsidRDefault="000D6132" w:rsidP="00896E53">
      <w:pPr>
        <w:pStyle w:val="c40"/>
        <w:shd w:val="clear" w:color="auto" w:fill="FFFFFF"/>
        <w:spacing w:before="0" w:beforeAutospacing="0" w:after="0" w:afterAutospacing="0"/>
        <w:ind w:firstLine="709"/>
        <w:jc w:val="both"/>
        <w:rPr>
          <w:b/>
          <w:bCs/>
          <w:sz w:val="28"/>
        </w:rPr>
      </w:pPr>
      <w:r w:rsidRPr="00C30E7B">
        <w:rPr>
          <w:color w:val="000000"/>
          <w:sz w:val="28"/>
          <w:szCs w:val="28"/>
          <w:shd w:val="clear" w:color="auto" w:fill="F9FAFA"/>
        </w:rPr>
        <w:t xml:space="preserve">Совместно с родителями была собрана картотека видео материала любимые места нашего города. Многие родители очень творчески подошли к </w:t>
      </w:r>
      <w:r w:rsidR="003D009A" w:rsidRPr="00C30E7B">
        <w:rPr>
          <w:color w:val="000000"/>
          <w:sz w:val="28"/>
          <w:szCs w:val="28"/>
          <w:shd w:val="clear" w:color="auto" w:fill="F9FAFA"/>
        </w:rPr>
        <w:t xml:space="preserve">выполнению задания. Кто-то снимал видео сам, </w:t>
      </w:r>
      <w:proofErr w:type="gramStart"/>
      <w:r w:rsidR="003D009A" w:rsidRPr="00C30E7B">
        <w:rPr>
          <w:color w:val="000000"/>
          <w:sz w:val="28"/>
          <w:szCs w:val="28"/>
          <w:shd w:val="clear" w:color="auto" w:fill="F9FAFA"/>
        </w:rPr>
        <w:t>кто то</w:t>
      </w:r>
      <w:proofErr w:type="gramEnd"/>
      <w:r w:rsidR="003D009A" w:rsidRPr="00C30E7B">
        <w:rPr>
          <w:color w:val="000000"/>
          <w:sz w:val="28"/>
          <w:szCs w:val="28"/>
          <w:shd w:val="clear" w:color="auto" w:fill="F9FAFA"/>
        </w:rPr>
        <w:t xml:space="preserve"> находил нарезки видео в сети интернет.   Некоторые даже заинтересовались историй любимых мест города и старались доступно донести </w:t>
      </w:r>
      <w:r w:rsidR="00896E53">
        <w:rPr>
          <w:color w:val="000000"/>
          <w:sz w:val="28"/>
          <w:szCs w:val="28"/>
          <w:shd w:val="clear" w:color="auto" w:fill="F9FAFA"/>
        </w:rPr>
        <w:t>информацию до</w:t>
      </w:r>
      <w:r w:rsidR="003D009A" w:rsidRPr="00C30E7B">
        <w:rPr>
          <w:color w:val="000000"/>
          <w:sz w:val="28"/>
          <w:szCs w:val="28"/>
          <w:shd w:val="clear" w:color="auto" w:fill="F9FAFA"/>
        </w:rPr>
        <w:t xml:space="preserve"> своих детей. Поставленная цель </w:t>
      </w:r>
      <w:r w:rsidRPr="00C30E7B">
        <w:rPr>
          <w:bCs/>
          <w:sz w:val="28"/>
          <w:szCs w:val="28"/>
        </w:rPr>
        <w:t xml:space="preserve">заинтересовать и приобщить родителей к совместной деятельности по патриотическому воспитанию </w:t>
      </w:r>
      <w:r w:rsidR="00EE3B4B">
        <w:rPr>
          <w:bCs/>
          <w:sz w:val="28"/>
          <w:szCs w:val="28"/>
        </w:rPr>
        <w:t>дошкольников</w:t>
      </w:r>
      <w:r w:rsidR="003D009A" w:rsidRPr="00C30E7B">
        <w:rPr>
          <w:bCs/>
          <w:sz w:val="28"/>
          <w:szCs w:val="28"/>
        </w:rPr>
        <w:t xml:space="preserve"> была успешно реализована. </w:t>
      </w:r>
    </w:p>
    <w:p w:rsidR="00BA7517" w:rsidRPr="00C30E7B" w:rsidRDefault="003D009A" w:rsidP="00BA7517">
      <w:pPr>
        <w:pStyle w:val="a5"/>
        <w:shd w:val="clear" w:color="auto" w:fill="FFFFFF"/>
        <w:spacing w:before="0" w:beforeAutospacing="0" w:after="0" w:afterAutospacing="0"/>
        <w:ind w:firstLine="709"/>
        <w:jc w:val="both"/>
        <w:rPr>
          <w:color w:val="111111"/>
          <w:sz w:val="28"/>
          <w:szCs w:val="28"/>
        </w:rPr>
      </w:pPr>
      <w:r w:rsidRPr="00C30E7B">
        <w:rPr>
          <w:color w:val="111111"/>
          <w:sz w:val="28"/>
          <w:szCs w:val="28"/>
        </w:rPr>
        <w:t xml:space="preserve">Любовь к родному краю начинается </w:t>
      </w:r>
      <w:r w:rsidR="00BA7517" w:rsidRPr="00C30E7B">
        <w:rPr>
          <w:color w:val="111111"/>
          <w:sz w:val="28"/>
          <w:szCs w:val="28"/>
        </w:rPr>
        <w:t>с </w:t>
      </w:r>
      <w:r w:rsidR="00BA7517" w:rsidRPr="00C30E7B">
        <w:rPr>
          <w:rStyle w:val="a3"/>
          <w:color w:val="111111"/>
          <w:sz w:val="28"/>
          <w:szCs w:val="28"/>
          <w:bdr w:val="none" w:sz="0" w:space="0" w:color="auto" w:frame="1"/>
        </w:rPr>
        <w:t>малого-любви</w:t>
      </w:r>
      <w:r w:rsidR="00BA7517" w:rsidRPr="00C30E7B">
        <w:rPr>
          <w:color w:val="111111"/>
          <w:sz w:val="28"/>
          <w:szCs w:val="28"/>
        </w:rPr>
        <w:t> и привязанности к своей семье, своему дому, к своему детскому саду.</w:t>
      </w:r>
    </w:p>
    <w:p w:rsidR="003D009A" w:rsidRDefault="003D009A" w:rsidP="00BA7517">
      <w:pPr>
        <w:pStyle w:val="a5"/>
        <w:shd w:val="clear" w:color="auto" w:fill="FFFFFF"/>
        <w:spacing w:before="0" w:beforeAutospacing="0" w:after="0" w:afterAutospacing="0"/>
        <w:ind w:firstLine="709"/>
        <w:jc w:val="both"/>
        <w:rPr>
          <w:color w:val="111111"/>
          <w:sz w:val="28"/>
          <w:szCs w:val="28"/>
        </w:rPr>
      </w:pPr>
      <w:r w:rsidRPr="00C30E7B">
        <w:rPr>
          <w:color w:val="111111"/>
          <w:sz w:val="28"/>
          <w:szCs w:val="28"/>
        </w:rPr>
        <w:t xml:space="preserve">Продолжая работу по приобщению родителей к патриотическому воспитанию проводим совместные субботники, ведь не хочется мусорить там, где ты только убрался, совместные походы и прогулки по </w:t>
      </w:r>
      <w:r w:rsidR="0027517F" w:rsidRPr="00C30E7B">
        <w:rPr>
          <w:color w:val="111111"/>
          <w:sz w:val="28"/>
          <w:szCs w:val="28"/>
        </w:rPr>
        <w:t xml:space="preserve">любимым местам города. </w:t>
      </w:r>
    </w:p>
    <w:p w:rsidR="0027517F" w:rsidRPr="00C30E7B" w:rsidRDefault="00C30E7B" w:rsidP="00BA7517">
      <w:pPr>
        <w:pStyle w:val="a5"/>
        <w:shd w:val="clear" w:color="auto" w:fill="FFFFFF"/>
        <w:spacing w:before="0" w:beforeAutospacing="0" w:after="0" w:afterAutospacing="0"/>
        <w:ind w:firstLine="709"/>
        <w:jc w:val="both"/>
        <w:rPr>
          <w:bCs/>
          <w:sz w:val="28"/>
          <w:szCs w:val="28"/>
        </w:rPr>
      </w:pPr>
      <w:r w:rsidRPr="00C30E7B">
        <w:rPr>
          <w:bCs/>
          <w:sz w:val="28"/>
          <w:szCs w:val="28"/>
        </w:rPr>
        <w:t xml:space="preserve">Накопив определённый багаж знаний в ходе образовательной деятельности, дети переносят знания в самостоятельную игру. Для этого были разработаны и активно используются в работе индивидуальные дидактические альбомы. Объединяя обучение и воспитание в целостный образовательный процесс, дидактический альбом дает возможность построить деятельность на основе индивидуальных особенностей каждого ребенка, создать условия, при </w:t>
      </w:r>
      <w:r w:rsidRPr="00C30E7B">
        <w:rPr>
          <w:bCs/>
          <w:sz w:val="28"/>
          <w:szCs w:val="28"/>
        </w:rPr>
        <w:lastRenderedPageBreak/>
        <w:t xml:space="preserve">которых сам ребенок становится активным в выборе содержания своего образования. </w:t>
      </w:r>
    </w:p>
    <w:p w:rsidR="00C30E7B" w:rsidRPr="00C30E7B" w:rsidRDefault="00C30E7B" w:rsidP="00C30E7B">
      <w:pPr>
        <w:spacing w:after="0" w:line="240" w:lineRule="auto"/>
        <w:ind w:firstLine="709"/>
        <w:jc w:val="both"/>
        <w:rPr>
          <w:rFonts w:ascii="Times New Roman" w:hAnsi="Times New Roman" w:cs="Times New Roman"/>
          <w:sz w:val="28"/>
          <w:szCs w:val="28"/>
        </w:rPr>
      </w:pPr>
      <w:r w:rsidRPr="00C30E7B">
        <w:rPr>
          <w:rFonts w:ascii="Times New Roman" w:hAnsi="Times New Roman" w:cs="Times New Roman"/>
          <w:sz w:val="28"/>
          <w:szCs w:val="28"/>
        </w:rPr>
        <w:t>Разработанная дидактическая книга «Мой любимый город Михайловка» предназначена для ознакомления дошкольников с социальным окружением, с достопримечательностями родного города.</w:t>
      </w:r>
    </w:p>
    <w:p w:rsidR="00C30E7B" w:rsidRPr="00C30E7B" w:rsidRDefault="00C30E7B" w:rsidP="00C30E7B">
      <w:pPr>
        <w:spacing w:after="0" w:line="240" w:lineRule="auto"/>
        <w:ind w:firstLine="709"/>
        <w:jc w:val="both"/>
        <w:rPr>
          <w:rFonts w:ascii="Times New Roman" w:hAnsi="Times New Roman" w:cs="Times New Roman"/>
          <w:sz w:val="28"/>
          <w:szCs w:val="28"/>
        </w:rPr>
      </w:pPr>
      <w:r w:rsidRPr="00C30E7B">
        <w:rPr>
          <w:rFonts w:ascii="Times New Roman" w:hAnsi="Times New Roman" w:cs="Times New Roman"/>
          <w:sz w:val="28"/>
          <w:szCs w:val="28"/>
        </w:rPr>
        <w:t>Целью дидактической разработки является формирование у детей патриотических чувств, толерантности и качеств, необходимых для успешной социальной адаптации, через изучение особенностей родного города и общепринятых правил поведения. Воспитание любви и интереса к родному городу, расширение кругозора.</w:t>
      </w:r>
    </w:p>
    <w:p w:rsidR="00C30E7B" w:rsidRPr="00C30E7B" w:rsidRDefault="00C30E7B" w:rsidP="00C30E7B">
      <w:pPr>
        <w:pStyle w:val="a5"/>
        <w:shd w:val="clear" w:color="auto" w:fill="FFFFFF"/>
        <w:spacing w:before="0" w:beforeAutospacing="0" w:after="0" w:afterAutospacing="0"/>
        <w:ind w:firstLine="709"/>
        <w:jc w:val="both"/>
        <w:rPr>
          <w:rFonts w:eastAsiaTheme="minorHAnsi"/>
          <w:sz w:val="28"/>
          <w:szCs w:val="28"/>
          <w:lang w:eastAsia="en-US"/>
        </w:rPr>
      </w:pPr>
      <w:r w:rsidRPr="00C30E7B">
        <w:rPr>
          <w:sz w:val="28"/>
          <w:szCs w:val="28"/>
        </w:rPr>
        <w:t xml:space="preserve">Дидактическая книга «Мой любимый город Михайловка» </w:t>
      </w:r>
      <w:r w:rsidRPr="00C30E7B">
        <w:rPr>
          <w:rFonts w:eastAsiaTheme="minorHAnsi"/>
          <w:sz w:val="28"/>
          <w:szCs w:val="28"/>
          <w:lang w:eastAsia="en-US"/>
        </w:rPr>
        <w:t>представлена страницами со следующим материалом: «Символика городского округа город Михайловка Волгоградской области», «Моя родина Россия», «Мемо игра «Любимый город», «Открытки  «Достопримечательности и арт-объекты городского округа город Михайловка Волгоградской области», «Дидактическая игра «Отправляемся гулять», «Лабиринт «Дорога в детский сад», «Игра-</w:t>
      </w:r>
      <w:proofErr w:type="spellStart"/>
      <w:r w:rsidRPr="00C30E7B">
        <w:rPr>
          <w:rFonts w:eastAsiaTheme="minorHAnsi"/>
          <w:sz w:val="28"/>
          <w:szCs w:val="28"/>
          <w:lang w:eastAsia="en-US"/>
        </w:rPr>
        <w:t>квест</w:t>
      </w:r>
      <w:proofErr w:type="spellEnd"/>
      <w:r w:rsidRPr="00C30E7B">
        <w:rPr>
          <w:rFonts w:eastAsiaTheme="minorHAnsi"/>
          <w:sz w:val="28"/>
          <w:szCs w:val="28"/>
          <w:lang w:eastAsia="en-US"/>
        </w:rPr>
        <w:t>», «Кто, где спрятался», «Дидактическая игра «Что такое хорошо и что такое плохо», и «Творческая игра «Детская площадка моей мечты».</w:t>
      </w:r>
    </w:p>
    <w:p w:rsidR="00C30E7B" w:rsidRPr="00C30E7B" w:rsidRDefault="00C30E7B" w:rsidP="00C30E7B">
      <w:pPr>
        <w:pStyle w:val="a5"/>
        <w:shd w:val="clear" w:color="auto" w:fill="FFFFFF"/>
        <w:spacing w:before="0" w:beforeAutospacing="0" w:after="0" w:afterAutospacing="0"/>
        <w:ind w:firstLine="709"/>
        <w:jc w:val="both"/>
        <w:rPr>
          <w:rFonts w:eastAsiaTheme="minorHAnsi"/>
          <w:sz w:val="28"/>
          <w:szCs w:val="28"/>
          <w:lang w:eastAsia="en-US"/>
        </w:rPr>
      </w:pPr>
      <w:r w:rsidRPr="00486250">
        <w:rPr>
          <w:rFonts w:eastAsiaTheme="minorHAnsi"/>
          <w:sz w:val="28"/>
          <w:szCs w:val="28"/>
          <w:lang w:eastAsia="en-US"/>
        </w:rPr>
        <w:t>Детали дидактической разработки ламинированы, крепятся на липучках или размещены внутри конвертов.</w:t>
      </w:r>
    </w:p>
    <w:p w:rsidR="00C30E7B" w:rsidRPr="00C30E7B" w:rsidRDefault="00C30E7B" w:rsidP="00C30E7B">
      <w:pPr>
        <w:spacing w:after="0" w:line="240" w:lineRule="auto"/>
        <w:ind w:firstLine="709"/>
        <w:jc w:val="both"/>
        <w:rPr>
          <w:rFonts w:ascii="Times New Roman" w:hAnsi="Times New Roman" w:cs="Times New Roman"/>
          <w:sz w:val="28"/>
          <w:szCs w:val="28"/>
        </w:rPr>
      </w:pPr>
      <w:r w:rsidRPr="00C30E7B">
        <w:rPr>
          <w:rFonts w:ascii="Times New Roman" w:hAnsi="Times New Roman" w:cs="Times New Roman"/>
          <w:sz w:val="28"/>
          <w:szCs w:val="28"/>
        </w:rPr>
        <w:t xml:space="preserve">Материал каждого раздела предназначен как для организации и проведения игровой, познавательной, исследовательской, так и для образовательной деятельности дошкольника. </w:t>
      </w:r>
    </w:p>
    <w:p w:rsidR="00486250" w:rsidRPr="00486250" w:rsidRDefault="00486250" w:rsidP="00486250">
      <w:pPr>
        <w:pStyle w:val="a5"/>
        <w:shd w:val="clear" w:color="auto" w:fill="FFFFFF"/>
        <w:spacing w:before="0" w:beforeAutospacing="0" w:after="0" w:afterAutospacing="0"/>
        <w:ind w:firstLine="709"/>
        <w:jc w:val="both"/>
        <w:rPr>
          <w:rFonts w:eastAsiaTheme="minorHAnsi"/>
          <w:sz w:val="28"/>
          <w:szCs w:val="28"/>
          <w:lang w:eastAsia="en-US"/>
        </w:rPr>
      </w:pPr>
      <w:r w:rsidRPr="00486250">
        <w:rPr>
          <w:rFonts w:eastAsiaTheme="minorHAnsi"/>
          <w:sz w:val="28"/>
          <w:szCs w:val="28"/>
          <w:lang w:eastAsia="en-US"/>
        </w:rPr>
        <w:t>Наша работа не ставит целью достижение высоких результатов за короткий отрезок времени. Главное в ней – помочь детям проявить их собственные потенциальные возможности, чтобы, взрослея, были готовыми к решению различных задач и самостоятельному принятию решений.</w:t>
      </w:r>
    </w:p>
    <w:p w:rsidR="00486250" w:rsidRPr="00486250" w:rsidRDefault="00486250" w:rsidP="00486250">
      <w:pPr>
        <w:spacing w:after="0" w:line="240" w:lineRule="auto"/>
        <w:ind w:firstLine="708"/>
        <w:jc w:val="both"/>
        <w:rPr>
          <w:rFonts w:ascii="Times New Roman" w:hAnsi="Times New Roman" w:cs="Times New Roman"/>
          <w:sz w:val="28"/>
          <w:szCs w:val="28"/>
        </w:rPr>
      </w:pPr>
      <w:r w:rsidRPr="00486250">
        <w:rPr>
          <w:rFonts w:ascii="Times New Roman" w:hAnsi="Times New Roman" w:cs="Times New Roman"/>
          <w:sz w:val="28"/>
          <w:szCs w:val="28"/>
        </w:rPr>
        <w:t>Многие события, факты не осознаются детьми в полной мере с глубоким пониманием проблемы. Но, пропуская их через свое детское мышление, восприятие, дошкольники получают ценные ориентиры на гражданственность, патриотизм, трудолюбие, здоровый ритм жизни. Дошкольники усваивают, что Родина только тогда станет краше, богаче, сильнее и независимее, когда все, в том числе и они, приложат усилия к сохранению ее истории, традиций.</w:t>
      </w:r>
    </w:p>
    <w:p w:rsidR="00C30E7B" w:rsidRDefault="00C30E7B">
      <w:pPr>
        <w:rPr>
          <w:rFonts w:ascii="Arial" w:hAnsi="Arial" w:cs="Arial"/>
          <w:color w:val="111111"/>
          <w:sz w:val="27"/>
          <w:szCs w:val="27"/>
          <w:shd w:val="clear" w:color="auto" w:fill="FFFFFF"/>
        </w:rPr>
      </w:pPr>
    </w:p>
    <w:sectPr w:rsidR="00C30E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A07B3"/>
    <w:multiLevelType w:val="hybridMultilevel"/>
    <w:tmpl w:val="230CCB40"/>
    <w:lvl w:ilvl="0" w:tplc="436253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0AE"/>
    <w:rsid w:val="0004743C"/>
    <w:rsid w:val="000D6132"/>
    <w:rsid w:val="0027517F"/>
    <w:rsid w:val="003549E2"/>
    <w:rsid w:val="003D009A"/>
    <w:rsid w:val="00486250"/>
    <w:rsid w:val="00896E53"/>
    <w:rsid w:val="00BA7517"/>
    <w:rsid w:val="00BC4B0B"/>
    <w:rsid w:val="00C00708"/>
    <w:rsid w:val="00C30E7B"/>
    <w:rsid w:val="00C507D7"/>
    <w:rsid w:val="00E76B4E"/>
    <w:rsid w:val="00EA5EFB"/>
    <w:rsid w:val="00EC4B6B"/>
    <w:rsid w:val="00EE3B4B"/>
    <w:rsid w:val="00FD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7F1E34-29A0-4E5C-8592-4CDF8AA33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C4B0B"/>
    <w:rPr>
      <w:b/>
      <w:bCs/>
    </w:rPr>
  </w:style>
  <w:style w:type="character" w:styleId="a4">
    <w:name w:val="Hyperlink"/>
    <w:basedOn w:val="a0"/>
    <w:uiPriority w:val="99"/>
    <w:semiHidden/>
    <w:unhideWhenUsed/>
    <w:rsid w:val="00BC4B0B"/>
    <w:rPr>
      <w:color w:val="0000FF"/>
      <w:u w:val="single"/>
    </w:rPr>
  </w:style>
  <w:style w:type="paragraph" w:styleId="a5">
    <w:name w:val="Normal (Web)"/>
    <w:basedOn w:val="a"/>
    <w:uiPriority w:val="99"/>
    <w:unhideWhenUsed/>
    <w:rsid w:val="00BC4B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E76B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76B4E"/>
  </w:style>
  <w:style w:type="paragraph" w:customStyle="1" w:styleId="c8">
    <w:name w:val="c8"/>
    <w:basedOn w:val="a"/>
    <w:rsid w:val="00E76B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30E7B"/>
  </w:style>
  <w:style w:type="character" w:customStyle="1" w:styleId="c5">
    <w:name w:val="c5"/>
    <w:basedOn w:val="a0"/>
    <w:rsid w:val="00C30E7B"/>
  </w:style>
  <w:style w:type="paragraph" w:styleId="a6">
    <w:name w:val="List Paragraph"/>
    <w:basedOn w:val="a"/>
    <w:uiPriority w:val="34"/>
    <w:qFormat/>
    <w:rsid w:val="00896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947190">
      <w:bodyDiv w:val="1"/>
      <w:marLeft w:val="0"/>
      <w:marRight w:val="0"/>
      <w:marTop w:val="0"/>
      <w:marBottom w:val="0"/>
      <w:divBdr>
        <w:top w:val="none" w:sz="0" w:space="0" w:color="auto"/>
        <w:left w:val="none" w:sz="0" w:space="0" w:color="auto"/>
        <w:bottom w:val="none" w:sz="0" w:space="0" w:color="auto"/>
        <w:right w:val="none" w:sz="0" w:space="0" w:color="auto"/>
      </w:divBdr>
    </w:div>
    <w:div w:id="478957527">
      <w:bodyDiv w:val="1"/>
      <w:marLeft w:val="0"/>
      <w:marRight w:val="0"/>
      <w:marTop w:val="0"/>
      <w:marBottom w:val="0"/>
      <w:divBdr>
        <w:top w:val="none" w:sz="0" w:space="0" w:color="auto"/>
        <w:left w:val="none" w:sz="0" w:space="0" w:color="auto"/>
        <w:bottom w:val="none" w:sz="0" w:space="0" w:color="auto"/>
        <w:right w:val="none" w:sz="0" w:space="0" w:color="auto"/>
      </w:divBdr>
    </w:div>
    <w:div w:id="497428738">
      <w:bodyDiv w:val="1"/>
      <w:marLeft w:val="0"/>
      <w:marRight w:val="0"/>
      <w:marTop w:val="0"/>
      <w:marBottom w:val="0"/>
      <w:divBdr>
        <w:top w:val="none" w:sz="0" w:space="0" w:color="auto"/>
        <w:left w:val="none" w:sz="0" w:space="0" w:color="auto"/>
        <w:bottom w:val="none" w:sz="0" w:space="0" w:color="auto"/>
        <w:right w:val="none" w:sz="0" w:space="0" w:color="auto"/>
      </w:divBdr>
    </w:div>
    <w:div w:id="673656047">
      <w:bodyDiv w:val="1"/>
      <w:marLeft w:val="0"/>
      <w:marRight w:val="0"/>
      <w:marTop w:val="0"/>
      <w:marBottom w:val="0"/>
      <w:divBdr>
        <w:top w:val="none" w:sz="0" w:space="0" w:color="auto"/>
        <w:left w:val="none" w:sz="0" w:space="0" w:color="auto"/>
        <w:bottom w:val="none" w:sz="0" w:space="0" w:color="auto"/>
        <w:right w:val="none" w:sz="0" w:space="0" w:color="auto"/>
      </w:divBdr>
    </w:div>
    <w:div w:id="1147092720">
      <w:bodyDiv w:val="1"/>
      <w:marLeft w:val="0"/>
      <w:marRight w:val="0"/>
      <w:marTop w:val="0"/>
      <w:marBottom w:val="0"/>
      <w:divBdr>
        <w:top w:val="none" w:sz="0" w:space="0" w:color="auto"/>
        <w:left w:val="none" w:sz="0" w:space="0" w:color="auto"/>
        <w:bottom w:val="none" w:sz="0" w:space="0" w:color="auto"/>
        <w:right w:val="none" w:sz="0" w:space="0" w:color="auto"/>
      </w:divBdr>
    </w:div>
    <w:div w:id="1149441982">
      <w:bodyDiv w:val="1"/>
      <w:marLeft w:val="0"/>
      <w:marRight w:val="0"/>
      <w:marTop w:val="0"/>
      <w:marBottom w:val="0"/>
      <w:divBdr>
        <w:top w:val="none" w:sz="0" w:space="0" w:color="auto"/>
        <w:left w:val="none" w:sz="0" w:space="0" w:color="auto"/>
        <w:bottom w:val="none" w:sz="0" w:space="0" w:color="auto"/>
        <w:right w:val="none" w:sz="0" w:space="0" w:color="auto"/>
      </w:divBdr>
    </w:div>
    <w:div w:id="212287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1027</Words>
  <Characters>5857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1111</cp:lastModifiedBy>
  <cp:revision>5</cp:revision>
  <dcterms:created xsi:type="dcterms:W3CDTF">2024-10-11T06:30:00Z</dcterms:created>
  <dcterms:modified xsi:type="dcterms:W3CDTF">2024-10-15T10:12:00Z</dcterms:modified>
</cp:coreProperties>
</file>