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6B6" w:rsidRPr="00A23FF6" w:rsidRDefault="009656B6" w:rsidP="009656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563C1" w:themeColor="hyperlink"/>
          <w:sz w:val="28"/>
          <w:szCs w:val="28"/>
          <w:u w:val="single"/>
        </w:rPr>
      </w:pPr>
      <w:bookmarkStart w:id="0" w:name="_GoBack"/>
      <w:bookmarkEnd w:id="0"/>
      <w:r w:rsidRPr="009656B6">
        <w:rPr>
          <w:rFonts w:ascii="Times New Roman" w:hAnsi="Times New Roman" w:cs="Times New Roman"/>
          <w:b/>
          <w:i/>
          <w:sz w:val="28"/>
          <w:szCs w:val="28"/>
        </w:rPr>
        <w:t>Юдина Е</w:t>
      </w:r>
      <w:r w:rsidRPr="009656B6">
        <w:rPr>
          <w:rFonts w:ascii="Times New Roman" w:hAnsi="Times New Roman" w:cs="Times New Roman"/>
          <w:i/>
          <w:sz w:val="28"/>
          <w:szCs w:val="28"/>
        </w:rPr>
        <w:t>.</w:t>
      </w:r>
      <w:r w:rsidRPr="009656B6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9656B6">
        <w:rPr>
          <w:rFonts w:ascii="Times New Roman" w:hAnsi="Times New Roman" w:cs="Times New Roman"/>
          <w:i/>
          <w:sz w:val="28"/>
          <w:szCs w:val="28"/>
        </w:rPr>
        <w:t>.,</w:t>
      </w:r>
      <w:r w:rsidRPr="009656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656B6">
        <w:rPr>
          <w:rFonts w:ascii="Times New Roman" w:hAnsi="Times New Roman" w:cs="Times New Roman"/>
          <w:i/>
          <w:sz w:val="28"/>
          <w:szCs w:val="28"/>
        </w:rPr>
        <w:t xml:space="preserve">зам. директора МАОУ Политехническая гимназия по профориентации и проектной деятельности, педагог дополнительного образования, г. Нижний Тагил, </w:t>
      </w:r>
      <w:hyperlink r:id="rId8" w:history="1">
        <w:r w:rsidR="00A23FF6" w:rsidRPr="0011384F">
          <w:rPr>
            <w:rStyle w:val="a6"/>
            <w:rFonts w:ascii="Times New Roman" w:hAnsi="Times New Roman" w:cs="Times New Roman"/>
            <w:i/>
            <w:sz w:val="28"/>
            <w:szCs w:val="28"/>
            <w:lang w:val="en-US"/>
          </w:rPr>
          <w:t>elena</w:t>
        </w:r>
        <w:r w:rsidR="00A23FF6" w:rsidRPr="0011384F">
          <w:rPr>
            <w:rStyle w:val="a6"/>
            <w:rFonts w:ascii="Times New Roman" w:hAnsi="Times New Roman" w:cs="Times New Roman"/>
            <w:i/>
            <w:sz w:val="28"/>
            <w:szCs w:val="28"/>
          </w:rPr>
          <w:t>_</w:t>
        </w:r>
        <w:r w:rsidR="00A23FF6" w:rsidRPr="0011384F">
          <w:rPr>
            <w:rStyle w:val="a6"/>
            <w:rFonts w:ascii="Times New Roman" w:hAnsi="Times New Roman" w:cs="Times New Roman"/>
            <w:i/>
            <w:sz w:val="28"/>
            <w:szCs w:val="28"/>
            <w:lang w:val="en-US"/>
          </w:rPr>
          <w:t>ju</w:t>
        </w:r>
        <w:r w:rsidR="00A23FF6" w:rsidRPr="0011384F">
          <w:rPr>
            <w:rStyle w:val="a6"/>
            <w:rFonts w:ascii="Times New Roman" w:hAnsi="Times New Roman" w:cs="Times New Roman"/>
            <w:i/>
            <w:sz w:val="28"/>
            <w:szCs w:val="28"/>
          </w:rPr>
          <w:t>@</w:t>
        </w:r>
        <w:r w:rsidR="00A23FF6" w:rsidRPr="0011384F">
          <w:rPr>
            <w:rStyle w:val="a6"/>
            <w:rFonts w:ascii="Times New Roman" w:hAnsi="Times New Roman" w:cs="Times New Roman"/>
            <w:i/>
            <w:sz w:val="28"/>
            <w:szCs w:val="28"/>
            <w:lang w:val="en-US"/>
          </w:rPr>
          <w:t>bk</w:t>
        </w:r>
        <w:r w:rsidR="00A23FF6" w:rsidRPr="0011384F">
          <w:rPr>
            <w:rStyle w:val="a6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="00A23FF6" w:rsidRPr="0011384F">
          <w:rPr>
            <w:rStyle w:val="a6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  <w:proofErr w:type="spellEnd"/>
      </w:hyperlink>
    </w:p>
    <w:p w:rsidR="00A23FF6" w:rsidRPr="00A23FF6" w:rsidRDefault="00A23FF6" w:rsidP="009656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656B6" w:rsidRPr="009656B6" w:rsidRDefault="009656B6" w:rsidP="009656B6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23FF6" w:rsidRDefault="00A23FF6" w:rsidP="00965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6B6">
        <w:rPr>
          <w:rFonts w:ascii="Times New Roman" w:hAnsi="Times New Roman" w:cs="Times New Roman"/>
          <w:b/>
          <w:sz w:val="28"/>
          <w:szCs w:val="28"/>
        </w:rPr>
        <w:t xml:space="preserve">Музейно-образовательный проект </w:t>
      </w:r>
    </w:p>
    <w:p w:rsidR="009656B6" w:rsidRPr="009656B6" w:rsidRDefault="00A23FF6" w:rsidP="009656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56B6">
        <w:rPr>
          <w:rFonts w:ascii="Times New Roman" w:hAnsi="Times New Roman" w:cs="Times New Roman"/>
          <w:b/>
          <w:sz w:val="28"/>
          <w:szCs w:val="28"/>
        </w:rPr>
        <w:t xml:space="preserve">как средство сохранения памяти о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9656B6">
        <w:rPr>
          <w:rFonts w:ascii="Times New Roman" w:hAnsi="Times New Roman" w:cs="Times New Roman"/>
          <w:b/>
          <w:sz w:val="28"/>
          <w:szCs w:val="28"/>
        </w:rPr>
        <w:t xml:space="preserve">еликой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9656B6">
        <w:rPr>
          <w:rFonts w:ascii="Times New Roman" w:hAnsi="Times New Roman" w:cs="Times New Roman"/>
          <w:b/>
          <w:sz w:val="28"/>
          <w:szCs w:val="28"/>
        </w:rPr>
        <w:t>течественной войне</w:t>
      </w:r>
    </w:p>
    <w:p w:rsidR="009656B6" w:rsidRPr="00A23FF6" w:rsidRDefault="009656B6" w:rsidP="009656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7987" w:rsidRDefault="00A372C4" w:rsidP="0029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08">
        <w:rPr>
          <w:rFonts w:ascii="Times New Roman" w:hAnsi="Times New Roman" w:cs="Times New Roman"/>
          <w:sz w:val="28"/>
          <w:szCs w:val="28"/>
        </w:rPr>
        <w:t>В 202</w:t>
      </w:r>
      <w:r w:rsidR="00A23FF6">
        <w:rPr>
          <w:rFonts w:ascii="Times New Roman" w:hAnsi="Times New Roman" w:cs="Times New Roman"/>
          <w:sz w:val="28"/>
          <w:szCs w:val="28"/>
        </w:rPr>
        <w:t>5</w:t>
      </w:r>
      <w:r w:rsidRPr="009E7F08">
        <w:rPr>
          <w:rFonts w:ascii="Times New Roman" w:hAnsi="Times New Roman" w:cs="Times New Roman"/>
          <w:sz w:val="28"/>
          <w:szCs w:val="28"/>
        </w:rPr>
        <w:t xml:space="preserve"> году музею Политехнической гимназии исполнится 2</w:t>
      </w:r>
      <w:r w:rsidR="00A23FF6">
        <w:rPr>
          <w:rFonts w:ascii="Times New Roman" w:hAnsi="Times New Roman" w:cs="Times New Roman"/>
          <w:sz w:val="28"/>
          <w:szCs w:val="28"/>
        </w:rPr>
        <w:t>9</w:t>
      </w:r>
      <w:r w:rsidRPr="009E7F08">
        <w:rPr>
          <w:rFonts w:ascii="Times New Roman" w:hAnsi="Times New Roman" w:cs="Times New Roman"/>
          <w:sz w:val="28"/>
          <w:szCs w:val="28"/>
        </w:rPr>
        <w:t xml:space="preserve"> лет. Сфера его интересов достаточно широка: история образования, Урала, </w:t>
      </w:r>
      <w:r>
        <w:rPr>
          <w:rFonts w:ascii="Times New Roman" w:hAnsi="Times New Roman" w:cs="Times New Roman"/>
          <w:sz w:val="28"/>
          <w:szCs w:val="28"/>
        </w:rPr>
        <w:t xml:space="preserve">Нижнего Тагила и его </w:t>
      </w:r>
      <w:r w:rsidRPr="009E7F08">
        <w:rPr>
          <w:rFonts w:ascii="Times New Roman" w:hAnsi="Times New Roman" w:cs="Times New Roman"/>
          <w:sz w:val="28"/>
          <w:szCs w:val="28"/>
        </w:rPr>
        <w:t>предприятий, история изобретений</w:t>
      </w:r>
      <w:r w:rsidRPr="00141A0F">
        <w:rPr>
          <w:rFonts w:ascii="Times New Roman" w:hAnsi="Times New Roman" w:cs="Times New Roman"/>
          <w:sz w:val="28"/>
          <w:szCs w:val="28"/>
        </w:rPr>
        <w:t xml:space="preserve">… </w:t>
      </w:r>
      <w:r w:rsidR="001B3194" w:rsidRPr="00141A0F">
        <w:rPr>
          <w:rFonts w:ascii="Times New Roman" w:hAnsi="Times New Roman" w:cs="Times New Roman"/>
          <w:sz w:val="28"/>
          <w:szCs w:val="28"/>
        </w:rPr>
        <w:t xml:space="preserve">Приоритетной все эти годы была и остается </w:t>
      </w:r>
      <w:r w:rsidRPr="00141A0F">
        <w:rPr>
          <w:rFonts w:ascii="Times New Roman" w:hAnsi="Times New Roman" w:cs="Times New Roman"/>
          <w:sz w:val="28"/>
          <w:szCs w:val="28"/>
        </w:rPr>
        <w:t xml:space="preserve">миссия воспитания нравственных основ личности, </w:t>
      </w:r>
      <w:r w:rsidRPr="00141A0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патриотических чувств</w:t>
      </w:r>
      <w:r w:rsidR="001912E3" w:rsidRPr="0014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таких качеств</w:t>
      </w:r>
      <w:r w:rsidR="001B3194" w:rsidRPr="00141A0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912E3" w:rsidRPr="0014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r w:rsidR="001B3194" w:rsidRPr="00141A0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912E3" w:rsidRPr="00141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лагодарность и </w:t>
      </w:r>
      <w:r w:rsidR="001B3194" w:rsidRPr="00141A0F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1912E3" w:rsidRPr="00141A0F">
        <w:rPr>
          <w:rFonts w:ascii="Times New Roman" w:eastAsia="Times New Roman" w:hAnsi="Times New Roman" w:cs="Times New Roman"/>
          <w:sz w:val="28"/>
          <w:szCs w:val="28"/>
          <w:lang w:eastAsia="ru-RU"/>
        </w:rPr>
        <w:t>еловечность.</w:t>
      </w:r>
      <w:r w:rsidR="00C46BDF">
        <w:t xml:space="preserve"> </w:t>
      </w:r>
      <w:r w:rsidR="00141A0F">
        <w:rPr>
          <w:rFonts w:ascii="Times New Roman" w:hAnsi="Times New Roman" w:cs="Times New Roman"/>
          <w:sz w:val="28"/>
          <w:szCs w:val="28"/>
        </w:rPr>
        <w:t>Ш</w:t>
      </w:r>
      <w:r w:rsidR="00C46BDF" w:rsidRPr="00C46BDF">
        <w:rPr>
          <w:rFonts w:ascii="Times New Roman" w:hAnsi="Times New Roman" w:cs="Times New Roman"/>
          <w:sz w:val="28"/>
          <w:szCs w:val="28"/>
        </w:rPr>
        <w:t>кольный музей</w:t>
      </w:r>
      <w:r w:rsidR="00C46BDF" w:rsidRPr="009E7F08">
        <w:rPr>
          <w:rFonts w:ascii="Times New Roman" w:hAnsi="Times New Roman" w:cs="Times New Roman"/>
          <w:sz w:val="28"/>
          <w:szCs w:val="28"/>
        </w:rPr>
        <w:t xml:space="preserve"> даёт </w:t>
      </w:r>
      <w:r w:rsidR="001B3194">
        <w:rPr>
          <w:rFonts w:ascii="Times New Roman" w:hAnsi="Times New Roman" w:cs="Times New Roman"/>
          <w:sz w:val="28"/>
          <w:szCs w:val="28"/>
        </w:rPr>
        <w:t xml:space="preserve">своим посетителям </w:t>
      </w:r>
      <w:r w:rsidR="00C46BDF" w:rsidRPr="009E7F08">
        <w:rPr>
          <w:rFonts w:ascii="Times New Roman" w:hAnsi="Times New Roman" w:cs="Times New Roman"/>
          <w:sz w:val="28"/>
          <w:szCs w:val="28"/>
        </w:rPr>
        <w:t>возможность увидеть и оценить вклад предыдущих поколений в историю школы, города, региона, страны</w:t>
      </w:r>
      <w:r w:rsidR="00141A0F">
        <w:rPr>
          <w:rFonts w:ascii="Times New Roman" w:hAnsi="Times New Roman" w:cs="Times New Roman"/>
          <w:sz w:val="28"/>
          <w:szCs w:val="28"/>
        </w:rPr>
        <w:t>, е</w:t>
      </w:r>
      <w:r w:rsidR="00C46BDF">
        <w:rPr>
          <w:rFonts w:ascii="Times New Roman" w:hAnsi="Times New Roman" w:cs="Times New Roman"/>
          <w:sz w:val="28"/>
          <w:szCs w:val="28"/>
        </w:rPr>
        <w:t xml:space="preserve">го </w:t>
      </w:r>
      <w:r w:rsidR="001B3194" w:rsidRPr="00141A0F">
        <w:rPr>
          <w:rFonts w:ascii="Times New Roman" w:hAnsi="Times New Roman" w:cs="Times New Roman"/>
          <w:sz w:val="28"/>
          <w:szCs w:val="28"/>
        </w:rPr>
        <w:t>деятельность</w:t>
      </w:r>
      <w:r w:rsidR="00C46BDF">
        <w:rPr>
          <w:rFonts w:ascii="Times New Roman" w:hAnsi="Times New Roman" w:cs="Times New Roman"/>
          <w:sz w:val="28"/>
          <w:szCs w:val="28"/>
        </w:rPr>
        <w:t xml:space="preserve"> направлена, </w:t>
      </w:r>
      <w:r w:rsidR="00C46BDF" w:rsidRPr="00400FD1">
        <w:rPr>
          <w:rFonts w:ascii="Times New Roman" w:hAnsi="Times New Roman" w:cs="Times New Roman"/>
          <w:sz w:val="28"/>
          <w:szCs w:val="28"/>
        </w:rPr>
        <w:t xml:space="preserve">прежде всего, </w:t>
      </w:r>
      <w:r w:rsidR="00C46BDF">
        <w:rPr>
          <w:rFonts w:ascii="Times New Roman" w:hAnsi="Times New Roman" w:cs="Times New Roman"/>
          <w:sz w:val="28"/>
          <w:szCs w:val="28"/>
        </w:rPr>
        <w:t xml:space="preserve">на сохранение </w:t>
      </w:r>
      <w:r w:rsidR="00C46BDF" w:rsidRPr="001E1271">
        <w:rPr>
          <w:rFonts w:ascii="Times New Roman" w:hAnsi="Times New Roman" w:cs="Times New Roman"/>
          <w:i/>
          <w:sz w:val="28"/>
          <w:szCs w:val="28"/>
        </w:rPr>
        <w:t>исторической памяти</w:t>
      </w:r>
      <w:r w:rsidR="00C46BDF">
        <w:rPr>
          <w:rFonts w:ascii="Times New Roman" w:hAnsi="Times New Roman" w:cs="Times New Roman"/>
          <w:sz w:val="28"/>
          <w:szCs w:val="28"/>
        </w:rPr>
        <w:t xml:space="preserve"> </w:t>
      </w:r>
      <w:r w:rsidR="00C46BDF" w:rsidRPr="007E24DE">
        <w:rPr>
          <w:rFonts w:ascii="Times New Roman" w:hAnsi="Times New Roman" w:cs="Times New Roman"/>
          <w:sz w:val="28"/>
          <w:szCs w:val="28"/>
        </w:rPr>
        <w:t>–</w:t>
      </w:r>
      <w:r w:rsidR="00C46BDF">
        <w:rPr>
          <w:rFonts w:ascii="Times New Roman" w:hAnsi="Times New Roman" w:cs="Times New Roman"/>
          <w:sz w:val="28"/>
          <w:szCs w:val="28"/>
        </w:rPr>
        <w:t xml:space="preserve"> </w:t>
      </w:r>
      <w:r w:rsidR="00C46BDF" w:rsidRPr="009E7F08">
        <w:rPr>
          <w:rFonts w:ascii="Times New Roman" w:hAnsi="Times New Roman" w:cs="Times New Roman"/>
          <w:sz w:val="28"/>
          <w:szCs w:val="28"/>
        </w:rPr>
        <w:t>особ</w:t>
      </w:r>
      <w:r w:rsidR="00C46BDF">
        <w:rPr>
          <w:rFonts w:ascii="Times New Roman" w:hAnsi="Times New Roman" w:cs="Times New Roman"/>
          <w:sz w:val="28"/>
          <w:szCs w:val="28"/>
        </w:rPr>
        <w:t>ого</w:t>
      </w:r>
      <w:r w:rsidR="00C46BDF" w:rsidRPr="009E7F08">
        <w:rPr>
          <w:rFonts w:ascii="Times New Roman" w:hAnsi="Times New Roman" w:cs="Times New Roman"/>
          <w:sz w:val="28"/>
          <w:szCs w:val="28"/>
        </w:rPr>
        <w:t xml:space="preserve"> феномен</w:t>
      </w:r>
      <w:r w:rsidR="00C46BDF">
        <w:rPr>
          <w:rFonts w:ascii="Times New Roman" w:hAnsi="Times New Roman" w:cs="Times New Roman"/>
          <w:sz w:val="28"/>
          <w:szCs w:val="28"/>
        </w:rPr>
        <w:t>а</w:t>
      </w:r>
      <w:r w:rsidR="00C46BDF" w:rsidRPr="009E7F08">
        <w:rPr>
          <w:rFonts w:ascii="Times New Roman" w:hAnsi="Times New Roman" w:cs="Times New Roman"/>
          <w:sz w:val="28"/>
          <w:szCs w:val="28"/>
        </w:rPr>
        <w:t xml:space="preserve"> социокультурной реальности, </w:t>
      </w:r>
      <w:r w:rsidR="00013145" w:rsidRPr="00013145">
        <w:rPr>
          <w:rFonts w:ascii="Times New Roman" w:hAnsi="Times New Roman" w:cs="Times New Roman"/>
          <w:sz w:val="28"/>
          <w:szCs w:val="28"/>
        </w:rPr>
        <w:t>связан</w:t>
      </w:r>
      <w:r w:rsidR="001912E3">
        <w:rPr>
          <w:rFonts w:ascii="Times New Roman" w:hAnsi="Times New Roman" w:cs="Times New Roman"/>
          <w:sz w:val="28"/>
          <w:szCs w:val="28"/>
        </w:rPr>
        <w:t>ного</w:t>
      </w:r>
      <w:r w:rsidR="00013145" w:rsidRPr="00013145">
        <w:rPr>
          <w:rFonts w:ascii="Times New Roman" w:hAnsi="Times New Roman" w:cs="Times New Roman"/>
          <w:sz w:val="28"/>
          <w:szCs w:val="28"/>
        </w:rPr>
        <w:t xml:space="preserve"> со способностью увидеть в исторических фактах часть своей жизни, что-то личное,</w:t>
      </w:r>
      <w:r w:rsidR="00601C9C">
        <w:rPr>
          <w:rFonts w:ascii="Times New Roman" w:hAnsi="Times New Roman" w:cs="Times New Roman"/>
          <w:sz w:val="28"/>
          <w:szCs w:val="28"/>
        </w:rPr>
        <w:t xml:space="preserve"> значительное, близкое и ценное</w:t>
      </w:r>
      <w:r w:rsidR="00013145" w:rsidRPr="00013145">
        <w:rPr>
          <w:rFonts w:ascii="Times New Roman" w:hAnsi="Times New Roman" w:cs="Times New Roman"/>
          <w:sz w:val="28"/>
          <w:szCs w:val="28"/>
        </w:rPr>
        <w:t xml:space="preserve"> [</w:t>
      </w:r>
      <w:r w:rsidR="00297987">
        <w:rPr>
          <w:rFonts w:ascii="Times New Roman" w:hAnsi="Times New Roman" w:cs="Times New Roman"/>
          <w:sz w:val="28"/>
          <w:szCs w:val="28"/>
        </w:rPr>
        <w:t>3</w:t>
      </w:r>
      <w:r w:rsidR="00601C9C">
        <w:rPr>
          <w:rFonts w:ascii="Times New Roman" w:hAnsi="Times New Roman" w:cs="Times New Roman"/>
          <w:sz w:val="28"/>
          <w:szCs w:val="28"/>
        </w:rPr>
        <w:t>, с.21</w:t>
      </w:r>
      <w:r w:rsidR="00013145" w:rsidRPr="00013145">
        <w:rPr>
          <w:rFonts w:ascii="Times New Roman" w:hAnsi="Times New Roman" w:cs="Times New Roman"/>
          <w:sz w:val="28"/>
          <w:szCs w:val="28"/>
        </w:rPr>
        <w:t>]</w:t>
      </w:r>
      <w:r w:rsidR="00601C9C">
        <w:rPr>
          <w:rFonts w:ascii="Times New Roman" w:hAnsi="Times New Roman" w:cs="Times New Roman"/>
          <w:sz w:val="28"/>
          <w:szCs w:val="28"/>
        </w:rPr>
        <w:t>.</w:t>
      </w:r>
      <w:r w:rsidR="00013145">
        <w:rPr>
          <w:rFonts w:ascii="Times New Roman" w:hAnsi="Times New Roman" w:cs="Times New Roman"/>
          <w:sz w:val="28"/>
          <w:szCs w:val="28"/>
        </w:rPr>
        <w:t xml:space="preserve"> </w:t>
      </w:r>
      <w:r w:rsidR="001912E3">
        <w:rPr>
          <w:rFonts w:ascii="Times New Roman" w:hAnsi="Times New Roman" w:cs="Times New Roman"/>
          <w:sz w:val="28"/>
          <w:szCs w:val="28"/>
        </w:rPr>
        <w:t>Ф</w:t>
      </w:r>
      <w:r w:rsidR="002C47AE" w:rsidRPr="002C47AE">
        <w:rPr>
          <w:rFonts w:ascii="Times New Roman" w:hAnsi="Times New Roman" w:cs="Times New Roman"/>
          <w:sz w:val="28"/>
          <w:szCs w:val="28"/>
        </w:rPr>
        <w:t>ункция</w:t>
      </w:r>
      <w:r w:rsidR="001912E3">
        <w:rPr>
          <w:rFonts w:ascii="Times New Roman" w:hAnsi="Times New Roman" w:cs="Times New Roman"/>
          <w:sz w:val="28"/>
          <w:szCs w:val="28"/>
        </w:rPr>
        <w:t xml:space="preserve"> исторической памяти</w:t>
      </w:r>
      <w:r w:rsidR="002C47AE" w:rsidRPr="002C47AE">
        <w:rPr>
          <w:rFonts w:ascii="Times New Roman" w:hAnsi="Times New Roman" w:cs="Times New Roman"/>
          <w:sz w:val="28"/>
          <w:szCs w:val="28"/>
        </w:rPr>
        <w:t xml:space="preserve"> – созд</w:t>
      </w:r>
      <w:r w:rsidR="002C47AE">
        <w:rPr>
          <w:rFonts w:ascii="Times New Roman" w:hAnsi="Times New Roman" w:cs="Times New Roman"/>
          <w:sz w:val="28"/>
          <w:szCs w:val="28"/>
        </w:rPr>
        <w:t>ание идеального образа прошлого и пробу</w:t>
      </w:r>
      <w:r w:rsidR="001912E3">
        <w:rPr>
          <w:rFonts w:ascii="Times New Roman" w:hAnsi="Times New Roman" w:cs="Times New Roman"/>
          <w:sz w:val="28"/>
          <w:szCs w:val="28"/>
        </w:rPr>
        <w:t xml:space="preserve">ждение </w:t>
      </w:r>
      <w:r w:rsidR="002C47AE">
        <w:rPr>
          <w:rFonts w:ascii="Times New Roman" w:hAnsi="Times New Roman" w:cs="Times New Roman"/>
          <w:sz w:val="28"/>
          <w:szCs w:val="28"/>
        </w:rPr>
        <w:t>чувств</w:t>
      </w:r>
      <w:r w:rsidR="001912E3">
        <w:rPr>
          <w:rFonts w:ascii="Times New Roman" w:hAnsi="Times New Roman" w:cs="Times New Roman"/>
          <w:sz w:val="28"/>
          <w:szCs w:val="28"/>
        </w:rPr>
        <w:t>а</w:t>
      </w:r>
      <w:r w:rsidR="002C47AE">
        <w:rPr>
          <w:rFonts w:ascii="Times New Roman" w:hAnsi="Times New Roman" w:cs="Times New Roman"/>
          <w:sz w:val="28"/>
          <w:szCs w:val="28"/>
        </w:rPr>
        <w:t xml:space="preserve"> гор</w:t>
      </w:r>
      <w:r w:rsidR="002C47AE" w:rsidRPr="002C47AE">
        <w:rPr>
          <w:rFonts w:ascii="Times New Roman" w:hAnsi="Times New Roman" w:cs="Times New Roman"/>
          <w:sz w:val="28"/>
          <w:szCs w:val="28"/>
        </w:rPr>
        <w:t>дости за принадлежность к данной «мы-группе», ощущающей сво</w:t>
      </w:r>
      <w:r w:rsidR="001912E3">
        <w:rPr>
          <w:rFonts w:ascii="Times New Roman" w:hAnsi="Times New Roman" w:cs="Times New Roman"/>
          <w:sz w:val="28"/>
          <w:szCs w:val="28"/>
        </w:rPr>
        <w:t>ё</w:t>
      </w:r>
      <w:r w:rsidR="002C47AE" w:rsidRPr="002C47AE">
        <w:rPr>
          <w:rFonts w:ascii="Times New Roman" w:hAnsi="Times New Roman" w:cs="Times New Roman"/>
          <w:sz w:val="28"/>
          <w:szCs w:val="28"/>
        </w:rPr>
        <w:t xml:space="preserve"> единство [</w:t>
      </w:r>
      <w:r w:rsidR="00297987">
        <w:rPr>
          <w:rFonts w:ascii="Times New Roman" w:hAnsi="Times New Roman" w:cs="Times New Roman"/>
          <w:sz w:val="28"/>
          <w:szCs w:val="28"/>
        </w:rPr>
        <w:t>2</w:t>
      </w:r>
      <w:r w:rsidR="008C5278">
        <w:rPr>
          <w:rFonts w:ascii="Times New Roman" w:hAnsi="Times New Roman" w:cs="Times New Roman"/>
          <w:sz w:val="28"/>
          <w:szCs w:val="28"/>
        </w:rPr>
        <w:t>, с.83</w:t>
      </w:r>
      <w:r w:rsidR="002C47AE" w:rsidRPr="002C47AE">
        <w:rPr>
          <w:rFonts w:ascii="Times New Roman" w:hAnsi="Times New Roman" w:cs="Times New Roman"/>
          <w:sz w:val="28"/>
          <w:szCs w:val="28"/>
        </w:rPr>
        <w:t>]</w:t>
      </w:r>
      <w:r w:rsidR="00601C9C">
        <w:rPr>
          <w:rFonts w:ascii="Times New Roman" w:hAnsi="Times New Roman" w:cs="Times New Roman"/>
          <w:sz w:val="28"/>
          <w:szCs w:val="28"/>
        </w:rPr>
        <w:t>.</w:t>
      </w:r>
      <w:r w:rsidR="002C47AE" w:rsidRPr="002C47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7BA1" w:rsidRDefault="00297987" w:rsidP="00297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987">
        <w:rPr>
          <w:rFonts w:ascii="Times New Roman" w:hAnsi="Times New Roman" w:cs="Times New Roman"/>
          <w:sz w:val="28"/>
          <w:szCs w:val="28"/>
        </w:rPr>
        <w:t>О</w:t>
      </w:r>
      <w:r w:rsidR="001912E3" w:rsidRPr="00297987">
        <w:rPr>
          <w:rFonts w:ascii="Times New Roman" w:hAnsi="Times New Roman" w:cs="Times New Roman"/>
          <w:sz w:val="28"/>
          <w:szCs w:val="28"/>
        </w:rPr>
        <w:t>собенно важна и актуальна роль исторической памят</w:t>
      </w:r>
      <w:r w:rsidR="00601C9C" w:rsidRPr="00297987">
        <w:rPr>
          <w:rFonts w:ascii="Times New Roman" w:hAnsi="Times New Roman" w:cs="Times New Roman"/>
          <w:sz w:val="28"/>
          <w:szCs w:val="28"/>
        </w:rPr>
        <w:t>и о Великой Отечественной войне</w:t>
      </w:r>
      <w:r w:rsidR="00D53257">
        <w:rPr>
          <w:rFonts w:ascii="Times New Roman" w:hAnsi="Times New Roman" w:cs="Times New Roman"/>
          <w:sz w:val="28"/>
          <w:szCs w:val="28"/>
        </w:rPr>
        <w:t>, эпохальном событии в истории нашего народа</w:t>
      </w:r>
      <w:r w:rsidR="00601C9C" w:rsidRPr="00297987">
        <w:rPr>
          <w:rFonts w:ascii="Times New Roman" w:hAnsi="Times New Roman" w:cs="Times New Roman"/>
          <w:sz w:val="28"/>
          <w:szCs w:val="28"/>
        </w:rPr>
        <w:t>.</w:t>
      </w:r>
      <w:r w:rsidRPr="00297987">
        <w:t xml:space="preserve"> </w:t>
      </w:r>
      <w:r w:rsidR="00EF08BA" w:rsidRPr="00EF08BA">
        <w:t xml:space="preserve"> </w:t>
      </w:r>
      <w:r w:rsidR="00A17BA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</w:t>
      </w:r>
      <w:r w:rsidR="00EF0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 влиянием различных факторов</w:t>
      </w:r>
      <w:r w:rsidR="00EF08BA" w:rsidRPr="003F4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</w:t>
      </w:r>
      <w:r w:rsidR="001B3194" w:rsidRPr="004761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наблюдается</w:t>
      </w:r>
      <w:r w:rsidR="00EF0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изменение </w:t>
      </w:r>
      <w:r w:rsidR="00EF08BA" w:rsidRPr="003F467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</w:t>
      </w:r>
      <w:r w:rsidR="00EF0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ориентиров, представление о </w:t>
      </w:r>
      <w:r w:rsidR="007B2B6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войне</w:t>
      </w:r>
      <w:r w:rsidR="00EF0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F08BA" w:rsidRPr="003F4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</w:t>
      </w:r>
      <w:r w:rsidR="00EF08B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F08BA" w:rsidRPr="003F4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A17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r w:rsidR="007B2B62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17B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08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CBF" w:rsidRPr="00A17BA1" w:rsidRDefault="00CC7133" w:rsidP="00A17BA1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И.С. </w:t>
      </w:r>
      <w:proofErr w:type="spellStart"/>
      <w:r w:rsidR="00D32D5C" w:rsidRPr="00C872E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Огоновск</w:t>
      </w:r>
      <w:r w:rsidRPr="00C872E0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C87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859EF" w:rsidRPr="00C87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выступая перед участниками международной </w:t>
      </w:r>
      <w:r w:rsidR="001E1271" w:rsidRPr="00C87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научно-практической </w:t>
      </w:r>
      <w:r w:rsidR="00E859EF" w:rsidRPr="00C872E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конференции «</w:t>
      </w:r>
      <w:r w:rsidR="001E1271" w:rsidRPr="00C87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Великий подвиг народа </w:t>
      </w:r>
      <w:r w:rsidR="00476154" w:rsidRPr="004761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защите Отечества</w:t>
      </w:r>
      <w:r w:rsidR="001E1271" w:rsidRPr="0047615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E1271" w:rsidRPr="00C87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вехи истории</w:t>
      </w:r>
      <w:r w:rsidR="00E859EF" w:rsidRPr="00C872E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E1271" w:rsidRPr="00C872E0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Pr="00C872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озвучила </w:t>
      </w:r>
      <w:r w:rsidR="001E127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E85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1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</w:t>
      </w:r>
      <w:r w:rsidR="00E859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</w:t>
      </w:r>
      <w:r w:rsidR="00476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81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демонстрация учащимися фактов незнания и непонимания того, что происходило в стране в годы Великой Отечественной войны; </w:t>
      </w:r>
      <w:r w:rsidR="002A5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в интернете и социальных сетях источников информации, </w:t>
      </w:r>
      <w:r w:rsidR="00D5325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A5B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скажающих историческую правду; </w:t>
      </w:r>
      <w:r w:rsidR="00D5325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живого эмоционального отклика детей на тему войны</w:t>
      </w:r>
      <w:r w:rsidR="00C20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невозможность </w:t>
      </w:r>
      <w:r w:rsidR="00B7064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</w:t>
      </w:r>
      <w:r w:rsidR="00C20B1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C9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5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мере </w:t>
      </w:r>
      <w:r w:rsidR="00C9444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воспитательного потенциала кино</w:t>
      </w:r>
      <w:r w:rsidR="00B70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детей поколения </w:t>
      </w:r>
      <w:r w:rsidR="00B7064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</w:t>
      </w:r>
      <w:r w:rsidR="00B70647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нацеленн</w:t>
      </w:r>
      <w:r w:rsidR="0044646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B70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яркие визуальные образы</w:t>
      </w:r>
      <w:r w:rsidR="00601C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4646B" w:rsidRPr="00446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1D55" w:rsidRDefault="005B026D" w:rsidP="00381D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F08">
        <w:rPr>
          <w:rFonts w:ascii="Times New Roman" w:hAnsi="Times New Roman" w:cs="Times New Roman"/>
          <w:sz w:val="28"/>
          <w:szCs w:val="28"/>
        </w:rPr>
        <w:t xml:space="preserve">В </w:t>
      </w:r>
      <w:r w:rsidR="00660CBF">
        <w:rPr>
          <w:rFonts w:ascii="Times New Roman" w:hAnsi="Times New Roman" w:cs="Times New Roman"/>
          <w:sz w:val="28"/>
          <w:szCs w:val="28"/>
        </w:rPr>
        <w:t xml:space="preserve">контексте </w:t>
      </w:r>
      <w:r w:rsidRPr="009E7F08">
        <w:rPr>
          <w:rFonts w:ascii="Times New Roman" w:hAnsi="Times New Roman" w:cs="Times New Roman"/>
          <w:sz w:val="28"/>
          <w:szCs w:val="28"/>
        </w:rPr>
        <w:t>решени</w:t>
      </w:r>
      <w:r w:rsidR="00660CBF">
        <w:rPr>
          <w:rFonts w:ascii="Times New Roman" w:hAnsi="Times New Roman" w:cs="Times New Roman"/>
          <w:sz w:val="28"/>
          <w:szCs w:val="28"/>
        </w:rPr>
        <w:t>я</w:t>
      </w:r>
      <w:r w:rsidRPr="009E7F08">
        <w:rPr>
          <w:rFonts w:ascii="Times New Roman" w:hAnsi="Times New Roman" w:cs="Times New Roman"/>
          <w:sz w:val="28"/>
          <w:szCs w:val="28"/>
        </w:rPr>
        <w:t xml:space="preserve"> </w:t>
      </w:r>
      <w:r w:rsidR="00E859EF">
        <w:rPr>
          <w:rFonts w:ascii="Times New Roman" w:hAnsi="Times New Roman" w:cs="Times New Roman"/>
          <w:sz w:val="28"/>
          <w:szCs w:val="28"/>
        </w:rPr>
        <w:t>этих</w:t>
      </w:r>
      <w:r w:rsidRPr="009E7F08">
        <w:rPr>
          <w:rFonts w:ascii="Times New Roman" w:hAnsi="Times New Roman" w:cs="Times New Roman"/>
          <w:sz w:val="28"/>
          <w:szCs w:val="28"/>
        </w:rPr>
        <w:t xml:space="preserve"> </w:t>
      </w:r>
      <w:r w:rsidR="00660CBF" w:rsidRPr="009E7F08">
        <w:rPr>
          <w:rFonts w:ascii="Times New Roman" w:hAnsi="Times New Roman" w:cs="Times New Roman"/>
          <w:sz w:val="28"/>
          <w:szCs w:val="28"/>
        </w:rPr>
        <w:t xml:space="preserve">проблем </w:t>
      </w:r>
      <w:r w:rsidR="00660CBF">
        <w:rPr>
          <w:rFonts w:ascii="Times New Roman" w:hAnsi="Times New Roman" w:cs="Times New Roman"/>
          <w:sz w:val="28"/>
          <w:szCs w:val="28"/>
        </w:rPr>
        <w:t xml:space="preserve">школьный </w:t>
      </w:r>
      <w:r w:rsidRPr="009E7F08">
        <w:rPr>
          <w:rFonts w:ascii="Times New Roman" w:hAnsi="Times New Roman" w:cs="Times New Roman"/>
          <w:sz w:val="28"/>
          <w:szCs w:val="28"/>
        </w:rPr>
        <w:t xml:space="preserve">музей обладает </w:t>
      </w:r>
      <w:r w:rsidR="0044646B">
        <w:rPr>
          <w:rFonts w:ascii="Times New Roman" w:hAnsi="Times New Roman" w:cs="Times New Roman"/>
          <w:sz w:val="28"/>
          <w:szCs w:val="28"/>
        </w:rPr>
        <w:t>значительным</w:t>
      </w:r>
      <w:r w:rsidRPr="009E7F08">
        <w:rPr>
          <w:rFonts w:ascii="Times New Roman" w:hAnsi="Times New Roman" w:cs="Times New Roman"/>
          <w:sz w:val="28"/>
          <w:szCs w:val="28"/>
        </w:rPr>
        <w:t xml:space="preserve"> потенциалом.</w:t>
      </w:r>
      <w:r w:rsidR="007B2B62">
        <w:rPr>
          <w:rFonts w:ascii="Times New Roman" w:hAnsi="Times New Roman" w:cs="Times New Roman"/>
          <w:sz w:val="28"/>
          <w:szCs w:val="28"/>
        </w:rPr>
        <w:t xml:space="preserve"> </w:t>
      </w:r>
      <w:r w:rsidR="00E859EF">
        <w:rPr>
          <w:rFonts w:ascii="Times New Roman" w:hAnsi="Times New Roman" w:cs="Times New Roman"/>
          <w:sz w:val="28"/>
          <w:szCs w:val="28"/>
        </w:rPr>
        <w:t>Используя</w:t>
      </w:r>
      <w:r w:rsidR="00D32D5C" w:rsidRPr="009E7F08">
        <w:rPr>
          <w:rFonts w:ascii="Times New Roman" w:hAnsi="Times New Roman" w:cs="Times New Roman"/>
          <w:sz w:val="28"/>
          <w:szCs w:val="28"/>
        </w:rPr>
        <w:t xml:space="preserve"> </w:t>
      </w:r>
      <w:r w:rsidR="00580C4E">
        <w:rPr>
          <w:rFonts w:ascii="Times New Roman" w:hAnsi="Times New Roman" w:cs="Times New Roman"/>
          <w:sz w:val="28"/>
          <w:szCs w:val="28"/>
        </w:rPr>
        <w:t>традиционны</w:t>
      </w:r>
      <w:r w:rsidR="00E859EF">
        <w:rPr>
          <w:rFonts w:ascii="Times New Roman" w:hAnsi="Times New Roman" w:cs="Times New Roman"/>
          <w:sz w:val="28"/>
          <w:szCs w:val="28"/>
        </w:rPr>
        <w:t>е</w:t>
      </w:r>
      <w:r w:rsidR="00580C4E">
        <w:rPr>
          <w:rFonts w:ascii="Times New Roman" w:hAnsi="Times New Roman" w:cs="Times New Roman"/>
          <w:sz w:val="28"/>
          <w:szCs w:val="28"/>
        </w:rPr>
        <w:t xml:space="preserve"> и инновационны</w:t>
      </w:r>
      <w:r w:rsidR="00E859EF">
        <w:rPr>
          <w:rFonts w:ascii="Times New Roman" w:hAnsi="Times New Roman" w:cs="Times New Roman"/>
          <w:sz w:val="28"/>
          <w:szCs w:val="28"/>
        </w:rPr>
        <w:t>е</w:t>
      </w:r>
      <w:r w:rsidR="00580C4E">
        <w:rPr>
          <w:rFonts w:ascii="Times New Roman" w:hAnsi="Times New Roman" w:cs="Times New Roman"/>
          <w:sz w:val="28"/>
          <w:szCs w:val="28"/>
        </w:rPr>
        <w:t xml:space="preserve"> </w:t>
      </w:r>
      <w:r w:rsidR="0044646B">
        <w:rPr>
          <w:rFonts w:ascii="Times New Roman" w:hAnsi="Times New Roman" w:cs="Times New Roman"/>
          <w:sz w:val="28"/>
          <w:szCs w:val="28"/>
        </w:rPr>
        <w:t>музейны</w:t>
      </w:r>
      <w:r w:rsidR="00E859EF">
        <w:rPr>
          <w:rFonts w:ascii="Times New Roman" w:hAnsi="Times New Roman" w:cs="Times New Roman"/>
          <w:sz w:val="28"/>
          <w:szCs w:val="28"/>
        </w:rPr>
        <w:t>е</w:t>
      </w:r>
      <w:r w:rsidR="0044646B">
        <w:rPr>
          <w:rFonts w:ascii="Times New Roman" w:hAnsi="Times New Roman" w:cs="Times New Roman"/>
          <w:sz w:val="28"/>
          <w:szCs w:val="28"/>
        </w:rPr>
        <w:t xml:space="preserve"> </w:t>
      </w:r>
      <w:r w:rsidR="00A63896">
        <w:rPr>
          <w:rFonts w:ascii="Times New Roman" w:hAnsi="Times New Roman" w:cs="Times New Roman"/>
          <w:sz w:val="28"/>
          <w:szCs w:val="28"/>
        </w:rPr>
        <w:t>технологии</w:t>
      </w:r>
      <w:r w:rsidR="00D32D5C" w:rsidRPr="009E7F08">
        <w:rPr>
          <w:rFonts w:ascii="Times New Roman" w:hAnsi="Times New Roman" w:cs="Times New Roman"/>
          <w:sz w:val="28"/>
          <w:szCs w:val="28"/>
        </w:rPr>
        <w:t xml:space="preserve">, </w:t>
      </w:r>
      <w:r w:rsidR="007B2B62">
        <w:rPr>
          <w:rFonts w:ascii="Times New Roman" w:hAnsi="Times New Roman" w:cs="Times New Roman"/>
          <w:sz w:val="28"/>
          <w:szCs w:val="28"/>
        </w:rPr>
        <w:t>задействующие источник</w:t>
      </w:r>
      <w:r w:rsidR="007B2B62" w:rsidRPr="007B2B62">
        <w:rPr>
          <w:rFonts w:ascii="Times New Roman" w:hAnsi="Times New Roman" w:cs="Times New Roman"/>
          <w:sz w:val="28"/>
          <w:szCs w:val="28"/>
        </w:rPr>
        <w:t xml:space="preserve">и формирования исторической памяти </w:t>
      </w:r>
      <w:r w:rsidR="003F362B">
        <w:rPr>
          <w:rFonts w:ascii="Times New Roman" w:hAnsi="Times New Roman" w:cs="Times New Roman"/>
          <w:sz w:val="28"/>
          <w:szCs w:val="28"/>
        </w:rPr>
        <w:t>(</w:t>
      </w:r>
      <w:r w:rsidR="007B2B62" w:rsidRPr="007B2B62">
        <w:rPr>
          <w:rFonts w:ascii="Times New Roman" w:hAnsi="Times New Roman" w:cs="Times New Roman"/>
          <w:sz w:val="28"/>
          <w:szCs w:val="28"/>
        </w:rPr>
        <w:t>устные, литературные</w:t>
      </w:r>
      <w:r w:rsidR="007B2B62">
        <w:rPr>
          <w:rFonts w:ascii="Times New Roman" w:hAnsi="Times New Roman" w:cs="Times New Roman"/>
          <w:sz w:val="28"/>
          <w:szCs w:val="28"/>
        </w:rPr>
        <w:t>,</w:t>
      </w:r>
      <w:r w:rsidR="007B2B62" w:rsidRPr="007B2B62">
        <w:rPr>
          <w:rFonts w:ascii="Times New Roman" w:hAnsi="Times New Roman" w:cs="Times New Roman"/>
          <w:sz w:val="28"/>
          <w:szCs w:val="28"/>
        </w:rPr>
        <w:t xml:space="preserve"> аудиовизуальные, произведения искусства, коммеморативные практики</w:t>
      </w:r>
      <w:r w:rsidR="003F362B">
        <w:rPr>
          <w:rFonts w:ascii="Times New Roman" w:hAnsi="Times New Roman" w:cs="Times New Roman"/>
          <w:sz w:val="28"/>
          <w:szCs w:val="28"/>
        </w:rPr>
        <w:t>)</w:t>
      </w:r>
      <w:r w:rsidR="007B2B62">
        <w:rPr>
          <w:rFonts w:ascii="Times New Roman" w:hAnsi="Times New Roman" w:cs="Times New Roman"/>
          <w:sz w:val="28"/>
          <w:szCs w:val="28"/>
        </w:rPr>
        <w:t xml:space="preserve">, </w:t>
      </w:r>
      <w:r w:rsidR="00E859EF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D32D5C" w:rsidRPr="009E7F08">
        <w:rPr>
          <w:rFonts w:ascii="Times New Roman" w:hAnsi="Times New Roman" w:cs="Times New Roman"/>
          <w:sz w:val="28"/>
          <w:szCs w:val="28"/>
        </w:rPr>
        <w:t>воссоздать историческ</w:t>
      </w:r>
      <w:r w:rsidR="00C872E0">
        <w:rPr>
          <w:rFonts w:ascii="Times New Roman" w:hAnsi="Times New Roman" w:cs="Times New Roman"/>
          <w:sz w:val="28"/>
          <w:szCs w:val="28"/>
        </w:rPr>
        <w:t>ие</w:t>
      </w:r>
      <w:r w:rsidR="00D32D5C" w:rsidRPr="009E7F08">
        <w:rPr>
          <w:rFonts w:ascii="Times New Roman" w:hAnsi="Times New Roman" w:cs="Times New Roman"/>
          <w:sz w:val="28"/>
          <w:szCs w:val="28"/>
        </w:rPr>
        <w:t xml:space="preserve"> реал</w:t>
      </w:r>
      <w:r w:rsidR="007F178A">
        <w:rPr>
          <w:rFonts w:ascii="Times New Roman" w:hAnsi="Times New Roman" w:cs="Times New Roman"/>
          <w:sz w:val="28"/>
          <w:szCs w:val="28"/>
        </w:rPr>
        <w:t>ии</w:t>
      </w:r>
      <w:r w:rsidR="00D32D5C" w:rsidRPr="009E7F08">
        <w:rPr>
          <w:rFonts w:ascii="Times New Roman" w:hAnsi="Times New Roman" w:cs="Times New Roman"/>
          <w:sz w:val="28"/>
          <w:szCs w:val="28"/>
        </w:rPr>
        <w:t>, вовле</w:t>
      </w:r>
      <w:r w:rsidR="00D32D5C">
        <w:rPr>
          <w:rFonts w:ascii="Times New Roman" w:hAnsi="Times New Roman" w:cs="Times New Roman"/>
          <w:sz w:val="28"/>
          <w:szCs w:val="28"/>
        </w:rPr>
        <w:t>чь учащихся</w:t>
      </w:r>
      <w:r w:rsidR="00D32D5C" w:rsidRPr="009E7F08">
        <w:rPr>
          <w:rFonts w:ascii="Times New Roman" w:hAnsi="Times New Roman" w:cs="Times New Roman"/>
          <w:sz w:val="28"/>
          <w:szCs w:val="28"/>
        </w:rPr>
        <w:t xml:space="preserve"> в мир ожившей истории, вызыва</w:t>
      </w:r>
      <w:r w:rsidR="0044646B">
        <w:rPr>
          <w:rFonts w:ascii="Times New Roman" w:hAnsi="Times New Roman" w:cs="Times New Roman"/>
          <w:sz w:val="28"/>
          <w:szCs w:val="28"/>
        </w:rPr>
        <w:t>ть</w:t>
      </w:r>
      <w:r w:rsidR="00D32D5C" w:rsidRPr="009E7F08">
        <w:rPr>
          <w:rFonts w:ascii="Times New Roman" w:hAnsi="Times New Roman" w:cs="Times New Roman"/>
          <w:sz w:val="28"/>
          <w:szCs w:val="28"/>
        </w:rPr>
        <w:t xml:space="preserve"> чувств</w:t>
      </w:r>
      <w:r w:rsidR="00E859EF">
        <w:rPr>
          <w:rFonts w:ascii="Times New Roman" w:hAnsi="Times New Roman" w:cs="Times New Roman"/>
          <w:sz w:val="28"/>
          <w:szCs w:val="28"/>
        </w:rPr>
        <w:t>о</w:t>
      </w:r>
      <w:r w:rsidR="00D32D5C" w:rsidRPr="009E7F08">
        <w:rPr>
          <w:rFonts w:ascii="Times New Roman" w:hAnsi="Times New Roman" w:cs="Times New Roman"/>
          <w:sz w:val="28"/>
          <w:szCs w:val="28"/>
        </w:rPr>
        <w:t xml:space="preserve"> сопричастности значимым событиям прош</w:t>
      </w:r>
      <w:r w:rsidR="00E859EF">
        <w:rPr>
          <w:rFonts w:ascii="Times New Roman" w:hAnsi="Times New Roman" w:cs="Times New Roman"/>
          <w:sz w:val="28"/>
          <w:szCs w:val="28"/>
        </w:rPr>
        <w:t>лого</w:t>
      </w:r>
      <w:r w:rsidR="00563080">
        <w:rPr>
          <w:rFonts w:ascii="Times New Roman" w:hAnsi="Times New Roman" w:cs="Times New Roman"/>
          <w:sz w:val="28"/>
          <w:szCs w:val="28"/>
        </w:rPr>
        <w:t>.</w:t>
      </w:r>
      <w:r w:rsidR="007F178A" w:rsidRPr="007F178A">
        <w:rPr>
          <w:rFonts w:ascii="Times New Roman" w:hAnsi="Times New Roman" w:cs="Times New Roman"/>
          <w:sz w:val="28"/>
          <w:szCs w:val="28"/>
        </w:rPr>
        <w:t xml:space="preserve"> </w:t>
      </w:r>
      <w:r w:rsidR="00563080">
        <w:rPr>
          <w:rFonts w:ascii="Times New Roman" w:hAnsi="Times New Roman" w:cs="Times New Roman"/>
          <w:sz w:val="28"/>
          <w:szCs w:val="28"/>
        </w:rPr>
        <w:t>Т</w:t>
      </w:r>
      <w:r w:rsidR="001B3194">
        <w:rPr>
          <w:rFonts w:ascii="Times New Roman" w:hAnsi="Times New Roman" w:cs="Times New Roman"/>
          <w:sz w:val="28"/>
          <w:szCs w:val="28"/>
        </w:rPr>
        <w:t>аким</w:t>
      </w:r>
      <w:r w:rsidR="00381D55">
        <w:rPr>
          <w:rFonts w:ascii="Times New Roman" w:hAnsi="Times New Roman" w:cs="Times New Roman"/>
          <w:sz w:val="28"/>
          <w:szCs w:val="28"/>
        </w:rPr>
        <w:t>,</w:t>
      </w:r>
      <w:r w:rsidR="0044646B">
        <w:rPr>
          <w:rFonts w:ascii="Times New Roman" w:hAnsi="Times New Roman" w:cs="Times New Roman"/>
          <w:sz w:val="28"/>
          <w:szCs w:val="28"/>
        </w:rPr>
        <w:t xml:space="preserve"> как</w:t>
      </w:r>
      <w:r w:rsidR="00D32D5C">
        <w:rPr>
          <w:rFonts w:ascii="Times New Roman" w:hAnsi="Times New Roman" w:cs="Times New Roman"/>
          <w:sz w:val="28"/>
          <w:szCs w:val="28"/>
        </w:rPr>
        <w:t xml:space="preserve"> </w:t>
      </w:r>
      <w:r w:rsidR="0044646B" w:rsidRPr="005B026D">
        <w:rPr>
          <w:rFonts w:ascii="Times New Roman" w:hAnsi="Times New Roman" w:cs="Times New Roman"/>
          <w:sz w:val="28"/>
          <w:szCs w:val="28"/>
        </w:rPr>
        <w:t>Великая Отечественная война</w:t>
      </w:r>
      <w:r w:rsidR="00D32D5C" w:rsidRPr="005B02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0C4E" w:rsidRPr="00381D55" w:rsidRDefault="00381D55" w:rsidP="00381D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школьного музея </w:t>
      </w:r>
      <w:r w:rsidRPr="003F362B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</w:t>
      </w:r>
      <w:r w:rsidR="001B3194" w:rsidRPr="003F36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плане</w:t>
      </w:r>
      <w:r w:rsidR="00731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сохранения памяти</w:t>
      </w:r>
      <w:r w:rsidR="0056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563080" w:rsidRPr="00D54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событиях </w:t>
      </w:r>
      <w:r w:rsidR="00563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563080" w:rsidRPr="00D54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участниках этой войны,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едь мы работаем с тем, что близко и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понятно</w:t>
      </w:r>
      <w:r w:rsidR="002C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каждому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семья, школа, родной край. </w:t>
      </w:r>
      <w:r w:rsidR="00C3265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семьи, от </w:t>
      </w:r>
      <w:r w:rsidR="001B3194" w:rsidRPr="003F36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принятых в ней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ценностей, рождается</w:t>
      </w:r>
      <w:r w:rsidRPr="00381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гордость за своих предков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81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любовь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месту, где жив</w:t>
      </w:r>
      <w:r w:rsidR="00601C9C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шь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 того, как в семье сохраняется память о тех, кто воевал </w:t>
      </w:r>
      <w:r w:rsidR="001B319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трудился в тылу в годы Великой Отечественной войны, зависит отношение детей к этому событию </w:t>
      </w:r>
      <w:r w:rsidRPr="00104D5F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2979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01C9C">
        <w:rPr>
          <w:rFonts w:ascii="Times New Roman" w:eastAsia="Times New Roman" w:hAnsi="Times New Roman" w:cs="Times New Roman"/>
          <w:sz w:val="28"/>
          <w:szCs w:val="28"/>
          <w:lang w:eastAsia="ru-RU"/>
        </w:rPr>
        <w:t>, с.23</w:t>
      </w:r>
      <w:r w:rsidRPr="00104D5F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601C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72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1E59">
        <w:rPr>
          <w:rFonts w:ascii="Times New Roman" w:hAnsi="Times New Roman" w:cs="Times New Roman"/>
          <w:sz w:val="28"/>
          <w:szCs w:val="28"/>
        </w:rPr>
        <w:t>Поэтому н</w:t>
      </w:r>
      <w:r w:rsidR="00D32D5C" w:rsidRPr="00D32D5C">
        <w:rPr>
          <w:rFonts w:ascii="Times New Roman" w:hAnsi="Times New Roman" w:cs="Times New Roman"/>
          <w:sz w:val="28"/>
          <w:szCs w:val="28"/>
        </w:rPr>
        <w:t xml:space="preserve">ачатая </w:t>
      </w:r>
      <w:r w:rsidR="00D32D5C">
        <w:rPr>
          <w:rFonts w:ascii="Times New Roman" w:hAnsi="Times New Roman" w:cs="Times New Roman"/>
          <w:sz w:val="28"/>
          <w:szCs w:val="28"/>
        </w:rPr>
        <w:t xml:space="preserve">музеем </w:t>
      </w:r>
      <w:r w:rsidR="00D32D5C" w:rsidRPr="00D32D5C">
        <w:rPr>
          <w:rFonts w:ascii="Times New Roman" w:hAnsi="Times New Roman" w:cs="Times New Roman"/>
          <w:sz w:val="28"/>
          <w:szCs w:val="28"/>
        </w:rPr>
        <w:t>в 1999 году работа по теме «Испытание войной</w:t>
      </w:r>
      <w:r>
        <w:rPr>
          <w:rFonts w:ascii="Times New Roman" w:hAnsi="Times New Roman" w:cs="Times New Roman"/>
          <w:sz w:val="28"/>
          <w:szCs w:val="28"/>
        </w:rPr>
        <w:t>. Страницы истории семей гимназистов</w:t>
      </w:r>
      <w:r w:rsidR="00D32D5C" w:rsidRPr="00D32D5C">
        <w:rPr>
          <w:rFonts w:ascii="Times New Roman" w:hAnsi="Times New Roman" w:cs="Times New Roman"/>
          <w:sz w:val="28"/>
          <w:szCs w:val="28"/>
        </w:rPr>
        <w:t>» актуальна и сегодня</w:t>
      </w:r>
      <w:r w:rsidR="00D32D5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4E08" w:rsidRPr="004D4E08" w:rsidRDefault="005B026D" w:rsidP="00111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D4E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D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4D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1D4C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с</w:t>
      </w:r>
      <w:r w:rsidR="00381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4D4E08" w:rsidRPr="004D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1C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музейно-образовательный проект</w:t>
      </w:r>
      <w:r w:rsidR="001110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11106A" w:rsidRPr="001110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  <w:r w:rsidR="00381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06A" w:rsidRPr="0011106A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котором разработано</w:t>
      </w:r>
      <w:r w:rsidR="0011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музее</w:t>
      </w:r>
      <w:r w:rsidR="003F3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гимназии</w:t>
      </w:r>
      <w:r w:rsidRPr="001110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4D4E08" w:rsidRPr="004D4E0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</w:t>
      </w:r>
      <w:r w:rsidR="004D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06A" w:rsidRPr="004D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задействует учащихся с 1 по 11 класс, </w:t>
      </w:r>
      <w:r w:rsidR="0011106A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членов их семей</w:t>
      </w:r>
      <w:r w:rsidR="0011106A" w:rsidRPr="004D4E0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F3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педагогов,</w:t>
      </w:r>
      <w:r w:rsidR="0011106A" w:rsidRPr="004D4E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ветеранов, социальных партнёров</w:t>
      </w:r>
      <w:r w:rsidR="0011106A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="006B3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основу </w:t>
      </w:r>
      <w:r w:rsidR="001110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проектов патриотической направленности </w:t>
      </w:r>
      <w:r w:rsidR="006B3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положены следующие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принципы:</w:t>
      </w:r>
    </w:p>
    <w:p w:rsidR="0011106A" w:rsidRPr="005B026D" w:rsidRDefault="0011106A" w:rsidP="0011106A">
      <w:pPr>
        <w:pStyle w:val="a7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>«…любовь к Родине начинается с любви к своей семье, к своему дому, к своей школе и к своему классу» (Д.С. Лихачев)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4E08" w:rsidRPr="005B026D" w:rsidRDefault="005B026D" w:rsidP="005B026D">
      <w:pPr>
        <w:pStyle w:val="a7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D4E08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r w:rsidR="003F1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того чтобы любить свой народ </w:t>
      </w:r>
      <w:r w:rsidR="004D4E08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надо знать</w:t>
      </w:r>
      <w:r w:rsidR="0011106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D4E08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осознанно изучая историю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семьи, своего </w:t>
      </w:r>
      <w:r w:rsidR="004D4E08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народа, человек воспитывает в себе патриотизм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4E08" w:rsidRPr="005B026D" w:rsidRDefault="005B026D" w:rsidP="005B026D">
      <w:pPr>
        <w:pStyle w:val="a7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6B3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одители, </w:t>
      </w:r>
      <w:r w:rsidR="004D4E08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проявляющие л</w:t>
      </w:r>
      <w:r w:rsidR="003F1964">
        <w:rPr>
          <w:rFonts w:ascii="Times New Roman" w:eastAsia="Times New Roman" w:hAnsi="Times New Roman" w:cs="Times New Roman"/>
          <w:sz w:val="28"/>
          <w:szCs w:val="28"/>
          <w:lang w:eastAsia="ru-RU"/>
        </w:rPr>
        <w:t>юбовь и уважение к своей стране</w:t>
      </w:r>
      <w:r w:rsidR="004D4E08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прививающие эти чувства детям, воспитывают их патриотами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4E08" w:rsidRPr="005B026D" w:rsidRDefault="006B35BF" w:rsidP="005B026D">
      <w:pPr>
        <w:pStyle w:val="a7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D4E08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атриотизм рождается от любви к тому месту, где живешь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4E08" w:rsidRPr="005B026D" w:rsidRDefault="006B35BF" w:rsidP="005B026D">
      <w:pPr>
        <w:pStyle w:val="a7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D4E08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атриотизм предполагает гордость за достижения своей страны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4E08" w:rsidRPr="005B026D" w:rsidRDefault="006B35BF" w:rsidP="005B026D">
      <w:pPr>
        <w:pStyle w:val="a7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4D4E08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>учшее средство узнать и полюбить свою Родину – путешествия по своему краю, своей стране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4D4E08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D4E08" w:rsidRPr="005B026D" w:rsidRDefault="006B35BF" w:rsidP="005B026D">
      <w:pPr>
        <w:pStyle w:val="a7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D4E08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азвитие речевой культуры способствует пробуждению эмоционального отклика на события «давно мину</w:t>
      </w:r>
      <w:r w:rsidR="00115D35">
        <w:rPr>
          <w:rFonts w:ascii="Times New Roman" w:eastAsia="Times New Roman" w:hAnsi="Times New Roman" w:cs="Times New Roman"/>
          <w:sz w:val="28"/>
          <w:szCs w:val="28"/>
          <w:lang w:eastAsia="ru-RU"/>
        </w:rPr>
        <w:t>вших дней»</w:t>
      </w:r>
      <w:r w:rsidR="00C3265E" w:rsidRPr="00C3265E">
        <w:rPr>
          <w:rFonts w:ascii="Times New Roman" w:hAnsi="Times New Roman" w:cs="Times New Roman"/>
          <w:sz w:val="28"/>
          <w:szCs w:val="28"/>
        </w:rPr>
        <w:t xml:space="preserve"> </w:t>
      </w:r>
      <w:r w:rsidR="00C3265E" w:rsidRPr="00773735">
        <w:rPr>
          <w:rFonts w:ascii="Times New Roman" w:hAnsi="Times New Roman" w:cs="Times New Roman"/>
          <w:sz w:val="28"/>
          <w:szCs w:val="28"/>
        </w:rPr>
        <w:t>[</w:t>
      </w:r>
      <w:r w:rsidR="00297987">
        <w:rPr>
          <w:rFonts w:ascii="Times New Roman" w:hAnsi="Times New Roman" w:cs="Times New Roman"/>
          <w:sz w:val="28"/>
          <w:szCs w:val="28"/>
        </w:rPr>
        <w:t>8</w:t>
      </w:r>
      <w:r w:rsidR="00D53257">
        <w:rPr>
          <w:rFonts w:ascii="Times New Roman" w:hAnsi="Times New Roman" w:cs="Times New Roman"/>
          <w:sz w:val="28"/>
          <w:szCs w:val="28"/>
        </w:rPr>
        <w:t>, 231</w:t>
      </w:r>
      <w:r w:rsidR="00C3265E" w:rsidRPr="00773735">
        <w:rPr>
          <w:rFonts w:ascii="Times New Roman" w:hAnsi="Times New Roman" w:cs="Times New Roman"/>
          <w:sz w:val="28"/>
          <w:szCs w:val="28"/>
        </w:rPr>
        <w:t>]</w:t>
      </w:r>
      <w:r w:rsidR="00115D35">
        <w:rPr>
          <w:rFonts w:ascii="Times New Roman" w:hAnsi="Times New Roman" w:cs="Times New Roman"/>
          <w:sz w:val="28"/>
          <w:szCs w:val="28"/>
        </w:rPr>
        <w:t>.</w:t>
      </w:r>
    </w:p>
    <w:p w:rsidR="000A0A87" w:rsidRDefault="009074A9" w:rsidP="000839C1">
      <w:pPr>
        <w:spacing w:after="0" w:line="240" w:lineRule="auto"/>
        <w:ind w:firstLine="709"/>
        <w:jc w:val="both"/>
      </w:pPr>
      <w:r w:rsidRPr="00773735">
        <w:rPr>
          <w:rFonts w:ascii="Times New Roman" w:hAnsi="Times New Roman" w:cs="Times New Roman"/>
          <w:sz w:val="28"/>
          <w:szCs w:val="28"/>
        </w:rPr>
        <w:t xml:space="preserve">Музейно-образовательный проект можно смело отнести к </w:t>
      </w:r>
      <w:r w:rsidR="00FC7B3E">
        <w:rPr>
          <w:rFonts w:ascii="Times New Roman" w:hAnsi="Times New Roman" w:cs="Times New Roman"/>
          <w:sz w:val="28"/>
          <w:szCs w:val="28"/>
        </w:rPr>
        <w:t>коммеморативным</w:t>
      </w:r>
      <w:r w:rsidR="0011106A">
        <w:rPr>
          <w:rFonts w:ascii="Times New Roman" w:hAnsi="Times New Roman" w:cs="Times New Roman"/>
          <w:sz w:val="28"/>
          <w:szCs w:val="28"/>
        </w:rPr>
        <w:t xml:space="preserve"> </w:t>
      </w:r>
      <w:r w:rsidR="000839C1">
        <w:rPr>
          <w:rFonts w:ascii="Times New Roman" w:hAnsi="Times New Roman" w:cs="Times New Roman"/>
          <w:sz w:val="28"/>
          <w:szCs w:val="28"/>
        </w:rPr>
        <w:t>(увековечивающим то или иное событие)</w:t>
      </w:r>
      <w:r w:rsidR="00C73345">
        <w:rPr>
          <w:rFonts w:ascii="Times New Roman" w:hAnsi="Times New Roman" w:cs="Times New Roman"/>
          <w:sz w:val="28"/>
          <w:szCs w:val="28"/>
        </w:rPr>
        <w:t xml:space="preserve"> практикам</w:t>
      </w:r>
      <w:r w:rsidR="000839C1">
        <w:rPr>
          <w:rFonts w:ascii="Times New Roman" w:hAnsi="Times New Roman" w:cs="Times New Roman"/>
          <w:sz w:val="28"/>
          <w:szCs w:val="28"/>
        </w:rPr>
        <w:t xml:space="preserve">. </w:t>
      </w:r>
      <w:r w:rsidRPr="00773735">
        <w:rPr>
          <w:rFonts w:ascii="Times New Roman" w:hAnsi="Times New Roman" w:cs="Times New Roman"/>
          <w:sz w:val="28"/>
          <w:szCs w:val="28"/>
        </w:rPr>
        <w:t xml:space="preserve">В οснοве кοммемοраций лежит </w:t>
      </w:r>
      <w:r w:rsidR="0011106A" w:rsidRPr="00773735">
        <w:rPr>
          <w:rFonts w:ascii="Times New Roman" w:hAnsi="Times New Roman" w:cs="Times New Roman"/>
          <w:sz w:val="28"/>
          <w:szCs w:val="28"/>
        </w:rPr>
        <w:t>глубокий</w:t>
      </w:r>
      <w:r w:rsidRPr="00773735">
        <w:rPr>
          <w:rFonts w:ascii="Times New Roman" w:hAnsi="Times New Roman" w:cs="Times New Roman"/>
          <w:sz w:val="28"/>
          <w:szCs w:val="28"/>
        </w:rPr>
        <w:t xml:space="preserve"> </w:t>
      </w:r>
      <w:r w:rsidR="0011106A" w:rsidRPr="00773735">
        <w:rPr>
          <w:rFonts w:ascii="Times New Roman" w:hAnsi="Times New Roman" w:cs="Times New Roman"/>
          <w:sz w:val="28"/>
          <w:szCs w:val="28"/>
        </w:rPr>
        <w:t>педагогический</w:t>
      </w:r>
      <w:r w:rsidRPr="00773735">
        <w:rPr>
          <w:rFonts w:ascii="Times New Roman" w:hAnsi="Times New Roman" w:cs="Times New Roman"/>
          <w:sz w:val="28"/>
          <w:szCs w:val="28"/>
        </w:rPr>
        <w:t xml:space="preserve">, вοспитательнο-οбразοвательный </w:t>
      </w:r>
      <w:r w:rsidR="0011106A" w:rsidRPr="00773735">
        <w:rPr>
          <w:rFonts w:ascii="Times New Roman" w:hAnsi="Times New Roman" w:cs="Times New Roman"/>
          <w:sz w:val="28"/>
          <w:szCs w:val="28"/>
        </w:rPr>
        <w:t>потенциал</w:t>
      </w:r>
      <w:r w:rsidRPr="00773735">
        <w:rPr>
          <w:rFonts w:ascii="Times New Roman" w:hAnsi="Times New Roman" w:cs="Times New Roman"/>
          <w:sz w:val="28"/>
          <w:szCs w:val="28"/>
        </w:rPr>
        <w:t xml:space="preserve">, реализация кοтοрοгο </w:t>
      </w:r>
      <w:r w:rsidR="0011106A" w:rsidRPr="00773735">
        <w:rPr>
          <w:rFonts w:ascii="Times New Roman" w:hAnsi="Times New Roman" w:cs="Times New Roman"/>
          <w:sz w:val="28"/>
          <w:szCs w:val="28"/>
        </w:rPr>
        <w:t>позволяет</w:t>
      </w:r>
      <w:r w:rsidR="00773735" w:rsidRPr="00773735">
        <w:rPr>
          <w:rFonts w:ascii="Times New Roman" w:hAnsi="Times New Roman" w:cs="Times New Roman"/>
          <w:sz w:val="28"/>
          <w:szCs w:val="28"/>
        </w:rPr>
        <w:t xml:space="preserve"> решать важные нравствен</w:t>
      </w:r>
      <w:r w:rsidR="00115D35">
        <w:rPr>
          <w:rFonts w:ascii="Times New Roman" w:hAnsi="Times New Roman" w:cs="Times New Roman"/>
          <w:sz w:val="28"/>
          <w:szCs w:val="28"/>
        </w:rPr>
        <w:t>ные задачи</w:t>
      </w:r>
      <w:r w:rsidRPr="00773735">
        <w:rPr>
          <w:rFonts w:ascii="Times New Roman" w:hAnsi="Times New Roman" w:cs="Times New Roman"/>
          <w:sz w:val="28"/>
          <w:szCs w:val="28"/>
        </w:rPr>
        <w:t xml:space="preserve"> </w:t>
      </w:r>
      <w:r w:rsidR="00605800" w:rsidRPr="00773735">
        <w:rPr>
          <w:rFonts w:ascii="Times New Roman" w:hAnsi="Times New Roman" w:cs="Times New Roman"/>
          <w:sz w:val="28"/>
          <w:szCs w:val="28"/>
        </w:rPr>
        <w:t>[</w:t>
      </w:r>
      <w:r w:rsidR="00297987">
        <w:rPr>
          <w:rFonts w:ascii="Times New Roman" w:hAnsi="Times New Roman" w:cs="Times New Roman"/>
          <w:sz w:val="28"/>
          <w:szCs w:val="28"/>
        </w:rPr>
        <w:t>5</w:t>
      </w:r>
      <w:r w:rsidR="000A0A87">
        <w:rPr>
          <w:rFonts w:ascii="Times New Roman" w:hAnsi="Times New Roman" w:cs="Times New Roman"/>
          <w:sz w:val="28"/>
          <w:szCs w:val="28"/>
        </w:rPr>
        <w:t>,</w:t>
      </w:r>
      <w:r w:rsidR="00A23FF6">
        <w:rPr>
          <w:rFonts w:ascii="Times New Roman" w:hAnsi="Times New Roman" w:cs="Times New Roman"/>
          <w:sz w:val="28"/>
          <w:szCs w:val="28"/>
        </w:rPr>
        <w:t xml:space="preserve"> </w:t>
      </w:r>
      <w:r w:rsidR="000A0A87">
        <w:rPr>
          <w:rFonts w:ascii="Times New Roman" w:hAnsi="Times New Roman" w:cs="Times New Roman"/>
          <w:sz w:val="28"/>
          <w:szCs w:val="28"/>
        </w:rPr>
        <w:t>с.450</w:t>
      </w:r>
      <w:r w:rsidR="00605800" w:rsidRPr="00773735">
        <w:rPr>
          <w:rFonts w:ascii="Times New Roman" w:hAnsi="Times New Roman" w:cs="Times New Roman"/>
          <w:sz w:val="28"/>
          <w:szCs w:val="28"/>
        </w:rPr>
        <w:t>]</w:t>
      </w:r>
      <w:r w:rsidR="00115D35">
        <w:rPr>
          <w:rFonts w:ascii="Times New Roman" w:hAnsi="Times New Roman" w:cs="Times New Roman"/>
          <w:sz w:val="28"/>
          <w:szCs w:val="28"/>
        </w:rPr>
        <w:t>.</w:t>
      </w:r>
      <w:r w:rsidR="00730D2B">
        <w:t xml:space="preserve"> </w:t>
      </w:r>
      <w:r w:rsidR="00FC7B3E">
        <w:rPr>
          <w:rFonts w:ascii="Times New Roman" w:hAnsi="Times New Roman" w:cs="Times New Roman"/>
          <w:sz w:val="28"/>
          <w:szCs w:val="28"/>
        </w:rPr>
        <w:t>Исследователи отмечают</w:t>
      </w:r>
      <w:r w:rsidR="00605800" w:rsidRPr="00605800">
        <w:rPr>
          <w:rFonts w:ascii="Times New Roman" w:hAnsi="Times New Roman" w:cs="Times New Roman"/>
          <w:sz w:val="28"/>
          <w:szCs w:val="28"/>
        </w:rPr>
        <w:t>, что</w:t>
      </w:r>
      <w:r w:rsidR="00605800">
        <w:t xml:space="preserve"> 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605800" w:rsidRPr="00605800">
        <w:rPr>
          <w:rFonts w:ascii="Times New Roman" w:hAnsi="Times New Roman" w:cs="Times New Roman"/>
          <w:sz w:val="28"/>
          <w:szCs w:val="28"/>
        </w:rPr>
        <w:t>кοммемοративных</w:t>
      </w:r>
      <w:proofErr w:type="spellEnd"/>
      <w:r w:rsidR="00605800" w:rsidRPr="00605800">
        <w:rPr>
          <w:rFonts w:ascii="Times New Roman" w:hAnsi="Times New Roman" w:cs="Times New Roman"/>
          <w:sz w:val="28"/>
          <w:szCs w:val="28"/>
        </w:rPr>
        <w:t xml:space="preserve"> </w:t>
      </w:r>
      <w:r w:rsidR="00733F8F">
        <w:rPr>
          <w:rFonts w:ascii="Times New Roman" w:hAnsi="Times New Roman" w:cs="Times New Roman"/>
          <w:sz w:val="28"/>
          <w:szCs w:val="28"/>
        </w:rPr>
        <w:t>практик</w:t>
      </w:r>
      <w:r w:rsidR="00605800" w:rsidRPr="00605800">
        <w:rPr>
          <w:rFonts w:ascii="Times New Roman" w:hAnsi="Times New Roman" w:cs="Times New Roman"/>
          <w:sz w:val="28"/>
          <w:szCs w:val="28"/>
        </w:rPr>
        <w:t>, свοйственны</w:t>
      </w:r>
      <w:r w:rsidR="00733A98">
        <w:rPr>
          <w:rFonts w:ascii="Times New Roman" w:hAnsi="Times New Roman" w:cs="Times New Roman"/>
          <w:sz w:val="28"/>
          <w:szCs w:val="28"/>
        </w:rPr>
        <w:t>,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 </w:t>
      </w:r>
      <w:r w:rsidR="00733A98">
        <w:rPr>
          <w:rFonts w:ascii="Times New Roman" w:hAnsi="Times New Roman" w:cs="Times New Roman"/>
          <w:sz w:val="28"/>
          <w:szCs w:val="28"/>
        </w:rPr>
        <w:t xml:space="preserve">в том числе, </w:t>
      </w:r>
      <w:r w:rsidR="00605800" w:rsidRPr="00605800">
        <w:rPr>
          <w:rFonts w:ascii="Times New Roman" w:hAnsi="Times New Roman" w:cs="Times New Roman"/>
          <w:sz w:val="28"/>
          <w:szCs w:val="28"/>
        </w:rPr>
        <w:t>следующие черты</w:t>
      </w:r>
      <w:r w:rsidR="00733A98">
        <w:rPr>
          <w:rFonts w:ascii="Times New Roman" w:hAnsi="Times New Roman" w:cs="Times New Roman"/>
          <w:sz w:val="28"/>
          <w:szCs w:val="28"/>
        </w:rPr>
        <w:t>: к</w:t>
      </w:r>
      <w:r w:rsidR="00733A98" w:rsidRPr="00605800">
        <w:rPr>
          <w:rFonts w:ascii="Times New Roman" w:hAnsi="Times New Roman" w:cs="Times New Roman"/>
          <w:sz w:val="28"/>
          <w:szCs w:val="28"/>
        </w:rPr>
        <w:t>оллективный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 характер</w:t>
      </w:r>
      <w:r w:rsidR="00733A98">
        <w:rPr>
          <w:rFonts w:ascii="Times New Roman" w:hAnsi="Times New Roman" w:cs="Times New Roman"/>
          <w:sz w:val="28"/>
          <w:szCs w:val="28"/>
        </w:rPr>
        <w:t xml:space="preserve"> (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степень её разделяемοсти </w:t>
      </w:r>
      <w:r w:rsidR="00733F8F">
        <w:rPr>
          <w:rFonts w:ascii="Times New Roman" w:hAnsi="Times New Roman" w:cs="Times New Roman"/>
          <w:sz w:val="28"/>
          <w:szCs w:val="28"/>
        </w:rPr>
        <w:t xml:space="preserve">должна </w:t>
      </w:r>
      <w:r w:rsidR="00605800" w:rsidRPr="00605800">
        <w:rPr>
          <w:rFonts w:ascii="Times New Roman" w:hAnsi="Times New Roman" w:cs="Times New Roman"/>
          <w:sz w:val="28"/>
          <w:szCs w:val="28"/>
        </w:rPr>
        <w:t>бы</w:t>
      </w:r>
      <w:r w:rsidR="00733F8F">
        <w:rPr>
          <w:rFonts w:ascii="Times New Roman" w:hAnsi="Times New Roman" w:cs="Times New Roman"/>
          <w:sz w:val="28"/>
          <w:szCs w:val="28"/>
        </w:rPr>
        <w:t>ть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 </w:t>
      </w:r>
      <w:r w:rsidR="00733A98" w:rsidRPr="00605800">
        <w:rPr>
          <w:rFonts w:ascii="Times New Roman" w:hAnsi="Times New Roman" w:cs="Times New Roman"/>
          <w:sz w:val="28"/>
          <w:szCs w:val="28"/>
        </w:rPr>
        <w:t>максимально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 </w:t>
      </w:r>
      <w:r w:rsidR="00733A98" w:rsidRPr="00605800">
        <w:rPr>
          <w:rFonts w:ascii="Times New Roman" w:hAnsi="Times New Roman" w:cs="Times New Roman"/>
          <w:sz w:val="28"/>
          <w:szCs w:val="28"/>
        </w:rPr>
        <w:t>высокой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, иначе </w:t>
      </w:r>
      <w:r w:rsidR="00733A98" w:rsidRPr="00605800">
        <w:rPr>
          <w:rFonts w:ascii="Times New Roman" w:hAnsi="Times New Roman" w:cs="Times New Roman"/>
          <w:sz w:val="28"/>
          <w:szCs w:val="28"/>
        </w:rPr>
        <w:t>она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 утратит </w:t>
      </w:r>
      <w:r w:rsidR="00733A98" w:rsidRPr="00605800">
        <w:rPr>
          <w:rFonts w:ascii="Times New Roman" w:hAnsi="Times New Roman" w:cs="Times New Roman"/>
          <w:sz w:val="28"/>
          <w:szCs w:val="28"/>
        </w:rPr>
        <w:t>свою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 </w:t>
      </w:r>
      <w:r w:rsidR="00733A98" w:rsidRPr="00605800">
        <w:rPr>
          <w:rFonts w:ascii="Times New Roman" w:hAnsi="Times New Roman" w:cs="Times New Roman"/>
          <w:sz w:val="28"/>
          <w:szCs w:val="28"/>
        </w:rPr>
        <w:t>значимость</w:t>
      </w:r>
      <w:r w:rsidR="00733A98">
        <w:rPr>
          <w:rFonts w:ascii="Times New Roman" w:hAnsi="Times New Roman" w:cs="Times New Roman"/>
          <w:sz w:val="28"/>
          <w:szCs w:val="28"/>
        </w:rPr>
        <w:t>), эмοциοнальнοсть (у</w:t>
      </w:r>
      <w:r w:rsidR="00605800" w:rsidRPr="00605800">
        <w:rPr>
          <w:rFonts w:ascii="Times New Roman" w:hAnsi="Times New Roman" w:cs="Times New Roman"/>
          <w:sz w:val="28"/>
          <w:szCs w:val="28"/>
        </w:rPr>
        <w:t>частник</w:t>
      </w:r>
      <w:r w:rsidR="00733A98">
        <w:rPr>
          <w:rFonts w:ascii="Times New Roman" w:hAnsi="Times New Roman" w:cs="Times New Roman"/>
          <w:sz w:val="28"/>
          <w:szCs w:val="28"/>
        </w:rPr>
        <w:t>и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 дοлж</w:t>
      </w:r>
      <w:r w:rsidR="00733A98">
        <w:rPr>
          <w:rFonts w:ascii="Times New Roman" w:hAnsi="Times New Roman" w:cs="Times New Roman"/>
          <w:sz w:val="28"/>
          <w:szCs w:val="28"/>
        </w:rPr>
        <w:t>ны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 верить в п</w:t>
      </w:r>
      <w:r w:rsidR="00733A98">
        <w:rPr>
          <w:rFonts w:ascii="Times New Roman" w:hAnsi="Times New Roman" w:cs="Times New Roman"/>
          <w:sz w:val="28"/>
          <w:szCs w:val="28"/>
        </w:rPr>
        <w:t>равди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вοсть и </w:t>
      </w:r>
      <w:r w:rsidR="00733A98" w:rsidRPr="00605800">
        <w:rPr>
          <w:rFonts w:ascii="Times New Roman" w:hAnsi="Times New Roman" w:cs="Times New Roman"/>
          <w:sz w:val="28"/>
          <w:szCs w:val="28"/>
        </w:rPr>
        <w:t>значимость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 кοммемοративнοгο действа</w:t>
      </w:r>
      <w:r w:rsidR="00733A98">
        <w:rPr>
          <w:rFonts w:ascii="Times New Roman" w:hAnsi="Times New Roman" w:cs="Times New Roman"/>
          <w:sz w:val="28"/>
          <w:szCs w:val="28"/>
        </w:rPr>
        <w:t>), р</w:t>
      </w:r>
      <w:r w:rsidR="00605800" w:rsidRPr="00605800">
        <w:rPr>
          <w:rFonts w:ascii="Times New Roman" w:hAnsi="Times New Roman" w:cs="Times New Roman"/>
          <w:sz w:val="28"/>
          <w:szCs w:val="28"/>
        </w:rPr>
        <w:t>етрοοриентирοваннοсть</w:t>
      </w:r>
      <w:r w:rsidR="00733A98">
        <w:rPr>
          <w:rFonts w:ascii="Times New Roman" w:hAnsi="Times New Roman" w:cs="Times New Roman"/>
          <w:sz w:val="28"/>
          <w:szCs w:val="28"/>
        </w:rPr>
        <w:t xml:space="preserve"> (кοммемοративные ритуалы сим</w:t>
      </w:r>
      <w:r w:rsidR="00733A98" w:rsidRPr="00605800">
        <w:rPr>
          <w:rFonts w:ascii="Times New Roman" w:hAnsi="Times New Roman" w:cs="Times New Roman"/>
          <w:sz w:val="28"/>
          <w:szCs w:val="28"/>
        </w:rPr>
        <w:t>волически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 </w:t>
      </w:r>
      <w:r w:rsidR="00733A98" w:rsidRPr="00605800">
        <w:rPr>
          <w:rFonts w:ascii="Times New Roman" w:hAnsi="Times New Roman" w:cs="Times New Roman"/>
          <w:sz w:val="28"/>
          <w:szCs w:val="28"/>
        </w:rPr>
        <w:t>погружают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 </w:t>
      </w:r>
      <w:r w:rsidR="00733A98" w:rsidRPr="00605800">
        <w:rPr>
          <w:rFonts w:ascii="Times New Roman" w:hAnsi="Times New Roman" w:cs="Times New Roman"/>
          <w:sz w:val="28"/>
          <w:szCs w:val="28"/>
        </w:rPr>
        <w:t>человека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 в </w:t>
      </w:r>
      <w:r w:rsidR="00733A98" w:rsidRPr="00605800">
        <w:rPr>
          <w:rFonts w:ascii="Times New Roman" w:hAnsi="Times New Roman" w:cs="Times New Roman"/>
          <w:sz w:val="28"/>
          <w:szCs w:val="28"/>
        </w:rPr>
        <w:t>героически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 или драматически </w:t>
      </w:r>
      <w:r w:rsidR="00733A98" w:rsidRPr="00605800">
        <w:rPr>
          <w:rFonts w:ascii="Times New Roman" w:hAnsi="Times New Roman" w:cs="Times New Roman"/>
          <w:sz w:val="28"/>
          <w:szCs w:val="28"/>
        </w:rPr>
        <w:t>насыщенн</w:t>
      </w:r>
      <w:r w:rsidR="00733A98">
        <w:rPr>
          <w:rFonts w:ascii="Times New Roman" w:hAnsi="Times New Roman" w:cs="Times New Roman"/>
          <w:sz w:val="28"/>
          <w:szCs w:val="28"/>
        </w:rPr>
        <w:t>о</w:t>
      </w:r>
      <w:r w:rsidR="00733A98" w:rsidRPr="00605800">
        <w:rPr>
          <w:rFonts w:ascii="Times New Roman" w:hAnsi="Times New Roman" w:cs="Times New Roman"/>
          <w:sz w:val="28"/>
          <w:szCs w:val="28"/>
        </w:rPr>
        <w:t>е</w:t>
      </w:r>
      <w:r w:rsidR="00605800" w:rsidRPr="00605800">
        <w:rPr>
          <w:rFonts w:ascii="Times New Roman" w:hAnsi="Times New Roman" w:cs="Times New Roman"/>
          <w:sz w:val="28"/>
          <w:szCs w:val="28"/>
        </w:rPr>
        <w:t xml:space="preserve"> </w:t>
      </w:r>
      <w:r w:rsidR="00733A98" w:rsidRPr="00605800">
        <w:rPr>
          <w:rFonts w:ascii="Times New Roman" w:hAnsi="Times New Roman" w:cs="Times New Roman"/>
          <w:sz w:val="28"/>
          <w:szCs w:val="28"/>
        </w:rPr>
        <w:t>прошлое</w:t>
      </w:r>
      <w:r w:rsidR="00733A98">
        <w:rPr>
          <w:rFonts w:ascii="Times New Roman" w:hAnsi="Times New Roman" w:cs="Times New Roman"/>
          <w:sz w:val="28"/>
          <w:szCs w:val="28"/>
        </w:rPr>
        <w:t>)</w:t>
      </w:r>
      <w:r w:rsidR="00C73345" w:rsidRPr="00C73345">
        <w:rPr>
          <w:rFonts w:ascii="Times New Roman" w:hAnsi="Times New Roman" w:cs="Times New Roman"/>
          <w:sz w:val="28"/>
          <w:szCs w:val="28"/>
        </w:rPr>
        <w:t xml:space="preserve"> </w:t>
      </w:r>
      <w:r w:rsidR="00C73345" w:rsidRPr="00773735">
        <w:rPr>
          <w:rFonts w:ascii="Times New Roman" w:hAnsi="Times New Roman" w:cs="Times New Roman"/>
          <w:sz w:val="28"/>
          <w:szCs w:val="28"/>
        </w:rPr>
        <w:t>[</w:t>
      </w:r>
      <w:r w:rsidR="00297987">
        <w:rPr>
          <w:rFonts w:ascii="Times New Roman" w:hAnsi="Times New Roman" w:cs="Times New Roman"/>
          <w:sz w:val="28"/>
          <w:szCs w:val="28"/>
        </w:rPr>
        <w:t>7</w:t>
      </w:r>
      <w:r w:rsidR="00601C9C">
        <w:rPr>
          <w:rFonts w:ascii="Times New Roman" w:hAnsi="Times New Roman" w:cs="Times New Roman"/>
          <w:sz w:val="28"/>
          <w:szCs w:val="28"/>
        </w:rPr>
        <w:t xml:space="preserve">, </w:t>
      </w:r>
      <w:r w:rsidR="00C73345">
        <w:rPr>
          <w:rFonts w:ascii="Times New Roman" w:hAnsi="Times New Roman" w:cs="Times New Roman"/>
          <w:sz w:val="28"/>
          <w:szCs w:val="28"/>
        </w:rPr>
        <w:t>с.81</w:t>
      </w:r>
      <w:r w:rsidR="00C73345" w:rsidRPr="00773735">
        <w:rPr>
          <w:rFonts w:ascii="Times New Roman" w:hAnsi="Times New Roman" w:cs="Times New Roman"/>
          <w:sz w:val="28"/>
          <w:szCs w:val="28"/>
        </w:rPr>
        <w:t>]</w:t>
      </w:r>
      <w:r w:rsidR="00601C9C">
        <w:rPr>
          <w:rFonts w:ascii="Times New Roman" w:hAnsi="Times New Roman" w:cs="Times New Roman"/>
          <w:sz w:val="28"/>
          <w:szCs w:val="28"/>
        </w:rPr>
        <w:t>.</w:t>
      </w:r>
      <w:r w:rsidR="00C73345">
        <w:t xml:space="preserve"> </w:t>
      </w:r>
    </w:p>
    <w:p w:rsidR="00733F8F" w:rsidRPr="000839C1" w:rsidRDefault="000D1E59" w:rsidP="000839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коммеморативная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3F1964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291C26">
        <w:rPr>
          <w:rFonts w:ascii="Times New Roman" w:eastAsia="Times New Roman" w:hAnsi="Times New Roman" w:cs="Times New Roman"/>
          <w:sz w:val="28"/>
          <w:szCs w:val="28"/>
          <w:lang w:eastAsia="ru-RU"/>
        </w:rPr>
        <w:t>узейно-образовательный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способствует слиянию </w:t>
      </w:r>
      <w:r w:rsidR="004D4E08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</w:t>
      </w:r>
      <w:r w:rsidR="00733F8F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отдельной</w:t>
      </w:r>
      <w:r w:rsidR="004D4E08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семьи и истори</w:t>
      </w:r>
      <w:r w:rsidR="00733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4D4E08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страны</w:t>
      </w:r>
      <w:r w:rsidR="00291C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D4E08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яя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преемственност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поколений</w:t>
      </w:r>
      <w:r w:rsidR="00C73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D4E08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убедительно показыва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33A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учащимся</w:t>
      </w:r>
      <w:r w:rsidR="004D4E08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и кем делалось для Победы,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влияет на</w:t>
      </w:r>
      <w:r w:rsidR="004D4E08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D4E08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стойкого отношения к войне как величайшему мировому злу. </w:t>
      </w:r>
    </w:p>
    <w:p w:rsidR="00A43179" w:rsidRPr="009E7F08" w:rsidRDefault="00733F8F" w:rsidP="00E741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узейно-образовательный проект практико-ориентирован, его отлича</w:t>
      </w:r>
      <w:r w:rsidR="003F1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чётко обозначенны</w:t>
      </w:r>
      <w:r w:rsidR="00E741B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3F1964" w:rsidRPr="00FC7B3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 значимые</w:t>
      </w:r>
      <w:r w:rsidR="003F1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r w:rsidR="00E741B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и продуманная структура с определением </w:t>
      </w:r>
      <w:r w:rsidR="00452E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музейн</w:t>
      </w:r>
      <w:r w:rsidR="00452EBB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E74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социально-образовательных</w:t>
      </w:r>
      <w:r w:rsidR="00452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52E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452EBB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примере </w:t>
      </w:r>
      <w:r w:rsidR="00A23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музейного </w:t>
      </w:r>
      <w:r w:rsidR="00452EBB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«Крылья Тагила»</w:t>
      </w:r>
      <w:r w:rsidR="00452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D8454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ассмотрим процесс работы над проектом</w:t>
      </w:r>
      <w:r w:rsidR="00452EBB" w:rsidRPr="00452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EBB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старта до финиша</w:t>
      </w:r>
      <w:r w:rsidR="00D8454F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4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3179" w:rsidRPr="00452EBB" w:rsidRDefault="00A43179" w:rsidP="00452E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6A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Стартовой точкой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обычно выступает событие календаря знаменательных дат. </w:t>
      </w:r>
      <w:r w:rsidR="0073130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52E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27 января 2016 года на фасаде здания Политехнической гимназии была установлена мемориальная доска в память о лётчиках 698-го авиационного полка, сформированного на базе нижнетагильского аэроклуба в 1941 году</w:t>
      </w:r>
      <w:r w:rsidR="007313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Pr="00452E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FC7B3E" w:rsidRPr="000A0A87">
        <w:rPr>
          <w:rFonts w:ascii="Times New Roman" w:hAnsi="Times New Roman" w:cs="Times New Roman"/>
          <w:sz w:val="28"/>
          <w:szCs w:val="28"/>
        </w:rPr>
        <w:t>[</w:t>
      </w:r>
      <w:r w:rsidR="00297987" w:rsidRPr="000A0A87">
        <w:rPr>
          <w:rFonts w:ascii="Times New Roman" w:hAnsi="Times New Roman" w:cs="Times New Roman"/>
          <w:sz w:val="28"/>
          <w:szCs w:val="28"/>
        </w:rPr>
        <w:t>1</w:t>
      </w:r>
      <w:r w:rsidR="00FC7B3E" w:rsidRPr="000A0A87">
        <w:rPr>
          <w:rFonts w:ascii="Times New Roman" w:hAnsi="Times New Roman" w:cs="Times New Roman"/>
          <w:sz w:val="28"/>
          <w:szCs w:val="28"/>
        </w:rPr>
        <w:t>]</w:t>
      </w:r>
      <w:r w:rsidR="00115D35" w:rsidRPr="000A0A87">
        <w:rPr>
          <w:rFonts w:ascii="Times New Roman" w:hAnsi="Times New Roman" w:cs="Times New Roman"/>
          <w:sz w:val="28"/>
          <w:szCs w:val="28"/>
        </w:rPr>
        <w:t>.</w:t>
      </w:r>
    </w:p>
    <w:p w:rsidR="00A43179" w:rsidRPr="00293D35" w:rsidRDefault="00D8454F" w:rsidP="00293D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осле того, как </w:t>
      </w:r>
      <w:r w:rsidR="00452EB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событие определено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надо </w:t>
      </w:r>
      <w:r w:rsidR="00452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сделать </w:t>
      </w:r>
      <w:r w:rsidR="00452EBB" w:rsidRPr="0073130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первый шаг</w:t>
      </w:r>
      <w:r w:rsidR="00452EBB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найти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E741B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ратников</w:t>
      </w:r>
      <w:proofErr w:type="gramEnd"/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</w:t>
      </w:r>
      <w:r w:rsidR="00E741B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уч</w:t>
      </w:r>
      <w:r w:rsidR="00291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астников, социальных партнёров, </w:t>
      </w:r>
      <w:r w:rsidR="00291C26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</w:t>
      </w:r>
      <w:r w:rsidR="0073130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291C26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внук</w:t>
      </w:r>
      <w:r w:rsidR="0073130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91C26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правнук</w:t>
      </w:r>
      <w:r w:rsidR="0073130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91C26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>, хранящи</w:t>
      </w:r>
      <w:r w:rsidR="007313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291C26" w:rsidRPr="005B02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память о войне. </w:t>
      </w:r>
      <w:r w:rsidR="00291C26">
        <w:rPr>
          <w:rFonts w:ascii="Times New Roman" w:eastAsia="Times New Roman" w:hAnsi="Times New Roman" w:cs="Times New Roman"/>
          <w:sz w:val="28"/>
          <w:szCs w:val="28"/>
          <w:lang w:eastAsia="ru-RU"/>
        </w:rPr>
        <w:t>С этой целью а</w:t>
      </w:r>
      <w:r w:rsid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ктивисты музея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9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доводят информацию о проекте до других обучающихся посредством печатных или видео объявлений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телеуроке</w:t>
      </w:r>
      <w:r w:rsidR="00A43179" w:rsidRPr="009E7F08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"/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 </w:t>
      </w:r>
      <w:r w:rsidR="00F31547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</w:t>
      </w:r>
      <w:r w:rsid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>ят</w:t>
      </w:r>
      <w:r w:rsidR="00AB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классные часы, </w:t>
      </w:r>
      <w:r w:rsidR="00F31547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родительские собрания,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вклеива</w:t>
      </w:r>
      <w:r w:rsid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дневники учащихся 1-4 классов флаеры примерно следующего содержания:</w:t>
      </w:r>
      <w:r w:rsid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79"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«Уважаемые гимназис</w:t>
      </w:r>
      <w:r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ты, родители, бабушки, дедушки, </w:t>
      </w:r>
      <w:r w:rsidR="00A43179"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выпускники!</w:t>
      </w:r>
      <w:r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43179"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Музей гимназии запускает проект, посвящённый истории авиации в Нижнем Тагиле.</w:t>
      </w:r>
      <w:r w:rsidR="00293D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A43179"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="00A43179" w:rsidRPr="009E7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Обращаемся к тем, кто знает об этих страницах истории города, в чьей семье были военные и гражданские лётчики, механики, авиаконструкторы, сборщики самолётов</w:t>
      </w:r>
      <w:r w:rsid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О</w:t>
      </w:r>
      <w:r w:rsidR="00A43179" w:rsidRPr="009E7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ткликнитесь! Мы </w:t>
      </w:r>
      <w:r w:rsid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будем </w:t>
      </w:r>
      <w:r w:rsidR="00A43179" w:rsidRPr="009E7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рады любой информации, фотографиям, вещам, документам, рассказам, воспоминаниям»</w:t>
      </w:r>
      <w:r w:rsidR="00731303">
        <w:rPr>
          <w:rStyle w:val="a5"/>
          <w:rFonts w:ascii="Times New Roman" w:eastAsia="Times New Roman" w:hAnsi="Times New Roman" w:cs="Times New Roman"/>
          <w:i/>
          <w:sz w:val="28"/>
          <w:szCs w:val="28"/>
          <w:lang w:eastAsia="ru-RU"/>
        </w:rPr>
        <w:footnoteReference w:id="3"/>
      </w:r>
      <w:r w:rsidR="00A43179" w:rsidRPr="009E7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43179" w:rsidRPr="009E7F08" w:rsidRDefault="00A43179" w:rsidP="00EF0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Рекламные акции дают свои плоды: </w:t>
      </w:r>
      <w:r w:rsid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ещё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было ни одного проекта, когда бы семьи </w:t>
      </w:r>
      <w:r w:rsidR="0077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гимназистов и педагогов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откликнулись на наш призыв.</w:t>
      </w:r>
    </w:p>
    <w:p w:rsidR="00756A14" w:rsidRDefault="00291C26" w:rsidP="00F31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77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Второй</w:t>
      </w:r>
      <w:r w:rsidR="00F31547" w:rsidRPr="005977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шаг</w:t>
      </w:r>
      <w:r w:rsidR="00F31547" w:rsidRP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поисково-исследовательская деятельность по теме проекта.</w:t>
      </w:r>
    </w:p>
    <w:p w:rsidR="00A43179" w:rsidRPr="00F31547" w:rsidRDefault="00291C26" w:rsidP="00F31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сторико-краеведческие исследования, результаты которых представл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яются затем</w:t>
      </w:r>
      <w:r w:rsidRP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различных творческих продуктах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</w:t>
      </w:r>
      <w:r w:rsidRP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8454F" w:rsidRP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одержательны</w:t>
      </w:r>
      <w:r w:rsid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8454F" w:rsidRP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</w:t>
      </w:r>
      <w:r w:rsid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D8454F" w:rsidRP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любого музейно-образовательного </w:t>
      </w:r>
      <w:r w:rsidR="00D8454F" w:rsidRP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проекта.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6B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6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предполагают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кропотливый поиск достоверной информации </w:t>
      </w:r>
      <w:r w:rsidR="009656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музейных предметах</w:t>
      </w:r>
      <w:r w:rsidR="00293D35">
        <w:rPr>
          <w:rFonts w:ascii="Times New Roman" w:eastAsia="Times New Roman" w:hAnsi="Times New Roman" w:cs="Times New Roman"/>
          <w:sz w:val="28"/>
          <w:szCs w:val="28"/>
          <w:lang w:eastAsia="ru-RU"/>
        </w:rPr>
        <w:t>, людях</w:t>
      </w:r>
      <w:r w:rsidR="00AB1A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событи</w:t>
      </w:r>
      <w:r w:rsidR="009656B6"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="00770A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0A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</w:t>
      </w:r>
      <w:r w:rsidR="00AB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идёт</w:t>
      </w:r>
      <w:r w:rsidR="0077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архивах, фондах</w:t>
      </w:r>
      <w:r w:rsidR="00AB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музеев и библиотек</w:t>
      </w:r>
      <w:r w:rsidR="0077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B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ищем очевидцев, аудиовизуальные и </w:t>
      </w:r>
      <w:r w:rsidR="00770A2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интернет-источник</w:t>
      </w:r>
      <w:r w:rsidR="00AB1AE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7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B1AE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566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Участники</w:t>
      </w:r>
      <w:r w:rsidR="00A43179"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проект</w:t>
      </w:r>
      <w:r w:rsidR="00E566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="00A43179"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«Крылья Тагила» </w:t>
      </w:r>
      <w:r w:rsidR="00AB1A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планируют </w:t>
      </w:r>
      <w:r w:rsidR="00A43179"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встрети</w:t>
      </w:r>
      <w:r w:rsidR="00AB1A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ться</w:t>
      </w:r>
      <w:r w:rsidR="00A43179"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 Д.А. Устиновым, инициатором открытия мемориальной доски</w:t>
      </w:r>
      <w:r w:rsidR="00770A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A43179"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770A22"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внуком одного из </w:t>
      </w:r>
      <w:r w:rsidR="00A43179"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лётчиков 698 ав</w:t>
      </w:r>
      <w:r w:rsidR="00D8454F"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иаполка, </w:t>
      </w:r>
      <w:r w:rsidR="00770A2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 </w:t>
      </w:r>
      <w:r w:rsidR="00A43179"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О.Н. Карпушкиной, ветераном нижнетагильского аэроклуба, С.И. Пудовкиным, тагильским историком и краеведом</w:t>
      </w:r>
      <w:r w:rsidR="00AB1A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E5665C" w:rsidRPr="00452EB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5665C" w:rsidRPr="000A0A87">
        <w:rPr>
          <w:rFonts w:ascii="Times New Roman" w:hAnsi="Times New Roman" w:cs="Times New Roman"/>
          <w:sz w:val="28"/>
          <w:szCs w:val="28"/>
        </w:rPr>
        <w:t>[</w:t>
      </w:r>
      <w:r w:rsidR="00297987" w:rsidRPr="000A0A87">
        <w:rPr>
          <w:rFonts w:ascii="Times New Roman" w:hAnsi="Times New Roman" w:cs="Times New Roman"/>
          <w:sz w:val="28"/>
          <w:szCs w:val="28"/>
        </w:rPr>
        <w:t>1</w:t>
      </w:r>
      <w:r w:rsidR="00E5665C" w:rsidRPr="000A0A87">
        <w:rPr>
          <w:rFonts w:ascii="Times New Roman" w:hAnsi="Times New Roman" w:cs="Times New Roman"/>
          <w:sz w:val="28"/>
          <w:szCs w:val="28"/>
        </w:rPr>
        <w:t>]</w:t>
      </w:r>
      <w:r w:rsidR="00115D35" w:rsidRPr="000A0A87">
        <w:rPr>
          <w:rFonts w:ascii="Times New Roman" w:hAnsi="Times New Roman" w:cs="Times New Roman"/>
          <w:sz w:val="28"/>
          <w:szCs w:val="28"/>
        </w:rPr>
        <w:t>.</w:t>
      </w:r>
    </w:p>
    <w:p w:rsidR="008420EA" w:rsidRDefault="00756A14" w:rsidP="00F315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поисково-исследовательской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находят отражение, прежде всего, в экспозиционно-выставочной работе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поэтому </w:t>
      </w:r>
      <w:r w:rsidRPr="005977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</w:t>
      </w:r>
      <w:r w:rsidR="00F31547" w:rsidRPr="005977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ретий шаг</w:t>
      </w:r>
      <w:r w:rsidR="00F315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31547" w:rsidRPr="00756A1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3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концепции </w:t>
      </w:r>
      <w:r w:rsidR="00842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музейной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экспозиции</w:t>
      </w:r>
      <w:r w:rsidRPr="00115D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A6DE3" w:rsidRDefault="00A43179" w:rsidP="000629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Концепция </w:t>
      </w:r>
      <w:r w:rsidR="00842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любой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выставки – это идея, разработанная и сформулированная с точки зрения значимых для её успеха целей и средств их достижения</w:t>
      </w:r>
      <w:r w:rsidR="0011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5D35" w:rsidRPr="000A0A87">
        <w:rPr>
          <w:rFonts w:ascii="Times New Roman" w:hAnsi="Times New Roman" w:cs="Times New Roman"/>
          <w:sz w:val="28"/>
          <w:szCs w:val="28"/>
        </w:rPr>
        <w:t>[</w:t>
      </w:r>
      <w:r w:rsidR="00297987" w:rsidRPr="000A0A87">
        <w:rPr>
          <w:rFonts w:ascii="Times New Roman" w:hAnsi="Times New Roman" w:cs="Times New Roman"/>
          <w:sz w:val="28"/>
          <w:szCs w:val="28"/>
        </w:rPr>
        <w:t>6</w:t>
      </w:r>
      <w:r w:rsidR="00115D35" w:rsidRPr="000A0A87">
        <w:rPr>
          <w:rFonts w:ascii="Times New Roman" w:hAnsi="Times New Roman" w:cs="Times New Roman"/>
          <w:sz w:val="28"/>
          <w:szCs w:val="28"/>
        </w:rPr>
        <w:t>].</w:t>
      </w:r>
      <w:r w:rsidR="00115D3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D8454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</w:t>
      </w:r>
      <w:r w:rsid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</w:t>
      </w:r>
      <w:r w:rsid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концептуального взгляда на выставку </w:t>
      </w:r>
      <w:r w:rsidR="00F31547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целеполагание. </w:t>
      </w:r>
      <w:r w:rsidR="0006297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420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</w:t>
      </w:r>
      <w:r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ел</w:t>
      </w:r>
      <w:r w:rsidR="008420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выставки «Крылья Тагила»</w:t>
      </w:r>
      <w:r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познакомить гимназистов с одной</w:t>
      </w:r>
      <w:r w:rsidR="006925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из ст</w:t>
      </w:r>
      <w:r w:rsidR="003F196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</w:t>
      </w:r>
      <w:r w:rsidR="006925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аниц</w:t>
      </w:r>
      <w:r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истории города, которой по праву можно гордиться, вызвать чувств</w:t>
      </w:r>
      <w:r w:rsidR="006925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 </w:t>
      </w:r>
      <w:r w:rsidRPr="00F315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личной ответственности за сохранение исторической памяти</w:t>
      </w:r>
      <w:r w:rsidR="00062972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E5665C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5665C" w:rsidRPr="000A0A87">
        <w:rPr>
          <w:rFonts w:ascii="Times New Roman" w:hAnsi="Times New Roman" w:cs="Times New Roman"/>
          <w:sz w:val="28"/>
          <w:szCs w:val="28"/>
        </w:rPr>
        <w:t>[</w:t>
      </w:r>
      <w:r w:rsidR="00297987" w:rsidRPr="000A0A87">
        <w:rPr>
          <w:rFonts w:ascii="Times New Roman" w:hAnsi="Times New Roman" w:cs="Times New Roman"/>
          <w:sz w:val="28"/>
          <w:szCs w:val="28"/>
        </w:rPr>
        <w:t>1</w:t>
      </w:r>
      <w:r w:rsidR="00E5665C" w:rsidRPr="000A0A87">
        <w:rPr>
          <w:rFonts w:ascii="Times New Roman" w:hAnsi="Times New Roman" w:cs="Times New Roman"/>
          <w:sz w:val="28"/>
          <w:szCs w:val="28"/>
        </w:rPr>
        <w:t>]</w:t>
      </w:r>
      <w:r w:rsidR="00115D35" w:rsidRPr="000A0A87">
        <w:rPr>
          <w:rFonts w:ascii="Times New Roman" w:hAnsi="Times New Roman" w:cs="Times New Roman"/>
          <w:sz w:val="28"/>
          <w:szCs w:val="28"/>
        </w:rPr>
        <w:t>.</w:t>
      </w:r>
      <w:r w:rsidR="008420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Другой важный аспект – средства достижения цел</w:t>
      </w:r>
      <w:r w:rsidR="006925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F1964" w:rsidRPr="00C7334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помогут т</w:t>
      </w:r>
      <w:r w:rsidRPr="00C73345">
        <w:rPr>
          <w:rFonts w:ascii="Times New Roman" w:eastAsia="Times New Roman" w:hAnsi="Times New Roman" w:cs="Times New Roman"/>
          <w:sz w:val="28"/>
          <w:szCs w:val="28"/>
          <w:lang w:eastAsia="ru-RU"/>
        </w:rPr>
        <w:t>ри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ключевых вопроса: </w:t>
      </w:r>
      <w:r w:rsidR="006925FF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выставлять? </w:t>
      </w:r>
      <w:r w:rsidR="006925F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какую возрастную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группу посетителей ориентироваться? </w:t>
      </w:r>
      <w:r w:rsidR="006925F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оформить?</w:t>
      </w:r>
      <w:r w:rsidR="00756A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Отсюда </w:t>
      </w:r>
      <w:r w:rsidR="006925FF" w:rsidRPr="005977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четвёрты</w:t>
      </w:r>
      <w:r w:rsidR="00756A14" w:rsidRPr="005977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й</w:t>
      </w:r>
      <w:r w:rsidR="006925FF" w:rsidRPr="005977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шаг</w:t>
      </w:r>
      <w:r w:rsidR="006925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420EA" w:rsidRPr="007810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C73345" w:rsidRPr="00781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972" w:rsidRPr="00781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отбор экспонатов, </w:t>
      </w:r>
      <w:r w:rsidR="00B521CD" w:rsidRPr="007810A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2972" w:rsidRPr="007810A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овеществл</w:t>
      </w:r>
      <w:r w:rsidR="009A6DE3" w:rsidRPr="007810AA">
        <w:rPr>
          <w:rFonts w:ascii="Times New Roman" w:eastAsia="Times New Roman" w:hAnsi="Times New Roman" w:cs="Times New Roman"/>
          <w:sz w:val="28"/>
          <w:szCs w:val="28"/>
          <w:lang w:eastAsia="ru-RU"/>
        </w:rPr>
        <w:t>яющих</w:t>
      </w:r>
      <w:r w:rsidR="00062972" w:rsidRPr="00781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историческ</w:t>
      </w:r>
      <w:r w:rsidR="009A6DE3" w:rsidRPr="007810AA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062972" w:rsidRPr="00781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972" w:rsidRPr="000A0A87">
        <w:rPr>
          <w:rFonts w:ascii="Times New Roman" w:eastAsia="Times New Roman" w:hAnsi="Times New Roman" w:cs="Times New Roman"/>
          <w:sz w:val="28"/>
          <w:szCs w:val="28"/>
          <w:lang w:eastAsia="ru-RU"/>
        </w:rPr>
        <w:t>памят</w:t>
      </w:r>
      <w:r w:rsidR="009A6DE3" w:rsidRPr="000A0A8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521CD" w:rsidRPr="000A0A8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15D35" w:rsidRPr="000A0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20EA" w:rsidRPr="000A0A87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297987" w:rsidRPr="000A0A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A0A87" w:rsidRPr="000A0A87">
        <w:rPr>
          <w:rFonts w:ascii="Times New Roman" w:eastAsia="Times New Roman" w:hAnsi="Times New Roman" w:cs="Times New Roman"/>
          <w:sz w:val="28"/>
          <w:szCs w:val="28"/>
          <w:lang w:eastAsia="ru-RU"/>
        </w:rPr>
        <w:t>, 83</w:t>
      </w:r>
      <w:r w:rsidR="008420EA" w:rsidRPr="000A0A87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115D35" w:rsidRPr="000A0A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033D" w:rsidRPr="0069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9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F033D" w:rsidRPr="0069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оль «вещественных воспоминаний» играют </w:t>
      </w:r>
      <w:r w:rsidR="005E4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музейные </w:t>
      </w:r>
      <w:r w:rsidR="009A6D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предметы</w:t>
      </w:r>
      <w:r w:rsidR="00EF033D" w:rsidRPr="006925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25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04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ыставленные для обозрения</w:t>
      </w:r>
      <w:r w:rsidR="0006297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E4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972" w:rsidRPr="0006297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они</w:t>
      </w:r>
      <w:r w:rsidR="005E404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структурной частью экспозиции, встр</w:t>
      </w:r>
      <w:r w:rsidR="00EB2E0E">
        <w:rPr>
          <w:rFonts w:ascii="Times New Roman" w:eastAsia="Times New Roman" w:hAnsi="Times New Roman" w:cs="Times New Roman"/>
          <w:sz w:val="28"/>
          <w:szCs w:val="28"/>
          <w:lang w:eastAsia="ru-RU"/>
        </w:rPr>
        <w:t>аиваются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систему образов, раскрывающих тему проекта, способствуют формированию новых знаний и эмоционально воздействуют на </w:t>
      </w:r>
      <w:r w:rsidR="005E404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="00C73345">
        <w:rPr>
          <w:rStyle w:val="a5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4"/>
      </w:r>
      <w:r w:rsidR="009A6D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665C" w:rsidRPr="00E5665C">
        <w:t xml:space="preserve"> </w:t>
      </w:r>
    </w:p>
    <w:p w:rsidR="00A43179" w:rsidRPr="009A6DE3" w:rsidRDefault="009A6DE3" w:rsidP="00730D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одлинны</w:t>
      </w:r>
      <w:r w:rsidR="005E40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347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экспонат</w:t>
      </w:r>
      <w:r w:rsidR="0023634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236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347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исторических событий, </w:t>
      </w:r>
      <w:r w:rsidR="003F1964" w:rsidRPr="00E566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 w:rsidR="003F1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5E4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аже </w:t>
      </w:r>
      <w:r w:rsidR="00EB2E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регистрации их на</w:t>
      </w:r>
      <w:r w:rsidR="005E4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временно</w:t>
      </w:r>
      <w:r w:rsidR="00EB2E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E4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хранени</w:t>
      </w:r>
      <w:r w:rsidR="00EB2E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E4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активисты музея </w:t>
      </w:r>
      <w:r w:rsidR="009659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заполняют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карточк</w:t>
      </w:r>
      <w:r w:rsidR="00EB2E0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B2E0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</w:t>
      </w:r>
      <w:r w:rsidR="009659E4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EB2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музей</w:t>
      </w:r>
      <w:r w:rsidR="005E404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659E4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</w:t>
      </w:r>
      <w:r w:rsidR="0096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составляют рассказ о нём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D2B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7F178A" w:rsidRPr="007F1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ивая память» транслируется </w:t>
      </w:r>
      <w:r w:rsidR="00730D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178A" w:rsidRPr="007F178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артефакты прошлого как конкретные носители</w:t>
      </w:r>
      <w:r w:rsidR="0073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исторической информации, позво</w:t>
      </w:r>
      <w:r w:rsidR="007F178A" w:rsidRPr="007F178A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ляющие лучше увидеть и почувствовать непосредственную картину войны</w:t>
      </w:r>
      <w:r w:rsidR="00730D2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1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D2B" w:rsidRPr="000A0A87">
        <w:rPr>
          <w:rFonts w:ascii="Times New Roman" w:hAnsi="Times New Roman" w:cs="Times New Roman"/>
          <w:sz w:val="28"/>
          <w:szCs w:val="28"/>
        </w:rPr>
        <w:t>[</w:t>
      </w:r>
      <w:r w:rsidR="00297987" w:rsidRPr="000A0A87">
        <w:rPr>
          <w:rFonts w:ascii="Times New Roman" w:hAnsi="Times New Roman" w:cs="Times New Roman"/>
          <w:sz w:val="28"/>
          <w:szCs w:val="28"/>
        </w:rPr>
        <w:t>4</w:t>
      </w:r>
      <w:r w:rsidR="000A0A87" w:rsidRPr="000A0A87">
        <w:rPr>
          <w:rFonts w:ascii="Times New Roman" w:hAnsi="Times New Roman" w:cs="Times New Roman"/>
          <w:sz w:val="28"/>
          <w:szCs w:val="28"/>
        </w:rPr>
        <w:t>, 123</w:t>
      </w:r>
      <w:r w:rsidR="00730D2B" w:rsidRPr="000A0A87">
        <w:rPr>
          <w:rFonts w:ascii="Times New Roman" w:hAnsi="Times New Roman" w:cs="Times New Roman"/>
          <w:sz w:val="28"/>
          <w:szCs w:val="28"/>
        </w:rPr>
        <w:t>]</w:t>
      </w:r>
      <w:r w:rsidR="00115D35" w:rsidRPr="000A0A87">
        <w:rPr>
          <w:rFonts w:ascii="Times New Roman" w:hAnsi="Times New Roman" w:cs="Times New Roman"/>
          <w:sz w:val="28"/>
          <w:szCs w:val="28"/>
        </w:rPr>
        <w:t>.</w:t>
      </w:r>
      <w:r w:rsidR="00730D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73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6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Немалое значение имеют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r w:rsidR="005E404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научно-вспомогательного фонда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они</w:t>
      </w:r>
      <w:r w:rsidR="00680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делают экспозицию объёмной, яркой</w:t>
      </w:r>
      <w:r w:rsidR="00E566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привлекательной.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r w:rsidRPr="006804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бъёмный материал представлен макетом многоцелевого биплана У-2, выполненного учеником 6 класса в кружке инженерного творчества гимназии. У-2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</w:t>
      </w:r>
      <w:r w:rsidRPr="006804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учебный самолёт, на котором учились летать курсанты тагильского аэроклуба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5665C" w:rsidRPr="000A0A87">
        <w:rPr>
          <w:rFonts w:ascii="Times New Roman" w:hAnsi="Times New Roman" w:cs="Times New Roman"/>
          <w:sz w:val="28"/>
          <w:szCs w:val="28"/>
        </w:rPr>
        <w:t>[</w:t>
      </w:r>
      <w:r w:rsidR="00297987" w:rsidRPr="000A0A87">
        <w:rPr>
          <w:rFonts w:ascii="Times New Roman" w:hAnsi="Times New Roman" w:cs="Times New Roman"/>
          <w:sz w:val="28"/>
          <w:szCs w:val="28"/>
        </w:rPr>
        <w:t>1</w:t>
      </w:r>
      <w:r w:rsidR="00E5665C" w:rsidRPr="000A0A87">
        <w:rPr>
          <w:rFonts w:ascii="Times New Roman" w:hAnsi="Times New Roman" w:cs="Times New Roman"/>
          <w:sz w:val="28"/>
          <w:szCs w:val="28"/>
        </w:rPr>
        <w:t>]</w:t>
      </w:r>
      <w:r w:rsidR="000A0A87">
        <w:rPr>
          <w:rFonts w:ascii="Times New Roman" w:hAnsi="Times New Roman" w:cs="Times New Roman"/>
          <w:sz w:val="28"/>
          <w:szCs w:val="28"/>
        </w:rPr>
        <w:t>.</w:t>
      </w:r>
      <w:r w:rsidR="00E5665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9659E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A6D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остюмы для </w:t>
      </w:r>
      <w:r w:rsidR="009659E4" w:rsidRPr="009A6DE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манекен</w:t>
      </w:r>
      <w:r w:rsidR="009659E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подбираем из вещей, имеющихся в фонде, недостающие предметы одежды шьём. На подлинность костюмы не претендуют, </w:t>
      </w:r>
      <w:r w:rsidR="00E5665C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дают представление о времени, несут определённый эмоциональный заряд.</w:t>
      </w:r>
      <w:r w:rsidR="00680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77F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3179" w:rsidRPr="006804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центре экспозиции – фигура лётчика в гимнастёрке с голубыми петлицами и прыжковом шлемофоне. У ног лётчика – парашют, </w:t>
      </w:r>
      <w:r w:rsidR="006804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через</w:t>
      </w:r>
      <w:r w:rsidR="00A43179" w:rsidRPr="006804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плеч</w:t>
      </w:r>
      <w:r w:rsidR="006804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r w:rsidR="00A43179" w:rsidRPr="006804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 планшетка</w:t>
      </w:r>
      <w:r w:rsidR="009659E4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</w:t>
      </w:r>
      <w:r w:rsidR="005977F2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236347" w:rsidRPr="000A0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65C" w:rsidRPr="000A0A87">
        <w:rPr>
          <w:rFonts w:ascii="Times New Roman" w:hAnsi="Times New Roman" w:cs="Times New Roman"/>
          <w:sz w:val="28"/>
          <w:szCs w:val="28"/>
        </w:rPr>
        <w:t>[</w:t>
      </w:r>
      <w:r w:rsidR="00297987" w:rsidRPr="000A0A87">
        <w:rPr>
          <w:rFonts w:ascii="Times New Roman" w:hAnsi="Times New Roman" w:cs="Times New Roman"/>
          <w:sz w:val="28"/>
          <w:szCs w:val="28"/>
        </w:rPr>
        <w:t>1</w:t>
      </w:r>
      <w:r w:rsidR="00E5665C" w:rsidRPr="000A0A87">
        <w:rPr>
          <w:rFonts w:ascii="Times New Roman" w:hAnsi="Times New Roman" w:cs="Times New Roman"/>
          <w:sz w:val="28"/>
          <w:szCs w:val="28"/>
        </w:rPr>
        <w:t>]</w:t>
      </w:r>
      <w:r w:rsidR="000A0A87">
        <w:rPr>
          <w:rFonts w:ascii="Times New Roman" w:hAnsi="Times New Roman" w:cs="Times New Roman"/>
          <w:sz w:val="28"/>
          <w:szCs w:val="28"/>
        </w:rPr>
        <w:t>.</w:t>
      </w:r>
    </w:p>
    <w:p w:rsidR="003F1964" w:rsidRDefault="00680492" w:rsidP="002B1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DE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Шаг пятый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977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="00A43179" w:rsidRPr="009E7F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н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основе собранной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 w:rsidR="00D84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служит основой для </w:t>
      </w:r>
      <w:r w:rsidR="00CA57A7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будущих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экскурси</w:t>
      </w:r>
      <w:r w:rsidR="005977F2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онных рассказов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презентаций, </w:t>
      </w:r>
      <w:r w:rsidR="005977F2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игр, викторин</w:t>
      </w:r>
      <w:r w:rsidR="005977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977F2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мультимедийных и иных продуктов</w:t>
      </w:r>
      <w:r w:rsidR="005977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Контрольный текст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хронологическое или тематическое изложение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информации,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8443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виде,</w:t>
      </w:r>
      <w:r w:rsidRPr="0068049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удобно при составлении индивидуальных текстов </w:t>
      </w:r>
      <w:r w:rsidR="00A43179" w:rsidRPr="00E5665C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экскурсий</w:t>
      </w:r>
      <w:r w:rsidR="003F1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3179" w:rsidRPr="002B1E86" w:rsidRDefault="003F1964" w:rsidP="002B1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B1E86" w:rsidRPr="002B1E86">
        <w:rPr>
          <w:rFonts w:ascii="Times New Roman" w:eastAsia="Times New Roman" w:hAnsi="Times New Roman" w:cs="Times New Roman"/>
          <w:sz w:val="28"/>
          <w:szCs w:val="28"/>
          <w:lang w:eastAsia="ru-RU"/>
        </w:rPr>
        <w:t>аш</w:t>
      </w:r>
      <w:r w:rsidR="002B1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6347" w:rsidRPr="00CA57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шестой</w:t>
      </w:r>
      <w:r w:rsidR="00EA264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шаг</w:t>
      </w:r>
      <w:r w:rsidR="00E5665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5665C" w:rsidRPr="00E5665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F4FC7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FC7" w:rsidRPr="00E5665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 w:rsid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над м</w:t>
      </w:r>
      <w:r w:rsidR="008F4FC7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ультимедийны</w:t>
      </w:r>
      <w:r w:rsid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8F4FC7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фильм</w:t>
      </w:r>
      <w:r w:rsid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8F4FC7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-презентаци</w:t>
      </w:r>
      <w:r w:rsid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8F4FC7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программе </w:t>
      </w:r>
      <w:r w:rsidR="008F4F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spellStart"/>
      <w:r w:rsidR="008F4FC7" w:rsidRPr="00E5665C">
        <w:rPr>
          <w:rFonts w:ascii="Times New Roman" w:eastAsia="Times New Roman" w:hAnsi="Times New Roman" w:cs="Times New Roman"/>
          <w:sz w:val="28"/>
          <w:szCs w:val="28"/>
          <w:lang w:eastAsia="ru-RU"/>
        </w:rPr>
        <w:t>ower</w:t>
      </w:r>
      <w:proofErr w:type="spellEnd"/>
      <w:r w:rsidR="008F4FC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proofErr w:type="spellStart"/>
      <w:r w:rsidR="008F4FC7" w:rsidRPr="00E5665C">
        <w:rPr>
          <w:rFonts w:ascii="Times New Roman" w:eastAsia="Times New Roman" w:hAnsi="Times New Roman" w:cs="Times New Roman"/>
          <w:sz w:val="28"/>
          <w:szCs w:val="28"/>
          <w:lang w:eastAsia="ru-RU"/>
        </w:rPr>
        <w:t>oint</w:t>
      </w:r>
      <w:proofErr w:type="spellEnd"/>
      <w:r w:rsid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F4FC7" w:rsidRPr="00EA2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B1E86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основе контрольного текста состав</w:t>
      </w:r>
      <w:r w:rsid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7A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краткий</w:t>
      </w:r>
      <w:r w:rsidR="00CA57A7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эмоционально окрашенный </w:t>
      </w:r>
      <w:r w:rsidR="002B1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рассказ, </w:t>
      </w:r>
      <w:r w:rsidR="00E5665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5665C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</w:t>
      </w:r>
      <w:r w:rsid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яется</w:t>
      </w:r>
      <w:r w:rsidR="00E5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аудио</w:t>
      </w:r>
      <w:r w:rsidR="00E5665C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визуальным материалом</w:t>
      </w:r>
      <w:r w:rsidR="00E566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B1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озвучи</w:t>
      </w:r>
      <w:r w:rsid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вается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80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Такой </w:t>
      </w:r>
      <w:r w:rsidR="00680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фильм –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составн</w:t>
      </w:r>
      <w:r w:rsidR="00680492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2B1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проекта и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самостоятельны</w:t>
      </w:r>
      <w:r w:rsidR="00387030">
        <w:rPr>
          <w:rFonts w:ascii="Times New Roman" w:eastAsia="Times New Roman" w:hAnsi="Times New Roman" w:cs="Times New Roman"/>
          <w:sz w:val="28"/>
          <w:szCs w:val="28"/>
          <w:lang w:eastAsia="ru-RU"/>
        </w:rPr>
        <w:t>й продукт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пригодны</w:t>
      </w:r>
      <w:r w:rsidR="00387030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использованию после демонтажа экспозиции. </w:t>
      </w:r>
      <w:r w:rsidR="00CA57A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3179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 рамках проекта «Крылья Тагила» </w:t>
      </w:r>
      <w:r w:rsidR="00CA57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будет </w:t>
      </w:r>
      <w:r w:rsidR="00A43179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создан фильм-презентация с одноименным названием</w:t>
      </w:r>
      <w:r w:rsidR="00CA57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="00A43179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</w:t>
      </w:r>
      <w:r w:rsidR="00CA57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</w:t>
      </w:r>
      <w:r w:rsidR="00A43179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A57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которого будет – </w:t>
      </w:r>
      <w:r w:rsidR="00A43179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обзорная история тагильской авиации: от показательного полёта на аэроплане над Нижним Тагилом Сергея Исаевича Уточкина до полётов авиаторов лётно-испытательной базы Нижнетагильского института испытания </w:t>
      </w:r>
      <w:r w:rsidR="00A43179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металлов</w:t>
      </w:r>
      <w:r w:rsidR="00CA57A7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8F4FC7" w:rsidRPr="000A0A87">
        <w:rPr>
          <w:rFonts w:ascii="Times New Roman" w:hAnsi="Times New Roman" w:cs="Times New Roman"/>
          <w:sz w:val="28"/>
          <w:szCs w:val="28"/>
        </w:rPr>
        <w:t xml:space="preserve"> [</w:t>
      </w:r>
      <w:r w:rsidR="00297987" w:rsidRPr="000A0A87">
        <w:rPr>
          <w:rFonts w:ascii="Times New Roman" w:hAnsi="Times New Roman" w:cs="Times New Roman"/>
          <w:sz w:val="28"/>
          <w:szCs w:val="28"/>
        </w:rPr>
        <w:t>1</w:t>
      </w:r>
      <w:r w:rsidR="008F4FC7" w:rsidRPr="000A0A87">
        <w:rPr>
          <w:rFonts w:ascii="Times New Roman" w:hAnsi="Times New Roman" w:cs="Times New Roman"/>
          <w:sz w:val="28"/>
          <w:szCs w:val="28"/>
        </w:rPr>
        <w:t>]</w:t>
      </w:r>
      <w:r w:rsidR="000A0A87" w:rsidRPr="000A0A87">
        <w:rPr>
          <w:rFonts w:ascii="Times New Roman" w:hAnsi="Times New Roman" w:cs="Times New Roman"/>
          <w:sz w:val="28"/>
          <w:szCs w:val="28"/>
        </w:rPr>
        <w:t>.</w:t>
      </w:r>
      <w:r w:rsidR="00A43179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A43179" w:rsidRPr="00EA264A" w:rsidRDefault="00EA264A" w:rsidP="00EA2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87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онтаж выставки </w:t>
      </w:r>
      <w:r w:rsidR="00132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логической связи </w:t>
      </w:r>
      <w:r w:rsidR="002B1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её </w:t>
      </w:r>
      <w:r w:rsidR="0023634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</w:t>
      </w:r>
      <w:r w:rsidR="00A43179" w:rsidRPr="0038703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комплексов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– с</w:t>
      </w:r>
      <w:r w:rsidRPr="00CA57A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едьм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ой шаг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 работе над проектом</w:t>
      </w:r>
      <w:r w:rsidR="00A43179" w:rsidRPr="003870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57A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43179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Тематические комплексы проекта «Крылья Тагила»:</w:t>
      </w:r>
      <w:r w:rsidR="00387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87030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1)</w:t>
      </w:r>
      <w:r w:rsidR="00387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Тагил – фронту: 698 легкобомбардировочный авиационный полк.</w:t>
      </w:r>
      <w:r w:rsidR="00387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57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387030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387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Тагил – фронту: производство самолёта-штурмовика Ил-2, реактивных истребителей БИ-ВС и авиационного алюминия.</w:t>
      </w:r>
      <w:r w:rsidR="00387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57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387030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</w:t>
      </w:r>
      <w:r w:rsidR="00A43179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Лётчики </w:t>
      </w:r>
      <w:r w:rsid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Нижнего </w:t>
      </w:r>
      <w:r w:rsidR="00A43179" w:rsidRPr="009E7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Тагила – </w:t>
      </w:r>
      <w:r w:rsidR="00A43179" w:rsidRPr="009E7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Герои Советского Союза.</w:t>
      </w:r>
      <w:r w:rsidR="00387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57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="00387030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="003870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Авиация в Тагиле сегодня: лётно-испытательная база ФКП «НТИИМ», Нижнетагильский спортивно-авиационный </w:t>
      </w:r>
      <w:r w:rsidR="00A43179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клуб</w:t>
      </w:r>
      <w:r w:rsidR="000A0A87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8F4FC7" w:rsidRPr="000A0A87">
        <w:rPr>
          <w:rFonts w:ascii="Times New Roman" w:hAnsi="Times New Roman" w:cs="Times New Roman"/>
          <w:sz w:val="28"/>
          <w:szCs w:val="28"/>
        </w:rPr>
        <w:t xml:space="preserve"> [</w:t>
      </w:r>
      <w:r w:rsidR="00297987" w:rsidRPr="000A0A87">
        <w:rPr>
          <w:rFonts w:ascii="Times New Roman" w:hAnsi="Times New Roman" w:cs="Times New Roman"/>
          <w:sz w:val="28"/>
          <w:szCs w:val="28"/>
        </w:rPr>
        <w:t>1</w:t>
      </w:r>
      <w:r w:rsidR="008F4FC7" w:rsidRPr="000A0A87">
        <w:rPr>
          <w:rFonts w:ascii="Times New Roman" w:hAnsi="Times New Roman" w:cs="Times New Roman"/>
          <w:sz w:val="28"/>
          <w:szCs w:val="28"/>
        </w:rPr>
        <w:t>]</w:t>
      </w:r>
      <w:r w:rsidR="000A0A87" w:rsidRPr="000A0A87">
        <w:rPr>
          <w:rFonts w:ascii="Times New Roman" w:hAnsi="Times New Roman" w:cs="Times New Roman"/>
          <w:sz w:val="28"/>
          <w:szCs w:val="28"/>
        </w:rPr>
        <w:t>.</w:t>
      </w:r>
      <w:r w:rsidR="006A1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внимание </w:t>
      </w:r>
      <w:r w:rsidR="006D6D5F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уделя</w:t>
      </w:r>
      <w:r w:rsidR="006D6D5F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художественному решению</w:t>
      </w:r>
      <w:r w:rsidR="006A17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327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«...</w:t>
      </w:r>
      <w:r w:rsidR="00A43179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Конструкция макета</w:t>
      </w:r>
      <w:r w:rsidR="006D6D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памятника</w:t>
      </w:r>
      <w:r w:rsidR="00CA57A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выполненного 5-классниками,</w:t>
      </w:r>
      <w:r w:rsidR="00A43179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411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напоминает</w:t>
      </w:r>
      <w:r w:rsidR="00A43179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вышку для прыжков с парашютом. Повторяя форму </w:t>
      </w:r>
      <w:r w:rsidR="00411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макета</w:t>
      </w:r>
      <w:r w:rsidR="00A43179" w:rsidRPr="0038703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устремляется вверх светло-голубая фоновая ткань, символизируя мирное небо и стремление ввысь</w:t>
      </w:r>
      <w:r w:rsidR="000A0A87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 </w:t>
      </w:r>
      <w:r w:rsidR="008F4FC7" w:rsidRPr="000A0A87">
        <w:rPr>
          <w:rFonts w:ascii="Times New Roman" w:hAnsi="Times New Roman" w:cs="Times New Roman"/>
          <w:sz w:val="28"/>
          <w:szCs w:val="28"/>
        </w:rPr>
        <w:t>[</w:t>
      </w:r>
      <w:r w:rsidR="00297987" w:rsidRPr="000A0A87">
        <w:rPr>
          <w:rFonts w:ascii="Times New Roman" w:hAnsi="Times New Roman" w:cs="Times New Roman"/>
          <w:sz w:val="28"/>
          <w:szCs w:val="28"/>
        </w:rPr>
        <w:t>1</w:t>
      </w:r>
      <w:r w:rsidR="008F4FC7" w:rsidRPr="000A0A87">
        <w:rPr>
          <w:rFonts w:ascii="Times New Roman" w:hAnsi="Times New Roman" w:cs="Times New Roman"/>
          <w:sz w:val="28"/>
          <w:szCs w:val="28"/>
        </w:rPr>
        <w:t>]</w:t>
      </w:r>
      <w:r w:rsidR="000A0A87" w:rsidRPr="000A0A87">
        <w:rPr>
          <w:rFonts w:ascii="Times New Roman" w:hAnsi="Times New Roman" w:cs="Times New Roman"/>
          <w:sz w:val="28"/>
          <w:szCs w:val="28"/>
        </w:rPr>
        <w:t>.</w:t>
      </w:r>
    </w:p>
    <w:p w:rsidR="00A43179" w:rsidRPr="00411D51" w:rsidRDefault="006D6D5F" w:rsidP="00411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1D5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Восьмой шаг</w:t>
      </w:r>
      <w:r w:rsidR="00A43179" w:rsidRPr="006D6D5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– </w:t>
      </w:r>
      <w:r w:rsidRPr="0041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</w:t>
      </w:r>
      <w:r w:rsidR="00C72492" w:rsidRPr="00411D5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индивидуальных экскурсионных</w:t>
      </w:r>
      <w:r w:rsidRPr="0041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рассказов</w:t>
      </w:r>
      <w:r w:rsidR="0041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="0013274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C7249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</w:t>
      </w:r>
      <w:r w:rsidR="00C7249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контрольного текста: обзорный рассказ, рассказ с акцентом на какой-либо тематический комплекс, рассказы для разных возрастных групп, короткие эмоциональные рассказы для участия в конкурсах в условиях лимита времени (5-7 минут). </w:t>
      </w:r>
    </w:p>
    <w:p w:rsidR="00A43179" w:rsidRPr="00132748" w:rsidRDefault="001001B7" w:rsidP="0013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FC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</w:t>
      </w:r>
      <w:r w:rsidRPr="00411D5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евятый шаг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FC7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редставление результатов работы на конкурсах различного уровня. </w:t>
      </w:r>
      <w:r w:rsidR="00C724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е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жегодный Смотр-конкурс музеев образовательных учреждений Свердловской области традиционно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</w:t>
      </w:r>
      <w:r w:rsidR="0013274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</w:t>
      </w:r>
      <w:r w:rsidR="00C7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экспозиционно-выставочная деятельность (</w:t>
      </w:r>
      <w:r w:rsidR="00C7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</w:t>
      </w:r>
      <w:r w:rsidR="00C72492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D51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</w:t>
      </w:r>
      <w:r w:rsidR="00411D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11D51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</w:t>
      </w:r>
      <w:r w:rsidR="00C7249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выставки, тематико-экспозиционный план)</w:t>
      </w:r>
      <w:r w:rsidR="00132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поисково-собирательская деятельность (</w:t>
      </w:r>
      <w:r w:rsidR="00411D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представляется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 </w:t>
      </w:r>
      <w:r w:rsidR="00C7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уникального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экспоната, справка, включающая его </w:t>
      </w:r>
      <w:r w:rsidR="00411D51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оп</w:t>
      </w:r>
      <w:r w:rsidR="00411D5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исание и</w:t>
      </w:r>
      <w:r w:rsidR="00411D51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историю </w:t>
      </w:r>
      <w:r w:rsidR="00411D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поиска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327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A43179" w:rsidRPr="009E7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Шлемофон подарила музею в феврале 2017 года ветеран нижнетагильского аэроклуба, первый мастер спорта </w:t>
      </w:r>
      <w:r w:rsidR="00411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Нижнего Тагила</w:t>
      </w:r>
      <w:r w:rsidR="00A43179" w:rsidRPr="009E7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 планерному спорту, сотрудник детско-юношеской спортивной школы «Авиатор» Ольга Наумовна Карпушкина.  Шлемофон принадлежал курсанту первого выпуска Вениамину Сергеевичу Шихову...</w:t>
      </w:r>
      <w:r w:rsidR="00132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Книге учёта основного фонда экспонату присвоен инвентарный номер МПГ- 3359. Тип – ШЛ-82, 1988 года выпуска, летний вариант. Шлем кожаный, чёрного цвета на тканевой подкладке... Экспонат находится в хорош</w:t>
      </w:r>
      <w:r w:rsidR="00411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ем состоянии</w:t>
      </w:r>
      <w:r w:rsidR="00A43179" w:rsidRPr="009E7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132748">
        <w:rPr>
          <w:rStyle w:val="a5"/>
          <w:rFonts w:ascii="Times New Roman" w:eastAsia="Times New Roman" w:hAnsi="Times New Roman" w:cs="Times New Roman"/>
          <w:i/>
          <w:sz w:val="28"/>
          <w:szCs w:val="28"/>
          <w:lang w:eastAsia="ru-RU"/>
        </w:rPr>
        <w:footnoteReference w:id="5"/>
      </w:r>
      <w:r w:rsidR="00A43179" w:rsidRPr="009E7F0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C72492" w:rsidRPr="00A64548" w:rsidRDefault="00C72492" w:rsidP="00A645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1D5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Шаг десятый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1001B7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проекта образовательному сообществу</w:t>
      </w:r>
      <w:r w:rsidR="00132748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 w:rsidR="001001B7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32748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001B7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132748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</w:t>
      </w:r>
      <w:r w:rsidR="008F4FC7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музейны</w:t>
      </w:r>
      <w:r w:rsidR="001001B7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</w:t>
      </w:r>
      <w:r w:rsidR="001001B7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ов,</w:t>
      </w:r>
      <w:r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классны</w:t>
      </w:r>
      <w:r w:rsidR="001001B7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1001B7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132748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001B7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гимназический класс таким образом имеет возможность познакомиться с проектом.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мо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>гу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т быть специальн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заявк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приглашением гостей, </w:t>
      </w:r>
      <w:r w:rsidR="001327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случае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роли экскурсовод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выступают 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сами учащиеся</w:t>
      </w:r>
      <w:r w:rsidR="00100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возможны также варианты </w:t>
      </w:r>
      <w:r w:rsidR="001001B7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внезапной заменой урока в расписании, в этом случае урок проводят педагоги</w:t>
      </w:r>
      <w:r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D51">
        <w:rPr>
          <w:rFonts w:ascii="Times New Roman" w:eastAsia="Times New Roman" w:hAnsi="Times New Roman" w:cs="Times New Roman"/>
          <w:sz w:val="28"/>
          <w:szCs w:val="28"/>
          <w:lang w:eastAsia="ru-RU"/>
        </w:rPr>
        <w:t>В любом случае важную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роль играет интерактивность экскурсии, взаимодействие учащихся с экспонатами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11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«Н</w:t>
      </w:r>
      <w:r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выставке «Крылья Тагила» дети примеря</w:t>
      </w:r>
      <w:r w:rsidR="00411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r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парашют, </w:t>
      </w:r>
      <w:r w:rsidR="00411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увидят</w:t>
      </w:r>
      <w:r w:rsid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фрагменты</w:t>
      </w:r>
      <w:r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художественны</w:t>
      </w:r>
      <w:r w:rsid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научно-популярны</w:t>
      </w:r>
      <w:r w:rsid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</w:t>
      </w:r>
      <w:r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фильм</w:t>
      </w:r>
      <w:r w:rsid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</w:t>
      </w:r>
      <w:r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геро</w:t>
      </w:r>
      <w:r w:rsid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ями</w:t>
      </w:r>
      <w:r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которых были самолёты По-2 («Небесный тихоход», «В небе ночные ведьмы», «Оружие победы») и Ил-2</w:t>
      </w:r>
      <w:r w:rsidRPr="00A64548">
        <w:rPr>
          <w:rFonts w:ascii="Times New Roman" w:hAnsi="Times New Roman" w:cs="Times New Roman"/>
          <w:sz w:val="28"/>
          <w:szCs w:val="28"/>
        </w:rPr>
        <w:t xml:space="preserve"> (</w:t>
      </w:r>
      <w:r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«Особо важное задание»), </w:t>
      </w:r>
      <w:r w:rsidR="00411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</w:t>
      </w:r>
      <w:r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пыта</w:t>
      </w:r>
      <w:r w:rsidR="00411D5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ются </w:t>
      </w:r>
      <w:r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найти на карте города бывший ипподром, с которого поднялся в небо С. Уточкин</w:t>
      </w:r>
      <w:r w:rsidR="00411D51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…»</w:t>
      </w:r>
      <w:r w:rsidR="00C73345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F4FC7" w:rsidRPr="000A0A87">
        <w:rPr>
          <w:rFonts w:ascii="Times New Roman" w:hAnsi="Times New Roman" w:cs="Times New Roman"/>
          <w:sz w:val="28"/>
          <w:szCs w:val="28"/>
        </w:rPr>
        <w:t>[</w:t>
      </w:r>
      <w:r w:rsidR="00297987" w:rsidRPr="000A0A87">
        <w:rPr>
          <w:rFonts w:ascii="Times New Roman" w:hAnsi="Times New Roman" w:cs="Times New Roman"/>
          <w:sz w:val="28"/>
          <w:szCs w:val="28"/>
        </w:rPr>
        <w:t>1</w:t>
      </w:r>
      <w:r w:rsidR="008F4FC7" w:rsidRPr="000A0A87">
        <w:rPr>
          <w:rFonts w:ascii="Times New Roman" w:hAnsi="Times New Roman" w:cs="Times New Roman"/>
          <w:sz w:val="28"/>
          <w:szCs w:val="28"/>
        </w:rPr>
        <w:t>]</w:t>
      </w:r>
      <w:r w:rsidR="000A0A87" w:rsidRPr="000A0A87">
        <w:rPr>
          <w:rFonts w:ascii="Times New Roman" w:hAnsi="Times New Roman" w:cs="Times New Roman"/>
          <w:sz w:val="28"/>
          <w:szCs w:val="28"/>
        </w:rPr>
        <w:t>.</w:t>
      </w:r>
    </w:p>
    <w:p w:rsidR="00C72492" w:rsidRPr="008F4FC7" w:rsidRDefault="001001B7" w:rsidP="008F4F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</w:t>
      </w:r>
      <w:r w:rsidR="00A64548" w:rsidRPr="00411D5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диннадцатый </w:t>
      </w:r>
      <w:r w:rsidR="008F4FC7" w:rsidRPr="00411D5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шаг</w:t>
      </w:r>
      <w:r w:rsidR="008F4FC7" w:rsidRP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обратная связь</w:t>
      </w:r>
      <w:r w:rsidR="00A64548" w:rsidRPr="008F4F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72492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C72492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отклик, ответная реакция на 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данное</w:t>
      </w:r>
      <w:r w:rsidR="00C72492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событие. В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492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качестве обратной связи 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часто</w:t>
      </w:r>
      <w:r w:rsidR="00C72492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используем игры различных форматов, викторины, </w:t>
      </w:r>
      <w:proofErr w:type="spellStart"/>
      <w:r w:rsidR="00C72492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квесты</w:t>
      </w:r>
      <w:proofErr w:type="spellEnd"/>
      <w:r w:rsidR="00C72492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47CA5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72492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A645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47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47C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="00C72492"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вторами мультимедийного </w:t>
      </w:r>
      <w:r w:rsidR="00C72492"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ресурса «</w:t>
      </w:r>
      <w:proofErr w:type="spellStart"/>
      <w:r w:rsidR="00C72492"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Тагильское</w:t>
      </w:r>
      <w:proofErr w:type="spellEnd"/>
      <w:r w:rsidR="00C72492"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небо» разработана </w:t>
      </w:r>
      <w:r w:rsidR="00847C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мультимедийная </w:t>
      </w:r>
      <w:r w:rsid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викторина «От винта</w:t>
      </w:r>
      <w:r w:rsidR="000A0A87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!»</w:t>
      </w:r>
      <w:r w:rsidR="00C72492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F4FC7" w:rsidRPr="000A0A87">
        <w:rPr>
          <w:rFonts w:ascii="Times New Roman" w:hAnsi="Times New Roman" w:cs="Times New Roman"/>
          <w:sz w:val="28"/>
          <w:szCs w:val="28"/>
        </w:rPr>
        <w:t>[</w:t>
      </w:r>
      <w:r w:rsidR="00297987" w:rsidRPr="000A0A87">
        <w:rPr>
          <w:rFonts w:ascii="Times New Roman" w:hAnsi="Times New Roman" w:cs="Times New Roman"/>
          <w:sz w:val="28"/>
          <w:szCs w:val="28"/>
        </w:rPr>
        <w:t>1</w:t>
      </w:r>
      <w:r w:rsidR="008F4FC7" w:rsidRPr="000A0A87">
        <w:rPr>
          <w:rFonts w:ascii="Times New Roman" w:hAnsi="Times New Roman" w:cs="Times New Roman"/>
          <w:sz w:val="28"/>
          <w:szCs w:val="28"/>
        </w:rPr>
        <w:t>]</w:t>
      </w:r>
      <w:r w:rsidR="000A0A87" w:rsidRPr="000A0A87">
        <w:rPr>
          <w:rFonts w:ascii="Times New Roman" w:hAnsi="Times New Roman" w:cs="Times New Roman"/>
          <w:sz w:val="28"/>
          <w:szCs w:val="28"/>
        </w:rPr>
        <w:t>.</w:t>
      </w:r>
    </w:p>
    <w:p w:rsidR="00A43179" w:rsidRPr="00A64548" w:rsidRDefault="00C72492" w:rsidP="006A17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C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Двенадцатый шаг</w:t>
      </w:r>
      <w:r w:rsidRPr="00847C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над проектом –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 в фондах музея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A17E4">
        <w:rPr>
          <w:rFonts w:ascii="Times New Roman" w:eastAsia="Times New Roman" w:hAnsi="Times New Roman" w:cs="Times New Roman"/>
          <w:sz w:val="28"/>
          <w:szCs w:val="28"/>
          <w:lang w:eastAsia="ru-RU"/>
        </w:rPr>
        <w:t>С этой целью, к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роме фильма</w:t>
      </w:r>
      <w:r w:rsidR="00A64548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-презентаци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и, о котором было сказано выше, </w:t>
      </w:r>
      <w:r w:rsidR="00847CA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используем</w:t>
      </w:r>
      <w:r w:rsidR="00FB3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548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FB3778">
        <w:rPr>
          <w:rFonts w:ascii="Times New Roman" w:eastAsia="Times New Roman" w:hAnsi="Times New Roman" w:cs="Times New Roman"/>
          <w:sz w:val="28"/>
          <w:szCs w:val="28"/>
          <w:lang w:eastAsia="ru-RU"/>
        </w:rPr>
        <w:t>ат</w:t>
      </w:r>
      <w:r w:rsidR="00847CA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B3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видеоэкскурси</w:t>
      </w:r>
      <w:r w:rsidR="00FB377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, альманах</w:t>
      </w:r>
      <w:r w:rsidR="00FB37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мультимедийн</w:t>
      </w:r>
      <w:r w:rsidR="00FB377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</w:t>
      </w:r>
      <w:r w:rsidR="00FB377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1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Видеоэкскурсия</w:t>
      </w:r>
      <w:proofErr w:type="spellEnd"/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экскурсия в формате реального времени, снятая </w:t>
      </w:r>
      <w:r w:rsidR="006A17E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операторами гимназической телестудии и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сохранённая в качестве видеофайла на сервере музея.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Альманах – сборник рассказов гимназистов. Выпускается </w:t>
      </w:r>
      <w:r w:rsidR="006A17E4">
        <w:rPr>
          <w:rFonts w:ascii="Times New Roman" w:eastAsia="Times New Roman" w:hAnsi="Times New Roman" w:cs="Times New Roman"/>
          <w:sz w:val="28"/>
          <w:szCs w:val="28"/>
          <w:lang w:eastAsia="ru-RU"/>
        </w:rPr>
        <w:t>к юбилейным датам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альманах</w:t>
      </w:r>
      <w:r w:rsidR="005618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B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«Победители»</w:t>
      </w:r>
      <w:r w:rsidR="00A43179"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70-летию Победы в Великой Отечественной войне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8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собрано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188C" w:rsidRPr="0056188C">
        <w:rPr>
          <w:rFonts w:ascii="Times New Roman" w:eastAsia="Times New Roman" w:hAnsi="Times New Roman" w:cs="Times New Roman"/>
          <w:sz w:val="28"/>
          <w:szCs w:val="28"/>
          <w:lang w:eastAsia="ru-RU"/>
        </w:rPr>
        <w:t>176</w:t>
      </w:r>
      <w:r w:rsidR="00561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историй)</w:t>
      </w:r>
      <w:r w:rsid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47CA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618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</w:t>
      </w:r>
      <w:r w:rsidR="00A43179"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ормой сохранения </w:t>
      </w:r>
      <w:r w:rsidR="0056188C"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материалов проект</w:t>
      </w:r>
      <w:r w:rsidR="005618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</w:t>
      </w:r>
      <w:r w:rsidR="0056188C"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«Крылья Тагила» </w:t>
      </w:r>
      <w:r w:rsidR="00847C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будет</w:t>
      </w:r>
      <w:r w:rsidR="00A43179"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мультимедийный ресурс «</w:t>
      </w:r>
      <w:proofErr w:type="spellStart"/>
      <w:r w:rsidR="00A43179"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Тагильское</w:t>
      </w:r>
      <w:proofErr w:type="spellEnd"/>
      <w:r w:rsidR="00A43179"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небо». Ресурс объедини</w:t>
      </w:r>
      <w:r w:rsidR="00847C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</w:t>
      </w:r>
      <w:r w:rsidR="00A43179" w:rsidRPr="00A6454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тексты, видео, фотографии, карты, графические изображения, хронологию исторических событий, биографии 54 авиаторов, спортсменов, героев войны</w:t>
      </w:r>
      <w:r w:rsidR="00847CA5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A43179" w:rsidRPr="000A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F4FC7" w:rsidRPr="000A0A87">
        <w:rPr>
          <w:rFonts w:ascii="Times New Roman" w:hAnsi="Times New Roman" w:cs="Times New Roman"/>
          <w:sz w:val="28"/>
          <w:szCs w:val="28"/>
        </w:rPr>
        <w:t>[</w:t>
      </w:r>
      <w:r w:rsidR="00297987" w:rsidRPr="000A0A87">
        <w:rPr>
          <w:rFonts w:ascii="Times New Roman" w:hAnsi="Times New Roman" w:cs="Times New Roman"/>
          <w:sz w:val="28"/>
          <w:szCs w:val="28"/>
        </w:rPr>
        <w:t>1</w:t>
      </w:r>
      <w:r w:rsidR="008F4FC7" w:rsidRPr="000A0A87">
        <w:rPr>
          <w:rFonts w:ascii="Times New Roman" w:hAnsi="Times New Roman" w:cs="Times New Roman"/>
          <w:sz w:val="28"/>
          <w:szCs w:val="28"/>
        </w:rPr>
        <w:t>]</w:t>
      </w:r>
      <w:r w:rsidR="000A0A87" w:rsidRPr="000A0A87">
        <w:rPr>
          <w:rFonts w:ascii="Times New Roman" w:hAnsi="Times New Roman" w:cs="Times New Roman"/>
          <w:sz w:val="28"/>
          <w:szCs w:val="28"/>
        </w:rPr>
        <w:t>.</w:t>
      </w:r>
    </w:p>
    <w:p w:rsidR="00E3298B" w:rsidRDefault="00A43179" w:rsidP="00186A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6A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</w:t>
      </w:r>
      <w:r w:rsidR="00A64548" w:rsidRPr="00186A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иниш</w:t>
      </w:r>
      <w:r w:rsidR="00472A2B" w:rsidRPr="00186A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проекта</w:t>
      </w:r>
      <w:r w:rsidR="00472A2B" w:rsidRP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548" w:rsidRP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548" w:rsidRP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торжественный приём</w:t>
      </w:r>
      <w:r w:rsidR="00FB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</w:t>
      </w:r>
      <w:r w:rsidR="00A64548" w:rsidRPr="00A6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847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47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красивая традиция музея</w:t>
      </w:r>
      <w:r w:rsidR="00FB671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поддержанная директором гимназии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. Мы благодарим всех, чья помощь помогла осуществить задуманное: семьи гимназистов, педагогов, социальных партнёров, экскурсоводов, активистов музея, представляющих проект на конкурсах. На приёме они видят то, что получилось в результате совместной работы</w:t>
      </w:r>
      <w:r w:rsidR="008D6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6188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186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186A9B">
        <w:rPr>
          <w:rFonts w:ascii="Times New Roman" w:hAnsi="Times New Roman" w:cs="Times New Roman"/>
          <w:sz w:val="28"/>
          <w:szCs w:val="28"/>
        </w:rPr>
        <w:t>лечом к плечу с</w:t>
      </w:r>
      <w:r w:rsidR="00472A2B" w:rsidRPr="009E7F08">
        <w:rPr>
          <w:rFonts w:ascii="Times New Roman" w:hAnsi="Times New Roman" w:cs="Times New Roman"/>
          <w:sz w:val="28"/>
          <w:szCs w:val="28"/>
        </w:rPr>
        <w:t xml:space="preserve"> известными полководц</w:t>
      </w:r>
      <w:r w:rsidR="00472A2B">
        <w:rPr>
          <w:rFonts w:ascii="Times New Roman" w:hAnsi="Times New Roman" w:cs="Times New Roman"/>
          <w:sz w:val="28"/>
          <w:szCs w:val="28"/>
        </w:rPr>
        <w:t>ами и</w:t>
      </w:r>
      <w:r w:rsidR="00472A2B" w:rsidRPr="009E7F08">
        <w:rPr>
          <w:rFonts w:ascii="Times New Roman" w:hAnsi="Times New Roman" w:cs="Times New Roman"/>
          <w:sz w:val="28"/>
          <w:szCs w:val="28"/>
        </w:rPr>
        <w:t xml:space="preserve"> геро</w:t>
      </w:r>
      <w:r w:rsidR="00472A2B">
        <w:rPr>
          <w:rFonts w:ascii="Times New Roman" w:hAnsi="Times New Roman" w:cs="Times New Roman"/>
          <w:sz w:val="28"/>
          <w:szCs w:val="28"/>
        </w:rPr>
        <w:t xml:space="preserve">ями </w:t>
      </w:r>
      <w:r w:rsidR="001001B7" w:rsidRPr="008F4FC7">
        <w:rPr>
          <w:rFonts w:ascii="Times New Roman" w:hAnsi="Times New Roman" w:cs="Times New Roman"/>
          <w:sz w:val="28"/>
          <w:szCs w:val="28"/>
        </w:rPr>
        <w:t>стояли</w:t>
      </w:r>
      <w:r w:rsidR="00472A2B" w:rsidRPr="008F4FC7">
        <w:rPr>
          <w:rFonts w:ascii="Times New Roman" w:hAnsi="Times New Roman" w:cs="Times New Roman"/>
          <w:sz w:val="28"/>
          <w:szCs w:val="28"/>
        </w:rPr>
        <w:t xml:space="preserve"> прадеды, память о котор</w:t>
      </w:r>
      <w:r w:rsidR="001001B7" w:rsidRPr="008F4FC7">
        <w:rPr>
          <w:rFonts w:ascii="Times New Roman" w:hAnsi="Times New Roman" w:cs="Times New Roman"/>
          <w:sz w:val="28"/>
          <w:szCs w:val="28"/>
        </w:rPr>
        <w:t>ых</w:t>
      </w:r>
      <w:r w:rsidR="00472A2B" w:rsidRPr="009E7F08">
        <w:rPr>
          <w:rFonts w:ascii="Times New Roman" w:hAnsi="Times New Roman" w:cs="Times New Roman"/>
          <w:sz w:val="28"/>
          <w:szCs w:val="28"/>
        </w:rPr>
        <w:t xml:space="preserve"> жива в семь</w:t>
      </w:r>
      <w:r w:rsidR="00472A2B">
        <w:rPr>
          <w:rFonts w:ascii="Times New Roman" w:hAnsi="Times New Roman" w:cs="Times New Roman"/>
          <w:sz w:val="28"/>
          <w:szCs w:val="28"/>
        </w:rPr>
        <w:t>ях</w:t>
      </w:r>
      <w:r w:rsidR="008D63A2">
        <w:rPr>
          <w:rFonts w:ascii="Times New Roman" w:hAnsi="Times New Roman" w:cs="Times New Roman"/>
          <w:sz w:val="28"/>
          <w:szCs w:val="28"/>
        </w:rPr>
        <w:t>,</w:t>
      </w:r>
      <w:r w:rsidR="008D63A2" w:rsidRPr="008D6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01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D63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осознают свой вклад в общее дело</w:t>
      </w:r>
      <w:r w:rsidR="00472A2B">
        <w:rPr>
          <w:rFonts w:ascii="Times New Roman" w:hAnsi="Times New Roman" w:cs="Times New Roman"/>
          <w:sz w:val="28"/>
          <w:szCs w:val="28"/>
        </w:rPr>
        <w:t>.</w:t>
      </w:r>
      <w:r w:rsidR="00472A2B" w:rsidRPr="0047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A9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проекте</w:t>
      </w:r>
      <w:r w:rsidR="00472A2B" w:rsidRPr="0047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даёт </w:t>
      </w:r>
      <w:r w:rsidR="0047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юным </w:t>
      </w:r>
      <w:r w:rsidR="00186A9B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гимназистам</w:t>
      </w:r>
      <w:r w:rsidR="0047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A9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о</w:t>
      </w:r>
      <w:r w:rsidR="00186A9B" w:rsidRPr="009E7F08">
        <w:rPr>
          <w:rFonts w:ascii="Times New Roman" w:hAnsi="Times New Roman" w:cs="Times New Roman"/>
          <w:sz w:val="28"/>
          <w:szCs w:val="28"/>
        </w:rPr>
        <w:t xml:space="preserve">щутить свою связь с прошлым, </w:t>
      </w:r>
      <w:r w:rsidR="00186A9B" w:rsidRPr="00472A2B">
        <w:rPr>
          <w:rFonts w:ascii="Times New Roman" w:eastAsia="Times New Roman" w:hAnsi="Times New Roman" w:cs="Times New Roman"/>
          <w:sz w:val="28"/>
          <w:szCs w:val="28"/>
          <w:lang w:eastAsia="ru-RU"/>
        </w:rPr>
        <w:t>увидеть своими глазами собственные корни</w:t>
      </w:r>
      <w:r w:rsidR="00186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72A2B" w:rsidRPr="009E7F08">
        <w:rPr>
          <w:rFonts w:ascii="Times New Roman" w:hAnsi="Times New Roman" w:cs="Times New Roman"/>
          <w:sz w:val="28"/>
          <w:szCs w:val="28"/>
        </w:rPr>
        <w:t>«вписать» свою семью в далёкую и не всегда понятную историю большой страны</w:t>
      </w:r>
      <w:r w:rsidR="0047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B434E" w:rsidRPr="00C3265E" w:rsidRDefault="00452EBB" w:rsidP="00C326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Есть в практике музея </w:t>
      </w:r>
      <w:r w:rsidR="0001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гимназии опыт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пролонгированн</w:t>
      </w:r>
      <w:r w:rsidR="0001314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(в течение пяти лет)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01314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70-летию Победы. Он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объедини</w:t>
      </w:r>
      <w:r w:rsidR="0001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экспозиции о ключевых событиях войны, 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передвижны</w:t>
      </w:r>
      <w:r w:rsidR="0001314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86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стационарны</w:t>
      </w:r>
      <w:r w:rsidR="0001314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</w:t>
      </w:r>
      <w:r w:rsidR="00186A9B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интеллектуальны</w:t>
      </w:r>
      <w:r w:rsidR="0001314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</w:t>
      </w:r>
      <w:r w:rsidR="0001314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E7F0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олимпиад</w:t>
      </w:r>
      <w:r w:rsidR="00013145">
        <w:rPr>
          <w:rFonts w:ascii="Times New Roman" w:eastAsia="Times New Roman" w:hAnsi="Times New Roman" w:cs="Times New Roman"/>
          <w:sz w:val="28"/>
          <w:szCs w:val="28"/>
          <w:lang w:eastAsia="ru-RU"/>
        </w:rPr>
        <w:t>ы, в том числе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интерактивные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8454F">
        <w:rPr>
          <w:rFonts w:ascii="Times New Roman" w:eastAsia="Times New Roman" w:hAnsi="Times New Roman" w:cs="Times New Roman"/>
          <w:sz w:val="28"/>
          <w:szCs w:val="28"/>
          <w:lang w:eastAsia="ru-RU"/>
        </w:rPr>
        <w:t>ыставк</w:t>
      </w:r>
      <w:r w:rsidR="00FB671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845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«Тагил в годину тяжких дней»</w:t>
      </w:r>
      <w:r w:rsidR="008D63A2" w:rsidRPr="00013145">
        <w:rPr>
          <w:rFonts w:ascii="Times New Roman" w:hAnsi="Times New Roman" w:cs="Times New Roman"/>
          <w:bCs/>
          <w:sz w:val="28"/>
          <w:szCs w:val="28"/>
        </w:rPr>
        <w:t>,</w:t>
      </w:r>
      <w:r w:rsidR="008D63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D63A2" w:rsidRPr="00FB671B">
        <w:rPr>
          <w:rFonts w:ascii="Times New Roman" w:hAnsi="Times New Roman" w:cs="Times New Roman"/>
          <w:bCs/>
          <w:sz w:val="28"/>
          <w:szCs w:val="28"/>
        </w:rPr>
        <w:t>«Блокадный дневник»</w:t>
      </w:r>
      <w:r w:rsidR="008D63A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B671B" w:rsidRPr="00FB671B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«Музей военного детства»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Pr="00452EBB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ередвижн</w:t>
      </w:r>
      <w:r w:rsidR="00013145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452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выставк</w:t>
      </w:r>
      <w:r w:rsidR="0001314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52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 войне, в быту суровом»</w:t>
      </w:r>
      <w:r w:rsidR="000131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3265E" w:rsidRPr="000A0A87">
        <w:rPr>
          <w:rFonts w:ascii="Times New Roman" w:hAnsi="Times New Roman" w:cs="Times New Roman"/>
          <w:bCs/>
          <w:sz w:val="28"/>
          <w:szCs w:val="28"/>
        </w:rPr>
        <w:t xml:space="preserve">Подобные </w:t>
      </w:r>
      <w:r w:rsidR="000A0A87">
        <w:rPr>
          <w:rFonts w:ascii="Times New Roman" w:hAnsi="Times New Roman" w:cs="Times New Roman"/>
          <w:bCs/>
          <w:sz w:val="28"/>
          <w:szCs w:val="28"/>
        </w:rPr>
        <w:t xml:space="preserve">музейные </w:t>
      </w:r>
      <w:r w:rsidR="00C3265E" w:rsidRPr="000A0A87">
        <w:rPr>
          <w:rFonts w:ascii="Times New Roman" w:hAnsi="Times New Roman" w:cs="Times New Roman"/>
          <w:bCs/>
          <w:sz w:val="28"/>
          <w:szCs w:val="28"/>
        </w:rPr>
        <w:t>практики позволяют</w:t>
      </w:r>
      <w:r w:rsidR="00FB671B" w:rsidRPr="000A0A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265E" w:rsidRPr="000A0A87">
        <w:rPr>
          <w:rFonts w:ascii="Times New Roman" w:hAnsi="Times New Roman" w:cs="Times New Roman"/>
          <w:bCs/>
          <w:sz w:val="28"/>
          <w:szCs w:val="28"/>
        </w:rPr>
        <w:t xml:space="preserve">«очеловечить» </w:t>
      </w:r>
      <w:r w:rsidR="00FB671B" w:rsidRPr="000A0A87">
        <w:rPr>
          <w:rFonts w:ascii="Times New Roman" w:hAnsi="Times New Roman" w:cs="Times New Roman"/>
          <w:bCs/>
          <w:sz w:val="28"/>
          <w:szCs w:val="28"/>
        </w:rPr>
        <w:t>истори</w:t>
      </w:r>
      <w:r w:rsidR="00C3265E" w:rsidRPr="000A0A87">
        <w:rPr>
          <w:rFonts w:ascii="Times New Roman" w:hAnsi="Times New Roman" w:cs="Times New Roman"/>
          <w:bCs/>
          <w:sz w:val="28"/>
          <w:szCs w:val="28"/>
        </w:rPr>
        <w:t>ю</w:t>
      </w:r>
      <w:r w:rsidR="00013145" w:rsidRPr="000A0A87">
        <w:rPr>
          <w:rFonts w:ascii="Times New Roman" w:hAnsi="Times New Roman" w:cs="Times New Roman"/>
          <w:bCs/>
          <w:sz w:val="28"/>
          <w:szCs w:val="28"/>
        </w:rPr>
        <w:t xml:space="preserve"> войны</w:t>
      </w:r>
      <w:r w:rsidRPr="000A0A8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054B9" w:rsidRPr="000A0A87">
        <w:rPr>
          <w:rFonts w:ascii="Times New Roman" w:hAnsi="Times New Roman" w:cs="Times New Roman"/>
          <w:bCs/>
          <w:sz w:val="28"/>
          <w:szCs w:val="28"/>
        </w:rPr>
        <w:t>а гимназист</w:t>
      </w:r>
      <w:r w:rsidR="00C3265E" w:rsidRPr="000A0A87">
        <w:rPr>
          <w:rFonts w:ascii="Times New Roman" w:hAnsi="Times New Roman" w:cs="Times New Roman"/>
          <w:bCs/>
          <w:sz w:val="28"/>
          <w:szCs w:val="28"/>
        </w:rPr>
        <w:t xml:space="preserve">ам – </w:t>
      </w:r>
      <w:r w:rsidR="00E054B9" w:rsidRPr="000A0A87">
        <w:rPr>
          <w:rFonts w:ascii="Times New Roman" w:hAnsi="Times New Roman" w:cs="Times New Roman"/>
          <w:bCs/>
          <w:sz w:val="28"/>
          <w:szCs w:val="28"/>
        </w:rPr>
        <w:t>пон</w:t>
      </w:r>
      <w:r w:rsidR="00C3265E" w:rsidRPr="000A0A87">
        <w:rPr>
          <w:rFonts w:ascii="Times New Roman" w:hAnsi="Times New Roman" w:cs="Times New Roman"/>
          <w:bCs/>
          <w:sz w:val="28"/>
          <w:szCs w:val="28"/>
        </w:rPr>
        <w:t>ять</w:t>
      </w:r>
      <w:r w:rsidRPr="000A0A87">
        <w:rPr>
          <w:rFonts w:ascii="Times New Roman" w:hAnsi="Times New Roman" w:cs="Times New Roman"/>
          <w:bCs/>
          <w:sz w:val="28"/>
          <w:szCs w:val="28"/>
        </w:rPr>
        <w:t>, что наш народ победил потому, что в немыслимых испытаниях сохрани</w:t>
      </w:r>
      <w:r w:rsidR="00E054B9" w:rsidRPr="000A0A87">
        <w:rPr>
          <w:rFonts w:ascii="Times New Roman" w:hAnsi="Times New Roman" w:cs="Times New Roman"/>
          <w:bCs/>
          <w:sz w:val="28"/>
          <w:szCs w:val="28"/>
        </w:rPr>
        <w:t>л</w:t>
      </w:r>
      <w:r w:rsidRPr="000A0A87">
        <w:rPr>
          <w:rFonts w:ascii="Times New Roman" w:hAnsi="Times New Roman" w:cs="Times New Roman"/>
          <w:bCs/>
          <w:sz w:val="28"/>
          <w:szCs w:val="28"/>
        </w:rPr>
        <w:t xml:space="preserve"> человеческое достоинство, человеческую душу, не озлоби</w:t>
      </w:r>
      <w:r w:rsidR="00E054B9" w:rsidRPr="000A0A87">
        <w:rPr>
          <w:rFonts w:ascii="Times New Roman" w:hAnsi="Times New Roman" w:cs="Times New Roman"/>
          <w:bCs/>
          <w:sz w:val="28"/>
          <w:szCs w:val="28"/>
        </w:rPr>
        <w:t>лс</w:t>
      </w:r>
      <w:r w:rsidRPr="000A0A87">
        <w:rPr>
          <w:rFonts w:ascii="Times New Roman" w:hAnsi="Times New Roman" w:cs="Times New Roman"/>
          <w:bCs/>
          <w:sz w:val="28"/>
          <w:szCs w:val="28"/>
        </w:rPr>
        <w:t>я</w:t>
      </w:r>
      <w:r w:rsidR="00C3265E" w:rsidRPr="000A0A87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0A0A87">
        <w:rPr>
          <w:rFonts w:ascii="Times New Roman" w:hAnsi="Times New Roman" w:cs="Times New Roman"/>
          <w:bCs/>
          <w:sz w:val="28"/>
          <w:szCs w:val="28"/>
        </w:rPr>
        <w:t>не опусти</w:t>
      </w:r>
      <w:r w:rsidR="00E054B9" w:rsidRPr="000A0A87">
        <w:rPr>
          <w:rFonts w:ascii="Times New Roman" w:hAnsi="Times New Roman" w:cs="Times New Roman"/>
          <w:bCs/>
          <w:sz w:val="28"/>
          <w:szCs w:val="28"/>
        </w:rPr>
        <w:t>лся</w:t>
      </w:r>
      <w:r w:rsidRPr="000A0A87">
        <w:rPr>
          <w:rFonts w:ascii="Times New Roman" w:hAnsi="Times New Roman" w:cs="Times New Roman"/>
          <w:bCs/>
          <w:sz w:val="28"/>
          <w:szCs w:val="28"/>
        </w:rPr>
        <w:t xml:space="preserve"> до мести</w:t>
      </w:r>
      <w:r w:rsidR="001912E3" w:rsidRPr="000A0A87">
        <w:rPr>
          <w:rFonts w:ascii="Times New Roman" w:hAnsi="Times New Roman" w:cs="Times New Roman"/>
          <w:bCs/>
          <w:sz w:val="28"/>
          <w:szCs w:val="28"/>
        </w:rPr>
        <w:t>; что</w:t>
      </w:r>
      <w:r w:rsidR="00A43179" w:rsidRPr="000A0A87">
        <w:rPr>
          <w:rFonts w:ascii="Times New Roman" w:hAnsi="Times New Roman" w:cs="Times New Roman"/>
          <w:sz w:val="28"/>
          <w:szCs w:val="28"/>
        </w:rPr>
        <w:t xml:space="preserve"> </w:t>
      </w:r>
      <w:r w:rsidR="001912E3" w:rsidRPr="000A0A87">
        <w:rPr>
          <w:rFonts w:ascii="Times New Roman" w:hAnsi="Times New Roman" w:cs="Times New Roman"/>
          <w:sz w:val="28"/>
          <w:szCs w:val="28"/>
        </w:rPr>
        <w:t>п</w:t>
      </w:r>
      <w:r w:rsidR="00A43179" w:rsidRPr="000A0A87">
        <w:rPr>
          <w:rFonts w:ascii="Times New Roman" w:hAnsi="Times New Roman" w:cs="Times New Roman"/>
          <w:sz w:val="28"/>
          <w:szCs w:val="28"/>
        </w:rPr>
        <w:t>оняти</w:t>
      </w:r>
      <w:r w:rsidR="00FB671B" w:rsidRPr="000A0A87">
        <w:rPr>
          <w:rFonts w:ascii="Times New Roman" w:hAnsi="Times New Roman" w:cs="Times New Roman"/>
          <w:sz w:val="28"/>
          <w:szCs w:val="28"/>
        </w:rPr>
        <w:t>е</w:t>
      </w:r>
      <w:r w:rsidR="00A43179" w:rsidRPr="000A0A87">
        <w:rPr>
          <w:rFonts w:ascii="Times New Roman" w:hAnsi="Times New Roman" w:cs="Times New Roman"/>
          <w:sz w:val="28"/>
          <w:szCs w:val="28"/>
        </w:rPr>
        <w:t xml:space="preserve"> «подвиг народа» </w:t>
      </w:r>
      <w:r w:rsidR="001912E3" w:rsidRPr="000A0A87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912E3" w:rsidRPr="000A0A87">
        <w:rPr>
          <w:rFonts w:ascii="Times New Roman" w:hAnsi="Times New Roman" w:cs="Times New Roman"/>
          <w:sz w:val="28"/>
          <w:szCs w:val="28"/>
        </w:rPr>
        <w:t xml:space="preserve"> это</w:t>
      </w:r>
      <w:r w:rsidR="00A43179" w:rsidRPr="000A0A87">
        <w:rPr>
          <w:rFonts w:ascii="Times New Roman" w:hAnsi="Times New Roman" w:cs="Times New Roman"/>
          <w:sz w:val="28"/>
          <w:szCs w:val="28"/>
        </w:rPr>
        <w:t xml:space="preserve"> проявлени</w:t>
      </w:r>
      <w:r w:rsidR="001912E3" w:rsidRPr="000A0A87">
        <w:rPr>
          <w:rFonts w:ascii="Times New Roman" w:hAnsi="Times New Roman" w:cs="Times New Roman"/>
          <w:sz w:val="28"/>
          <w:szCs w:val="28"/>
        </w:rPr>
        <w:t>е</w:t>
      </w:r>
      <w:r w:rsidR="00A43179" w:rsidRPr="000A0A87">
        <w:rPr>
          <w:rFonts w:ascii="Times New Roman" w:hAnsi="Times New Roman" w:cs="Times New Roman"/>
          <w:sz w:val="28"/>
          <w:szCs w:val="28"/>
        </w:rPr>
        <w:t xml:space="preserve"> нравственной позиции каждого человека</w:t>
      </w:r>
      <w:r w:rsidR="00E054B9" w:rsidRPr="000A0A87">
        <w:rPr>
          <w:rFonts w:ascii="Times New Roman" w:hAnsi="Times New Roman" w:cs="Times New Roman"/>
          <w:sz w:val="28"/>
          <w:szCs w:val="28"/>
        </w:rPr>
        <w:t>.</w:t>
      </w:r>
    </w:p>
    <w:p w:rsidR="006A17E4" w:rsidRPr="009E7F08" w:rsidRDefault="006A17E4" w:rsidP="006A17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23A5" w:rsidRDefault="001E23A5" w:rsidP="00EF03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7F08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 и источников</w:t>
      </w:r>
    </w:p>
    <w:p w:rsidR="003E5A0F" w:rsidRPr="009E7F08" w:rsidRDefault="003E5A0F" w:rsidP="00EF033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72E0" w:rsidRPr="000A0A87" w:rsidRDefault="00C872E0" w:rsidP="00733F8F">
      <w:pPr>
        <w:pStyle w:val="a7"/>
        <w:numPr>
          <w:ilvl w:val="0"/>
          <w:numId w:val="9"/>
        </w:numPr>
        <w:spacing w:after="0" w:line="240" w:lineRule="auto"/>
        <w:ind w:right="45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A0A87">
        <w:rPr>
          <w:rFonts w:ascii="Times New Roman" w:hAnsi="Times New Roman" w:cs="Times New Roman"/>
          <w:sz w:val="28"/>
          <w:szCs w:val="28"/>
        </w:rPr>
        <w:t xml:space="preserve">Концепция </w:t>
      </w:r>
      <w:r w:rsidR="00563080" w:rsidRPr="000A0A87">
        <w:rPr>
          <w:rFonts w:ascii="Times New Roman" w:hAnsi="Times New Roman" w:cs="Times New Roman"/>
          <w:sz w:val="28"/>
          <w:szCs w:val="28"/>
        </w:rPr>
        <w:t>выставки «Крылья Тагила» музея Политехнической гимназии, представленная на Смотр-конкурс музеев образовательных учреждений Свердловской области, 2017.</w:t>
      </w:r>
    </w:p>
    <w:p w:rsidR="00634231" w:rsidRPr="000A0A87" w:rsidRDefault="00733F8F" w:rsidP="007970A8">
      <w:pPr>
        <w:pStyle w:val="a7"/>
        <w:numPr>
          <w:ilvl w:val="0"/>
          <w:numId w:val="9"/>
        </w:numPr>
        <w:spacing w:after="0" w:line="240" w:lineRule="auto"/>
        <w:ind w:right="45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spellStart"/>
      <w:r w:rsidRPr="000A0A87">
        <w:rPr>
          <w:rFonts w:ascii="Times New Roman" w:hAnsi="Times New Roman" w:cs="Times New Roman"/>
          <w:sz w:val="28"/>
          <w:szCs w:val="28"/>
        </w:rPr>
        <w:t>Овчинникова</w:t>
      </w:r>
      <w:proofErr w:type="spellEnd"/>
      <w:r w:rsidR="00634231" w:rsidRPr="000A0A87">
        <w:rPr>
          <w:rFonts w:ascii="Times New Roman" w:hAnsi="Times New Roman" w:cs="Times New Roman"/>
          <w:sz w:val="28"/>
          <w:szCs w:val="28"/>
        </w:rPr>
        <w:t>,</w:t>
      </w:r>
      <w:r w:rsidRPr="000A0A87">
        <w:rPr>
          <w:rFonts w:ascii="Times New Roman" w:hAnsi="Times New Roman" w:cs="Times New Roman"/>
          <w:sz w:val="28"/>
          <w:szCs w:val="28"/>
        </w:rPr>
        <w:t xml:space="preserve"> </w:t>
      </w:r>
      <w:r w:rsidR="00634231" w:rsidRPr="000A0A87">
        <w:rPr>
          <w:rFonts w:ascii="Times New Roman" w:hAnsi="Times New Roman" w:cs="Times New Roman"/>
          <w:sz w:val="28"/>
          <w:szCs w:val="28"/>
        </w:rPr>
        <w:t xml:space="preserve">З. А. </w:t>
      </w:r>
      <w:r w:rsidRPr="000A0A87">
        <w:rPr>
          <w:rFonts w:ascii="Times New Roman" w:hAnsi="Times New Roman" w:cs="Times New Roman"/>
          <w:sz w:val="28"/>
          <w:szCs w:val="28"/>
        </w:rPr>
        <w:t>Роль музеев в формировании, поддержке и трансляции исторической и культурной памяти</w:t>
      </w:r>
      <w:r w:rsidR="00634231" w:rsidRPr="000A0A87">
        <w:rPr>
          <w:rFonts w:ascii="Times New Roman" w:hAnsi="Times New Roman" w:cs="Times New Roman"/>
          <w:sz w:val="28"/>
          <w:szCs w:val="28"/>
        </w:rPr>
        <w:t>.</w:t>
      </w:r>
      <w:r w:rsidR="00634231" w:rsidRPr="000A0A87">
        <w:t xml:space="preserve"> </w:t>
      </w:r>
      <w:r w:rsidR="007970A8" w:rsidRPr="000A0A87">
        <w:t xml:space="preserve">// </w:t>
      </w:r>
      <w:r w:rsidR="007970A8" w:rsidRPr="000A0A87">
        <w:rPr>
          <w:rFonts w:ascii="Times New Roman" w:hAnsi="Times New Roman" w:cs="Times New Roman"/>
          <w:sz w:val="28"/>
          <w:szCs w:val="28"/>
        </w:rPr>
        <w:t>Вестник культуры и искусств. 2018. № 1 (53), С. 82-89</w:t>
      </w:r>
      <w:r w:rsidR="000A0A87" w:rsidRPr="000A0A87">
        <w:rPr>
          <w:rFonts w:ascii="Times New Roman" w:hAnsi="Times New Roman" w:cs="Times New Roman"/>
          <w:sz w:val="28"/>
          <w:szCs w:val="28"/>
        </w:rPr>
        <w:t>.</w:t>
      </w:r>
      <w:r w:rsidR="007970A8" w:rsidRPr="000A0A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F8F" w:rsidRPr="000A0A87" w:rsidRDefault="00733F8F" w:rsidP="007970A8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A0A87">
        <w:rPr>
          <w:rFonts w:ascii="Times New Roman" w:hAnsi="Times New Roman" w:cs="Times New Roman"/>
          <w:sz w:val="28"/>
          <w:szCs w:val="28"/>
        </w:rPr>
        <w:lastRenderedPageBreak/>
        <w:t>Огоновская</w:t>
      </w:r>
      <w:proofErr w:type="spellEnd"/>
      <w:r w:rsidRPr="000A0A87">
        <w:rPr>
          <w:rFonts w:ascii="Times New Roman" w:hAnsi="Times New Roman" w:cs="Times New Roman"/>
          <w:sz w:val="28"/>
          <w:szCs w:val="28"/>
        </w:rPr>
        <w:t>, И.</w:t>
      </w:r>
      <w:r w:rsidR="007810AA" w:rsidRPr="000A0A87">
        <w:rPr>
          <w:rFonts w:ascii="Times New Roman" w:hAnsi="Times New Roman" w:cs="Times New Roman"/>
          <w:sz w:val="28"/>
          <w:szCs w:val="28"/>
        </w:rPr>
        <w:t xml:space="preserve"> </w:t>
      </w:r>
      <w:r w:rsidRPr="000A0A87">
        <w:rPr>
          <w:rFonts w:ascii="Times New Roman" w:hAnsi="Times New Roman" w:cs="Times New Roman"/>
          <w:sz w:val="28"/>
          <w:szCs w:val="28"/>
        </w:rPr>
        <w:t>С. Великая Отечественная война в памяти и сердце: что, как и почему сохранять в историческом сознании поколений</w:t>
      </w:r>
      <w:r w:rsidR="00634231" w:rsidRPr="000A0A87">
        <w:rPr>
          <w:rFonts w:ascii="Times New Roman" w:hAnsi="Times New Roman" w:cs="Times New Roman"/>
          <w:sz w:val="28"/>
          <w:szCs w:val="28"/>
        </w:rPr>
        <w:t xml:space="preserve"> //</w:t>
      </w:r>
      <w:r w:rsidR="00634231" w:rsidRPr="000A0A87">
        <w:t xml:space="preserve"> </w:t>
      </w:r>
      <w:r w:rsidR="00634231" w:rsidRPr="000A0A87">
        <w:rPr>
          <w:rFonts w:ascii="Times New Roman" w:hAnsi="Times New Roman" w:cs="Times New Roman"/>
          <w:sz w:val="28"/>
          <w:szCs w:val="28"/>
        </w:rPr>
        <w:t>Материалы Международной научно-практической конференции, 13 марта 2020. –</w:t>
      </w:r>
      <w:r w:rsidR="007810AA" w:rsidRPr="000A0A87">
        <w:rPr>
          <w:rFonts w:ascii="Times New Roman" w:hAnsi="Times New Roman" w:cs="Times New Roman"/>
          <w:sz w:val="28"/>
          <w:szCs w:val="28"/>
        </w:rPr>
        <w:t xml:space="preserve"> </w:t>
      </w:r>
      <w:r w:rsidR="00634231" w:rsidRPr="000A0A87">
        <w:rPr>
          <w:rFonts w:ascii="Times New Roman" w:hAnsi="Times New Roman" w:cs="Times New Roman"/>
          <w:sz w:val="28"/>
          <w:szCs w:val="28"/>
        </w:rPr>
        <w:t>С.19-29.</w:t>
      </w:r>
    </w:p>
    <w:p w:rsidR="002D01C5" w:rsidRPr="000A0A87" w:rsidRDefault="006A6A52" w:rsidP="00A46D35">
      <w:pPr>
        <w:pStyle w:val="a7"/>
        <w:numPr>
          <w:ilvl w:val="0"/>
          <w:numId w:val="9"/>
        </w:numPr>
        <w:spacing w:after="0" w:line="240" w:lineRule="auto"/>
        <w:ind w:right="45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proofErr w:type="spellStart"/>
      <w:r w:rsidRPr="000A0A87">
        <w:rPr>
          <w:rFonts w:ascii="Times New Roman" w:hAnsi="Times New Roman" w:cs="Times New Roman"/>
          <w:sz w:val="28"/>
          <w:szCs w:val="28"/>
        </w:rPr>
        <w:t>Оплетина</w:t>
      </w:r>
      <w:proofErr w:type="spellEnd"/>
      <w:r w:rsidR="003C0C57" w:rsidRPr="000A0A87">
        <w:rPr>
          <w:rFonts w:ascii="Times New Roman" w:hAnsi="Times New Roman" w:cs="Times New Roman"/>
          <w:sz w:val="28"/>
          <w:szCs w:val="28"/>
        </w:rPr>
        <w:t>,</w:t>
      </w:r>
      <w:r w:rsidRPr="000A0A87">
        <w:rPr>
          <w:rFonts w:ascii="Times New Roman" w:hAnsi="Times New Roman" w:cs="Times New Roman"/>
          <w:sz w:val="28"/>
          <w:szCs w:val="28"/>
        </w:rPr>
        <w:t xml:space="preserve"> Н</w:t>
      </w:r>
      <w:r w:rsidR="003C0C57" w:rsidRPr="000A0A87">
        <w:rPr>
          <w:rFonts w:ascii="Times New Roman" w:hAnsi="Times New Roman" w:cs="Times New Roman"/>
          <w:sz w:val="28"/>
          <w:szCs w:val="28"/>
        </w:rPr>
        <w:t>.</w:t>
      </w:r>
      <w:r w:rsidRPr="000A0A87">
        <w:rPr>
          <w:rFonts w:ascii="Times New Roman" w:hAnsi="Times New Roman" w:cs="Times New Roman"/>
          <w:sz w:val="28"/>
          <w:szCs w:val="28"/>
        </w:rPr>
        <w:t xml:space="preserve"> В</w:t>
      </w:r>
      <w:r w:rsidR="003C0C57" w:rsidRPr="000A0A87">
        <w:rPr>
          <w:rFonts w:ascii="Times New Roman" w:hAnsi="Times New Roman" w:cs="Times New Roman"/>
          <w:sz w:val="28"/>
          <w:szCs w:val="28"/>
        </w:rPr>
        <w:t>.</w:t>
      </w:r>
      <w:r w:rsidRPr="000A0A87">
        <w:rPr>
          <w:rFonts w:ascii="Times New Roman" w:hAnsi="Times New Roman" w:cs="Times New Roman"/>
          <w:sz w:val="28"/>
          <w:szCs w:val="28"/>
        </w:rPr>
        <w:t>, Трипольский В</w:t>
      </w:r>
      <w:r w:rsidR="003C0C57" w:rsidRPr="000A0A87">
        <w:rPr>
          <w:rFonts w:ascii="Times New Roman" w:hAnsi="Times New Roman" w:cs="Times New Roman"/>
          <w:sz w:val="28"/>
          <w:szCs w:val="28"/>
        </w:rPr>
        <w:t>.</w:t>
      </w:r>
      <w:r w:rsidRPr="000A0A87">
        <w:rPr>
          <w:rFonts w:ascii="Times New Roman" w:hAnsi="Times New Roman" w:cs="Times New Roman"/>
          <w:sz w:val="28"/>
          <w:szCs w:val="28"/>
        </w:rPr>
        <w:t xml:space="preserve"> Б</w:t>
      </w:r>
      <w:r w:rsidR="003C0C57" w:rsidRPr="000A0A87">
        <w:rPr>
          <w:rFonts w:ascii="Times New Roman" w:hAnsi="Times New Roman" w:cs="Times New Roman"/>
          <w:sz w:val="28"/>
          <w:szCs w:val="28"/>
        </w:rPr>
        <w:t xml:space="preserve">. </w:t>
      </w:r>
      <w:r w:rsidRPr="000A0A87">
        <w:rPr>
          <w:rFonts w:ascii="Times New Roman" w:hAnsi="Times New Roman" w:cs="Times New Roman"/>
          <w:sz w:val="28"/>
          <w:szCs w:val="28"/>
        </w:rPr>
        <w:t xml:space="preserve">Великая </w:t>
      </w:r>
      <w:r w:rsidR="002D01C5" w:rsidRPr="000A0A87">
        <w:rPr>
          <w:rFonts w:ascii="Times New Roman" w:hAnsi="Times New Roman" w:cs="Times New Roman"/>
          <w:sz w:val="28"/>
          <w:szCs w:val="28"/>
        </w:rPr>
        <w:t>О</w:t>
      </w:r>
      <w:r w:rsidRPr="000A0A87">
        <w:rPr>
          <w:rFonts w:ascii="Times New Roman" w:hAnsi="Times New Roman" w:cs="Times New Roman"/>
          <w:sz w:val="28"/>
          <w:szCs w:val="28"/>
        </w:rPr>
        <w:t>течественная война в контексте формирования исторической</w:t>
      </w:r>
      <w:r w:rsidR="003C0C57" w:rsidRPr="000A0A87">
        <w:rPr>
          <w:rFonts w:ascii="Times New Roman" w:hAnsi="Times New Roman" w:cs="Times New Roman"/>
          <w:sz w:val="28"/>
          <w:szCs w:val="28"/>
        </w:rPr>
        <w:t xml:space="preserve"> п</w:t>
      </w:r>
      <w:r w:rsidRPr="000A0A87">
        <w:rPr>
          <w:rFonts w:ascii="Times New Roman" w:hAnsi="Times New Roman" w:cs="Times New Roman"/>
          <w:sz w:val="28"/>
          <w:szCs w:val="28"/>
        </w:rPr>
        <w:t>амяти молодого поколения</w:t>
      </w:r>
      <w:r w:rsidR="002D01C5" w:rsidRPr="000A0A87">
        <w:rPr>
          <w:rFonts w:ascii="Times New Roman" w:hAnsi="Times New Roman" w:cs="Times New Roman"/>
          <w:sz w:val="28"/>
          <w:szCs w:val="28"/>
        </w:rPr>
        <w:t xml:space="preserve"> /</w:t>
      </w:r>
      <w:r w:rsidR="00A46D35" w:rsidRPr="000A0A87">
        <w:rPr>
          <w:rFonts w:ascii="Times New Roman" w:hAnsi="Times New Roman" w:cs="Times New Roman"/>
          <w:sz w:val="28"/>
          <w:szCs w:val="28"/>
        </w:rPr>
        <w:t>/</w:t>
      </w:r>
      <w:r w:rsidR="000A0A87" w:rsidRPr="000A0A87">
        <w:rPr>
          <w:rFonts w:ascii="Times New Roman" w:hAnsi="Times New Roman" w:cs="Times New Roman"/>
          <w:sz w:val="28"/>
          <w:szCs w:val="28"/>
        </w:rPr>
        <w:t>И</w:t>
      </w:r>
      <w:r w:rsidR="00A46D35" w:rsidRPr="000A0A87">
        <w:rPr>
          <w:rFonts w:ascii="Times New Roman" w:hAnsi="Times New Roman" w:cs="Times New Roman"/>
          <w:sz w:val="28"/>
          <w:szCs w:val="28"/>
        </w:rPr>
        <w:t>стори</w:t>
      </w:r>
      <w:r w:rsidR="000A0A87" w:rsidRPr="000A0A87">
        <w:rPr>
          <w:rFonts w:ascii="Times New Roman" w:hAnsi="Times New Roman" w:cs="Times New Roman"/>
          <w:sz w:val="28"/>
          <w:szCs w:val="28"/>
        </w:rPr>
        <w:t>ческие науки и археология. 2016.</w:t>
      </w:r>
      <w:r w:rsidR="00A46D35" w:rsidRPr="000A0A87">
        <w:rPr>
          <w:rFonts w:ascii="Times New Roman" w:hAnsi="Times New Roman" w:cs="Times New Roman"/>
          <w:sz w:val="28"/>
          <w:szCs w:val="28"/>
        </w:rPr>
        <w:t xml:space="preserve"> /</w:t>
      </w:r>
      <w:r w:rsidR="002D01C5" w:rsidRPr="000A0A87">
        <w:rPr>
          <w:rFonts w:ascii="Times New Roman" w:hAnsi="Times New Roman" w:cs="Times New Roman"/>
          <w:sz w:val="28"/>
          <w:szCs w:val="28"/>
        </w:rPr>
        <w:t xml:space="preserve"> [Электронный ресурс]. – URL: </w:t>
      </w:r>
      <w:hyperlink r:id="rId9" w:history="1">
        <w:r w:rsidR="002D01C5" w:rsidRPr="000A0A87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https://cyberleninka.ru/article/n/velikaya-otechestvennaya-voyna-v-kontekste-formirovaniya-istoricheskoy-pamyati-molodogo-pokoleniya</w:t>
        </w:r>
      </w:hyperlink>
    </w:p>
    <w:p w:rsidR="00F30597" w:rsidRPr="000A0A87" w:rsidRDefault="00F30597" w:rsidP="000A0A87">
      <w:pPr>
        <w:pStyle w:val="a7"/>
        <w:numPr>
          <w:ilvl w:val="0"/>
          <w:numId w:val="9"/>
        </w:numPr>
        <w:spacing w:after="0" w:line="240" w:lineRule="auto"/>
        <w:ind w:right="45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A0A87">
        <w:rPr>
          <w:rFonts w:ascii="Times New Roman" w:hAnsi="Times New Roman" w:cs="Times New Roman"/>
          <w:sz w:val="28"/>
          <w:szCs w:val="28"/>
        </w:rPr>
        <w:t>Павлова, Ю. В. Роль школьного образования в процессе формирования социальной памяти и коммеморативной культуры</w:t>
      </w:r>
      <w:r w:rsidR="000A0A87" w:rsidRPr="000A0A87">
        <w:rPr>
          <w:rFonts w:ascii="Times New Roman" w:hAnsi="Times New Roman" w:cs="Times New Roman"/>
          <w:sz w:val="28"/>
          <w:szCs w:val="28"/>
        </w:rPr>
        <w:t>, 2015.</w:t>
      </w:r>
      <w:r w:rsidRPr="000A0A87">
        <w:rPr>
          <w:rFonts w:ascii="Times New Roman" w:hAnsi="Times New Roman" w:cs="Times New Roman"/>
          <w:sz w:val="28"/>
          <w:szCs w:val="28"/>
        </w:rPr>
        <w:t xml:space="preserve"> / [Электронный ресурс]. – URL: </w:t>
      </w:r>
      <w:hyperlink r:id="rId10" w:history="1">
        <w:r w:rsidRPr="000A0A87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https://cyberleninka.ru/article/n/rol-shkolnogo-obrazovaniya-v-protsesse-formirovaniya-sotsialnoy-pamyati-i-kommemorativnoy-kultury</w:t>
        </w:r>
      </w:hyperlink>
    </w:p>
    <w:p w:rsidR="008F6FD6" w:rsidRPr="000A0A87" w:rsidRDefault="00C872E0" w:rsidP="008F6FD6">
      <w:pPr>
        <w:pStyle w:val="a7"/>
        <w:numPr>
          <w:ilvl w:val="0"/>
          <w:numId w:val="9"/>
        </w:numPr>
        <w:spacing w:after="0" w:line="240" w:lineRule="auto"/>
        <w:ind w:right="45"/>
        <w:jc w:val="both"/>
        <w:textAlignment w:val="top"/>
        <w:rPr>
          <w:rFonts w:ascii="Times New Roman" w:hAnsi="Times New Roman" w:cs="Times New Roman"/>
          <w:sz w:val="28"/>
          <w:szCs w:val="28"/>
          <w:u w:val="single"/>
        </w:rPr>
      </w:pPr>
      <w:r w:rsidRPr="000A0A87">
        <w:rPr>
          <w:rFonts w:ascii="Times New Roman" w:hAnsi="Times New Roman" w:cs="Times New Roman"/>
          <w:sz w:val="28"/>
          <w:szCs w:val="28"/>
        </w:rPr>
        <w:t xml:space="preserve">Фомичев, В. </w:t>
      </w:r>
      <w:r w:rsidR="008F6FD6" w:rsidRPr="000A0A87">
        <w:rPr>
          <w:rFonts w:ascii="Times New Roman" w:hAnsi="Times New Roman" w:cs="Times New Roman"/>
          <w:sz w:val="28"/>
          <w:szCs w:val="28"/>
        </w:rPr>
        <w:t xml:space="preserve">И. Выставочное </w:t>
      </w:r>
      <w:proofErr w:type="gramStart"/>
      <w:r w:rsidR="008F6FD6" w:rsidRPr="000A0A87">
        <w:rPr>
          <w:rFonts w:ascii="Times New Roman" w:hAnsi="Times New Roman" w:cs="Times New Roman"/>
          <w:sz w:val="28"/>
          <w:szCs w:val="28"/>
        </w:rPr>
        <w:t>дело :</w:t>
      </w:r>
      <w:proofErr w:type="gramEnd"/>
      <w:r w:rsidR="008F6FD6" w:rsidRPr="000A0A87">
        <w:rPr>
          <w:rFonts w:ascii="Times New Roman" w:hAnsi="Times New Roman" w:cs="Times New Roman"/>
          <w:sz w:val="28"/>
          <w:szCs w:val="28"/>
        </w:rPr>
        <w:t xml:space="preserve"> учебное пособие для среднего профессионального образования / В. И. Фомичев. </w:t>
      </w:r>
      <w:r w:rsidR="00A46D35" w:rsidRPr="000A0A87">
        <w:rPr>
          <w:rFonts w:ascii="Times New Roman" w:hAnsi="Times New Roman" w:cs="Times New Roman"/>
          <w:sz w:val="28"/>
          <w:szCs w:val="28"/>
        </w:rPr>
        <w:t>–</w:t>
      </w:r>
      <w:r w:rsidR="008F6FD6" w:rsidRPr="000A0A87">
        <w:rPr>
          <w:rFonts w:ascii="Times New Roman" w:hAnsi="Times New Roman" w:cs="Times New Roman"/>
          <w:sz w:val="28"/>
          <w:szCs w:val="28"/>
        </w:rPr>
        <w:t xml:space="preserve"> 2-е изд., </w:t>
      </w:r>
      <w:proofErr w:type="spellStart"/>
      <w:r w:rsidR="008F6FD6" w:rsidRPr="000A0A87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="008F6FD6" w:rsidRPr="000A0A87">
        <w:rPr>
          <w:rFonts w:ascii="Times New Roman" w:hAnsi="Times New Roman" w:cs="Times New Roman"/>
          <w:sz w:val="28"/>
          <w:szCs w:val="28"/>
        </w:rPr>
        <w:t xml:space="preserve">. и доп. </w:t>
      </w:r>
      <w:r w:rsidR="00A46D35" w:rsidRPr="000A0A87">
        <w:rPr>
          <w:rFonts w:ascii="Times New Roman" w:hAnsi="Times New Roman" w:cs="Times New Roman"/>
          <w:sz w:val="28"/>
          <w:szCs w:val="28"/>
        </w:rPr>
        <w:t>–</w:t>
      </w:r>
      <w:r w:rsidR="008F6FD6" w:rsidRPr="000A0A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F6FD6" w:rsidRPr="000A0A87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="008F6FD6" w:rsidRPr="000A0A87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="008F6FD6" w:rsidRPr="000A0A87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="008F6FD6" w:rsidRPr="000A0A87">
        <w:rPr>
          <w:rFonts w:ascii="Times New Roman" w:hAnsi="Times New Roman" w:cs="Times New Roman"/>
          <w:sz w:val="28"/>
          <w:szCs w:val="28"/>
        </w:rPr>
        <w:t xml:space="preserve">, 2019. </w:t>
      </w:r>
      <w:r w:rsidR="00A46D35" w:rsidRPr="000A0A87">
        <w:rPr>
          <w:rFonts w:ascii="Times New Roman" w:hAnsi="Times New Roman" w:cs="Times New Roman"/>
          <w:sz w:val="28"/>
          <w:szCs w:val="28"/>
        </w:rPr>
        <w:t>–</w:t>
      </w:r>
      <w:r w:rsidR="008F6FD6" w:rsidRPr="000A0A87">
        <w:rPr>
          <w:rFonts w:ascii="Times New Roman" w:hAnsi="Times New Roman" w:cs="Times New Roman"/>
          <w:sz w:val="28"/>
          <w:szCs w:val="28"/>
        </w:rPr>
        <w:t xml:space="preserve"> 134 с. / [Электронный ресурс]. – URL: </w:t>
      </w:r>
      <w:hyperlink r:id="rId11" w:anchor="633" w:history="1">
        <w:r w:rsidR="008F6FD6" w:rsidRPr="000A0A87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https://studme.org/238270/marketing/kontseptsiya_vystavki#633</w:t>
        </w:r>
      </w:hyperlink>
    </w:p>
    <w:p w:rsidR="00301D30" w:rsidRPr="000A0A87" w:rsidRDefault="00301D30" w:rsidP="00A46D35">
      <w:pPr>
        <w:pStyle w:val="a7"/>
        <w:numPr>
          <w:ilvl w:val="0"/>
          <w:numId w:val="9"/>
        </w:numPr>
        <w:spacing w:after="0" w:line="240" w:lineRule="auto"/>
        <w:ind w:right="45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A0A87">
        <w:rPr>
          <w:rFonts w:ascii="Times New Roman" w:hAnsi="Times New Roman" w:cs="Times New Roman"/>
          <w:sz w:val="28"/>
          <w:szCs w:val="28"/>
        </w:rPr>
        <w:t xml:space="preserve"> Шуб, М.Л. Современные коммеморативные практики: образовательный </w:t>
      </w:r>
      <w:proofErr w:type="gramStart"/>
      <w:r w:rsidRPr="000A0A87">
        <w:rPr>
          <w:rFonts w:ascii="Times New Roman" w:hAnsi="Times New Roman" w:cs="Times New Roman"/>
          <w:sz w:val="28"/>
          <w:szCs w:val="28"/>
        </w:rPr>
        <w:t>и  воспитательный</w:t>
      </w:r>
      <w:proofErr w:type="gramEnd"/>
      <w:r w:rsidRPr="000A0A87"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="00A46D35" w:rsidRPr="000A0A87">
        <w:t xml:space="preserve"> // </w:t>
      </w:r>
      <w:r w:rsidR="00A46D35" w:rsidRPr="000A0A87">
        <w:rPr>
          <w:rFonts w:ascii="Times New Roman" w:hAnsi="Times New Roman" w:cs="Times New Roman"/>
          <w:sz w:val="28"/>
          <w:szCs w:val="28"/>
        </w:rPr>
        <w:t>Текст научной статьи по специальности «Философия, этика, религиоведение» / [Электронный ресурс]. – URL:</w:t>
      </w:r>
      <w:r w:rsidR="00A46D35" w:rsidRPr="000A0A87">
        <w:t xml:space="preserve"> </w:t>
      </w:r>
      <w:hyperlink r:id="rId12" w:history="1">
        <w:r w:rsidR="00A46D35" w:rsidRPr="000A0A87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https://cyberleninka.ru/article/n/sovremennye-kommemorativnye-praktiki-obrazovatelnyy-i-vospitatelnyy-potentsial</w:t>
        </w:r>
      </w:hyperlink>
    </w:p>
    <w:p w:rsidR="00E47E6D" w:rsidRPr="000A0A87" w:rsidRDefault="00A46D35" w:rsidP="00A46D35">
      <w:pPr>
        <w:pStyle w:val="a7"/>
        <w:numPr>
          <w:ilvl w:val="0"/>
          <w:numId w:val="9"/>
        </w:numPr>
        <w:spacing w:after="0" w:line="240" w:lineRule="auto"/>
        <w:ind w:right="45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0A0A87">
        <w:rPr>
          <w:rFonts w:ascii="Times New Roman" w:hAnsi="Times New Roman" w:cs="Times New Roman"/>
          <w:sz w:val="28"/>
          <w:szCs w:val="28"/>
        </w:rPr>
        <w:t xml:space="preserve"> </w:t>
      </w:r>
      <w:r w:rsidR="00C872E0" w:rsidRPr="000A0A87">
        <w:rPr>
          <w:rFonts w:ascii="Times New Roman" w:hAnsi="Times New Roman" w:cs="Times New Roman"/>
          <w:sz w:val="28"/>
          <w:szCs w:val="28"/>
        </w:rPr>
        <w:t xml:space="preserve"> </w:t>
      </w:r>
      <w:r w:rsidR="00E47E6D" w:rsidRPr="000A0A87">
        <w:rPr>
          <w:rFonts w:ascii="Times New Roman" w:hAnsi="Times New Roman" w:cs="Times New Roman"/>
          <w:sz w:val="28"/>
          <w:szCs w:val="28"/>
        </w:rPr>
        <w:t>Юдина,</w:t>
      </w:r>
      <w:r w:rsidRPr="000A0A87">
        <w:rPr>
          <w:rFonts w:ascii="Times New Roman" w:hAnsi="Times New Roman" w:cs="Times New Roman"/>
          <w:sz w:val="28"/>
          <w:szCs w:val="28"/>
        </w:rPr>
        <w:t xml:space="preserve"> Е.В. </w:t>
      </w:r>
      <w:r w:rsidR="00E47E6D" w:rsidRPr="000A0A87">
        <w:rPr>
          <w:rFonts w:ascii="Times New Roman" w:hAnsi="Times New Roman" w:cs="Times New Roman"/>
          <w:sz w:val="28"/>
          <w:szCs w:val="28"/>
        </w:rPr>
        <w:t xml:space="preserve">Музейно-образовательный проект патриотической направленности как средство мотивации гимназистов к изучению истории своей семьи, региона, страны // Материалы межрегиональной научно-практической конференции «Школьный музей в образовательной среде: инновации, формы и методы работы», </w:t>
      </w:r>
      <w:r w:rsidRPr="000A0A87">
        <w:rPr>
          <w:rFonts w:ascii="Times New Roman" w:hAnsi="Times New Roman" w:cs="Times New Roman"/>
          <w:sz w:val="28"/>
          <w:szCs w:val="28"/>
        </w:rPr>
        <w:t>–</w:t>
      </w:r>
      <w:r w:rsidR="00E47E6D" w:rsidRPr="000A0A87">
        <w:rPr>
          <w:rFonts w:ascii="Times New Roman" w:hAnsi="Times New Roman" w:cs="Times New Roman"/>
          <w:sz w:val="28"/>
          <w:szCs w:val="28"/>
        </w:rPr>
        <w:t xml:space="preserve"> Н. Новгород, 2015. – С. 230-233.</w:t>
      </w:r>
    </w:p>
    <w:p w:rsidR="00C872E0" w:rsidRPr="008F6FD6" w:rsidRDefault="00C872E0" w:rsidP="00E47E6D">
      <w:pPr>
        <w:pStyle w:val="a7"/>
        <w:spacing w:after="0" w:line="240" w:lineRule="auto"/>
        <w:ind w:left="360" w:right="45"/>
        <w:jc w:val="both"/>
        <w:textAlignment w:val="top"/>
        <w:rPr>
          <w:rFonts w:ascii="Times New Roman" w:hAnsi="Times New Roman" w:cs="Times New Roman"/>
          <w:color w:val="0563C1" w:themeColor="hyperlink"/>
          <w:sz w:val="28"/>
          <w:szCs w:val="28"/>
          <w:u w:val="single"/>
        </w:rPr>
      </w:pPr>
    </w:p>
    <w:p w:rsidR="003E5A0F" w:rsidRPr="002C47AE" w:rsidRDefault="003E5A0F" w:rsidP="002C47AE">
      <w:pPr>
        <w:rPr>
          <w:rFonts w:ascii="Times New Roman" w:hAnsi="Times New Roman" w:cs="Times New Roman"/>
          <w:sz w:val="28"/>
          <w:szCs w:val="28"/>
        </w:rPr>
      </w:pPr>
    </w:p>
    <w:sectPr w:rsidR="003E5A0F" w:rsidRPr="002C47AE" w:rsidSect="009E7F0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AB1" w:rsidRDefault="00343AB1" w:rsidP="00A726FF">
      <w:pPr>
        <w:spacing w:after="0" w:line="240" w:lineRule="auto"/>
      </w:pPr>
      <w:r>
        <w:separator/>
      </w:r>
    </w:p>
  </w:endnote>
  <w:endnote w:type="continuationSeparator" w:id="0">
    <w:p w:rsidR="00343AB1" w:rsidRDefault="00343AB1" w:rsidP="00A7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AB1" w:rsidRDefault="00343AB1" w:rsidP="00A726FF">
      <w:pPr>
        <w:spacing w:after="0" w:line="240" w:lineRule="auto"/>
      </w:pPr>
      <w:r>
        <w:separator/>
      </w:r>
    </w:p>
  </w:footnote>
  <w:footnote w:type="continuationSeparator" w:id="0">
    <w:p w:rsidR="00343AB1" w:rsidRDefault="00343AB1" w:rsidP="00A726FF">
      <w:pPr>
        <w:spacing w:after="0" w:line="240" w:lineRule="auto"/>
      </w:pPr>
      <w:r>
        <w:continuationSeparator/>
      </w:r>
    </w:p>
  </w:footnote>
  <w:footnote w:id="1">
    <w:p w:rsidR="001E1271" w:rsidRDefault="001E1271">
      <w:pPr>
        <w:pStyle w:val="a3"/>
      </w:pPr>
      <w:r>
        <w:rPr>
          <w:rStyle w:val="a5"/>
        </w:rPr>
        <w:footnoteRef/>
      </w:r>
      <w:r>
        <w:t xml:space="preserve"> Состоялась 13 марта 2020 года, г. Екатеринбург</w:t>
      </w:r>
    </w:p>
  </w:footnote>
  <w:footnote w:id="2">
    <w:p w:rsidR="00A43179" w:rsidRDefault="00A43179" w:rsidP="00A43179">
      <w:pPr>
        <w:pStyle w:val="a3"/>
      </w:pPr>
      <w:r>
        <w:rPr>
          <w:rStyle w:val="a5"/>
        </w:rPr>
        <w:footnoteRef/>
      </w:r>
      <w:r>
        <w:t xml:space="preserve"> </w:t>
      </w:r>
      <w:r w:rsidR="00E741BF">
        <w:t>Е</w:t>
      </w:r>
      <w:r>
        <w:t>женедельная телепередача гимназической телестудии «ОКО». Выходит по понедельникам.</w:t>
      </w:r>
    </w:p>
  </w:footnote>
  <w:footnote w:id="3">
    <w:p w:rsidR="00731303" w:rsidRDefault="00731303">
      <w:pPr>
        <w:pStyle w:val="a3"/>
      </w:pPr>
      <w:r>
        <w:rPr>
          <w:rStyle w:val="a5"/>
        </w:rPr>
        <w:footnoteRef/>
      </w:r>
      <w:r>
        <w:t xml:space="preserve"> </w:t>
      </w:r>
      <w:r w:rsidR="00AB1AED">
        <w:t>Приведён фрагмент содержания информативной листовки</w:t>
      </w:r>
      <w:r>
        <w:t>.</w:t>
      </w:r>
    </w:p>
  </w:footnote>
  <w:footnote w:id="4">
    <w:p w:rsidR="00C73345" w:rsidRDefault="00C73345" w:rsidP="007810AA">
      <w:pPr>
        <w:pStyle w:val="a3"/>
        <w:jc w:val="both"/>
      </w:pPr>
      <w:r>
        <w:rPr>
          <w:rStyle w:val="a5"/>
        </w:rPr>
        <w:footnoteRef/>
      </w:r>
      <w:r>
        <w:t xml:space="preserve"> М</w:t>
      </w:r>
      <w:r w:rsidRPr="00C73345">
        <w:t>узейная экспозиция: основные понятия</w:t>
      </w:r>
      <w:r w:rsidR="00115D35">
        <w:t>.</w:t>
      </w:r>
    </w:p>
  </w:footnote>
  <w:footnote w:id="5">
    <w:p w:rsidR="00132748" w:rsidRDefault="00132748">
      <w:pPr>
        <w:pStyle w:val="a3"/>
      </w:pPr>
      <w:r>
        <w:rPr>
          <w:rStyle w:val="a5"/>
        </w:rPr>
        <w:footnoteRef/>
      </w:r>
      <w:r>
        <w:t xml:space="preserve"> </w:t>
      </w:r>
      <w:r w:rsidRPr="00132748">
        <w:t>Выдержка из справки о музе</w:t>
      </w:r>
      <w:r>
        <w:t>йном предмете «Шлемофон лётный»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hybridMultilevel"/>
    <w:tmpl w:val="3F2DBA30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о"/>
      <w:lvlJc w:val="left"/>
    </w:lvl>
    <w:lvl w:ilvl="3" w:tplc="FFFFFFFF">
      <w:start w:val="8"/>
      <w:numFmt w:val="decimal"/>
      <w:lvlText w:val="%4)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CD1A12"/>
    <w:multiLevelType w:val="hybridMultilevel"/>
    <w:tmpl w:val="9A2C152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6969E5"/>
    <w:multiLevelType w:val="hybridMultilevel"/>
    <w:tmpl w:val="CDC0F3CA"/>
    <w:lvl w:ilvl="0" w:tplc="15A821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43260E"/>
    <w:multiLevelType w:val="hybridMultilevel"/>
    <w:tmpl w:val="4562278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3A06457"/>
    <w:multiLevelType w:val="hybridMultilevel"/>
    <w:tmpl w:val="4AD890C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3E50311"/>
    <w:multiLevelType w:val="hybridMultilevel"/>
    <w:tmpl w:val="8D30087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8461164"/>
    <w:multiLevelType w:val="hybridMultilevel"/>
    <w:tmpl w:val="6B9A6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6174A5"/>
    <w:multiLevelType w:val="multilevel"/>
    <w:tmpl w:val="6554B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A88550A"/>
    <w:multiLevelType w:val="hybridMultilevel"/>
    <w:tmpl w:val="B94AE3D2"/>
    <w:lvl w:ilvl="0" w:tplc="B05653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CC1EEE"/>
    <w:multiLevelType w:val="hybridMultilevel"/>
    <w:tmpl w:val="5498AA4A"/>
    <w:lvl w:ilvl="0" w:tplc="9CA02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9"/>
  </w:num>
  <w:num w:numId="6">
    <w:abstractNumId w:val="1"/>
  </w:num>
  <w:num w:numId="7">
    <w:abstractNumId w:val="5"/>
  </w:num>
  <w:num w:numId="8">
    <w:abstractNumId w:val="2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A43"/>
    <w:rsid w:val="00012E21"/>
    <w:rsid w:val="00013145"/>
    <w:rsid w:val="00050D74"/>
    <w:rsid w:val="00061419"/>
    <w:rsid w:val="00062972"/>
    <w:rsid w:val="00073C16"/>
    <w:rsid w:val="000839C1"/>
    <w:rsid w:val="000A0A87"/>
    <w:rsid w:val="000D1E59"/>
    <w:rsid w:val="001001B7"/>
    <w:rsid w:val="00104D5F"/>
    <w:rsid w:val="0011106A"/>
    <w:rsid w:val="00115D35"/>
    <w:rsid w:val="00132748"/>
    <w:rsid w:val="00141A0F"/>
    <w:rsid w:val="00147527"/>
    <w:rsid w:val="00176034"/>
    <w:rsid w:val="00186A9B"/>
    <w:rsid w:val="001912E3"/>
    <w:rsid w:val="001B3194"/>
    <w:rsid w:val="001B5115"/>
    <w:rsid w:val="001B7660"/>
    <w:rsid w:val="001D4315"/>
    <w:rsid w:val="001E1271"/>
    <w:rsid w:val="001E23A5"/>
    <w:rsid w:val="001E399B"/>
    <w:rsid w:val="0022283B"/>
    <w:rsid w:val="00236347"/>
    <w:rsid w:val="0026465E"/>
    <w:rsid w:val="00277E7E"/>
    <w:rsid w:val="00287794"/>
    <w:rsid w:val="00291C26"/>
    <w:rsid w:val="00293D35"/>
    <w:rsid w:val="00297987"/>
    <w:rsid w:val="00297C22"/>
    <w:rsid w:val="002A0708"/>
    <w:rsid w:val="002A5BE4"/>
    <w:rsid w:val="002B0E2B"/>
    <w:rsid w:val="002B1E86"/>
    <w:rsid w:val="002C47AE"/>
    <w:rsid w:val="002D01C5"/>
    <w:rsid w:val="002F6123"/>
    <w:rsid w:val="00301D30"/>
    <w:rsid w:val="003064A0"/>
    <w:rsid w:val="00343171"/>
    <w:rsid w:val="00343AB1"/>
    <w:rsid w:val="00360F39"/>
    <w:rsid w:val="00381D55"/>
    <w:rsid w:val="00387030"/>
    <w:rsid w:val="003B06C2"/>
    <w:rsid w:val="003B3212"/>
    <w:rsid w:val="003C0C57"/>
    <w:rsid w:val="003C37C5"/>
    <w:rsid w:val="003E5A0F"/>
    <w:rsid w:val="003F1964"/>
    <w:rsid w:val="003F362B"/>
    <w:rsid w:val="003F4670"/>
    <w:rsid w:val="00400FD1"/>
    <w:rsid w:val="00411D51"/>
    <w:rsid w:val="0043385C"/>
    <w:rsid w:val="004374CA"/>
    <w:rsid w:val="0044646B"/>
    <w:rsid w:val="00452EBB"/>
    <w:rsid w:val="00463586"/>
    <w:rsid w:val="00472A2B"/>
    <w:rsid w:val="00476154"/>
    <w:rsid w:val="004955FD"/>
    <w:rsid w:val="004C5161"/>
    <w:rsid w:val="004D4E08"/>
    <w:rsid w:val="00514B1B"/>
    <w:rsid w:val="00525E9B"/>
    <w:rsid w:val="00537700"/>
    <w:rsid w:val="005465BA"/>
    <w:rsid w:val="0056188C"/>
    <w:rsid w:val="00563080"/>
    <w:rsid w:val="00572178"/>
    <w:rsid w:val="005731BD"/>
    <w:rsid w:val="00580C4E"/>
    <w:rsid w:val="005977F2"/>
    <w:rsid w:val="005B026D"/>
    <w:rsid w:val="005E404B"/>
    <w:rsid w:val="00601C9C"/>
    <w:rsid w:val="00605800"/>
    <w:rsid w:val="00613683"/>
    <w:rsid w:val="00634231"/>
    <w:rsid w:val="00660CBF"/>
    <w:rsid w:val="00662B91"/>
    <w:rsid w:val="00675D96"/>
    <w:rsid w:val="00680492"/>
    <w:rsid w:val="006827F9"/>
    <w:rsid w:val="006925FF"/>
    <w:rsid w:val="006A004D"/>
    <w:rsid w:val="006A0652"/>
    <w:rsid w:val="006A17E4"/>
    <w:rsid w:val="006A6A52"/>
    <w:rsid w:val="006B35BF"/>
    <w:rsid w:val="006D6D5F"/>
    <w:rsid w:val="00707E30"/>
    <w:rsid w:val="00730D2B"/>
    <w:rsid w:val="00731303"/>
    <w:rsid w:val="00733A98"/>
    <w:rsid w:val="00733F8F"/>
    <w:rsid w:val="007437C9"/>
    <w:rsid w:val="00756A14"/>
    <w:rsid w:val="00770A22"/>
    <w:rsid w:val="00773735"/>
    <w:rsid w:val="007810AA"/>
    <w:rsid w:val="007970A8"/>
    <w:rsid w:val="007B2B02"/>
    <w:rsid w:val="007B2B62"/>
    <w:rsid w:val="007B6E69"/>
    <w:rsid w:val="007E24DE"/>
    <w:rsid w:val="007F178A"/>
    <w:rsid w:val="00823406"/>
    <w:rsid w:val="0082341F"/>
    <w:rsid w:val="00837301"/>
    <w:rsid w:val="008420EA"/>
    <w:rsid w:val="00847CA5"/>
    <w:rsid w:val="00854CA8"/>
    <w:rsid w:val="008B5831"/>
    <w:rsid w:val="008C5278"/>
    <w:rsid w:val="008D63A2"/>
    <w:rsid w:val="008E2CD9"/>
    <w:rsid w:val="008F4FC7"/>
    <w:rsid w:val="008F6FD6"/>
    <w:rsid w:val="00905CAC"/>
    <w:rsid w:val="009074A9"/>
    <w:rsid w:val="0094517C"/>
    <w:rsid w:val="0095315A"/>
    <w:rsid w:val="009656B6"/>
    <w:rsid w:val="009659E4"/>
    <w:rsid w:val="00981667"/>
    <w:rsid w:val="00991DFE"/>
    <w:rsid w:val="009A3A43"/>
    <w:rsid w:val="009A6DE3"/>
    <w:rsid w:val="009C10C8"/>
    <w:rsid w:val="009C1967"/>
    <w:rsid w:val="009C2025"/>
    <w:rsid w:val="009C59B4"/>
    <w:rsid w:val="009E2A2B"/>
    <w:rsid w:val="009E7F08"/>
    <w:rsid w:val="00A00405"/>
    <w:rsid w:val="00A105F1"/>
    <w:rsid w:val="00A125E4"/>
    <w:rsid w:val="00A17BA1"/>
    <w:rsid w:val="00A23FF6"/>
    <w:rsid w:val="00A372C4"/>
    <w:rsid w:val="00A43179"/>
    <w:rsid w:val="00A46D35"/>
    <w:rsid w:val="00A63896"/>
    <w:rsid w:val="00A64548"/>
    <w:rsid w:val="00A726FF"/>
    <w:rsid w:val="00A900A4"/>
    <w:rsid w:val="00AB1AED"/>
    <w:rsid w:val="00AC0E08"/>
    <w:rsid w:val="00AC1DA1"/>
    <w:rsid w:val="00AC4260"/>
    <w:rsid w:val="00B14F25"/>
    <w:rsid w:val="00B21D4C"/>
    <w:rsid w:val="00B35878"/>
    <w:rsid w:val="00B42DAD"/>
    <w:rsid w:val="00B521CD"/>
    <w:rsid w:val="00B65C87"/>
    <w:rsid w:val="00B70647"/>
    <w:rsid w:val="00B855C2"/>
    <w:rsid w:val="00B87AD5"/>
    <w:rsid w:val="00BD4B4A"/>
    <w:rsid w:val="00C20B1D"/>
    <w:rsid w:val="00C3265E"/>
    <w:rsid w:val="00C46BDF"/>
    <w:rsid w:val="00C60860"/>
    <w:rsid w:val="00C72492"/>
    <w:rsid w:val="00C73345"/>
    <w:rsid w:val="00C86DAF"/>
    <w:rsid w:val="00C872E0"/>
    <w:rsid w:val="00C938FA"/>
    <w:rsid w:val="00C94445"/>
    <w:rsid w:val="00CA1987"/>
    <w:rsid w:val="00CA57A7"/>
    <w:rsid w:val="00CB434E"/>
    <w:rsid w:val="00CC7133"/>
    <w:rsid w:val="00CE2889"/>
    <w:rsid w:val="00D11D53"/>
    <w:rsid w:val="00D17042"/>
    <w:rsid w:val="00D1715D"/>
    <w:rsid w:val="00D32D5C"/>
    <w:rsid w:val="00D53257"/>
    <w:rsid w:val="00D546E5"/>
    <w:rsid w:val="00D60F9B"/>
    <w:rsid w:val="00D72AF8"/>
    <w:rsid w:val="00D77E7F"/>
    <w:rsid w:val="00D8443F"/>
    <w:rsid w:val="00D8454F"/>
    <w:rsid w:val="00DD2781"/>
    <w:rsid w:val="00DD3FD0"/>
    <w:rsid w:val="00DE05C1"/>
    <w:rsid w:val="00DF40B1"/>
    <w:rsid w:val="00E00E7F"/>
    <w:rsid w:val="00E054B9"/>
    <w:rsid w:val="00E3298B"/>
    <w:rsid w:val="00E47E6D"/>
    <w:rsid w:val="00E5665C"/>
    <w:rsid w:val="00E7197D"/>
    <w:rsid w:val="00E741BF"/>
    <w:rsid w:val="00E859EF"/>
    <w:rsid w:val="00E85F56"/>
    <w:rsid w:val="00E90872"/>
    <w:rsid w:val="00EA01A8"/>
    <w:rsid w:val="00EA264A"/>
    <w:rsid w:val="00EA57D0"/>
    <w:rsid w:val="00EB2E0E"/>
    <w:rsid w:val="00EC35FA"/>
    <w:rsid w:val="00EF033D"/>
    <w:rsid w:val="00EF08BA"/>
    <w:rsid w:val="00EF0CB7"/>
    <w:rsid w:val="00EF5219"/>
    <w:rsid w:val="00F258A8"/>
    <w:rsid w:val="00F30597"/>
    <w:rsid w:val="00F31547"/>
    <w:rsid w:val="00F60686"/>
    <w:rsid w:val="00FA0077"/>
    <w:rsid w:val="00FA096F"/>
    <w:rsid w:val="00FA272E"/>
    <w:rsid w:val="00FB3778"/>
    <w:rsid w:val="00FB671B"/>
    <w:rsid w:val="00FC7B3E"/>
    <w:rsid w:val="00FD1BA4"/>
    <w:rsid w:val="00FE37F9"/>
    <w:rsid w:val="00FF5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1DBD95-6178-44ED-AA55-1F6EB90D8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A726F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A726F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726FF"/>
    <w:rPr>
      <w:vertAlign w:val="superscript"/>
    </w:rPr>
  </w:style>
  <w:style w:type="character" w:styleId="a6">
    <w:name w:val="Hyperlink"/>
    <w:basedOn w:val="a0"/>
    <w:uiPriority w:val="99"/>
    <w:unhideWhenUsed/>
    <w:rsid w:val="005465BA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1E23A5"/>
    <w:pPr>
      <w:ind w:left="720"/>
      <w:contextualSpacing/>
    </w:pPr>
  </w:style>
  <w:style w:type="paragraph" w:styleId="a8">
    <w:name w:val="Normal (Web)"/>
    <w:basedOn w:val="a"/>
    <w:uiPriority w:val="99"/>
    <w:rsid w:val="00A43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1D4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4315"/>
  </w:style>
  <w:style w:type="paragraph" w:styleId="ab">
    <w:name w:val="footer"/>
    <w:basedOn w:val="a"/>
    <w:link w:val="ac"/>
    <w:uiPriority w:val="99"/>
    <w:unhideWhenUsed/>
    <w:rsid w:val="001D4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4315"/>
  </w:style>
  <w:style w:type="character" w:styleId="ad">
    <w:name w:val="FollowedHyperlink"/>
    <w:basedOn w:val="a0"/>
    <w:uiPriority w:val="99"/>
    <w:semiHidden/>
    <w:unhideWhenUsed/>
    <w:rsid w:val="007B2B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4925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2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40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2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02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818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1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na_ju@b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yberleninka.ru/article/n/sovremennye-kommemorativnye-praktiki-obrazovatelnyy-i-vospitatelnyy-potentsia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udme.org/238270/marketing/kontseptsiya_vystavk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yberleninka.ru/article/n/rol-shkolnogo-obrazovaniya-v-protsesse-formirovaniya-sotsialnoy-pamyati-i-kommemorativnoy-kultu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n/velikaya-otechestvennaya-voyna-v-kontekste-formirovaniya-istoricheskoy-pamyati-molodogo-pokoleniy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0D2A35-76F5-4EFB-9EA5-5072078B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2827</Words>
  <Characters>16115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Юдина Елена Владимировна</cp:lastModifiedBy>
  <cp:revision>5</cp:revision>
  <dcterms:created xsi:type="dcterms:W3CDTF">2024-10-15T11:43:00Z</dcterms:created>
  <dcterms:modified xsi:type="dcterms:W3CDTF">2024-10-15T12:04:00Z</dcterms:modified>
</cp:coreProperties>
</file>