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435" w:rsidRDefault="006942D0" w:rsidP="00E71FA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r w:rsidR="002E6435">
        <w:rPr>
          <w:rFonts w:ascii="Times New Roman" w:hAnsi="Times New Roman"/>
          <w:b/>
          <w:sz w:val="28"/>
          <w:szCs w:val="28"/>
        </w:rPr>
        <w:t>Диагностика у</w:t>
      </w:r>
      <w:r w:rsidR="008C12DB">
        <w:rPr>
          <w:rFonts w:ascii="Times New Roman" w:hAnsi="Times New Roman"/>
          <w:b/>
          <w:sz w:val="28"/>
          <w:szCs w:val="28"/>
        </w:rPr>
        <w:t>ровня речевого развития ребёнка</w:t>
      </w:r>
    </w:p>
    <w:p w:rsidR="008C12DB" w:rsidRDefault="008C12DB" w:rsidP="008C12D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C12DB">
        <w:rPr>
          <w:rFonts w:ascii="Times New Roman" w:hAnsi="Times New Roman"/>
          <w:b/>
          <w:sz w:val="28"/>
          <w:szCs w:val="28"/>
        </w:rPr>
        <w:t xml:space="preserve">в системе комплексного обследования детей дошкольного и </w:t>
      </w:r>
    </w:p>
    <w:p w:rsidR="002E6435" w:rsidRDefault="008C12DB" w:rsidP="008C12D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C12DB">
        <w:rPr>
          <w:rFonts w:ascii="Times New Roman" w:hAnsi="Times New Roman"/>
          <w:b/>
          <w:sz w:val="28"/>
          <w:szCs w:val="28"/>
        </w:rPr>
        <w:t>младшего школьного возраста в ПМПК</w:t>
      </w:r>
    </w:p>
    <w:bookmarkEnd w:id="0"/>
    <w:p w:rsidR="002E6435" w:rsidRDefault="002E6435" w:rsidP="00E71FAE">
      <w:pPr>
        <w:pStyle w:val="Default"/>
        <w:spacing w:line="276" w:lineRule="auto"/>
      </w:pPr>
    </w:p>
    <w:p w:rsidR="00E5634C" w:rsidRDefault="00E5634C" w:rsidP="00E5634C">
      <w:pPr>
        <w:pStyle w:val="Default"/>
        <w:spacing w:line="276" w:lineRule="auto"/>
        <w:jc w:val="right"/>
      </w:pPr>
      <w:r>
        <w:t xml:space="preserve">Материал подготовила </w:t>
      </w:r>
    </w:p>
    <w:p w:rsidR="00E5634C" w:rsidRDefault="00E5634C" w:rsidP="00E5634C">
      <w:pPr>
        <w:pStyle w:val="Default"/>
        <w:spacing w:line="276" w:lineRule="auto"/>
        <w:jc w:val="right"/>
      </w:pPr>
      <w:r>
        <w:t xml:space="preserve">учитель-дефектолог Садовник В.В. </w:t>
      </w:r>
    </w:p>
    <w:p w:rsidR="00E5634C" w:rsidRDefault="00E5634C" w:rsidP="00E5634C">
      <w:pPr>
        <w:pStyle w:val="Default"/>
        <w:spacing w:line="276" w:lineRule="auto"/>
        <w:jc w:val="right"/>
      </w:pPr>
      <w:r>
        <w:t>НРМОБУ «ПСОШ №2»</w:t>
      </w:r>
    </w:p>
    <w:p w:rsidR="00E5634C" w:rsidRDefault="00E5634C" w:rsidP="00E5634C">
      <w:pPr>
        <w:pStyle w:val="Default"/>
        <w:spacing w:line="276" w:lineRule="auto"/>
        <w:jc w:val="right"/>
      </w:pPr>
      <w:proofErr w:type="spellStart"/>
      <w:r>
        <w:t>пгт</w:t>
      </w:r>
      <w:proofErr w:type="spellEnd"/>
      <w:r>
        <w:t xml:space="preserve"> </w:t>
      </w:r>
      <w:proofErr w:type="spellStart"/>
      <w:r>
        <w:t>Пойковский</w:t>
      </w:r>
      <w:proofErr w:type="spellEnd"/>
    </w:p>
    <w:p w:rsidR="00E5634C" w:rsidRDefault="00E5634C" w:rsidP="00E71FAE">
      <w:pPr>
        <w:pStyle w:val="Default"/>
        <w:spacing w:line="276" w:lineRule="auto"/>
      </w:pPr>
    </w:p>
    <w:p w:rsidR="002E6435" w:rsidRDefault="002E6435" w:rsidP="00E71FAE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00B050"/>
          <w:sz w:val="28"/>
          <w:szCs w:val="28"/>
        </w:rPr>
        <w:t xml:space="preserve">       </w:t>
      </w:r>
      <w:r>
        <w:rPr>
          <w:color w:val="auto"/>
          <w:sz w:val="28"/>
          <w:szCs w:val="28"/>
        </w:rPr>
        <w:t xml:space="preserve">Речь – сложная психическая функция, которая опосредует другие психические процессы, оказывает влияние на их формирование и развитие, регулирует поведение человека, формирует его личность. 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Известно, что речь почти всегда является показателем того или иного отклонения в общей картине нервно-психического состояния ребенка. </w:t>
      </w:r>
      <w:r>
        <w:rPr>
          <w:rFonts w:eastAsia="Times New Roman"/>
          <w:sz w:val="28"/>
          <w:szCs w:val="28"/>
          <w:lang w:eastAsia="ru-RU"/>
        </w:rPr>
        <w:t xml:space="preserve">Поэтому в системе комплексного обследования детей дошкольного и младшего школьного возраста в ПМПК одно из центральных мест занимает оценка речевого развития ребенка. </w:t>
      </w:r>
      <w:r>
        <w:rPr>
          <w:color w:val="auto"/>
          <w:sz w:val="28"/>
          <w:szCs w:val="28"/>
        </w:rPr>
        <w:t xml:space="preserve">Изучение уровня овладения детьми родным языком позволяет получить данные не только об их речевых способностях, но и о психическом развитии в целом. </w:t>
      </w:r>
    </w:p>
    <w:p w:rsidR="00BA173E" w:rsidRDefault="002E6435" w:rsidP="00E71FAE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</w:t>
      </w:r>
      <w:r>
        <w:rPr>
          <w:b/>
          <w:color w:val="auto"/>
          <w:sz w:val="28"/>
          <w:szCs w:val="28"/>
        </w:rPr>
        <w:t xml:space="preserve">Цель диагностики: </w:t>
      </w:r>
    </w:p>
    <w:p w:rsidR="00BA173E" w:rsidRPr="00BA173E" w:rsidRDefault="00BA173E" w:rsidP="00E71FAE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BA173E">
        <w:rPr>
          <w:color w:val="auto"/>
          <w:sz w:val="28"/>
          <w:szCs w:val="28"/>
        </w:rPr>
        <w:t xml:space="preserve">- Выявление нарушений различных компонентов речевой системы, их характера, глубины и степени, а также компенсаторных возможностей. </w:t>
      </w:r>
    </w:p>
    <w:p w:rsidR="00BA173E" w:rsidRPr="00BA173E" w:rsidRDefault="00BA173E" w:rsidP="00E71FAE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BA173E">
        <w:rPr>
          <w:color w:val="auto"/>
          <w:sz w:val="28"/>
          <w:szCs w:val="28"/>
        </w:rPr>
        <w:t>- Определение  уровня речевого развития ребёнка (соответствие или несоответствие возрастной норме).</w:t>
      </w:r>
    </w:p>
    <w:p w:rsidR="00BA173E" w:rsidRPr="00BA173E" w:rsidRDefault="00BA173E" w:rsidP="00E71FAE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BA173E">
        <w:rPr>
          <w:color w:val="auto"/>
          <w:sz w:val="28"/>
          <w:szCs w:val="28"/>
        </w:rPr>
        <w:t>- Определение маршрута индивидуального развития.</w:t>
      </w:r>
    </w:p>
    <w:p w:rsidR="002E6435" w:rsidRDefault="002E6435" w:rsidP="00E71FAE">
      <w:pPr>
        <w:pStyle w:val="Default"/>
        <w:spacing w:line="276" w:lineRule="auto"/>
        <w:jc w:val="both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</w:t>
      </w:r>
      <w:r>
        <w:rPr>
          <w:b/>
          <w:color w:val="auto"/>
          <w:sz w:val="28"/>
          <w:szCs w:val="28"/>
        </w:rPr>
        <w:t>Задачи диагностики:</w:t>
      </w:r>
    </w:p>
    <w:p w:rsidR="002E6435" w:rsidRDefault="002E6435" w:rsidP="00E71FAE">
      <w:pPr>
        <w:pStyle w:val="Default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Обнаружить наличие/отсутствие отклонений в речевом развитии ребенка.</w:t>
      </w:r>
    </w:p>
    <w:p w:rsidR="002E6435" w:rsidRDefault="002E6435" w:rsidP="00E71FAE">
      <w:pPr>
        <w:pStyle w:val="Default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характер дефекта с точки зрения первичности/вторичности речевого недоразвития, или в качестве компонента сложного (сочетанного) дефекта.</w:t>
      </w:r>
    </w:p>
    <w:p w:rsidR="002E6435" w:rsidRDefault="002E6435" w:rsidP="00E71FAE">
      <w:pPr>
        <w:pStyle w:val="Default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Выявить структуру дефекта.</w:t>
      </w:r>
    </w:p>
    <w:p w:rsidR="002E6435" w:rsidRDefault="002E6435" w:rsidP="00E71FAE">
      <w:pPr>
        <w:pStyle w:val="Default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уровень развития речи и сформулировать логопедическое заключение.</w:t>
      </w:r>
    </w:p>
    <w:p w:rsidR="0050574F" w:rsidRPr="0081635A" w:rsidRDefault="002E6435" w:rsidP="00E71FAE">
      <w:pPr>
        <w:pStyle w:val="Default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Спрогнозировать степень обучаемости ребенка в аспекте формирования полноценной речевой деятельности, выявить наличие рисков в освоении им программного материала, определить программу и организационную форму обучения.</w:t>
      </w:r>
    </w:p>
    <w:p w:rsidR="00E71FAE" w:rsidRDefault="002E6435" w:rsidP="00E71FAE">
      <w:pPr>
        <w:pStyle w:val="Default"/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Итак, цель и задачи ясны, далее вы подбираете методику и дидактический материал для обследования. Это очень важный </w:t>
      </w:r>
      <w:proofErr w:type="gramStart"/>
      <w:r>
        <w:rPr>
          <w:sz w:val="28"/>
          <w:szCs w:val="28"/>
        </w:rPr>
        <w:t>момент</w:t>
      </w:r>
      <w:proofErr w:type="gramEnd"/>
      <w:r>
        <w:rPr>
          <w:sz w:val="28"/>
          <w:szCs w:val="28"/>
        </w:rPr>
        <w:t xml:space="preserve"> от которого будет зависеть результат (ваше заключение). </w:t>
      </w:r>
    </w:p>
    <w:p w:rsidR="002E6435" w:rsidRDefault="002E6435" w:rsidP="00E71FAE">
      <w:pPr>
        <w:pStyle w:val="Default"/>
        <w:spacing w:line="276" w:lineRule="auto"/>
        <w:ind w:firstLine="360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Характер и содержание дидактического материала будет зависеть:</w:t>
      </w:r>
    </w:p>
    <w:p w:rsidR="002E6435" w:rsidRDefault="002E6435" w:rsidP="00E71FAE">
      <w:pPr>
        <w:pStyle w:val="Default"/>
        <w:numPr>
          <w:ilvl w:val="2"/>
          <w:numId w:val="2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От возраста ребенка (чем меньше ребенок по возрасту, тем реальнее и реалистичнее должны быть объекты, предъявляемые ребенку).</w:t>
      </w:r>
    </w:p>
    <w:p w:rsidR="002E6435" w:rsidRDefault="002E6435" w:rsidP="00E71FAE">
      <w:pPr>
        <w:pStyle w:val="Default"/>
        <w:numPr>
          <w:ilvl w:val="2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 уровня развития речи (чем ниже уровень развития речи ребенка, тем реалистичнее и реальнее должен быть предъявляемый материал).</w:t>
      </w:r>
    </w:p>
    <w:p w:rsidR="002E6435" w:rsidRDefault="002E6435" w:rsidP="00E71FAE">
      <w:pPr>
        <w:pStyle w:val="Default"/>
        <w:numPr>
          <w:ilvl w:val="2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 уровня психического развития ребенка.</w:t>
      </w:r>
    </w:p>
    <w:p w:rsidR="002E6435" w:rsidRPr="0081635A" w:rsidRDefault="002E6435" w:rsidP="00E71FAE">
      <w:pPr>
        <w:pStyle w:val="Default"/>
        <w:numPr>
          <w:ilvl w:val="2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уровня </w:t>
      </w:r>
      <w:proofErr w:type="spellStart"/>
      <w:r>
        <w:rPr>
          <w:sz w:val="28"/>
          <w:szCs w:val="28"/>
        </w:rPr>
        <w:t>обученности</w:t>
      </w:r>
      <w:proofErr w:type="spellEnd"/>
      <w:r>
        <w:rPr>
          <w:sz w:val="28"/>
          <w:szCs w:val="28"/>
        </w:rPr>
        <w:t xml:space="preserve"> ребенка (предъявляемый материал должен быть достаточно освоен, НО НЕ ЗАУЧЕН! ребенком).</w:t>
      </w:r>
    </w:p>
    <w:p w:rsidR="002E6435" w:rsidRDefault="002E6435" w:rsidP="00E71FAE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 обследовании уровня развития речи ребёнка очень важно принимать во внимание следующие показатели:</w:t>
      </w:r>
    </w:p>
    <w:p w:rsidR="002E6435" w:rsidRDefault="002E6435" w:rsidP="00E71FAE">
      <w:pPr>
        <w:pStyle w:val="Default"/>
        <w:spacing w:line="276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1) Эмоциональная реакция ребенка на само обследование. Возможна некоторая доля скованности, волнение, являющиеся нормальной реакцией ребенка на новую обстановку.</w:t>
      </w:r>
    </w:p>
    <w:p w:rsidR="002E6435" w:rsidRDefault="002E6435" w:rsidP="00E71FAE">
      <w:pPr>
        <w:pStyle w:val="Default"/>
        <w:spacing w:line="276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2) Адекватное восприятие и понимание методики и цели задания. Насколько внимательно выслушивает ребенок инструкцию, старается ли понять до конца, прежде чем приступить к выполнению задания.</w:t>
      </w:r>
    </w:p>
    <w:p w:rsidR="00BD5D02" w:rsidRDefault="002E6435" w:rsidP="00E71FAE">
      <w:pPr>
        <w:pStyle w:val="Default"/>
        <w:spacing w:line="276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3) Характер его деятельности при обследовании и выполнении задания.</w:t>
      </w:r>
    </w:p>
    <w:p w:rsidR="00E71FAE" w:rsidRDefault="00E71FAE" w:rsidP="00E71FAE">
      <w:pPr>
        <w:pStyle w:val="Default"/>
        <w:spacing w:line="276" w:lineRule="auto"/>
        <w:rPr>
          <w:b/>
        </w:rPr>
      </w:pPr>
    </w:p>
    <w:p w:rsidR="002E6435" w:rsidRDefault="002E6435" w:rsidP="00E71FAE">
      <w:pPr>
        <w:pStyle w:val="Default"/>
        <w:spacing w:line="276" w:lineRule="auto"/>
        <w:rPr>
          <w:b/>
        </w:rPr>
      </w:pPr>
      <w:r>
        <w:rPr>
          <w:b/>
        </w:rPr>
        <w:t>ВНИМАНИЕ, ВАЖНО:</w:t>
      </w:r>
    </w:p>
    <w:p w:rsidR="002E6435" w:rsidRPr="0081635A" w:rsidRDefault="002E6435" w:rsidP="00E71FAE">
      <w:pPr>
        <w:pStyle w:val="Default"/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процессе анализа результатов обследования обращаем внимание не на единичные ошибочные ответы, а на их </w:t>
      </w:r>
      <w:r w:rsidRPr="00BD5D02">
        <w:rPr>
          <w:b/>
          <w:sz w:val="28"/>
          <w:szCs w:val="28"/>
        </w:rPr>
        <w:t>совокупность, регулярность и устойчивость!</w:t>
      </w:r>
    </w:p>
    <w:p w:rsidR="00DD4125" w:rsidRDefault="002E6435" w:rsidP="00E71FAE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После проведённого обследования  Вы интерпретируете полученные данные и заполняете логопедическое представление, которое считается </w:t>
      </w:r>
      <w:r>
        <w:rPr>
          <w:b/>
          <w:sz w:val="28"/>
          <w:szCs w:val="28"/>
        </w:rPr>
        <w:t>обязательным отчетным документом учителя-логопеда</w:t>
      </w:r>
      <w:r w:rsidR="00275D4E">
        <w:rPr>
          <w:sz w:val="28"/>
          <w:szCs w:val="28"/>
        </w:rPr>
        <w:t>.</w:t>
      </w:r>
      <w:r w:rsidR="00BD5D02">
        <w:rPr>
          <w:sz w:val="28"/>
          <w:szCs w:val="28"/>
        </w:rPr>
        <w:t xml:space="preserve"> Это представление имеет определённую форму, с которой логопеды обязаны быть знакомы, т.е. специалисты заполняют это представление </w:t>
      </w:r>
      <w:r w:rsidR="00110DF3">
        <w:rPr>
          <w:sz w:val="28"/>
          <w:szCs w:val="28"/>
        </w:rPr>
        <w:t xml:space="preserve">по установленной </w:t>
      </w:r>
      <w:proofErr w:type="gramStart"/>
      <w:r w:rsidR="00110DF3">
        <w:rPr>
          <w:sz w:val="28"/>
          <w:szCs w:val="28"/>
        </w:rPr>
        <w:t>форме</w:t>
      </w:r>
      <w:proofErr w:type="gramEnd"/>
      <w:r w:rsidR="00110DF3">
        <w:rPr>
          <w:sz w:val="28"/>
          <w:szCs w:val="28"/>
        </w:rPr>
        <w:t xml:space="preserve"> а не в произвольной.</w:t>
      </w:r>
    </w:p>
    <w:p w:rsidR="00A16EA6" w:rsidRPr="00DD4125" w:rsidRDefault="0081635A" w:rsidP="00E71FAE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10DF3">
        <w:rPr>
          <w:sz w:val="28"/>
          <w:szCs w:val="28"/>
        </w:rPr>
        <w:t>Итак, л</w:t>
      </w:r>
      <w:r w:rsidR="002E6435">
        <w:rPr>
          <w:sz w:val="28"/>
          <w:szCs w:val="28"/>
        </w:rPr>
        <w:t xml:space="preserve">огопедическое представление </w:t>
      </w:r>
      <w:r w:rsidR="00DD4125">
        <w:rPr>
          <w:sz w:val="28"/>
          <w:szCs w:val="28"/>
        </w:rPr>
        <w:t xml:space="preserve">для ТПМПК </w:t>
      </w:r>
      <w:r w:rsidR="002E6435">
        <w:rPr>
          <w:sz w:val="28"/>
          <w:szCs w:val="28"/>
        </w:rPr>
        <w:t>имеет следующие разделы</w:t>
      </w:r>
      <w:r w:rsidR="00DD4125">
        <w:rPr>
          <w:sz w:val="28"/>
          <w:szCs w:val="28"/>
        </w:rPr>
        <w:t>:</w:t>
      </w:r>
    </w:p>
    <w:p w:rsidR="00B353A1" w:rsidRDefault="00DD4125" w:rsidP="00E71FAE">
      <w:pPr>
        <w:pStyle w:val="a3"/>
        <w:numPr>
          <w:ilvl w:val="0"/>
          <w:numId w:val="3"/>
        </w:numPr>
        <w:ind w:left="426" w:firstLine="0"/>
        <w:rPr>
          <w:rFonts w:ascii="Times New Roman" w:hAnsi="Times New Roman"/>
          <w:sz w:val="28"/>
          <w:szCs w:val="28"/>
        </w:rPr>
      </w:pPr>
      <w:r w:rsidRPr="00DD4125">
        <w:rPr>
          <w:rFonts w:ascii="Times New Roman" w:hAnsi="Times New Roman"/>
          <w:sz w:val="28"/>
          <w:szCs w:val="28"/>
        </w:rPr>
        <w:t>паспортная часть;</w:t>
      </w:r>
    </w:p>
    <w:p w:rsidR="00B353A1" w:rsidRDefault="00B353A1" w:rsidP="00E71FAE">
      <w:pPr>
        <w:pStyle w:val="a3"/>
        <w:numPr>
          <w:ilvl w:val="0"/>
          <w:numId w:val="3"/>
        </w:numPr>
        <w:ind w:left="426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речевое окружение;</w:t>
      </w:r>
      <w:r>
        <w:rPr>
          <w:rFonts w:ascii="Times New Roman" w:hAnsi="Times New Roman"/>
          <w:sz w:val="28"/>
          <w:szCs w:val="28"/>
        </w:rPr>
        <w:br/>
        <w:t>3) анамнестические данные;</w:t>
      </w:r>
    </w:p>
    <w:p w:rsidR="00B353A1" w:rsidRDefault="00B353A1" w:rsidP="00E71FAE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характеристика общения;</w:t>
      </w:r>
    </w:p>
    <w:p w:rsidR="00B353A1" w:rsidRDefault="00B353A1" w:rsidP="00E71FAE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состояние общей и мелкой моторики;</w:t>
      </w:r>
    </w:p>
    <w:p w:rsidR="00B353A1" w:rsidRDefault="00B353A1" w:rsidP="00E71FAE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состояние просодической стороны речи;</w:t>
      </w:r>
    </w:p>
    <w:p w:rsidR="00B353A1" w:rsidRDefault="00B353A1" w:rsidP="00E71FAE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особенности строения и подвижности артикуляционного аппарата;</w:t>
      </w:r>
    </w:p>
    <w:p w:rsidR="00DD4125" w:rsidRPr="00DD4125" w:rsidRDefault="00DD4125" w:rsidP="00E71FAE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DD4125">
        <w:rPr>
          <w:rFonts w:ascii="Times New Roman" w:hAnsi="Times New Roman"/>
          <w:sz w:val="28"/>
          <w:szCs w:val="28"/>
        </w:rPr>
        <w:t>раздел, посвященный общей характеристике речи:</w:t>
      </w:r>
    </w:p>
    <w:p w:rsidR="00DD4125" w:rsidRDefault="00DD4125" w:rsidP="00E71FAE">
      <w:pPr>
        <w:spacing w:after="0"/>
        <w:ind w:left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звукопроизношение;</w:t>
      </w:r>
    </w:p>
    <w:p w:rsidR="00DD4125" w:rsidRDefault="00DD4125" w:rsidP="00E71FAE">
      <w:pPr>
        <w:spacing w:after="0"/>
        <w:ind w:left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фонематические процессы;</w:t>
      </w:r>
    </w:p>
    <w:p w:rsidR="00DD4125" w:rsidRDefault="00DD4125" w:rsidP="00E71FAE">
      <w:pPr>
        <w:spacing w:after="0"/>
        <w:ind w:left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состояние словаря;</w:t>
      </w:r>
    </w:p>
    <w:p w:rsidR="00DD4125" w:rsidRDefault="00DD4125" w:rsidP="00E71FAE">
      <w:pPr>
        <w:spacing w:after="0"/>
        <w:ind w:left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грамматический строй речи;</w:t>
      </w:r>
    </w:p>
    <w:p w:rsidR="00DD4125" w:rsidRDefault="00DD4125" w:rsidP="00E71FAE">
      <w:pPr>
        <w:spacing w:after="0"/>
        <w:ind w:left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связная речь;</w:t>
      </w:r>
    </w:p>
    <w:p w:rsidR="00DD4125" w:rsidRDefault="00DD4125" w:rsidP="00E71FAE">
      <w:pPr>
        <w:spacing w:after="0"/>
        <w:ind w:left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чтение;</w:t>
      </w:r>
    </w:p>
    <w:p w:rsidR="00DD4125" w:rsidRDefault="00DD4125" w:rsidP="00E71FAE">
      <w:pPr>
        <w:spacing w:after="0"/>
        <w:ind w:left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письмо;</w:t>
      </w:r>
    </w:p>
    <w:p w:rsidR="00705DB1" w:rsidRPr="00705DB1" w:rsidRDefault="00DF2666" w:rsidP="00E71FAE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353A1">
        <w:rPr>
          <w:rFonts w:ascii="Times New Roman" w:hAnsi="Times New Roman"/>
          <w:sz w:val="28"/>
          <w:szCs w:val="28"/>
        </w:rPr>
        <w:t xml:space="preserve">) </w:t>
      </w:r>
      <w:r w:rsidR="00DD4125" w:rsidRPr="00DD4125">
        <w:rPr>
          <w:rFonts w:ascii="Times New Roman" w:hAnsi="Times New Roman"/>
          <w:sz w:val="28"/>
          <w:szCs w:val="28"/>
        </w:rPr>
        <w:t>логопедическо</w:t>
      </w:r>
      <w:r w:rsidR="00B353A1">
        <w:rPr>
          <w:rFonts w:ascii="Times New Roman" w:hAnsi="Times New Roman"/>
          <w:sz w:val="28"/>
          <w:szCs w:val="28"/>
        </w:rPr>
        <w:t>е</w:t>
      </w:r>
      <w:r w:rsidR="00DD4125" w:rsidRPr="00DD4125">
        <w:rPr>
          <w:rFonts w:ascii="Times New Roman" w:hAnsi="Times New Roman"/>
          <w:sz w:val="28"/>
          <w:szCs w:val="28"/>
        </w:rPr>
        <w:t xml:space="preserve"> заключени</w:t>
      </w:r>
      <w:r w:rsidR="00B353A1">
        <w:rPr>
          <w:rFonts w:ascii="Times New Roman" w:hAnsi="Times New Roman"/>
          <w:sz w:val="28"/>
          <w:szCs w:val="28"/>
        </w:rPr>
        <w:t>е;</w:t>
      </w:r>
    </w:p>
    <w:p w:rsidR="00110DF3" w:rsidRPr="0050574F" w:rsidRDefault="00705DB1" w:rsidP="00E71FAE">
      <w:pPr>
        <w:jc w:val="both"/>
        <w:rPr>
          <w:rFonts w:ascii="Times New Roman" w:hAnsi="Times New Roman"/>
          <w:sz w:val="28"/>
          <w:szCs w:val="28"/>
        </w:rPr>
      </w:pPr>
      <w:r w:rsidRPr="00705DB1">
        <w:rPr>
          <w:rFonts w:ascii="Times New Roman" w:hAnsi="Times New Roman"/>
          <w:sz w:val="28"/>
          <w:szCs w:val="28"/>
        </w:rPr>
        <w:t xml:space="preserve">       </w:t>
      </w:r>
      <w:r w:rsidR="00E244A9" w:rsidRPr="00705DB1">
        <w:rPr>
          <w:rFonts w:ascii="Times New Roman" w:hAnsi="Times New Roman"/>
          <w:sz w:val="28"/>
          <w:szCs w:val="28"/>
        </w:rPr>
        <w:t xml:space="preserve">При заполнении </w:t>
      </w:r>
      <w:r w:rsidRPr="00705DB1">
        <w:rPr>
          <w:rFonts w:ascii="Times New Roman" w:hAnsi="Times New Roman"/>
          <w:sz w:val="28"/>
          <w:szCs w:val="28"/>
        </w:rPr>
        <w:t>логопедического представления</w:t>
      </w:r>
      <w:r w:rsidR="00E244A9" w:rsidRPr="00705DB1">
        <w:rPr>
          <w:rFonts w:ascii="Times New Roman" w:hAnsi="Times New Roman"/>
          <w:sz w:val="28"/>
          <w:szCs w:val="28"/>
        </w:rPr>
        <w:t xml:space="preserve"> указываются: наличие или отсутствие дефекта, степень его выраженности, характер проявлений. </w:t>
      </w:r>
      <w:r w:rsidR="00BA173E">
        <w:rPr>
          <w:rFonts w:ascii="Times New Roman" w:hAnsi="Times New Roman"/>
          <w:sz w:val="28"/>
          <w:szCs w:val="28"/>
        </w:rPr>
        <w:t>И далее рассмотрим основные показатели диагностики.</w:t>
      </w:r>
    </w:p>
    <w:p w:rsidR="00EF5FCF" w:rsidRDefault="00EF5FCF" w:rsidP="00E71FAE">
      <w:pPr>
        <w:jc w:val="both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 w:rsidRPr="00EF5FCF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Показатель «Просодическая сторона речи»</w:t>
      </w:r>
    </w:p>
    <w:p w:rsidR="00110DF3" w:rsidRPr="00110DF3" w:rsidRDefault="00110DF3" w:rsidP="00E71FAE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110DF3">
        <w:rPr>
          <w:rFonts w:ascii="Times New Roman" w:hAnsi="Times New Roman"/>
          <w:bCs/>
          <w:iCs/>
          <w:sz w:val="28"/>
          <w:szCs w:val="28"/>
        </w:rPr>
        <w:t>Оценивает:</w:t>
      </w:r>
    </w:p>
    <w:p w:rsidR="00FA6558" w:rsidRPr="00110DF3" w:rsidRDefault="00B4352F" w:rsidP="00E71FAE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110DF3">
        <w:rPr>
          <w:rFonts w:ascii="Times New Roman" w:hAnsi="Times New Roman"/>
          <w:bCs/>
          <w:iCs/>
          <w:sz w:val="28"/>
          <w:szCs w:val="28"/>
        </w:rPr>
        <w:t>интенсивность голоса (сильный, нормальный, слабый, иссякающий);</w:t>
      </w:r>
    </w:p>
    <w:p w:rsidR="00FA6558" w:rsidRPr="00110DF3" w:rsidRDefault="00B4352F" w:rsidP="00E71FAE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110DF3">
        <w:rPr>
          <w:rFonts w:ascii="Times New Roman" w:hAnsi="Times New Roman"/>
          <w:bCs/>
          <w:iCs/>
          <w:sz w:val="28"/>
          <w:szCs w:val="28"/>
        </w:rPr>
        <w:t>характер голосообразования и атака голоса (твердая, мягкая, придыхательная);</w:t>
      </w:r>
    </w:p>
    <w:p w:rsidR="00FA6558" w:rsidRPr="00110DF3" w:rsidRDefault="00B4352F" w:rsidP="00E71FAE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110DF3">
        <w:rPr>
          <w:rFonts w:ascii="Times New Roman" w:hAnsi="Times New Roman"/>
          <w:bCs/>
          <w:iCs/>
          <w:sz w:val="28"/>
          <w:szCs w:val="28"/>
        </w:rPr>
        <w:t>тональность звучания (низкий, нормальный, высокий, фальцет);</w:t>
      </w:r>
    </w:p>
    <w:p w:rsidR="00FA6558" w:rsidRPr="00110DF3" w:rsidRDefault="00B4352F" w:rsidP="00E71FAE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110DF3">
        <w:rPr>
          <w:rFonts w:ascii="Times New Roman" w:hAnsi="Times New Roman"/>
          <w:bCs/>
          <w:iCs/>
          <w:sz w:val="28"/>
          <w:szCs w:val="28"/>
        </w:rPr>
        <w:t>тембр (чистый, хриплый, дрожащий, глухой, назализованный);</w:t>
      </w:r>
    </w:p>
    <w:p w:rsidR="00FA6558" w:rsidRPr="00110DF3" w:rsidRDefault="00B4352F" w:rsidP="00E71FAE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110DF3">
        <w:rPr>
          <w:rFonts w:ascii="Times New Roman" w:hAnsi="Times New Roman"/>
          <w:bCs/>
          <w:iCs/>
          <w:sz w:val="28"/>
          <w:szCs w:val="28"/>
        </w:rPr>
        <w:t>продолжительность максимальной фонации.</w:t>
      </w:r>
    </w:p>
    <w:p w:rsidR="00110DF3" w:rsidRPr="00110DF3" w:rsidRDefault="00110DF3" w:rsidP="00E71FAE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110DF3">
        <w:rPr>
          <w:rFonts w:ascii="Times New Roman" w:hAnsi="Times New Roman"/>
          <w:bCs/>
          <w:iCs/>
          <w:sz w:val="28"/>
          <w:szCs w:val="28"/>
        </w:rPr>
        <w:t>Степени выраженности дефекта:</w:t>
      </w:r>
    </w:p>
    <w:p w:rsidR="00FA6558" w:rsidRPr="00110DF3" w:rsidRDefault="00B4352F" w:rsidP="00E71FAE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110DF3">
        <w:rPr>
          <w:rFonts w:ascii="Times New Roman" w:hAnsi="Times New Roman"/>
          <w:bCs/>
          <w:iCs/>
          <w:sz w:val="28"/>
          <w:szCs w:val="28"/>
        </w:rPr>
        <w:t>без особенностей – в процессе коммуникации не возникает никаких проблем. Голос звонкий, эмоционально окрашенный, нет временных ограничений.</w:t>
      </w:r>
    </w:p>
    <w:p w:rsidR="00FA6558" w:rsidRPr="00110DF3" w:rsidRDefault="00B4352F" w:rsidP="00E71FAE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110DF3">
        <w:rPr>
          <w:rFonts w:ascii="Times New Roman" w:hAnsi="Times New Roman"/>
          <w:bCs/>
          <w:iCs/>
          <w:sz w:val="28"/>
          <w:szCs w:val="28"/>
        </w:rPr>
        <w:t>легкая степень нарушения – незначительное изменение тембра голоса, заметное, как правило специалисту. Возможна повышенная утомляемость голоса, монотонность.</w:t>
      </w:r>
    </w:p>
    <w:p w:rsidR="00FA6558" w:rsidRPr="00110DF3" w:rsidRDefault="00B4352F" w:rsidP="00E71FAE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110DF3">
        <w:rPr>
          <w:rFonts w:ascii="Times New Roman" w:hAnsi="Times New Roman"/>
          <w:bCs/>
          <w:iCs/>
          <w:sz w:val="28"/>
          <w:szCs w:val="28"/>
        </w:rPr>
        <w:t xml:space="preserve">средняя степень нарушения – изменения тембра заметны окружающим, но незначительно препятствуют общению, голос слабый, измененный тембр, иссякающий, </w:t>
      </w:r>
      <w:proofErr w:type="spellStart"/>
      <w:r w:rsidRPr="00110DF3">
        <w:rPr>
          <w:rFonts w:ascii="Times New Roman" w:hAnsi="Times New Roman"/>
          <w:bCs/>
          <w:iCs/>
          <w:sz w:val="28"/>
          <w:szCs w:val="28"/>
        </w:rPr>
        <w:t>маломодулированный</w:t>
      </w:r>
      <w:proofErr w:type="spellEnd"/>
      <w:r w:rsidRPr="00110DF3">
        <w:rPr>
          <w:rFonts w:ascii="Times New Roman" w:hAnsi="Times New Roman"/>
          <w:bCs/>
          <w:iCs/>
          <w:sz w:val="28"/>
          <w:szCs w:val="28"/>
        </w:rPr>
        <w:t>.</w:t>
      </w:r>
    </w:p>
    <w:p w:rsidR="00FA6558" w:rsidRPr="00110DF3" w:rsidRDefault="00B4352F" w:rsidP="00E71FAE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110DF3">
        <w:rPr>
          <w:rFonts w:ascii="Times New Roman" w:hAnsi="Times New Roman"/>
          <w:bCs/>
          <w:iCs/>
          <w:sz w:val="28"/>
          <w:szCs w:val="28"/>
        </w:rPr>
        <w:t>тяжелая степень выраженности нарушения – отсутствие звучного голоса или ярко выраженная назализация, препятствующая установлению коммуникативного взаимодействия.</w:t>
      </w:r>
    </w:p>
    <w:p w:rsidR="00E71FAE" w:rsidRDefault="00E71FAE" w:rsidP="00E71FAE">
      <w:pPr>
        <w:jc w:val="both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</w:p>
    <w:p w:rsidR="00EF5FCF" w:rsidRDefault="00EF5FCF" w:rsidP="00E71FAE">
      <w:pPr>
        <w:jc w:val="both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 w:rsidRPr="00EF5FCF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Показатель «Темпо-ритмическая сторона речи»</w:t>
      </w:r>
    </w:p>
    <w:p w:rsidR="005064DD" w:rsidRPr="0050574F" w:rsidRDefault="005064DD" w:rsidP="00E71FAE">
      <w:pPr>
        <w:pStyle w:val="a4"/>
        <w:spacing w:before="77" w:beforeAutospacing="0" w:after="0" w:afterAutospacing="0" w:line="276" w:lineRule="auto"/>
        <w:jc w:val="both"/>
        <w:rPr>
          <w:sz w:val="28"/>
          <w:szCs w:val="28"/>
        </w:rPr>
      </w:pPr>
      <w:r w:rsidRPr="005064DD">
        <w:rPr>
          <w:rFonts w:eastAsiaTheme="minorEastAsia"/>
          <w:color w:val="000000" w:themeColor="text1"/>
          <w:kern w:val="24"/>
          <w:sz w:val="28"/>
          <w:szCs w:val="28"/>
        </w:rPr>
        <w:lastRenderedPageBreak/>
        <w:t xml:space="preserve">Оценивается темп речи, а также наличие запинок судорожного и </w:t>
      </w:r>
      <w:proofErr w:type="spellStart"/>
      <w:r w:rsidRPr="005064DD">
        <w:rPr>
          <w:rFonts w:eastAsiaTheme="minorEastAsia"/>
          <w:color w:val="000000" w:themeColor="text1"/>
          <w:kern w:val="24"/>
          <w:sz w:val="28"/>
          <w:szCs w:val="28"/>
        </w:rPr>
        <w:t>несудорожного</w:t>
      </w:r>
      <w:proofErr w:type="spellEnd"/>
      <w:r w:rsidRPr="005064DD">
        <w:rPr>
          <w:rFonts w:eastAsiaTheme="minorEastAsia"/>
          <w:color w:val="000000" w:themeColor="text1"/>
          <w:kern w:val="24"/>
          <w:sz w:val="28"/>
          <w:szCs w:val="28"/>
        </w:rPr>
        <w:t xml:space="preserve"> характера. Наряду с отметкой о недостатках собственно темпо-ритмической стороны речи необходимо также фиксировать наличие/отсутствие фиксации на дефекте.</w:t>
      </w:r>
    </w:p>
    <w:p w:rsidR="005064DD" w:rsidRPr="005064DD" w:rsidRDefault="005064DD" w:rsidP="00E71FAE">
      <w:pPr>
        <w:jc w:val="both"/>
        <w:rPr>
          <w:rFonts w:ascii="Times New Roman" w:hAnsi="Times New Roman"/>
          <w:bCs/>
          <w:iCs/>
          <w:sz w:val="28"/>
          <w:szCs w:val="28"/>
          <w:u w:val="single"/>
        </w:rPr>
      </w:pPr>
      <w:r w:rsidRPr="005064DD">
        <w:rPr>
          <w:rFonts w:ascii="Times New Roman" w:hAnsi="Times New Roman"/>
          <w:bCs/>
          <w:iCs/>
          <w:sz w:val="28"/>
          <w:szCs w:val="28"/>
          <w:u w:val="single"/>
        </w:rPr>
        <w:t xml:space="preserve">Степени выраженности: </w:t>
      </w:r>
    </w:p>
    <w:p w:rsidR="005064DD" w:rsidRPr="005064DD" w:rsidRDefault="005064DD" w:rsidP="00E71FAE">
      <w:pPr>
        <w:jc w:val="both"/>
        <w:rPr>
          <w:rFonts w:ascii="Times New Roman" w:hAnsi="Times New Roman"/>
          <w:bCs/>
          <w:iCs/>
          <w:sz w:val="28"/>
          <w:szCs w:val="28"/>
        </w:rPr>
      </w:pPr>
      <w:r w:rsidRPr="005064DD">
        <w:rPr>
          <w:rFonts w:ascii="Times New Roman" w:hAnsi="Times New Roman"/>
          <w:bCs/>
          <w:iCs/>
          <w:sz w:val="28"/>
          <w:szCs w:val="28"/>
        </w:rPr>
        <w:t>- без особенностей – речь соответствует возрастным особенностям;</w:t>
      </w:r>
    </w:p>
    <w:p w:rsidR="005064DD" w:rsidRPr="005064DD" w:rsidRDefault="005064DD" w:rsidP="00E71FAE">
      <w:pPr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- </w:t>
      </w:r>
      <w:r w:rsidRPr="005064DD">
        <w:rPr>
          <w:rFonts w:ascii="Times New Roman" w:hAnsi="Times New Roman"/>
          <w:bCs/>
          <w:iCs/>
          <w:sz w:val="28"/>
          <w:szCs w:val="28"/>
        </w:rPr>
        <w:t>легкое нарушение темпо-ритмической стороны речи: незначительное ускорение/замедление темпа речи, которое может носить ситуативный характер; наличие единичных запинок судорожного/</w:t>
      </w:r>
      <w:proofErr w:type="spellStart"/>
      <w:r w:rsidRPr="005064DD">
        <w:rPr>
          <w:rFonts w:ascii="Times New Roman" w:hAnsi="Times New Roman"/>
          <w:bCs/>
          <w:iCs/>
          <w:sz w:val="28"/>
          <w:szCs w:val="28"/>
        </w:rPr>
        <w:t>несудорожного</w:t>
      </w:r>
      <w:proofErr w:type="spellEnd"/>
      <w:r w:rsidRPr="005064DD">
        <w:rPr>
          <w:rFonts w:ascii="Times New Roman" w:hAnsi="Times New Roman"/>
          <w:bCs/>
          <w:iCs/>
          <w:sz w:val="28"/>
          <w:szCs w:val="28"/>
        </w:rPr>
        <w:t xml:space="preserve"> характер</w:t>
      </w:r>
      <w:r>
        <w:rPr>
          <w:rFonts w:ascii="Times New Roman" w:hAnsi="Times New Roman"/>
          <w:bCs/>
          <w:iCs/>
          <w:sz w:val="28"/>
          <w:szCs w:val="28"/>
        </w:rPr>
        <w:t>а; фиксация на речи отсутствует;</w:t>
      </w:r>
    </w:p>
    <w:p w:rsidR="0050574F" w:rsidRDefault="005064DD" w:rsidP="00E71FAE">
      <w:pPr>
        <w:jc w:val="both"/>
        <w:rPr>
          <w:rFonts w:ascii="Times New Roman" w:hAnsi="Times New Roman"/>
          <w:bCs/>
          <w:iCs/>
          <w:sz w:val="28"/>
          <w:szCs w:val="28"/>
        </w:rPr>
      </w:pPr>
      <w:r w:rsidRPr="005064DD">
        <w:rPr>
          <w:rFonts w:ascii="Times New Roman" w:hAnsi="Times New Roman"/>
          <w:bCs/>
          <w:iCs/>
          <w:sz w:val="28"/>
          <w:szCs w:val="28"/>
        </w:rPr>
        <w:t>- нар</w:t>
      </w:r>
      <w:r>
        <w:rPr>
          <w:rFonts w:ascii="Times New Roman" w:hAnsi="Times New Roman"/>
          <w:bCs/>
          <w:iCs/>
          <w:sz w:val="28"/>
          <w:szCs w:val="28"/>
        </w:rPr>
        <w:t xml:space="preserve">ушение средней степени тяжести: </w:t>
      </w:r>
      <w:r w:rsidRPr="005064DD">
        <w:rPr>
          <w:rFonts w:ascii="Times New Roman" w:hAnsi="Times New Roman"/>
          <w:bCs/>
          <w:iCs/>
          <w:sz w:val="28"/>
          <w:szCs w:val="28"/>
        </w:rPr>
        <w:t>значительное ускорение/замедление темпа речи, которое может носить ситуативный характер и препятствовать эффективной коммуникации; наличие запинок судорожного/</w:t>
      </w:r>
      <w:proofErr w:type="spellStart"/>
      <w:r w:rsidRPr="005064DD">
        <w:rPr>
          <w:rFonts w:ascii="Times New Roman" w:hAnsi="Times New Roman"/>
          <w:bCs/>
          <w:iCs/>
          <w:sz w:val="28"/>
          <w:szCs w:val="28"/>
        </w:rPr>
        <w:t>несудорожного</w:t>
      </w:r>
      <w:proofErr w:type="spellEnd"/>
      <w:r w:rsidRPr="005064DD">
        <w:rPr>
          <w:rFonts w:ascii="Times New Roman" w:hAnsi="Times New Roman"/>
          <w:bCs/>
          <w:iCs/>
          <w:sz w:val="28"/>
          <w:szCs w:val="28"/>
        </w:rPr>
        <w:t xml:space="preserve"> характера; фиксация на речи присутствует, но количество ситуаций, в которых затруднено </w:t>
      </w:r>
      <w:proofErr w:type="gramStart"/>
      <w:r w:rsidRPr="005064DD">
        <w:rPr>
          <w:rFonts w:ascii="Times New Roman" w:hAnsi="Times New Roman"/>
          <w:bCs/>
          <w:iCs/>
          <w:sz w:val="28"/>
          <w:szCs w:val="28"/>
        </w:rPr>
        <w:t>общение</w:t>
      </w:r>
      <w:proofErr w:type="gramEnd"/>
      <w:r w:rsidRPr="005064DD">
        <w:rPr>
          <w:rFonts w:ascii="Times New Roman" w:hAnsi="Times New Roman"/>
          <w:bCs/>
          <w:iCs/>
          <w:sz w:val="28"/>
          <w:szCs w:val="28"/>
        </w:rPr>
        <w:t xml:space="preserve"> ограни</w:t>
      </w:r>
      <w:r>
        <w:rPr>
          <w:rFonts w:ascii="Times New Roman" w:hAnsi="Times New Roman"/>
          <w:bCs/>
          <w:iCs/>
          <w:sz w:val="28"/>
          <w:szCs w:val="28"/>
        </w:rPr>
        <w:t>чено рамками публичного общения;</w:t>
      </w:r>
    </w:p>
    <w:p w:rsidR="00BA173E" w:rsidRPr="005064DD" w:rsidRDefault="005064DD" w:rsidP="00E71FAE">
      <w:pPr>
        <w:jc w:val="both"/>
        <w:rPr>
          <w:rFonts w:ascii="Times New Roman" w:hAnsi="Times New Roman"/>
          <w:bCs/>
          <w:iCs/>
          <w:sz w:val="28"/>
          <w:szCs w:val="28"/>
        </w:rPr>
      </w:pPr>
      <w:r w:rsidRPr="005064DD">
        <w:rPr>
          <w:rFonts w:ascii="Times New Roman" w:hAnsi="Times New Roman"/>
          <w:bCs/>
          <w:iCs/>
          <w:sz w:val="28"/>
          <w:szCs w:val="28"/>
        </w:rPr>
        <w:t xml:space="preserve">- нарушение тяжелой степени – </w:t>
      </w:r>
      <w:r>
        <w:rPr>
          <w:rFonts w:ascii="Times New Roman" w:hAnsi="Times New Roman"/>
          <w:bCs/>
          <w:iCs/>
          <w:sz w:val="28"/>
          <w:szCs w:val="28"/>
        </w:rPr>
        <w:t>о</w:t>
      </w:r>
      <w:r w:rsidRPr="005064DD">
        <w:rPr>
          <w:rFonts w:ascii="Times New Roman" w:hAnsi="Times New Roman"/>
          <w:bCs/>
          <w:iCs/>
          <w:sz w:val="28"/>
          <w:szCs w:val="28"/>
        </w:rPr>
        <w:t>собенности речи препятствуют эффекти</w:t>
      </w:r>
      <w:r>
        <w:rPr>
          <w:rFonts w:ascii="Times New Roman" w:hAnsi="Times New Roman"/>
          <w:bCs/>
          <w:iCs/>
          <w:sz w:val="28"/>
          <w:szCs w:val="28"/>
        </w:rPr>
        <w:t>в</w:t>
      </w:r>
      <w:r w:rsidRPr="005064DD">
        <w:rPr>
          <w:rFonts w:ascii="Times New Roman" w:hAnsi="Times New Roman"/>
          <w:bCs/>
          <w:iCs/>
          <w:sz w:val="28"/>
          <w:szCs w:val="28"/>
        </w:rPr>
        <w:t>ному общению, выраженные судороги речевого аппарата, страх речи резко ограничивает даже бытовое общение.</w:t>
      </w:r>
    </w:p>
    <w:p w:rsidR="00EF5FCF" w:rsidRPr="00EF5FCF" w:rsidRDefault="00EF5FCF" w:rsidP="00E71FAE">
      <w:pPr>
        <w:jc w:val="both"/>
        <w:rPr>
          <w:rFonts w:ascii="Times New Roman" w:hAnsi="Times New Roman"/>
          <w:sz w:val="28"/>
          <w:szCs w:val="28"/>
        </w:rPr>
      </w:pPr>
      <w:r w:rsidRPr="00EF5FCF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Показатель «Звуковая сторона речи»</w:t>
      </w:r>
    </w:p>
    <w:p w:rsidR="00A62DE7" w:rsidRPr="00A62DE7" w:rsidRDefault="00A62DE7" w:rsidP="00E71FAE">
      <w:pPr>
        <w:jc w:val="both"/>
        <w:rPr>
          <w:rFonts w:ascii="Times New Roman" w:hAnsi="Times New Roman"/>
          <w:bCs/>
          <w:iCs/>
          <w:sz w:val="28"/>
          <w:szCs w:val="28"/>
        </w:rPr>
      </w:pPr>
      <w:r w:rsidRPr="00A62DE7">
        <w:rPr>
          <w:rFonts w:ascii="Times New Roman" w:hAnsi="Times New Roman"/>
          <w:bCs/>
          <w:iCs/>
          <w:sz w:val="28"/>
          <w:szCs w:val="28"/>
        </w:rPr>
        <w:t xml:space="preserve">Характер недоразвития / </w:t>
      </w:r>
      <w:r>
        <w:rPr>
          <w:rFonts w:ascii="Times New Roman" w:hAnsi="Times New Roman"/>
          <w:bCs/>
          <w:iCs/>
          <w:sz w:val="28"/>
          <w:szCs w:val="28"/>
        </w:rPr>
        <w:t>нарушения звуковой стороны речи</w:t>
      </w:r>
      <w:r w:rsidRPr="00A62DE7">
        <w:rPr>
          <w:rFonts w:ascii="Times New Roman" w:hAnsi="Times New Roman"/>
          <w:bCs/>
          <w:iCs/>
          <w:sz w:val="28"/>
          <w:szCs w:val="28"/>
        </w:rPr>
        <w:t xml:space="preserve"> имеет следующие составляющие:</w:t>
      </w:r>
    </w:p>
    <w:p w:rsidR="00A62DE7" w:rsidRPr="00A62DE7" w:rsidRDefault="00A62DE7" w:rsidP="00E71FAE">
      <w:pPr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- </w:t>
      </w:r>
      <w:r w:rsidRPr="00201208">
        <w:rPr>
          <w:rFonts w:ascii="Times New Roman" w:hAnsi="Times New Roman"/>
          <w:b/>
          <w:bCs/>
          <w:iCs/>
          <w:sz w:val="28"/>
          <w:szCs w:val="28"/>
        </w:rPr>
        <w:t>Фонетический  дефект</w:t>
      </w:r>
      <w:r w:rsidRPr="00A62DE7">
        <w:rPr>
          <w:rFonts w:ascii="Times New Roman" w:hAnsi="Times New Roman"/>
          <w:bCs/>
          <w:iCs/>
          <w:sz w:val="28"/>
          <w:szCs w:val="28"/>
        </w:rPr>
        <w:t xml:space="preserve"> – отсутствие/наличие дефектов звукопроизношения, преимущественно в виде пропусков и искажений звуков родного языка. Оценивается уровень </w:t>
      </w:r>
      <w:proofErr w:type="spellStart"/>
      <w:r w:rsidRPr="00A62DE7">
        <w:rPr>
          <w:rFonts w:ascii="Times New Roman" w:hAnsi="Times New Roman"/>
          <w:bCs/>
          <w:iCs/>
          <w:sz w:val="28"/>
          <w:szCs w:val="28"/>
        </w:rPr>
        <w:t>сформированности</w:t>
      </w:r>
      <w:proofErr w:type="spellEnd"/>
      <w:r w:rsidRPr="00A62DE7">
        <w:rPr>
          <w:rFonts w:ascii="Times New Roman" w:hAnsi="Times New Roman"/>
          <w:bCs/>
          <w:iCs/>
          <w:sz w:val="28"/>
          <w:szCs w:val="28"/>
        </w:rPr>
        <w:t xml:space="preserve"> навыка владения правильным произношением в </w:t>
      </w:r>
      <w:r>
        <w:rPr>
          <w:rFonts w:ascii="Times New Roman" w:hAnsi="Times New Roman"/>
          <w:bCs/>
          <w:iCs/>
          <w:sz w:val="28"/>
          <w:szCs w:val="28"/>
        </w:rPr>
        <w:t>различных условиях предъявле</w:t>
      </w:r>
      <w:r w:rsidRPr="00A62DE7">
        <w:rPr>
          <w:rFonts w:ascii="Times New Roman" w:hAnsi="Times New Roman"/>
          <w:bCs/>
          <w:iCs/>
          <w:sz w:val="28"/>
          <w:szCs w:val="28"/>
        </w:rPr>
        <w:t>ния и использования языкового материала, а также характер нарушения звуков (искажения, замены, смешения)</w:t>
      </w:r>
      <w:r>
        <w:rPr>
          <w:rFonts w:ascii="Times New Roman" w:hAnsi="Times New Roman"/>
          <w:bCs/>
          <w:iCs/>
          <w:sz w:val="28"/>
          <w:szCs w:val="28"/>
        </w:rPr>
        <w:t>.</w:t>
      </w:r>
    </w:p>
    <w:p w:rsidR="00A62DE7" w:rsidRPr="00A62DE7" w:rsidRDefault="00A62DE7" w:rsidP="00E71FAE">
      <w:pPr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- </w:t>
      </w:r>
      <w:r w:rsidRPr="00201208">
        <w:rPr>
          <w:rFonts w:ascii="Times New Roman" w:hAnsi="Times New Roman"/>
          <w:b/>
          <w:bCs/>
          <w:iCs/>
          <w:sz w:val="28"/>
          <w:szCs w:val="28"/>
        </w:rPr>
        <w:t>Фонематическое недоразвитие</w:t>
      </w:r>
      <w:r w:rsidRPr="00A62DE7">
        <w:rPr>
          <w:rFonts w:ascii="Times New Roman" w:hAnsi="Times New Roman"/>
          <w:bCs/>
          <w:iCs/>
          <w:sz w:val="28"/>
          <w:szCs w:val="28"/>
        </w:rPr>
        <w:t xml:space="preserve"> – проблемы, обусловленные </w:t>
      </w:r>
      <w:proofErr w:type="spellStart"/>
      <w:r w:rsidRPr="00A62DE7">
        <w:rPr>
          <w:rFonts w:ascii="Times New Roman" w:hAnsi="Times New Roman"/>
          <w:bCs/>
          <w:iCs/>
          <w:sz w:val="28"/>
          <w:szCs w:val="28"/>
        </w:rPr>
        <w:t>несформированностью</w:t>
      </w:r>
      <w:proofErr w:type="spellEnd"/>
      <w:r w:rsidRPr="00A62DE7">
        <w:rPr>
          <w:rFonts w:ascii="Times New Roman" w:hAnsi="Times New Roman"/>
          <w:bCs/>
          <w:iCs/>
          <w:sz w:val="28"/>
          <w:szCs w:val="28"/>
        </w:rPr>
        <w:t xml:space="preserve"> фонематического восприятия и фонематического слуха.</w:t>
      </w:r>
    </w:p>
    <w:p w:rsidR="00D6227E" w:rsidRPr="0050574F" w:rsidRDefault="00A62DE7" w:rsidP="00E71FAE">
      <w:pPr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- </w:t>
      </w:r>
      <w:proofErr w:type="spellStart"/>
      <w:r w:rsidRPr="00201208">
        <w:rPr>
          <w:rFonts w:ascii="Times New Roman" w:hAnsi="Times New Roman"/>
          <w:b/>
          <w:bCs/>
          <w:iCs/>
          <w:sz w:val="28"/>
          <w:szCs w:val="28"/>
        </w:rPr>
        <w:t>Несформированность</w:t>
      </w:r>
      <w:proofErr w:type="spellEnd"/>
      <w:r w:rsidRPr="00201208">
        <w:rPr>
          <w:rFonts w:ascii="Times New Roman" w:hAnsi="Times New Roman"/>
          <w:b/>
          <w:bCs/>
          <w:iCs/>
          <w:sz w:val="28"/>
          <w:szCs w:val="28"/>
        </w:rPr>
        <w:t xml:space="preserve"> слоговой структуры слова</w:t>
      </w:r>
      <w:r w:rsidRPr="00A62DE7">
        <w:rPr>
          <w:rFonts w:ascii="Times New Roman" w:hAnsi="Times New Roman"/>
          <w:bCs/>
          <w:iCs/>
          <w:sz w:val="28"/>
          <w:szCs w:val="28"/>
        </w:rPr>
        <w:t xml:space="preserve"> – неумение сохранять </w:t>
      </w:r>
      <w:proofErr w:type="spellStart"/>
      <w:r w:rsidRPr="00A62DE7">
        <w:rPr>
          <w:rFonts w:ascii="Times New Roman" w:hAnsi="Times New Roman"/>
          <w:bCs/>
          <w:iCs/>
          <w:sz w:val="28"/>
          <w:szCs w:val="28"/>
        </w:rPr>
        <w:t>звуко</w:t>
      </w:r>
      <w:proofErr w:type="spellEnd"/>
      <w:r w:rsidRPr="00A62DE7">
        <w:rPr>
          <w:rFonts w:ascii="Times New Roman" w:hAnsi="Times New Roman"/>
          <w:bCs/>
          <w:iCs/>
          <w:sz w:val="28"/>
          <w:szCs w:val="28"/>
        </w:rPr>
        <w:t>-слоговой образ слова в процессе говорения.</w:t>
      </w:r>
    </w:p>
    <w:p w:rsidR="00E71FAE" w:rsidRDefault="00E71FAE" w:rsidP="00E71FAE">
      <w:pPr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A62DE7" w:rsidRPr="00E71FAE" w:rsidRDefault="00A62DE7" w:rsidP="00E71FAE">
      <w:pPr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E71FAE">
        <w:rPr>
          <w:rFonts w:ascii="Times New Roman" w:hAnsi="Times New Roman"/>
          <w:b/>
          <w:bCs/>
          <w:iCs/>
          <w:sz w:val="28"/>
          <w:szCs w:val="28"/>
        </w:rPr>
        <w:lastRenderedPageBreak/>
        <w:t>Степени выраженности:</w:t>
      </w:r>
    </w:p>
    <w:p w:rsidR="00FA6558" w:rsidRPr="00A62DE7" w:rsidRDefault="00B4352F" w:rsidP="00E71FAE">
      <w:pPr>
        <w:numPr>
          <w:ilvl w:val="0"/>
          <w:numId w:val="7"/>
        </w:numPr>
        <w:jc w:val="both"/>
        <w:rPr>
          <w:rFonts w:ascii="Times New Roman" w:hAnsi="Times New Roman"/>
          <w:bCs/>
          <w:iCs/>
          <w:sz w:val="28"/>
          <w:szCs w:val="28"/>
        </w:rPr>
      </w:pPr>
      <w:r w:rsidRPr="00A62DE7">
        <w:rPr>
          <w:rFonts w:ascii="Times New Roman" w:hAnsi="Times New Roman"/>
          <w:bCs/>
          <w:iCs/>
          <w:sz w:val="28"/>
          <w:szCs w:val="28"/>
        </w:rPr>
        <w:t>Соответствует возрастной норме – каждый из компонентов может быть рассмотрен как вариант нормативного развития.</w:t>
      </w:r>
    </w:p>
    <w:p w:rsidR="00FA6558" w:rsidRPr="00A62DE7" w:rsidRDefault="00B4352F" w:rsidP="00E71FAE">
      <w:pPr>
        <w:numPr>
          <w:ilvl w:val="0"/>
          <w:numId w:val="7"/>
        </w:numPr>
        <w:jc w:val="both"/>
        <w:rPr>
          <w:rFonts w:ascii="Times New Roman" w:hAnsi="Times New Roman"/>
          <w:bCs/>
          <w:iCs/>
          <w:sz w:val="28"/>
          <w:szCs w:val="28"/>
        </w:rPr>
      </w:pPr>
      <w:r w:rsidRPr="00A62DE7">
        <w:rPr>
          <w:rFonts w:ascii="Times New Roman" w:hAnsi="Times New Roman"/>
          <w:bCs/>
          <w:iCs/>
          <w:sz w:val="28"/>
          <w:szCs w:val="28"/>
        </w:rPr>
        <w:t>Легкая степень недостаточности: – звукопроизношение – дефектна одна из фонетических групп звуков; Фонематическое восприятие – трудности различения одной-трех оппозиционных пар звуков. Слоговая структура – ребенок затрудняется в воспроизведении сложных по слоговой структуре слов.</w:t>
      </w:r>
    </w:p>
    <w:p w:rsidR="00FA6558" w:rsidRPr="00A62DE7" w:rsidRDefault="00B4352F" w:rsidP="00E71FAE">
      <w:pPr>
        <w:numPr>
          <w:ilvl w:val="0"/>
          <w:numId w:val="7"/>
        </w:numPr>
        <w:jc w:val="both"/>
        <w:rPr>
          <w:rFonts w:ascii="Times New Roman" w:hAnsi="Times New Roman"/>
          <w:bCs/>
          <w:iCs/>
          <w:sz w:val="28"/>
          <w:szCs w:val="28"/>
        </w:rPr>
      </w:pPr>
      <w:r w:rsidRPr="00A62DE7">
        <w:rPr>
          <w:rFonts w:ascii="Times New Roman" w:hAnsi="Times New Roman"/>
          <w:bCs/>
          <w:iCs/>
          <w:sz w:val="28"/>
          <w:szCs w:val="28"/>
        </w:rPr>
        <w:t>Средняя степень недостаточности: - звукопроизношение – дефектны две-три фонетические группы звуков; Фонематическое восприятие – трудности различения 4 -</w:t>
      </w:r>
      <w:r w:rsidR="00A62DE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A62DE7">
        <w:rPr>
          <w:rFonts w:ascii="Times New Roman" w:hAnsi="Times New Roman"/>
          <w:bCs/>
          <w:iCs/>
          <w:sz w:val="28"/>
          <w:szCs w:val="28"/>
        </w:rPr>
        <w:t>6 оппозиционных пар звуков, неспособность услышать наличие/отсутствия звука в слове. Слоговая структура – ребенок затрудняется в воспроизведении трехсложных слов и с</w:t>
      </w:r>
      <w:r w:rsidR="00A62DE7">
        <w:rPr>
          <w:rFonts w:ascii="Times New Roman" w:hAnsi="Times New Roman"/>
          <w:bCs/>
          <w:iCs/>
          <w:sz w:val="28"/>
          <w:szCs w:val="28"/>
        </w:rPr>
        <w:t>лов со стечением трех и более с</w:t>
      </w:r>
      <w:r w:rsidRPr="00A62DE7">
        <w:rPr>
          <w:rFonts w:ascii="Times New Roman" w:hAnsi="Times New Roman"/>
          <w:bCs/>
          <w:iCs/>
          <w:sz w:val="28"/>
          <w:szCs w:val="28"/>
        </w:rPr>
        <w:t>огласных.</w:t>
      </w:r>
    </w:p>
    <w:p w:rsidR="00D6227E" w:rsidRDefault="00B4352F" w:rsidP="00E71FAE">
      <w:pPr>
        <w:numPr>
          <w:ilvl w:val="0"/>
          <w:numId w:val="7"/>
        </w:numPr>
        <w:jc w:val="both"/>
        <w:rPr>
          <w:rFonts w:ascii="Times New Roman" w:hAnsi="Times New Roman"/>
          <w:bCs/>
          <w:iCs/>
          <w:sz w:val="28"/>
          <w:szCs w:val="28"/>
        </w:rPr>
      </w:pPr>
      <w:r w:rsidRPr="00A62DE7">
        <w:rPr>
          <w:rFonts w:ascii="Times New Roman" w:hAnsi="Times New Roman"/>
          <w:bCs/>
          <w:iCs/>
          <w:sz w:val="28"/>
          <w:szCs w:val="28"/>
        </w:rPr>
        <w:t>Т</w:t>
      </w:r>
      <w:r w:rsidR="00A62DE7">
        <w:rPr>
          <w:rFonts w:ascii="Times New Roman" w:hAnsi="Times New Roman"/>
          <w:bCs/>
          <w:iCs/>
          <w:sz w:val="28"/>
          <w:szCs w:val="28"/>
        </w:rPr>
        <w:t>яжелая степень недостаточности:</w:t>
      </w:r>
      <w:r w:rsidRPr="00A62DE7">
        <w:rPr>
          <w:rFonts w:ascii="Times New Roman" w:hAnsi="Times New Roman"/>
          <w:bCs/>
          <w:iCs/>
          <w:sz w:val="28"/>
          <w:szCs w:val="28"/>
        </w:rPr>
        <w:t xml:space="preserve"> звукопроизношение – дефектны четыре и более фонетические группы звуков, что препятствует коммуникации, поскольку речь неразборчива; Фонематическое восприятие – трудности различения 7 и более оппозиционных пар звуков, трудности различения слов</w:t>
      </w:r>
      <w:r w:rsidR="00A62DE7">
        <w:rPr>
          <w:rFonts w:ascii="Times New Roman" w:hAnsi="Times New Roman"/>
          <w:bCs/>
          <w:iCs/>
          <w:sz w:val="28"/>
          <w:szCs w:val="28"/>
        </w:rPr>
        <w:t>, близких по звуковому составу.</w:t>
      </w:r>
      <w:r w:rsidRPr="00A62DE7">
        <w:rPr>
          <w:rFonts w:ascii="Times New Roman" w:hAnsi="Times New Roman"/>
          <w:bCs/>
          <w:iCs/>
          <w:sz w:val="28"/>
          <w:szCs w:val="28"/>
        </w:rPr>
        <w:t xml:space="preserve"> Слоговая структура – ребенок затрудняется в воспроизведении двух и  трехсложных слов, преобладание </w:t>
      </w:r>
      <w:proofErr w:type="spellStart"/>
      <w:r w:rsidRPr="00A62DE7">
        <w:rPr>
          <w:rFonts w:ascii="Times New Roman" w:hAnsi="Times New Roman"/>
          <w:bCs/>
          <w:iCs/>
          <w:sz w:val="28"/>
          <w:szCs w:val="28"/>
        </w:rPr>
        <w:t>лепетных</w:t>
      </w:r>
      <w:proofErr w:type="spellEnd"/>
      <w:r w:rsidRPr="00A62DE7">
        <w:rPr>
          <w:rFonts w:ascii="Times New Roman" w:hAnsi="Times New Roman"/>
          <w:bCs/>
          <w:iCs/>
          <w:sz w:val="28"/>
          <w:szCs w:val="28"/>
        </w:rPr>
        <w:t xml:space="preserve"> слов (для детей старше 1,5 лет).</w:t>
      </w:r>
    </w:p>
    <w:p w:rsidR="00EF5FCF" w:rsidRPr="00D6227E" w:rsidRDefault="00EF5FCF" w:rsidP="00E71FAE">
      <w:pPr>
        <w:jc w:val="both"/>
        <w:rPr>
          <w:rFonts w:ascii="Times New Roman" w:hAnsi="Times New Roman"/>
          <w:bCs/>
          <w:iCs/>
          <w:sz w:val="28"/>
          <w:szCs w:val="28"/>
        </w:rPr>
      </w:pPr>
      <w:r w:rsidRPr="00D6227E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Показатель «Лексический запас»</w:t>
      </w:r>
    </w:p>
    <w:p w:rsidR="00D6227E" w:rsidRDefault="00047A09" w:rsidP="00E71FAE">
      <w:pPr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</w:t>
      </w:r>
      <w:r w:rsidR="00D6227E" w:rsidRPr="00D6227E">
        <w:rPr>
          <w:rFonts w:ascii="Times New Roman" w:hAnsi="Times New Roman"/>
          <w:bCs/>
          <w:iCs/>
          <w:sz w:val="28"/>
          <w:szCs w:val="28"/>
        </w:rPr>
        <w:t>Развитие словарного запаса определяется несколькими компонентами: прежде всего, возрастом ребенка, социальным окружением, местом проживания и проч.</w:t>
      </w:r>
    </w:p>
    <w:p w:rsidR="00047A09" w:rsidRDefault="00047A09" w:rsidP="00E71FAE">
      <w:pPr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- </w:t>
      </w:r>
      <w:r w:rsidR="00D6227E" w:rsidRPr="00D6227E">
        <w:rPr>
          <w:rFonts w:ascii="Times New Roman" w:hAnsi="Times New Roman"/>
          <w:bCs/>
          <w:iCs/>
          <w:sz w:val="28"/>
          <w:szCs w:val="28"/>
        </w:rPr>
        <w:t xml:space="preserve">Определение количественного и качественного состава </w:t>
      </w:r>
      <w:r>
        <w:rPr>
          <w:rFonts w:ascii="Times New Roman" w:hAnsi="Times New Roman"/>
          <w:bCs/>
          <w:iCs/>
          <w:sz w:val="28"/>
          <w:szCs w:val="28"/>
        </w:rPr>
        <w:t>активного и пассивного словаря.</w:t>
      </w:r>
    </w:p>
    <w:p w:rsidR="00047A09" w:rsidRDefault="00047A09" w:rsidP="00E71FAE">
      <w:pPr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- В</w:t>
      </w:r>
      <w:r w:rsidR="00D6227E" w:rsidRPr="00D6227E">
        <w:rPr>
          <w:rFonts w:ascii="Times New Roman" w:hAnsi="Times New Roman"/>
          <w:bCs/>
          <w:iCs/>
          <w:sz w:val="28"/>
          <w:szCs w:val="28"/>
        </w:rPr>
        <w:t>ыявление уровня владени</w:t>
      </w:r>
      <w:r>
        <w:rPr>
          <w:rFonts w:ascii="Times New Roman" w:hAnsi="Times New Roman"/>
          <w:bCs/>
          <w:iCs/>
          <w:sz w:val="28"/>
          <w:szCs w:val="28"/>
        </w:rPr>
        <w:t>я значением лексических единиц.</w:t>
      </w:r>
    </w:p>
    <w:p w:rsidR="00047A09" w:rsidRDefault="00047A09" w:rsidP="00E71FAE">
      <w:pPr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- О</w:t>
      </w:r>
      <w:r w:rsidR="00D6227E" w:rsidRPr="00D6227E">
        <w:rPr>
          <w:rFonts w:ascii="Times New Roman" w:hAnsi="Times New Roman"/>
          <w:bCs/>
          <w:iCs/>
          <w:sz w:val="28"/>
          <w:szCs w:val="28"/>
        </w:rPr>
        <w:t>пределение особенности парадигматич</w:t>
      </w:r>
      <w:r>
        <w:rPr>
          <w:rFonts w:ascii="Times New Roman" w:hAnsi="Times New Roman"/>
          <w:bCs/>
          <w:iCs/>
          <w:sz w:val="28"/>
          <w:szCs w:val="28"/>
        </w:rPr>
        <w:t>еских и синтагматических связей.</w:t>
      </w:r>
    </w:p>
    <w:p w:rsidR="00D6227E" w:rsidRDefault="00047A09" w:rsidP="00E71FAE">
      <w:pPr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- В</w:t>
      </w:r>
      <w:r w:rsidR="00D6227E" w:rsidRPr="00D6227E">
        <w:rPr>
          <w:rFonts w:ascii="Times New Roman" w:hAnsi="Times New Roman"/>
          <w:bCs/>
          <w:iCs/>
          <w:sz w:val="28"/>
          <w:szCs w:val="28"/>
        </w:rPr>
        <w:t>ыяснение характера лексических ошибок.</w:t>
      </w:r>
    </w:p>
    <w:p w:rsidR="00EF5FCF" w:rsidRPr="00EF5FCF" w:rsidRDefault="00EF5FCF" w:rsidP="00E71FAE">
      <w:pPr>
        <w:jc w:val="both"/>
        <w:rPr>
          <w:rFonts w:ascii="Times New Roman" w:hAnsi="Times New Roman"/>
          <w:sz w:val="28"/>
          <w:szCs w:val="28"/>
        </w:rPr>
      </w:pPr>
      <w:r w:rsidRPr="00EF5FCF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Показатель «Грамматический строй речи»</w:t>
      </w:r>
    </w:p>
    <w:p w:rsidR="00FA6558" w:rsidRPr="004641CD" w:rsidRDefault="00695BBD" w:rsidP="00E71FAE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Определяется у</w:t>
      </w:r>
      <w:r w:rsidR="00B4352F" w:rsidRPr="004641CD">
        <w:rPr>
          <w:rFonts w:ascii="Times New Roman" w:hAnsi="Times New Roman"/>
          <w:bCs/>
          <w:sz w:val="28"/>
          <w:szCs w:val="28"/>
        </w:rPr>
        <w:t>ровень владения грамматическими средствами в самостоятельной речи (употребление и понимание); определ</w:t>
      </w:r>
      <w:r w:rsidR="004641CD">
        <w:rPr>
          <w:rFonts w:ascii="Times New Roman" w:hAnsi="Times New Roman"/>
          <w:bCs/>
          <w:sz w:val="28"/>
          <w:szCs w:val="28"/>
        </w:rPr>
        <w:t>яется</w:t>
      </w:r>
      <w:r w:rsidR="00B4352F" w:rsidRPr="004641CD">
        <w:rPr>
          <w:rFonts w:ascii="Times New Roman" w:hAnsi="Times New Roman"/>
          <w:bCs/>
          <w:sz w:val="28"/>
          <w:szCs w:val="28"/>
        </w:rPr>
        <w:t xml:space="preserve"> степень обучаемости грамматическому оформлению языковых и речевых единиц; выясн</w:t>
      </w:r>
      <w:r w:rsidR="004641CD">
        <w:rPr>
          <w:rFonts w:ascii="Times New Roman" w:hAnsi="Times New Roman"/>
          <w:bCs/>
          <w:sz w:val="28"/>
          <w:szCs w:val="28"/>
        </w:rPr>
        <w:t>яется</w:t>
      </w:r>
      <w:r w:rsidR="00B4352F" w:rsidRPr="004641CD">
        <w:rPr>
          <w:rFonts w:ascii="Times New Roman" w:hAnsi="Times New Roman"/>
          <w:bCs/>
          <w:sz w:val="28"/>
          <w:szCs w:val="28"/>
        </w:rPr>
        <w:t xml:space="preserve"> характер грамматических ошибок.</w:t>
      </w:r>
    </w:p>
    <w:p w:rsidR="004641CD" w:rsidRPr="009C4885" w:rsidRDefault="004641CD" w:rsidP="00E71FAE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9C4885">
        <w:rPr>
          <w:rFonts w:ascii="Times New Roman" w:hAnsi="Times New Roman"/>
          <w:b/>
          <w:bCs/>
          <w:sz w:val="28"/>
          <w:szCs w:val="28"/>
        </w:rPr>
        <w:t xml:space="preserve">Оценка уровня </w:t>
      </w:r>
      <w:proofErr w:type="spellStart"/>
      <w:r w:rsidRPr="009C4885">
        <w:rPr>
          <w:rFonts w:ascii="Times New Roman" w:hAnsi="Times New Roman"/>
          <w:b/>
          <w:bCs/>
          <w:sz w:val="28"/>
          <w:szCs w:val="28"/>
        </w:rPr>
        <w:t>сформированности</w:t>
      </w:r>
      <w:proofErr w:type="spellEnd"/>
      <w:r w:rsidR="009C4885" w:rsidRPr="009C4885">
        <w:rPr>
          <w:rFonts w:ascii="Times New Roman" w:hAnsi="Times New Roman"/>
          <w:b/>
          <w:bCs/>
          <w:sz w:val="28"/>
          <w:szCs w:val="28"/>
        </w:rPr>
        <w:t>:</w:t>
      </w:r>
    </w:p>
    <w:p w:rsidR="00FA6558" w:rsidRPr="004641CD" w:rsidRDefault="009C4885" w:rsidP="00E71FAE">
      <w:pPr>
        <w:numPr>
          <w:ilvl w:val="0"/>
          <w:numId w:val="9"/>
        </w:numPr>
        <w:jc w:val="both"/>
        <w:rPr>
          <w:rFonts w:ascii="Times New Roman" w:hAnsi="Times New Roman"/>
          <w:bCs/>
          <w:sz w:val="28"/>
          <w:szCs w:val="28"/>
        </w:rPr>
      </w:pPr>
      <w:r w:rsidRPr="009C4885">
        <w:rPr>
          <w:rFonts w:ascii="Times New Roman" w:hAnsi="Times New Roman"/>
          <w:bCs/>
          <w:sz w:val="28"/>
          <w:szCs w:val="28"/>
          <w:u w:val="single"/>
        </w:rPr>
        <w:t>Т</w:t>
      </w:r>
      <w:r w:rsidR="00B4352F" w:rsidRPr="009C4885">
        <w:rPr>
          <w:rFonts w:ascii="Times New Roman" w:hAnsi="Times New Roman"/>
          <w:bCs/>
          <w:sz w:val="28"/>
          <w:szCs w:val="28"/>
          <w:u w:val="single"/>
        </w:rPr>
        <w:t>яжелая степень недоразвития:</w:t>
      </w:r>
      <w:r w:rsidR="00B4352F" w:rsidRPr="004641CD">
        <w:rPr>
          <w:rFonts w:ascii="Times New Roman" w:hAnsi="Times New Roman"/>
          <w:bCs/>
          <w:sz w:val="28"/>
          <w:szCs w:val="28"/>
        </w:rPr>
        <w:t xml:space="preserve"> отсутствие грамматического оформления речи или наличие отдельных грамматических форм и конструкций, которые ребенок использует не всегда адекватно; </w:t>
      </w:r>
      <w:r w:rsidR="00B4352F" w:rsidRPr="00695BBD">
        <w:rPr>
          <w:rFonts w:ascii="Times New Roman" w:hAnsi="Times New Roman"/>
          <w:bCs/>
          <w:sz w:val="28"/>
          <w:szCs w:val="28"/>
          <w:u w:val="single"/>
        </w:rPr>
        <w:t>резкое ограничение понимания грамматических форм и конструкций, которые ребенок должен был усвоить к данному возрасту.</w:t>
      </w:r>
    </w:p>
    <w:p w:rsidR="00FA6558" w:rsidRPr="004641CD" w:rsidRDefault="009C4885" w:rsidP="00E71FAE">
      <w:pPr>
        <w:numPr>
          <w:ilvl w:val="0"/>
          <w:numId w:val="9"/>
        </w:numPr>
        <w:jc w:val="both"/>
        <w:rPr>
          <w:rFonts w:ascii="Times New Roman" w:hAnsi="Times New Roman"/>
          <w:bCs/>
          <w:sz w:val="28"/>
          <w:szCs w:val="28"/>
        </w:rPr>
      </w:pPr>
      <w:r w:rsidRPr="009C4885">
        <w:rPr>
          <w:rFonts w:ascii="Times New Roman" w:hAnsi="Times New Roman"/>
          <w:bCs/>
          <w:sz w:val="28"/>
          <w:szCs w:val="28"/>
          <w:u w:val="single"/>
        </w:rPr>
        <w:t>Средняя степень недоразвития:</w:t>
      </w:r>
      <w:r>
        <w:rPr>
          <w:rFonts w:ascii="Times New Roman" w:hAnsi="Times New Roman"/>
          <w:bCs/>
          <w:sz w:val="28"/>
          <w:szCs w:val="28"/>
        </w:rPr>
        <w:t xml:space="preserve"> о</w:t>
      </w:r>
      <w:r w:rsidR="00B4352F" w:rsidRPr="004641CD">
        <w:rPr>
          <w:rFonts w:ascii="Times New Roman" w:hAnsi="Times New Roman"/>
          <w:bCs/>
          <w:sz w:val="28"/>
          <w:szCs w:val="28"/>
        </w:rPr>
        <w:t xml:space="preserve">своение ребенком наиболее частотных грамматических форм и конструкций, которые он использует неустойчиво. Отмечаются явления замен, смешений, трудности линейного развертывания грамматических форм и конструкций. Понимание достаточное на бытовом уровне, при усложнении структуры предложения, использование относительно </w:t>
      </w:r>
      <w:proofErr w:type="spellStart"/>
      <w:r w:rsidR="00B4352F" w:rsidRPr="004641CD">
        <w:rPr>
          <w:rFonts w:ascii="Times New Roman" w:hAnsi="Times New Roman"/>
          <w:bCs/>
          <w:sz w:val="28"/>
          <w:szCs w:val="28"/>
        </w:rPr>
        <w:t>редкоупотребляемых</w:t>
      </w:r>
      <w:proofErr w:type="spellEnd"/>
      <w:r w:rsidR="00B4352F" w:rsidRPr="004641CD">
        <w:rPr>
          <w:rFonts w:ascii="Times New Roman" w:hAnsi="Times New Roman"/>
          <w:bCs/>
          <w:sz w:val="28"/>
          <w:szCs w:val="28"/>
        </w:rPr>
        <w:t xml:space="preserve"> грамматических моделей наблюдаются трудности. Невысокая обучаемость грамматическим моделям.</w:t>
      </w:r>
    </w:p>
    <w:p w:rsidR="00FA6558" w:rsidRPr="004641CD" w:rsidRDefault="009C4885" w:rsidP="00E71FAE">
      <w:pPr>
        <w:numPr>
          <w:ilvl w:val="0"/>
          <w:numId w:val="9"/>
        </w:numPr>
        <w:jc w:val="both"/>
        <w:rPr>
          <w:rFonts w:ascii="Times New Roman" w:hAnsi="Times New Roman"/>
          <w:bCs/>
          <w:sz w:val="28"/>
          <w:szCs w:val="28"/>
        </w:rPr>
      </w:pPr>
      <w:r w:rsidRPr="009C4885">
        <w:rPr>
          <w:rFonts w:ascii="Times New Roman" w:hAnsi="Times New Roman"/>
          <w:bCs/>
          <w:sz w:val="28"/>
          <w:szCs w:val="28"/>
          <w:u w:val="single"/>
        </w:rPr>
        <w:t>Легкая степень недоразвития: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B4352F" w:rsidRPr="004641CD">
        <w:rPr>
          <w:rFonts w:ascii="Times New Roman" w:hAnsi="Times New Roman"/>
          <w:bCs/>
          <w:sz w:val="28"/>
          <w:szCs w:val="28"/>
        </w:rPr>
        <w:t xml:space="preserve">в речи ребенка наблюдаются отдельные </w:t>
      </w:r>
      <w:proofErr w:type="spellStart"/>
      <w:r w:rsidR="00B4352F" w:rsidRPr="004641CD">
        <w:rPr>
          <w:rFonts w:ascii="Times New Roman" w:hAnsi="Times New Roman"/>
          <w:bCs/>
          <w:sz w:val="28"/>
          <w:szCs w:val="28"/>
        </w:rPr>
        <w:t>аграмматизмы</w:t>
      </w:r>
      <w:proofErr w:type="spellEnd"/>
      <w:r w:rsidR="00B4352F" w:rsidRPr="004641CD">
        <w:rPr>
          <w:rFonts w:ascii="Times New Roman" w:hAnsi="Times New Roman"/>
          <w:bCs/>
          <w:sz w:val="28"/>
          <w:szCs w:val="28"/>
        </w:rPr>
        <w:t>, которые могут носить неустойчивый характер. Понимание грамматических форм и конструкций достаточное.</w:t>
      </w:r>
    </w:p>
    <w:p w:rsidR="00FA6558" w:rsidRPr="004641CD" w:rsidRDefault="009C4885" w:rsidP="00E71FAE">
      <w:pPr>
        <w:numPr>
          <w:ilvl w:val="0"/>
          <w:numId w:val="9"/>
        </w:numPr>
        <w:jc w:val="both"/>
        <w:rPr>
          <w:rFonts w:ascii="Times New Roman" w:hAnsi="Times New Roman"/>
          <w:bCs/>
          <w:sz w:val="28"/>
          <w:szCs w:val="28"/>
        </w:rPr>
      </w:pPr>
      <w:r w:rsidRPr="009C4885">
        <w:rPr>
          <w:rFonts w:ascii="Times New Roman" w:hAnsi="Times New Roman"/>
          <w:bCs/>
          <w:sz w:val="28"/>
          <w:szCs w:val="28"/>
          <w:u w:val="single"/>
        </w:rPr>
        <w:t>С</w:t>
      </w:r>
      <w:r w:rsidR="00B4352F" w:rsidRPr="009C4885">
        <w:rPr>
          <w:rFonts w:ascii="Times New Roman" w:hAnsi="Times New Roman"/>
          <w:bCs/>
          <w:sz w:val="28"/>
          <w:szCs w:val="28"/>
          <w:u w:val="single"/>
        </w:rPr>
        <w:t>оответствует возрастной норме</w:t>
      </w:r>
      <w:r>
        <w:rPr>
          <w:rFonts w:ascii="Times New Roman" w:hAnsi="Times New Roman"/>
          <w:bCs/>
          <w:sz w:val="28"/>
          <w:szCs w:val="28"/>
          <w:u w:val="single"/>
        </w:rPr>
        <w:t>:</w:t>
      </w:r>
      <w:r w:rsidR="00B4352F" w:rsidRPr="004641CD">
        <w:rPr>
          <w:rFonts w:ascii="Times New Roman" w:hAnsi="Times New Roman"/>
          <w:bCs/>
          <w:sz w:val="28"/>
          <w:szCs w:val="28"/>
        </w:rPr>
        <w:t xml:space="preserve"> грамматическое оформление собственных высказываний и понимание соответствует возрасту ребенка и диалектным особенностям региона.</w:t>
      </w:r>
    </w:p>
    <w:p w:rsidR="00EF5FCF" w:rsidRPr="00CD4395" w:rsidRDefault="00EF5FCF" w:rsidP="00E71FAE">
      <w:pPr>
        <w:jc w:val="both"/>
        <w:rPr>
          <w:rFonts w:ascii="Times New Roman" w:hAnsi="Times New Roman"/>
          <w:i/>
          <w:sz w:val="28"/>
          <w:szCs w:val="28"/>
        </w:rPr>
      </w:pPr>
      <w:r w:rsidRPr="00CD4395">
        <w:rPr>
          <w:rFonts w:ascii="Times New Roman" w:hAnsi="Times New Roman"/>
          <w:b/>
          <w:bCs/>
          <w:i/>
          <w:sz w:val="28"/>
          <w:szCs w:val="28"/>
          <w:u w:val="single"/>
        </w:rPr>
        <w:t>Показатель «Связная речь»</w:t>
      </w:r>
    </w:p>
    <w:p w:rsidR="00CD4395" w:rsidRPr="00CD4395" w:rsidRDefault="00CD4395" w:rsidP="00E71FAE">
      <w:pPr>
        <w:jc w:val="both"/>
        <w:rPr>
          <w:rFonts w:ascii="Times New Roman" w:hAnsi="Times New Roman"/>
          <w:bCs/>
          <w:iCs/>
          <w:sz w:val="28"/>
          <w:szCs w:val="28"/>
        </w:rPr>
      </w:pPr>
      <w:r w:rsidRPr="00CD4395">
        <w:rPr>
          <w:rFonts w:ascii="Times New Roman" w:hAnsi="Times New Roman"/>
          <w:bCs/>
          <w:iCs/>
          <w:sz w:val="28"/>
          <w:szCs w:val="28"/>
        </w:rPr>
        <w:t>Результаты оцениваются в соответствии со следующей шкалой:</w:t>
      </w:r>
    </w:p>
    <w:p w:rsidR="00CD4395" w:rsidRPr="00CD4395" w:rsidRDefault="00CD4395" w:rsidP="00E71FAE">
      <w:pPr>
        <w:jc w:val="both"/>
        <w:rPr>
          <w:rFonts w:ascii="Times New Roman" w:hAnsi="Times New Roman"/>
          <w:bCs/>
          <w:iCs/>
          <w:sz w:val="28"/>
          <w:szCs w:val="28"/>
        </w:rPr>
      </w:pPr>
      <w:r w:rsidRPr="00CD4395">
        <w:rPr>
          <w:rFonts w:ascii="Times New Roman" w:hAnsi="Times New Roman"/>
          <w:bCs/>
          <w:iCs/>
          <w:sz w:val="28"/>
          <w:szCs w:val="28"/>
        </w:rPr>
        <w:t xml:space="preserve">- соответствует возрастной норме (с учетом возраста ребенка) – ребенок составил рассказ самостоятельно или при небольшой стимулирующей помощи, рассказ соответствует теме, тема раскрыта полностью, отсутствуют отступления от темы, в рассказе все предложения связаны между собой, текст последователен и логичен, используются разнообразные лексико-грамматические средства; понимание </w:t>
      </w:r>
      <w:proofErr w:type="spellStart"/>
      <w:r w:rsidRPr="00CD4395">
        <w:rPr>
          <w:rFonts w:ascii="Times New Roman" w:hAnsi="Times New Roman"/>
          <w:bCs/>
          <w:iCs/>
          <w:sz w:val="28"/>
          <w:szCs w:val="28"/>
        </w:rPr>
        <w:t>аудируемого</w:t>
      </w:r>
      <w:proofErr w:type="spellEnd"/>
      <w:r w:rsidRPr="00CD4395">
        <w:rPr>
          <w:rFonts w:ascii="Times New Roman" w:hAnsi="Times New Roman"/>
          <w:bCs/>
          <w:iCs/>
          <w:sz w:val="28"/>
          <w:szCs w:val="28"/>
        </w:rPr>
        <w:t xml:space="preserve"> текста – понимает </w:t>
      </w:r>
      <w:proofErr w:type="spellStart"/>
      <w:r w:rsidRPr="00CD4395">
        <w:rPr>
          <w:rFonts w:ascii="Times New Roman" w:hAnsi="Times New Roman"/>
          <w:bCs/>
          <w:iCs/>
          <w:sz w:val="28"/>
          <w:szCs w:val="28"/>
        </w:rPr>
        <w:t>фактологию</w:t>
      </w:r>
      <w:proofErr w:type="spellEnd"/>
      <w:r w:rsidRPr="00CD4395">
        <w:rPr>
          <w:rFonts w:ascii="Times New Roman" w:hAnsi="Times New Roman"/>
          <w:bCs/>
          <w:iCs/>
          <w:sz w:val="28"/>
          <w:szCs w:val="28"/>
        </w:rPr>
        <w:t xml:space="preserve"> и смысл текста.</w:t>
      </w:r>
    </w:p>
    <w:p w:rsidR="00CD4395" w:rsidRPr="00CD4395" w:rsidRDefault="00CD4395" w:rsidP="00E71FAE">
      <w:pPr>
        <w:jc w:val="both"/>
        <w:rPr>
          <w:rFonts w:ascii="Times New Roman" w:hAnsi="Times New Roman"/>
          <w:bCs/>
          <w:iCs/>
          <w:sz w:val="28"/>
          <w:szCs w:val="28"/>
        </w:rPr>
      </w:pPr>
      <w:r w:rsidRPr="00CD4395">
        <w:rPr>
          <w:rFonts w:ascii="Times New Roman" w:hAnsi="Times New Roman"/>
          <w:bCs/>
          <w:iCs/>
          <w:sz w:val="28"/>
          <w:szCs w:val="28"/>
        </w:rPr>
        <w:lastRenderedPageBreak/>
        <w:t xml:space="preserve">- </w:t>
      </w:r>
      <w:r>
        <w:rPr>
          <w:rFonts w:ascii="Times New Roman" w:hAnsi="Times New Roman"/>
          <w:bCs/>
          <w:iCs/>
          <w:sz w:val="28"/>
          <w:szCs w:val="28"/>
        </w:rPr>
        <w:t>л</w:t>
      </w:r>
      <w:r w:rsidRPr="00CD4395">
        <w:rPr>
          <w:rFonts w:ascii="Times New Roman" w:hAnsi="Times New Roman"/>
          <w:bCs/>
          <w:iCs/>
          <w:sz w:val="28"/>
          <w:szCs w:val="28"/>
        </w:rPr>
        <w:t xml:space="preserve">егкая степень недоразвития – не соблюдается от 1 до 2 признаков текста, при этом понимание </w:t>
      </w:r>
      <w:proofErr w:type="spellStart"/>
      <w:r w:rsidRPr="00CD4395">
        <w:rPr>
          <w:rFonts w:ascii="Times New Roman" w:hAnsi="Times New Roman"/>
          <w:bCs/>
          <w:iCs/>
          <w:sz w:val="28"/>
          <w:szCs w:val="28"/>
        </w:rPr>
        <w:t>фактологии</w:t>
      </w:r>
      <w:proofErr w:type="spellEnd"/>
      <w:r w:rsidRPr="00CD4395">
        <w:rPr>
          <w:rFonts w:ascii="Times New Roman" w:hAnsi="Times New Roman"/>
          <w:bCs/>
          <w:iCs/>
          <w:sz w:val="28"/>
          <w:szCs w:val="28"/>
        </w:rPr>
        <w:t xml:space="preserve"> и смысла текста в полном объеме.</w:t>
      </w:r>
    </w:p>
    <w:p w:rsidR="00CD4395" w:rsidRPr="00CD4395" w:rsidRDefault="00CD4395" w:rsidP="00E71FAE">
      <w:pPr>
        <w:jc w:val="both"/>
        <w:rPr>
          <w:rFonts w:ascii="Times New Roman" w:hAnsi="Times New Roman"/>
          <w:bCs/>
          <w:iCs/>
          <w:sz w:val="28"/>
          <w:szCs w:val="28"/>
        </w:rPr>
      </w:pPr>
      <w:r w:rsidRPr="00CD4395">
        <w:rPr>
          <w:rFonts w:ascii="Times New Roman" w:hAnsi="Times New Roman"/>
          <w:bCs/>
          <w:iCs/>
          <w:sz w:val="28"/>
          <w:szCs w:val="28"/>
        </w:rPr>
        <w:t xml:space="preserve">- средняя степень недоразвития – не соблюдается от 3 до 4 признаков текста, при этом понимание </w:t>
      </w:r>
      <w:proofErr w:type="spellStart"/>
      <w:r w:rsidRPr="00CD4395">
        <w:rPr>
          <w:rFonts w:ascii="Times New Roman" w:hAnsi="Times New Roman"/>
          <w:bCs/>
          <w:iCs/>
          <w:sz w:val="28"/>
          <w:szCs w:val="28"/>
        </w:rPr>
        <w:t>фактологии</w:t>
      </w:r>
      <w:proofErr w:type="spellEnd"/>
      <w:r w:rsidRPr="00CD4395">
        <w:rPr>
          <w:rFonts w:ascii="Times New Roman" w:hAnsi="Times New Roman"/>
          <w:bCs/>
          <w:iCs/>
          <w:sz w:val="28"/>
          <w:szCs w:val="28"/>
        </w:rPr>
        <w:t xml:space="preserve"> в основном сохранно, затрудняется в передаче смысла текста.</w:t>
      </w:r>
    </w:p>
    <w:p w:rsidR="0050574F" w:rsidRPr="00E71FAE" w:rsidRDefault="00CD4395" w:rsidP="00E71FAE">
      <w:pPr>
        <w:jc w:val="both"/>
        <w:rPr>
          <w:rFonts w:ascii="Times New Roman" w:hAnsi="Times New Roman"/>
          <w:bCs/>
          <w:iCs/>
          <w:sz w:val="28"/>
          <w:szCs w:val="28"/>
        </w:rPr>
      </w:pPr>
      <w:r w:rsidRPr="00CD4395">
        <w:rPr>
          <w:rFonts w:ascii="Times New Roman" w:hAnsi="Times New Roman"/>
          <w:bCs/>
          <w:iCs/>
          <w:sz w:val="28"/>
          <w:szCs w:val="28"/>
        </w:rPr>
        <w:t xml:space="preserve">- тяжелая степень недоразвития – составление текста невозможно, либо только с опорой на смысловые вопросы. Понимание </w:t>
      </w:r>
      <w:proofErr w:type="spellStart"/>
      <w:r w:rsidRPr="00CD4395">
        <w:rPr>
          <w:rFonts w:ascii="Times New Roman" w:hAnsi="Times New Roman"/>
          <w:bCs/>
          <w:iCs/>
          <w:sz w:val="28"/>
          <w:szCs w:val="28"/>
        </w:rPr>
        <w:t>фактологии</w:t>
      </w:r>
      <w:proofErr w:type="spellEnd"/>
      <w:r w:rsidRPr="00CD4395">
        <w:rPr>
          <w:rFonts w:ascii="Times New Roman" w:hAnsi="Times New Roman"/>
          <w:bCs/>
          <w:iCs/>
          <w:sz w:val="28"/>
          <w:szCs w:val="28"/>
        </w:rPr>
        <w:t xml:space="preserve"> текста фрагментарно или невозможно. Смысл текста недоступен.</w:t>
      </w:r>
    </w:p>
    <w:p w:rsidR="00EF5FCF" w:rsidRPr="00EF5FCF" w:rsidRDefault="00EF5FCF" w:rsidP="00E71FAE">
      <w:pPr>
        <w:jc w:val="both"/>
        <w:rPr>
          <w:rFonts w:ascii="Times New Roman" w:hAnsi="Times New Roman"/>
          <w:sz w:val="28"/>
          <w:szCs w:val="28"/>
        </w:rPr>
      </w:pPr>
      <w:r w:rsidRPr="00EF5FCF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Показатель «Чтение»</w:t>
      </w:r>
      <w:r w:rsidRPr="00EF5FC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1F65F3" w:rsidRPr="001F65F3" w:rsidRDefault="001F65F3" w:rsidP="00E71FAE">
      <w:pPr>
        <w:jc w:val="both"/>
        <w:rPr>
          <w:rFonts w:ascii="Times New Roman" w:hAnsi="Times New Roman"/>
          <w:bCs/>
          <w:iCs/>
          <w:sz w:val="28"/>
          <w:szCs w:val="28"/>
        </w:rPr>
      </w:pPr>
      <w:r w:rsidRPr="001F65F3">
        <w:rPr>
          <w:rFonts w:ascii="Times New Roman" w:hAnsi="Times New Roman"/>
          <w:bCs/>
          <w:iCs/>
          <w:sz w:val="28"/>
          <w:szCs w:val="28"/>
        </w:rPr>
        <w:t xml:space="preserve">При анализе уровня </w:t>
      </w:r>
      <w:proofErr w:type="spellStart"/>
      <w:r w:rsidRPr="001F65F3">
        <w:rPr>
          <w:rFonts w:ascii="Times New Roman" w:hAnsi="Times New Roman"/>
          <w:bCs/>
          <w:iCs/>
          <w:sz w:val="28"/>
          <w:szCs w:val="28"/>
        </w:rPr>
        <w:t>сформированности</w:t>
      </w:r>
      <w:proofErr w:type="spellEnd"/>
      <w:r w:rsidRPr="001F65F3">
        <w:rPr>
          <w:rFonts w:ascii="Times New Roman" w:hAnsi="Times New Roman"/>
          <w:bCs/>
          <w:iCs/>
          <w:sz w:val="28"/>
          <w:szCs w:val="28"/>
        </w:rPr>
        <w:t xml:space="preserve"> чтения учитывается и техника чтения и понимание прочитанного.</w:t>
      </w:r>
    </w:p>
    <w:p w:rsidR="001F65F3" w:rsidRPr="001F65F3" w:rsidRDefault="001F65F3" w:rsidP="00E71FAE">
      <w:pPr>
        <w:jc w:val="both"/>
        <w:rPr>
          <w:rFonts w:ascii="Times New Roman" w:hAnsi="Times New Roman"/>
          <w:bCs/>
          <w:iCs/>
          <w:sz w:val="28"/>
          <w:szCs w:val="28"/>
        </w:rPr>
      </w:pPr>
      <w:r w:rsidRPr="001F65F3">
        <w:rPr>
          <w:rFonts w:ascii="Times New Roman" w:hAnsi="Times New Roman"/>
          <w:bCs/>
          <w:iCs/>
          <w:sz w:val="28"/>
          <w:szCs w:val="28"/>
        </w:rPr>
        <w:t>Шкала оценки:</w:t>
      </w:r>
    </w:p>
    <w:p w:rsidR="001F65F3" w:rsidRPr="001F65F3" w:rsidRDefault="001F65F3" w:rsidP="00E71FAE">
      <w:pPr>
        <w:jc w:val="both"/>
        <w:rPr>
          <w:rFonts w:ascii="Times New Roman" w:hAnsi="Times New Roman"/>
          <w:bCs/>
          <w:iCs/>
          <w:sz w:val="28"/>
          <w:szCs w:val="28"/>
        </w:rPr>
      </w:pPr>
      <w:r w:rsidRPr="001F65F3">
        <w:rPr>
          <w:rFonts w:ascii="Times New Roman" w:hAnsi="Times New Roman"/>
          <w:bCs/>
          <w:iCs/>
          <w:sz w:val="28"/>
          <w:szCs w:val="28"/>
        </w:rPr>
        <w:t>- соответствует программным требованиям и возрастной норме;</w:t>
      </w:r>
    </w:p>
    <w:p w:rsidR="001F65F3" w:rsidRPr="001F65F3" w:rsidRDefault="001F65F3" w:rsidP="00E71FAE">
      <w:pPr>
        <w:jc w:val="both"/>
        <w:rPr>
          <w:rFonts w:ascii="Times New Roman" w:hAnsi="Times New Roman"/>
          <w:bCs/>
          <w:iCs/>
          <w:sz w:val="28"/>
          <w:szCs w:val="28"/>
        </w:rPr>
      </w:pPr>
      <w:r w:rsidRPr="001F65F3">
        <w:rPr>
          <w:rFonts w:ascii="Times New Roman" w:hAnsi="Times New Roman"/>
          <w:bCs/>
          <w:iCs/>
          <w:sz w:val="28"/>
          <w:szCs w:val="28"/>
        </w:rPr>
        <w:t>- легкая степень нарушения: у ребенка при чтении отмечается наличие отдельных ошибок (могут иметь различный характер), понимание прочитанного в полном объеме;</w:t>
      </w:r>
    </w:p>
    <w:p w:rsidR="001F65F3" w:rsidRPr="001F65F3" w:rsidRDefault="001F65F3" w:rsidP="00E71FAE">
      <w:pPr>
        <w:jc w:val="both"/>
        <w:rPr>
          <w:rFonts w:ascii="Times New Roman" w:hAnsi="Times New Roman"/>
          <w:bCs/>
          <w:iCs/>
          <w:sz w:val="28"/>
          <w:szCs w:val="28"/>
        </w:rPr>
      </w:pPr>
      <w:r w:rsidRPr="001F65F3">
        <w:rPr>
          <w:rFonts w:ascii="Times New Roman" w:hAnsi="Times New Roman"/>
          <w:bCs/>
          <w:iCs/>
          <w:sz w:val="28"/>
          <w:szCs w:val="28"/>
        </w:rPr>
        <w:t xml:space="preserve">- средняя степень нарушения – </w:t>
      </w:r>
      <w:r>
        <w:rPr>
          <w:rFonts w:ascii="Times New Roman" w:hAnsi="Times New Roman"/>
          <w:bCs/>
          <w:iCs/>
          <w:sz w:val="28"/>
          <w:szCs w:val="28"/>
        </w:rPr>
        <w:t>к</w:t>
      </w:r>
      <w:r w:rsidRPr="001F65F3">
        <w:rPr>
          <w:rFonts w:ascii="Times New Roman" w:hAnsi="Times New Roman"/>
          <w:bCs/>
          <w:iCs/>
          <w:sz w:val="28"/>
          <w:szCs w:val="28"/>
        </w:rPr>
        <w:t>оличество и характер ошибок замедляют процесс чтения, ребенок вынужден перечитывать отдельные слоги, слова и предложения. Либо ребенок по способу чтения отстает от программных требований более чем на год. Понимание в целом фрагментарное, хотя общую тему текста может установить.</w:t>
      </w:r>
    </w:p>
    <w:p w:rsidR="00CD4395" w:rsidRPr="001F65F3" w:rsidRDefault="001F65F3" w:rsidP="00E71FAE">
      <w:pPr>
        <w:jc w:val="both"/>
        <w:rPr>
          <w:rFonts w:ascii="Times New Roman" w:hAnsi="Times New Roman"/>
          <w:bCs/>
          <w:iCs/>
          <w:sz w:val="28"/>
          <w:szCs w:val="28"/>
        </w:rPr>
      </w:pPr>
      <w:r w:rsidRPr="001F65F3">
        <w:rPr>
          <w:rFonts w:ascii="Times New Roman" w:hAnsi="Times New Roman"/>
          <w:bCs/>
          <w:iCs/>
          <w:sz w:val="28"/>
          <w:szCs w:val="28"/>
        </w:rPr>
        <w:t xml:space="preserve">- тяжелая степень нарушения – </w:t>
      </w:r>
      <w:r>
        <w:rPr>
          <w:rFonts w:ascii="Times New Roman" w:hAnsi="Times New Roman"/>
          <w:bCs/>
          <w:iCs/>
          <w:sz w:val="28"/>
          <w:szCs w:val="28"/>
        </w:rPr>
        <w:t>к</w:t>
      </w:r>
      <w:r w:rsidRPr="001F65F3">
        <w:rPr>
          <w:rFonts w:ascii="Times New Roman" w:hAnsi="Times New Roman"/>
          <w:bCs/>
          <w:iCs/>
          <w:sz w:val="28"/>
          <w:szCs w:val="28"/>
        </w:rPr>
        <w:t xml:space="preserve">оличество допускаемых ошибок препятствует пониманию прочитанного / не сформированы продуктивные способы чтения. Понимание </w:t>
      </w:r>
      <w:proofErr w:type="gramStart"/>
      <w:r w:rsidRPr="001F65F3">
        <w:rPr>
          <w:rFonts w:ascii="Times New Roman" w:hAnsi="Times New Roman"/>
          <w:bCs/>
          <w:iCs/>
          <w:sz w:val="28"/>
          <w:szCs w:val="28"/>
        </w:rPr>
        <w:t>прочитанного</w:t>
      </w:r>
      <w:proofErr w:type="gramEnd"/>
      <w:r w:rsidRPr="001F65F3">
        <w:rPr>
          <w:rFonts w:ascii="Times New Roman" w:hAnsi="Times New Roman"/>
          <w:bCs/>
          <w:iCs/>
          <w:sz w:val="28"/>
          <w:szCs w:val="28"/>
        </w:rPr>
        <w:t xml:space="preserve"> практически отсутствует.</w:t>
      </w:r>
    </w:p>
    <w:p w:rsidR="00EF5FCF" w:rsidRPr="00EF5FCF" w:rsidRDefault="00EF5FCF" w:rsidP="00E71FAE">
      <w:pPr>
        <w:jc w:val="both"/>
        <w:rPr>
          <w:rFonts w:ascii="Times New Roman" w:hAnsi="Times New Roman"/>
          <w:sz w:val="28"/>
          <w:szCs w:val="28"/>
        </w:rPr>
      </w:pPr>
      <w:r w:rsidRPr="00EF5FCF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Показатель «Письмо»</w:t>
      </w:r>
    </w:p>
    <w:p w:rsidR="00B11CEE" w:rsidRPr="00B11CEE" w:rsidRDefault="00B11CEE" w:rsidP="00E71FAE">
      <w:pPr>
        <w:jc w:val="both"/>
        <w:rPr>
          <w:rFonts w:ascii="Times New Roman" w:hAnsi="Times New Roman"/>
          <w:sz w:val="28"/>
          <w:szCs w:val="28"/>
        </w:rPr>
      </w:pPr>
      <w:r w:rsidRPr="00B11CEE">
        <w:rPr>
          <w:rFonts w:ascii="Times New Roman" w:hAnsi="Times New Roman"/>
          <w:sz w:val="28"/>
          <w:szCs w:val="28"/>
        </w:rPr>
        <w:t>Оцен</w:t>
      </w:r>
      <w:r>
        <w:rPr>
          <w:rFonts w:ascii="Times New Roman" w:hAnsi="Times New Roman"/>
          <w:sz w:val="28"/>
          <w:szCs w:val="28"/>
        </w:rPr>
        <w:t>иваем</w:t>
      </w:r>
      <w:r w:rsidRPr="00B11CEE">
        <w:rPr>
          <w:rFonts w:ascii="Times New Roman" w:hAnsi="Times New Roman"/>
          <w:sz w:val="28"/>
          <w:szCs w:val="28"/>
        </w:rPr>
        <w:t xml:space="preserve"> состояния техники письма и самостоятельной письменной речи.</w:t>
      </w:r>
    </w:p>
    <w:p w:rsidR="00B11CEE" w:rsidRPr="00B11CEE" w:rsidRDefault="00B11CEE" w:rsidP="00E71F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B11CEE">
        <w:rPr>
          <w:rFonts w:ascii="Times New Roman" w:hAnsi="Times New Roman"/>
          <w:sz w:val="28"/>
          <w:szCs w:val="28"/>
        </w:rPr>
        <w:t>ровн</w:t>
      </w:r>
      <w:r>
        <w:rPr>
          <w:rFonts w:ascii="Times New Roman" w:hAnsi="Times New Roman"/>
          <w:sz w:val="28"/>
          <w:szCs w:val="28"/>
        </w:rPr>
        <w:t>и</w:t>
      </w:r>
      <w:r w:rsidRPr="00B11C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1CEE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B11CEE">
        <w:rPr>
          <w:rFonts w:ascii="Times New Roman" w:hAnsi="Times New Roman"/>
          <w:sz w:val="28"/>
          <w:szCs w:val="28"/>
        </w:rPr>
        <w:t xml:space="preserve"> навыка:</w:t>
      </w:r>
    </w:p>
    <w:p w:rsidR="00B11CEE" w:rsidRPr="00B11CEE" w:rsidRDefault="00B11CEE" w:rsidP="00E71FAE">
      <w:pPr>
        <w:jc w:val="both"/>
        <w:rPr>
          <w:rFonts w:ascii="Times New Roman" w:hAnsi="Times New Roman"/>
          <w:sz w:val="28"/>
          <w:szCs w:val="28"/>
        </w:rPr>
      </w:pPr>
      <w:r w:rsidRPr="00B11CEE">
        <w:rPr>
          <w:rFonts w:ascii="Times New Roman" w:hAnsi="Times New Roman"/>
          <w:sz w:val="28"/>
          <w:szCs w:val="28"/>
        </w:rPr>
        <w:t xml:space="preserve">- </w:t>
      </w:r>
      <w:r w:rsidRPr="00D528F6">
        <w:rPr>
          <w:rFonts w:ascii="Times New Roman" w:hAnsi="Times New Roman"/>
          <w:b/>
          <w:sz w:val="28"/>
          <w:szCs w:val="28"/>
        </w:rPr>
        <w:t>соответствует</w:t>
      </w:r>
      <w:r w:rsidRPr="00B11CEE">
        <w:rPr>
          <w:rFonts w:ascii="Times New Roman" w:hAnsi="Times New Roman"/>
          <w:sz w:val="28"/>
          <w:szCs w:val="28"/>
        </w:rPr>
        <w:t xml:space="preserve"> требованиям и возрастной норме – у ребенка не отмечается специфических </w:t>
      </w:r>
      <w:proofErr w:type="spellStart"/>
      <w:r w:rsidRPr="00B11CEE">
        <w:rPr>
          <w:rFonts w:ascii="Times New Roman" w:hAnsi="Times New Roman"/>
          <w:sz w:val="28"/>
          <w:szCs w:val="28"/>
        </w:rPr>
        <w:t>дисграфических</w:t>
      </w:r>
      <w:proofErr w:type="spellEnd"/>
      <w:r w:rsidRPr="00B11CEE">
        <w:rPr>
          <w:rFonts w:ascii="Times New Roman" w:hAnsi="Times New Roman"/>
          <w:sz w:val="28"/>
          <w:szCs w:val="28"/>
        </w:rPr>
        <w:t xml:space="preserve"> ошибок на письме; </w:t>
      </w:r>
      <w:r>
        <w:rPr>
          <w:rFonts w:ascii="Times New Roman" w:hAnsi="Times New Roman"/>
          <w:sz w:val="28"/>
          <w:szCs w:val="28"/>
        </w:rPr>
        <w:t>с</w:t>
      </w:r>
      <w:r w:rsidRPr="00B11CEE">
        <w:rPr>
          <w:rFonts w:ascii="Times New Roman" w:hAnsi="Times New Roman"/>
          <w:sz w:val="28"/>
          <w:szCs w:val="28"/>
        </w:rPr>
        <w:t>амостоятельные письменные работы соответствуют требованиям ООП.</w:t>
      </w:r>
    </w:p>
    <w:p w:rsidR="00B11CEE" w:rsidRPr="00B11CEE" w:rsidRDefault="00B11CEE" w:rsidP="00E71FAE">
      <w:pPr>
        <w:jc w:val="both"/>
        <w:rPr>
          <w:rFonts w:ascii="Times New Roman" w:hAnsi="Times New Roman"/>
          <w:sz w:val="28"/>
          <w:szCs w:val="28"/>
        </w:rPr>
      </w:pPr>
      <w:r w:rsidRPr="00B11CEE"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D528F6">
        <w:rPr>
          <w:rFonts w:ascii="Times New Roman" w:hAnsi="Times New Roman"/>
          <w:b/>
          <w:sz w:val="28"/>
          <w:szCs w:val="28"/>
        </w:rPr>
        <w:t>легкая</w:t>
      </w:r>
      <w:r w:rsidRPr="00B11CEE">
        <w:rPr>
          <w:rFonts w:ascii="Times New Roman" w:hAnsi="Times New Roman"/>
          <w:sz w:val="28"/>
          <w:szCs w:val="28"/>
        </w:rPr>
        <w:t xml:space="preserve"> степень нарушениям письма – отдельные специфические (</w:t>
      </w:r>
      <w:proofErr w:type="spellStart"/>
      <w:r w:rsidRPr="00B11CEE">
        <w:rPr>
          <w:rFonts w:ascii="Times New Roman" w:hAnsi="Times New Roman"/>
          <w:sz w:val="28"/>
          <w:szCs w:val="28"/>
        </w:rPr>
        <w:t>дисграфические</w:t>
      </w:r>
      <w:proofErr w:type="spellEnd"/>
      <w:r w:rsidRPr="00B11CEE">
        <w:rPr>
          <w:rFonts w:ascii="Times New Roman" w:hAnsi="Times New Roman"/>
          <w:sz w:val="28"/>
          <w:szCs w:val="28"/>
        </w:rPr>
        <w:t>) ошибки, которые могут носить, в том числе, неустойчивый характер. Самостоятельные письменные высказывания соответствуют требованиям ООП.</w:t>
      </w:r>
    </w:p>
    <w:p w:rsidR="00B11CEE" w:rsidRPr="00B11CEE" w:rsidRDefault="00B11CEE" w:rsidP="00E71FAE">
      <w:pPr>
        <w:jc w:val="both"/>
        <w:rPr>
          <w:rFonts w:ascii="Times New Roman" w:hAnsi="Times New Roman"/>
          <w:sz w:val="28"/>
          <w:szCs w:val="28"/>
        </w:rPr>
      </w:pPr>
      <w:r w:rsidRPr="00B11CEE">
        <w:rPr>
          <w:rFonts w:ascii="Times New Roman" w:hAnsi="Times New Roman"/>
          <w:sz w:val="28"/>
          <w:szCs w:val="28"/>
        </w:rPr>
        <w:t xml:space="preserve">- </w:t>
      </w:r>
      <w:r w:rsidRPr="00D528F6">
        <w:rPr>
          <w:rFonts w:ascii="Times New Roman" w:hAnsi="Times New Roman"/>
          <w:b/>
          <w:sz w:val="28"/>
          <w:szCs w:val="28"/>
        </w:rPr>
        <w:t>средняя</w:t>
      </w:r>
      <w:r w:rsidRPr="00B11CEE">
        <w:rPr>
          <w:rFonts w:ascii="Times New Roman" w:hAnsi="Times New Roman"/>
          <w:sz w:val="28"/>
          <w:szCs w:val="28"/>
        </w:rPr>
        <w:t xml:space="preserve"> степень нарушения письма – работы насыщены </w:t>
      </w:r>
      <w:proofErr w:type="spellStart"/>
      <w:r w:rsidRPr="00B11CEE">
        <w:rPr>
          <w:rFonts w:ascii="Times New Roman" w:hAnsi="Times New Roman"/>
          <w:sz w:val="28"/>
          <w:szCs w:val="28"/>
        </w:rPr>
        <w:t>дисграфическими</w:t>
      </w:r>
      <w:proofErr w:type="spellEnd"/>
      <w:r w:rsidRPr="00B11CEE">
        <w:rPr>
          <w:rFonts w:ascii="Times New Roman" w:hAnsi="Times New Roman"/>
          <w:sz w:val="28"/>
          <w:szCs w:val="28"/>
        </w:rPr>
        <w:t xml:space="preserve"> ошибками, что препятствует и самопроверке, и успешному усвоению полученных знаний. В самостоятельных письменных работах количество специфических (</w:t>
      </w:r>
      <w:proofErr w:type="spellStart"/>
      <w:r w:rsidRPr="00B11CEE">
        <w:rPr>
          <w:rFonts w:ascii="Times New Roman" w:hAnsi="Times New Roman"/>
          <w:sz w:val="28"/>
          <w:szCs w:val="28"/>
        </w:rPr>
        <w:t>дисграфических</w:t>
      </w:r>
      <w:proofErr w:type="spellEnd"/>
      <w:r w:rsidRPr="00B11CEE">
        <w:rPr>
          <w:rFonts w:ascii="Times New Roman" w:hAnsi="Times New Roman"/>
          <w:sz w:val="28"/>
          <w:szCs w:val="28"/>
        </w:rPr>
        <w:t>) ошибок возрастает, отмечается некоторая стере</w:t>
      </w:r>
      <w:r>
        <w:rPr>
          <w:rFonts w:ascii="Times New Roman" w:hAnsi="Times New Roman"/>
          <w:sz w:val="28"/>
          <w:szCs w:val="28"/>
        </w:rPr>
        <w:t>о</w:t>
      </w:r>
      <w:r w:rsidRPr="00B11CEE">
        <w:rPr>
          <w:rFonts w:ascii="Times New Roman" w:hAnsi="Times New Roman"/>
          <w:sz w:val="28"/>
          <w:szCs w:val="28"/>
        </w:rPr>
        <w:t xml:space="preserve">типность используемых лексики и синтаксических конструкций. </w:t>
      </w:r>
    </w:p>
    <w:p w:rsidR="00705DB1" w:rsidRPr="00695BBD" w:rsidRDefault="00D528F6" w:rsidP="00E71FAE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528F6">
        <w:rPr>
          <w:rFonts w:ascii="Times New Roman" w:hAnsi="Times New Roman"/>
          <w:b/>
          <w:sz w:val="28"/>
          <w:szCs w:val="28"/>
        </w:rPr>
        <w:t>т</w:t>
      </w:r>
      <w:r w:rsidR="00B11CEE" w:rsidRPr="00D528F6">
        <w:rPr>
          <w:rFonts w:ascii="Times New Roman" w:hAnsi="Times New Roman"/>
          <w:b/>
          <w:sz w:val="28"/>
          <w:szCs w:val="28"/>
        </w:rPr>
        <w:t>яжелая</w:t>
      </w:r>
      <w:r w:rsidR="00B11CEE" w:rsidRPr="00B11CEE">
        <w:rPr>
          <w:rFonts w:ascii="Times New Roman" w:hAnsi="Times New Roman"/>
          <w:sz w:val="28"/>
          <w:szCs w:val="28"/>
        </w:rPr>
        <w:t xml:space="preserve"> степень нарушениям письма – работы насыщены специфическими (</w:t>
      </w:r>
      <w:proofErr w:type="spellStart"/>
      <w:r w:rsidR="00B11CEE" w:rsidRPr="00B11CEE">
        <w:rPr>
          <w:rFonts w:ascii="Times New Roman" w:hAnsi="Times New Roman"/>
          <w:sz w:val="28"/>
          <w:szCs w:val="28"/>
        </w:rPr>
        <w:t>дисграфическими</w:t>
      </w:r>
      <w:proofErr w:type="spellEnd"/>
      <w:r w:rsidR="00B11CEE" w:rsidRPr="00B11CEE">
        <w:rPr>
          <w:rFonts w:ascii="Times New Roman" w:hAnsi="Times New Roman"/>
          <w:sz w:val="28"/>
          <w:szCs w:val="28"/>
        </w:rPr>
        <w:t xml:space="preserve">) ошибками или ребенок освоил </w:t>
      </w:r>
      <w:r w:rsidR="00B11CEE">
        <w:rPr>
          <w:rFonts w:ascii="Times New Roman" w:hAnsi="Times New Roman"/>
          <w:sz w:val="28"/>
          <w:szCs w:val="28"/>
        </w:rPr>
        <w:t xml:space="preserve">только </w:t>
      </w:r>
      <w:r w:rsidR="00B11CEE" w:rsidRPr="00B11CEE">
        <w:rPr>
          <w:rFonts w:ascii="Times New Roman" w:hAnsi="Times New Roman"/>
          <w:sz w:val="28"/>
          <w:szCs w:val="28"/>
        </w:rPr>
        <w:t xml:space="preserve">элементы </w:t>
      </w:r>
      <w:proofErr w:type="spellStart"/>
      <w:proofErr w:type="gramStart"/>
      <w:r w:rsidR="00B11CEE" w:rsidRPr="00B11CEE">
        <w:rPr>
          <w:rFonts w:ascii="Times New Roman" w:hAnsi="Times New Roman"/>
          <w:sz w:val="28"/>
          <w:szCs w:val="28"/>
        </w:rPr>
        <w:t>звуко</w:t>
      </w:r>
      <w:proofErr w:type="spellEnd"/>
      <w:r w:rsidR="00B11CEE" w:rsidRPr="00B11CEE">
        <w:rPr>
          <w:rFonts w:ascii="Times New Roman" w:hAnsi="Times New Roman"/>
          <w:sz w:val="28"/>
          <w:szCs w:val="28"/>
        </w:rPr>
        <w:t>-буквенного</w:t>
      </w:r>
      <w:proofErr w:type="gramEnd"/>
      <w:r w:rsidR="00B11CEE" w:rsidRPr="00B11CEE">
        <w:rPr>
          <w:rFonts w:ascii="Times New Roman" w:hAnsi="Times New Roman"/>
          <w:sz w:val="28"/>
          <w:szCs w:val="28"/>
        </w:rPr>
        <w:t xml:space="preserve"> анализа и синтеза. </w:t>
      </w:r>
      <w:r w:rsidR="00B11CEE" w:rsidRPr="00695BBD">
        <w:rPr>
          <w:rFonts w:ascii="Times New Roman" w:hAnsi="Times New Roman"/>
          <w:sz w:val="28"/>
          <w:szCs w:val="28"/>
          <w:u w:val="single"/>
        </w:rPr>
        <w:t xml:space="preserve">Самостоятельные письменные работы представляют собой </w:t>
      </w:r>
      <w:proofErr w:type="spellStart"/>
      <w:r w:rsidR="00B11CEE" w:rsidRPr="00695BBD">
        <w:rPr>
          <w:rFonts w:ascii="Times New Roman" w:hAnsi="Times New Roman"/>
          <w:sz w:val="28"/>
          <w:szCs w:val="28"/>
          <w:u w:val="single"/>
        </w:rPr>
        <w:t>псевдотексты</w:t>
      </w:r>
      <w:proofErr w:type="spellEnd"/>
      <w:r w:rsidR="00B11CEE" w:rsidRPr="00695BBD">
        <w:rPr>
          <w:rFonts w:ascii="Times New Roman" w:hAnsi="Times New Roman"/>
          <w:sz w:val="28"/>
          <w:szCs w:val="28"/>
          <w:u w:val="single"/>
        </w:rPr>
        <w:t>: отдельные стереотипные по структуре предложения  и однообразная лексика.</w:t>
      </w:r>
    </w:p>
    <w:p w:rsidR="00E71FAE" w:rsidRDefault="00705DB1" w:rsidP="00E71FAE">
      <w:pPr>
        <w:pStyle w:val="Default"/>
        <w:spacing w:line="276" w:lineRule="auto"/>
        <w:jc w:val="both"/>
        <w:rPr>
          <w:sz w:val="28"/>
          <w:szCs w:val="28"/>
        </w:rPr>
      </w:pPr>
      <w:r w:rsidRPr="00B11CEE">
        <w:rPr>
          <w:sz w:val="28"/>
          <w:szCs w:val="28"/>
        </w:rPr>
        <w:t xml:space="preserve">       </w:t>
      </w:r>
    </w:p>
    <w:p w:rsidR="006B0374" w:rsidRDefault="00E244A9" w:rsidP="00E71FAE">
      <w:pPr>
        <w:pStyle w:val="Default"/>
        <w:spacing w:line="276" w:lineRule="auto"/>
        <w:jc w:val="both"/>
        <w:rPr>
          <w:sz w:val="28"/>
          <w:szCs w:val="28"/>
          <w:u w:val="single"/>
        </w:rPr>
      </w:pPr>
      <w:r w:rsidRPr="00B11CEE">
        <w:rPr>
          <w:sz w:val="28"/>
          <w:szCs w:val="28"/>
        </w:rPr>
        <w:t xml:space="preserve">К </w:t>
      </w:r>
      <w:r w:rsidR="00B11CEE" w:rsidRPr="00B11CEE">
        <w:rPr>
          <w:sz w:val="28"/>
          <w:szCs w:val="28"/>
        </w:rPr>
        <w:t>логопедическому представлению</w:t>
      </w:r>
      <w:r w:rsidRPr="00B11CEE">
        <w:rPr>
          <w:sz w:val="28"/>
          <w:szCs w:val="28"/>
        </w:rPr>
        <w:t xml:space="preserve"> школьников прилагаются образцы письменных работ ученика с выделенными и исправленными ошибками. На полях работы </w:t>
      </w:r>
      <w:r w:rsidR="00705DB1" w:rsidRPr="00B11CEE">
        <w:rPr>
          <w:sz w:val="28"/>
          <w:szCs w:val="28"/>
        </w:rPr>
        <w:t xml:space="preserve">отмечают характер ошибок: орфографические ошибки; </w:t>
      </w:r>
      <w:r w:rsidRPr="00B11CEE">
        <w:rPr>
          <w:sz w:val="28"/>
          <w:szCs w:val="28"/>
        </w:rPr>
        <w:t>пун</w:t>
      </w:r>
      <w:r w:rsidR="00B11CEE" w:rsidRPr="00B11CEE">
        <w:rPr>
          <w:sz w:val="28"/>
          <w:szCs w:val="28"/>
        </w:rPr>
        <w:t xml:space="preserve">ктуационные; </w:t>
      </w:r>
      <w:proofErr w:type="spellStart"/>
      <w:r w:rsidR="00B11CEE" w:rsidRPr="00B11CEE">
        <w:rPr>
          <w:sz w:val="28"/>
          <w:szCs w:val="28"/>
        </w:rPr>
        <w:t>дисграфические</w:t>
      </w:r>
      <w:proofErr w:type="spellEnd"/>
      <w:r w:rsidR="00E71FAE">
        <w:rPr>
          <w:sz w:val="28"/>
          <w:szCs w:val="28"/>
        </w:rPr>
        <w:t xml:space="preserve"> </w:t>
      </w:r>
      <w:r w:rsidR="00705DB1" w:rsidRPr="00B11CEE">
        <w:rPr>
          <w:sz w:val="28"/>
          <w:szCs w:val="28"/>
        </w:rPr>
        <w:t>(специфические).</w:t>
      </w:r>
      <w:r w:rsidRPr="00060AB2">
        <w:rPr>
          <w:color w:val="00B050"/>
          <w:sz w:val="28"/>
          <w:szCs w:val="28"/>
        </w:rPr>
        <w:br/>
      </w:r>
      <w:r w:rsidR="00705DB1" w:rsidRPr="00D528F6">
        <w:rPr>
          <w:sz w:val="28"/>
          <w:szCs w:val="28"/>
          <w:u w:val="single"/>
        </w:rPr>
        <w:t xml:space="preserve">       </w:t>
      </w:r>
      <w:r w:rsidRPr="00D528F6">
        <w:rPr>
          <w:sz w:val="28"/>
          <w:szCs w:val="28"/>
          <w:u w:val="single"/>
        </w:rPr>
        <w:t xml:space="preserve">В соответствующем разделе </w:t>
      </w:r>
      <w:r w:rsidR="00695BBD">
        <w:rPr>
          <w:sz w:val="28"/>
          <w:szCs w:val="28"/>
          <w:u w:val="single"/>
        </w:rPr>
        <w:t>логопедического представления</w:t>
      </w:r>
      <w:r w:rsidRPr="00D528F6">
        <w:rPr>
          <w:sz w:val="28"/>
          <w:szCs w:val="28"/>
          <w:u w:val="single"/>
        </w:rPr>
        <w:t xml:space="preserve"> формулируются выводы, какого вида ошибки являются устойчивыми для ребенка, в каких видах раб</w:t>
      </w:r>
      <w:r w:rsidR="00695BBD">
        <w:rPr>
          <w:sz w:val="28"/>
          <w:szCs w:val="28"/>
          <w:u w:val="single"/>
        </w:rPr>
        <w:t xml:space="preserve">от они </w:t>
      </w:r>
      <w:r w:rsidR="00D528F6">
        <w:rPr>
          <w:sz w:val="28"/>
          <w:szCs w:val="28"/>
          <w:u w:val="single"/>
        </w:rPr>
        <w:t>преобладают.</w:t>
      </w:r>
    </w:p>
    <w:p w:rsidR="006B0374" w:rsidRPr="006B0374" w:rsidRDefault="006B0374" w:rsidP="00E71FAE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Это можно </w:t>
      </w:r>
      <w:proofErr w:type="gramStart"/>
      <w:r>
        <w:rPr>
          <w:sz w:val="28"/>
          <w:szCs w:val="28"/>
        </w:rPr>
        <w:t>показать</w:t>
      </w:r>
      <w:proofErr w:type="gramEnd"/>
      <w:r w:rsidRPr="006B0374">
        <w:rPr>
          <w:sz w:val="28"/>
          <w:szCs w:val="28"/>
        </w:rPr>
        <w:t xml:space="preserve"> проанализирова</w:t>
      </w:r>
      <w:r>
        <w:rPr>
          <w:sz w:val="28"/>
          <w:szCs w:val="28"/>
        </w:rPr>
        <w:t>в</w:t>
      </w:r>
      <w:r w:rsidRPr="006B0374">
        <w:rPr>
          <w:sz w:val="28"/>
          <w:szCs w:val="28"/>
        </w:rPr>
        <w:t xml:space="preserve"> реальные письменные работы учеников и показать на конкретных примерах наглядно, что из себя представляют </w:t>
      </w:r>
      <w:r w:rsidRPr="006B0374">
        <w:rPr>
          <w:b/>
          <w:sz w:val="28"/>
          <w:szCs w:val="28"/>
        </w:rPr>
        <w:t>устойчивые</w:t>
      </w:r>
      <w:r>
        <w:rPr>
          <w:sz w:val="28"/>
          <w:szCs w:val="28"/>
        </w:rPr>
        <w:t xml:space="preserve"> </w:t>
      </w:r>
      <w:proofErr w:type="spellStart"/>
      <w:r w:rsidRPr="006B0374">
        <w:rPr>
          <w:rStyle w:val="a7"/>
          <w:sz w:val="28"/>
          <w:szCs w:val="28"/>
        </w:rPr>
        <w:t>дисграфические</w:t>
      </w:r>
      <w:proofErr w:type="spellEnd"/>
      <w:r w:rsidRPr="006B0374">
        <w:rPr>
          <w:rStyle w:val="a7"/>
          <w:sz w:val="28"/>
          <w:szCs w:val="28"/>
        </w:rPr>
        <w:t xml:space="preserve"> ошибки</w:t>
      </w:r>
      <w:r w:rsidRPr="006B0374">
        <w:rPr>
          <w:sz w:val="28"/>
          <w:szCs w:val="28"/>
        </w:rPr>
        <w:t>.</w:t>
      </w:r>
    </w:p>
    <w:p w:rsidR="006B0374" w:rsidRDefault="006B0374" w:rsidP="00E71FAE">
      <w:pPr>
        <w:jc w:val="both"/>
        <w:rPr>
          <w:rFonts w:ascii="Times New Roman" w:hAnsi="Times New Roman"/>
          <w:sz w:val="28"/>
          <w:szCs w:val="28"/>
        </w:rPr>
      </w:pPr>
    </w:p>
    <w:p w:rsidR="00D528F6" w:rsidRPr="00E71FAE" w:rsidRDefault="006B0374" w:rsidP="00E71FAE">
      <w:pPr>
        <w:jc w:val="center"/>
        <w:rPr>
          <w:rFonts w:ascii="Times New Roman" w:hAnsi="Times New Roman"/>
          <w:color w:val="00B050"/>
          <w:sz w:val="28"/>
          <w:szCs w:val="28"/>
        </w:rPr>
      </w:pPr>
      <w:r w:rsidRPr="006B0374">
        <w:rPr>
          <w:rFonts w:ascii="Times New Roman" w:hAnsi="Times New Roman"/>
          <w:sz w:val="28"/>
          <w:szCs w:val="28"/>
        </w:rPr>
        <w:lastRenderedPageBreak/>
        <w:t>Первый пример. Работ</w:t>
      </w:r>
      <w:r>
        <w:rPr>
          <w:rFonts w:ascii="Times New Roman" w:hAnsi="Times New Roman"/>
          <w:sz w:val="28"/>
          <w:szCs w:val="28"/>
        </w:rPr>
        <w:t>а</w:t>
      </w:r>
      <w:r w:rsidRPr="006B0374">
        <w:rPr>
          <w:rFonts w:ascii="Times New Roman" w:hAnsi="Times New Roman"/>
          <w:sz w:val="28"/>
          <w:szCs w:val="28"/>
        </w:rPr>
        <w:t xml:space="preserve"> ученицы 2 класса. Списывание «В лагере». Диктант «Осень».</w:t>
      </w:r>
      <w:r w:rsidR="00E244A9" w:rsidRPr="00060AB2">
        <w:rPr>
          <w:color w:val="00B050"/>
          <w:sz w:val="28"/>
          <w:szCs w:val="28"/>
        </w:rPr>
        <w:br/>
      </w:r>
      <w:r>
        <w:rPr>
          <w:noProof/>
          <w:lang w:eastAsia="ru-RU"/>
        </w:rPr>
        <w:drawing>
          <wp:inline distT="0" distB="0" distL="0" distR="0" wp14:anchorId="17DF4A28" wp14:editId="6C2CAD8E">
            <wp:extent cx="3275866" cy="2412694"/>
            <wp:effectExtent l="0" t="0" r="1270" b="6985"/>
            <wp:docPr id="1" name="Рисунок 1" descr="http://vashlogoped-online.ru/wp-content/uploads/2013/06/disgrafiy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vashlogoped-online.ru/wp-content/uploads/2013/06/disgrafiya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1973" cy="2417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374" w:rsidRPr="006B0374" w:rsidRDefault="006B0374" w:rsidP="00E71FAE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6B0374">
        <w:rPr>
          <w:rFonts w:ascii="Times New Roman" w:eastAsia="Times New Roman" w:hAnsi="Times New Roman"/>
          <w:sz w:val="28"/>
          <w:szCs w:val="28"/>
          <w:lang w:eastAsia="ru-RU"/>
        </w:rPr>
        <w:t>В списывании подчеркн</w:t>
      </w:r>
      <w:r w:rsidR="0050574F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C20D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6B0374">
        <w:rPr>
          <w:rFonts w:ascii="Times New Roman" w:eastAsia="Times New Roman" w:hAnsi="Times New Roman"/>
          <w:sz w:val="28"/>
          <w:szCs w:val="28"/>
          <w:lang w:eastAsia="ru-RU"/>
        </w:rPr>
        <w:t xml:space="preserve"> заголовок, который написан в той же строчке, где начинается основной текст. Это говорит о неумении оформлять текст и не является </w:t>
      </w:r>
      <w:proofErr w:type="spellStart"/>
      <w:r w:rsidRPr="006B037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дисграфической</w:t>
      </w:r>
      <w:proofErr w:type="spellEnd"/>
      <w:r w:rsidRPr="006B037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ошибкой</w:t>
      </w:r>
      <w:r w:rsidRPr="006B0374">
        <w:rPr>
          <w:rFonts w:ascii="Times New Roman" w:eastAsia="Times New Roman" w:hAnsi="Times New Roman"/>
          <w:sz w:val="28"/>
          <w:szCs w:val="28"/>
          <w:lang w:eastAsia="ru-RU"/>
        </w:rPr>
        <w:t>, но подобные проблемы также корректирует логопед.</w:t>
      </w:r>
    </w:p>
    <w:p w:rsidR="006B0374" w:rsidRPr="006B0374" w:rsidRDefault="00C20DA2" w:rsidP="00E71FAE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>И в списывании, и в диктанте допускается большое число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дисграфических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ошибок (выделены зелёным цветом): </w:t>
      </w:r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пропуск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 xml:space="preserve"> букв в словах и </w:t>
      </w:r>
      <w:proofErr w:type="spellStart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>недописывание</w:t>
      </w:r>
      <w:proofErr w:type="spellEnd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 до конца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 xml:space="preserve">( </w:t>
      </w:r>
      <w:proofErr w:type="gramEnd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>любим=</w:t>
      </w:r>
      <w:proofErr w:type="spellStart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>любм</w:t>
      </w:r>
      <w:proofErr w:type="spellEnd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>, много=</w:t>
      </w:r>
      <w:proofErr w:type="spellStart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>мног</w:t>
      </w:r>
      <w:proofErr w:type="spellEnd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>т.п</w:t>
      </w:r>
      <w:proofErr w:type="spellEnd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 xml:space="preserve">). Большое число подобных ошибок говорит о </w:t>
      </w:r>
      <w:proofErr w:type="spellStart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>дисграфии</w:t>
      </w:r>
      <w:proofErr w:type="spellEnd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почве нарушений языкового анализа и синтеза (в данном случае о нарушении фонематического анализа). Об этом же свидетельствует добавление лишних букв (ветер = </w:t>
      </w:r>
      <w:proofErr w:type="spellStart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>вететер</w:t>
      </w:r>
      <w:proofErr w:type="spellEnd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6B0374" w:rsidRPr="006B0374" w:rsidRDefault="00C20DA2" w:rsidP="00E71FAE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 xml:space="preserve">Встречаются ошибки, которые связаны с </w:t>
      </w:r>
      <w:proofErr w:type="spellStart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>неразличением</w:t>
      </w:r>
      <w:proofErr w:type="spellEnd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 xml:space="preserve"> фонем на слух (чаще=</w:t>
      </w:r>
      <w:proofErr w:type="spellStart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>щаще</w:t>
      </w:r>
      <w:proofErr w:type="spellEnd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 xml:space="preserve">, льёт= </w:t>
      </w:r>
      <w:proofErr w:type="spellStart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>лод</w:t>
      </w:r>
      <w:proofErr w:type="spellEnd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 xml:space="preserve">). Пропуск мягкого знака так же может относиться как </w:t>
      </w:r>
      <w:proofErr w:type="gramStart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 xml:space="preserve"> фонематической </w:t>
      </w:r>
      <w:proofErr w:type="spellStart"/>
      <w:r w:rsidR="006B0374" w:rsidRPr="006B037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дисграфии</w:t>
      </w:r>
      <w:proofErr w:type="spellEnd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 xml:space="preserve">, так и к </w:t>
      </w:r>
      <w:proofErr w:type="spellStart"/>
      <w:r w:rsidR="006B0374" w:rsidRPr="006B037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дисграфии</w:t>
      </w:r>
      <w:proofErr w:type="spellEnd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почве нарушения языкового анализа и синтеза.</w:t>
      </w:r>
    </w:p>
    <w:p w:rsidR="006B0374" w:rsidRPr="006B0374" w:rsidRDefault="00C20DA2" w:rsidP="00E71FAE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 xml:space="preserve">Слитное написание предлогов со словами корректируется в рамках работы над </w:t>
      </w:r>
      <w:proofErr w:type="spellStart"/>
      <w:r w:rsidR="006B0374" w:rsidRPr="006B037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диграфией</w:t>
      </w:r>
      <w:proofErr w:type="spellEnd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почве языкового анализа и синтеза (а именно при анализе предложения на слова) и при коррекции </w:t>
      </w:r>
      <w:proofErr w:type="spellStart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>аграмматической</w:t>
      </w:r>
      <w:proofErr w:type="spellEnd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B0374" w:rsidRPr="006B037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дисграфии</w:t>
      </w:r>
      <w:proofErr w:type="spellEnd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B0374" w:rsidRPr="006B0374" w:rsidRDefault="00C20DA2" w:rsidP="00E71FAE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 xml:space="preserve">Маленькая буква в начале предложения говорит о неумении обозначать границы предложения. </w:t>
      </w:r>
    </w:p>
    <w:p w:rsidR="006B0374" w:rsidRPr="006B0374" w:rsidRDefault="00C20DA2" w:rsidP="00E71FAE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</w:t>
      </w:r>
      <w:r w:rsidR="006B0374" w:rsidRPr="006B0374">
        <w:rPr>
          <w:rFonts w:ascii="Times New Roman" w:eastAsia="Times New Roman" w:hAnsi="Times New Roman"/>
          <w:b/>
          <w:sz w:val="28"/>
          <w:szCs w:val="28"/>
          <w:lang w:eastAsia="ru-RU"/>
        </w:rPr>
        <w:t>Интересная двойная ошибк</w:t>
      </w:r>
      <w:proofErr w:type="gramStart"/>
      <w:r w:rsidR="006B0374" w:rsidRPr="006B0374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End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 xml:space="preserve">в поле=в доле, т.е. </w:t>
      </w:r>
      <w:r w:rsidR="006B0374" w:rsidRPr="006B0374">
        <w:rPr>
          <w:rFonts w:ascii="Times New Roman" w:eastAsia="Times New Roman" w:hAnsi="Times New Roman"/>
          <w:b/>
          <w:sz w:val="28"/>
          <w:szCs w:val="28"/>
          <w:lang w:eastAsia="ru-RU"/>
        </w:rPr>
        <w:t>замена п на д</w:t>
      </w:r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>) Почему эта ошибка двойная? Первоначальной была ошибка в различении звуков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 xml:space="preserve"> П девочка распознала, как</w:t>
      </w:r>
      <w:proofErr w:type="gramStart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 xml:space="preserve"> Б</w:t>
      </w:r>
      <w:proofErr w:type="gramEnd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>, а у же при написании была допущена оптическая ошибка замена Б на Д.</w:t>
      </w:r>
    </w:p>
    <w:p w:rsidR="006B0374" w:rsidRPr="006B0374" w:rsidRDefault="00C20DA2" w:rsidP="00E71FAE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 xml:space="preserve">Я обозначила основные </w:t>
      </w:r>
      <w:proofErr w:type="spellStart"/>
      <w:r w:rsidR="006B0374" w:rsidRPr="006B037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дисграфические</w:t>
      </w:r>
      <w:proofErr w:type="spellEnd"/>
      <w:r w:rsidR="006B0374" w:rsidRPr="006B037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ошибки</w:t>
      </w:r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 xml:space="preserve"> в этом диктанте. </w:t>
      </w:r>
      <w:proofErr w:type="gramStart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вышеописанного можно сделать вывод, что 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ребёнка </w:t>
      </w:r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B0374" w:rsidRPr="006B037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дисграфия</w:t>
      </w:r>
      <w:proofErr w:type="spellEnd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почве нарушения языкового анализа и синтеза с элементами акустической и оптической </w:t>
      </w:r>
      <w:proofErr w:type="spellStart"/>
      <w:r w:rsidR="006B0374" w:rsidRPr="006B037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дисграфии</w:t>
      </w:r>
      <w:proofErr w:type="spellEnd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 xml:space="preserve">Конечно </w:t>
      </w:r>
      <w:proofErr w:type="gramStart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>же</w:t>
      </w:r>
      <w:proofErr w:type="gramEnd"/>
      <w:r w:rsidR="006B0374" w:rsidRPr="006B0374">
        <w:rPr>
          <w:rFonts w:ascii="Times New Roman" w:eastAsia="Times New Roman" w:hAnsi="Times New Roman"/>
          <w:sz w:val="28"/>
          <w:szCs w:val="28"/>
          <w:lang w:eastAsia="ru-RU"/>
        </w:rPr>
        <w:t xml:space="preserve"> учитывалось и состояние устной речи и проводилась дополнительная диагностика, но основные выводы можно сделать, анализируя именно письменные работы.</w:t>
      </w:r>
    </w:p>
    <w:p w:rsidR="00E71FAE" w:rsidRDefault="00E71FAE" w:rsidP="00E71FAE">
      <w:pPr>
        <w:jc w:val="both"/>
        <w:rPr>
          <w:rFonts w:ascii="Times New Roman" w:hAnsi="Times New Roman"/>
          <w:sz w:val="28"/>
          <w:szCs w:val="28"/>
        </w:rPr>
      </w:pPr>
    </w:p>
    <w:p w:rsidR="00E71FAE" w:rsidRDefault="00E71FAE" w:rsidP="00E71FAE">
      <w:pPr>
        <w:jc w:val="both"/>
        <w:rPr>
          <w:rFonts w:ascii="Times New Roman" w:hAnsi="Times New Roman"/>
          <w:sz w:val="28"/>
          <w:szCs w:val="28"/>
        </w:rPr>
      </w:pPr>
    </w:p>
    <w:p w:rsidR="00E71FAE" w:rsidRDefault="00E71FAE" w:rsidP="00E71FAE">
      <w:pPr>
        <w:jc w:val="both"/>
        <w:rPr>
          <w:rFonts w:ascii="Times New Roman" w:hAnsi="Times New Roman"/>
          <w:sz w:val="28"/>
          <w:szCs w:val="28"/>
        </w:rPr>
      </w:pPr>
    </w:p>
    <w:p w:rsidR="00E71FAE" w:rsidRDefault="00E71FAE" w:rsidP="00E71FAE">
      <w:pPr>
        <w:jc w:val="both"/>
        <w:rPr>
          <w:rFonts w:ascii="Times New Roman" w:hAnsi="Times New Roman"/>
          <w:sz w:val="28"/>
          <w:szCs w:val="28"/>
        </w:rPr>
      </w:pPr>
    </w:p>
    <w:p w:rsidR="006B0374" w:rsidRPr="00C20DA2" w:rsidRDefault="00C20DA2" w:rsidP="00E71FAE">
      <w:pPr>
        <w:jc w:val="both"/>
        <w:rPr>
          <w:rFonts w:ascii="Times New Roman" w:hAnsi="Times New Roman"/>
          <w:color w:val="00B050"/>
          <w:sz w:val="28"/>
          <w:szCs w:val="28"/>
        </w:rPr>
      </w:pPr>
      <w:r w:rsidRPr="00C20DA2">
        <w:rPr>
          <w:rFonts w:ascii="Times New Roman" w:hAnsi="Times New Roman"/>
          <w:sz w:val="28"/>
          <w:szCs w:val="28"/>
        </w:rPr>
        <w:t xml:space="preserve">Ещё один пример </w:t>
      </w:r>
      <w:proofErr w:type="spellStart"/>
      <w:r w:rsidRPr="00C20DA2">
        <w:rPr>
          <w:rStyle w:val="a7"/>
          <w:rFonts w:ascii="Times New Roman" w:hAnsi="Times New Roman"/>
          <w:sz w:val="28"/>
          <w:szCs w:val="28"/>
        </w:rPr>
        <w:t>дисграфии</w:t>
      </w:r>
      <w:proofErr w:type="spellEnd"/>
      <w:r w:rsidRPr="00C20DA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Ученик</w:t>
      </w:r>
      <w:r w:rsidRPr="00C20DA2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-го</w:t>
      </w:r>
      <w:r w:rsidRPr="00C20DA2">
        <w:rPr>
          <w:rFonts w:ascii="Times New Roman" w:hAnsi="Times New Roman"/>
          <w:sz w:val="28"/>
          <w:szCs w:val="28"/>
        </w:rPr>
        <w:t xml:space="preserve"> класс</w:t>
      </w:r>
      <w:r>
        <w:rPr>
          <w:rFonts w:ascii="Times New Roman" w:hAnsi="Times New Roman"/>
          <w:sz w:val="28"/>
          <w:szCs w:val="28"/>
        </w:rPr>
        <w:t>а</w:t>
      </w:r>
      <w:r w:rsidRPr="00C20DA2">
        <w:rPr>
          <w:rFonts w:ascii="Times New Roman" w:hAnsi="Times New Roman"/>
          <w:sz w:val="28"/>
          <w:szCs w:val="28"/>
        </w:rPr>
        <w:t>. Тот же диктант и то же списывание.</w:t>
      </w:r>
    </w:p>
    <w:p w:rsidR="00C20DA2" w:rsidRDefault="00C20DA2" w:rsidP="00E71FAE">
      <w:pPr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A5C5A8D" wp14:editId="340A9B4E">
            <wp:extent cx="3578015" cy="2853369"/>
            <wp:effectExtent l="0" t="0" r="3810" b="4445"/>
            <wp:docPr id="2" name="Рисунок 2" descr="http://vashlogoped-online.ru/wp-content/uploads/2013/06/disgrafiya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ashlogoped-online.ru/wp-content/uploads/2013/06/disgrafiya-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6210" cy="2859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52F" w:rsidRDefault="00C20DA2" w:rsidP="00E71FAE">
      <w:pPr>
        <w:jc w:val="both"/>
        <w:rPr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 xml:space="preserve">       </w:t>
      </w:r>
      <w:proofErr w:type="spellStart"/>
      <w:r w:rsidRPr="00C20DA2">
        <w:rPr>
          <w:rStyle w:val="a7"/>
          <w:rFonts w:ascii="Times New Roman" w:hAnsi="Times New Roman"/>
          <w:sz w:val="28"/>
          <w:szCs w:val="28"/>
        </w:rPr>
        <w:t>Дисграфические</w:t>
      </w:r>
      <w:proofErr w:type="spellEnd"/>
      <w:r w:rsidRPr="00C20DA2">
        <w:rPr>
          <w:rStyle w:val="a7"/>
          <w:rFonts w:ascii="Times New Roman" w:hAnsi="Times New Roman"/>
          <w:sz w:val="28"/>
          <w:szCs w:val="28"/>
        </w:rPr>
        <w:t xml:space="preserve"> ошибки</w:t>
      </w:r>
      <w:r w:rsidR="00B4352F">
        <w:rPr>
          <w:rFonts w:ascii="Times New Roman" w:hAnsi="Times New Roman"/>
          <w:sz w:val="28"/>
          <w:szCs w:val="28"/>
        </w:rPr>
        <w:t xml:space="preserve"> очевидны и достаточно грубы.</w:t>
      </w:r>
      <w:r w:rsidRPr="00C20DA2">
        <w:rPr>
          <w:rFonts w:ascii="Times New Roman" w:hAnsi="Times New Roman"/>
          <w:sz w:val="28"/>
          <w:szCs w:val="28"/>
        </w:rPr>
        <w:t xml:space="preserve"> </w:t>
      </w:r>
      <w:r w:rsidR="00B4352F">
        <w:rPr>
          <w:rFonts w:ascii="Times New Roman" w:hAnsi="Times New Roman"/>
          <w:sz w:val="28"/>
          <w:szCs w:val="28"/>
        </w:rPr>
        <w:t>Вы видите, что ошибки также носят устойчивый характер, и это значит, что нарушение письменной речи в этом случае имеет место быть.</w:t>
      </w:r>
    </w:p>
    <w:p w:rsidR="00E71FAE" w:rsidRDefault="00B4352F" w:rsidP="00E71F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B4352F" w:rsidRDefault="00E71FAE" w:rsidP="00E71F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B4352F">
        <w:rPr>
          <w:rFonts w:ascii="Times New Roman" w:hAnsi="Times New Roman"/>
          <w:sz w:val="28"/>
          <w:szCs w:val="28"/>
        </w:rPr>
        <w:t xml:space="preserve">Итак, какие выводы можно сформулировать после сказанного? </w:t>
      </w:r>
      <w:proofErr w:type="gramStart"/>
      <w:r w:rsidR="00B4352F">
        <w:rPr>
          <w:rFonts w:ascii="Times New Roman" w:hAnsi="Times New Roman"/>
          <w:sz w:val="28"/>
          <w:szCs w:val="28"/>
        </w:rPr>
        <w:t xml:space="preserve">Конечно же от того будете ли вы соблюдать полную, развернутую схему логопедического обследования, будут ли предлагаемые вами задания детям и материал к ним соответствовать требованиям и показателям возрастной нормы, и конечно же ваша методическая грамотность при реализации диагностических заданий – от всего этого и будет зависеть адекватность и точность вашего  логопедического заключения! </w:t>
      </w:r>
      <w:proofErr w:type="gramEnd"/>
    </w:p>
    <w:p w:rsidR="00E5634C" w:rsidRDefault="00E5634C" w:rsidP="00E71FAE">
      <w:pPr>
        <w:jc w:val="both"/>
        <w:rPr>
          <w:rFonts w:ascii="Times New Roman" w:hAnsi="Times New Roman"/>
          <w:sz w:val="28"/>
          <w:szCs w:val="28"/>
        </w:rPr>
      </w:pPr>
    </w:p>
    <w:p w:rsidR="00E5634C" w:rsidRPr="00C20DA2" w:rsidRDefault="00E5634C" w:rsidP="00E71FAE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sectPr w:rsidR="00E5634C" w:rsidRPr="00C20DA2" w:rsidSect="00E71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E7DFC"/>
    <w:multiLevelType w:val="hybridMultilevel"/>
    <w:tmpl w:val="EE9EE150"/>
    <w:lvl w:ilvl="0" w:tplc="3CF84D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7C6D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5021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24E9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BA12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9AE7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6C14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08B7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C864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1A97864"/>
    <w:multiLevelType w:val="hybridMultilevel"/>
    <w:tmpl w:val="562667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4C27DC"/>
    <w:multiLevelType w:val="hybridMultilevel"/>
    <w:tmpl w:val="97566276"/>
    <w:lvl w:ilvl="0" w:tplc="CF3609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F07E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2440C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9CE9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7478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E858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286F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B671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627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D610A2"/>
    <w:multiLevelType w:val="hybridMultilevel"/>
    <w:tmpl w:val="775A34A8"/>
    <w:lvl w:ilvl="0" w:tplc="7D1AC76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BCBE3A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A41324">
      <w:start w:val="1"/>
      <w:numFmt w:val="bullet"/>
      <w:lvlText w:val="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3" w:tplc="8CE82268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FE7E5C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18B570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D278F8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9874F8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6A180C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3C7C55"/>
    <w:multiLevelType w:val="hybridMultilevel"/>
    <w:tmpl w:val="3426190C"/>
    <w:lvl w:ilvl="0" w:tplc="46020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24B1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4A25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B0A1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1EB3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D4C8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C493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46C5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7418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74C57EA"/>
    <w:multiLevelType w:val="hybridMultilevel"/>
    <w:tmpl w:val="F3909912"/>
    <w:lvl w:ilvl="0" w:tplc="DE726E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5281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725A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BE37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4A37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A227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748E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A0CF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BA4E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F0B7DFB"/>
    <w:multiLevelType w:val="hybridMultilevel"/>
    <w:tmpl w:val="AD9A6D2C"/>
    <w:lvl w:ilvl="0" w:tplc="B394C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02EC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7A6E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A41A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0E5D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C84C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BAC3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B6F6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F84E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8843B6A"/>
    <w:multiLevelType w:val="hybridMultilevel"/>
    <w:tmpl w:val="37F05B94"/>
    <w:lvl w:ilvl="0" w:tplc="C3B6B3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A6DB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DC0E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96CB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66EE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3A21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18DC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AC3D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7E21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DE45687"/>
    <w:multiLevelType w:val="hybridMultilevel"/>
    <w:tmpl w:val="29061254"/>
    <w:lvl w:ilvl="0" w:tplc="12466294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8"/>
  </w:num>
  <w:num w:numId="5">
    <w:abstractNumId w:val="7"/>
  </w:num>
  <w:num w:numId="6">
    <w:abstractNumId w:val="6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339"/>
    <w:rsid w:val="00047A09"/>
    <w:rsid w:val="00060AB2"/>
    <w:rsid w:val="000773B3"/>
    <w:rsid w:val="00110DF3"/>
    <w:rsid w:val="001F65F3"/>
    <w:rsid w:val="00201208"/>
    <w:rsid w:val="00217EB0"/>
    <w:rsid w:val="00275D4E"/>
    <w:rsid w:val="002E6435"/>
    <w:rsid w:val="004641CD"/>
    <w:rsid w:val="00494339"/>
    <w:rsid w:val="0050574F"/>
    <w:rsid w:val="005064DD"/>
    <w:rsid w:val="006942D0"/>
    <w:rsid w:val="00695BBD"/>
    <w:rsid w:val="006B0374"/>
    <w:rsid w:val="00705DB1"/>
    <w:rsid w:val="0081635A"/>
    <w:rsid w:val="008C12DB"/>
    <w:rsid w:val="009C4885"/>
    <w:rsid w:val="00A16EA6"/>
    <w:rsid w:val="00A44E23"/>
    <w:rsid w:val="00A62DE7"/>
    <w:rsid w:val="00AE4C3A"/>
    <w:rsid w:val="00B11CEE"/>
    <w:rsid w:val="00B353A1"/>
    <w:rsid w:val="00B4352F"/>
    <w:rsid w:val="00BA173E"/>
    <w:rsid w:val="00BD5D02"/>
    <w:rsid w:val="00C20DA2"/>
    <w:rsid w:val="00CD4395"/>
    <w:rsid w:val="00D17E70"/>
    <w:rsid w:val="00D2243D"/>
    <w:rsid w:val="00D528F6"/>
    <w:rsid w:val="00D6227E"/>
    <w:rsid w:val="00DD4125"/>
    <w:rsid w:val="00DF2666"/>
    <w:rsid w:val="00E244A9"/>
    <w:rsid w:val="00E5634C"/>
    <w:rsid w:val="00E71FAE"/>
    <w:rsid w:val="00EF5FCF"/>
    <w:rsid w:val="00FA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4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E643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D412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064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0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0374"/>
    <w:rPr>
      <w:rFonts w:ascii="Tahoma" w:eastAsia="Calibri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6B037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4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E643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D412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064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0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0374"/>
    <w:rPr>
      <w:rFonts w:ascii="Tahoma" w:eastAsia="Calibri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6B03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6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791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827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9850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710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64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606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319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16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2378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5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728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289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4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972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82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34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6033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01759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804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87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144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5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2446</Words>
  <Characters>13944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User308</dc:creator>
  <cp:keywords/>
  <dc:description/>
  <cp:lastModifiedBy>User308</cp:lastModifiedBy>
  <cp:revision>17</cp:revision>
  <dcterms:created xsi:type="dcterms:W3CDTF">2018-11-12T08:27:00Z</dcterms:created>
  <dcterms:modified xsi:type="dcterms:W3CDTF">2024-10-16T11:20:00Z</dcterms:modified>
</cp:coreProperties>
</file>