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8149BE" w14:textId="20AA484E" w:rsidR="00E12B6A" w:rsidRDefault="00E12B6A" w:rsidP="00E12B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16885">
        <w:rPr>
          <w:rFonts w:ascii="Times New Roman" w:hAnsi="Times New Roman" w:cs="Times New Roman"/>
          <w:sz w:val="28"/>
          <w:szCs w:val="28"/>
        </w:rPr>
        <w:t xml:space="preserve">Доклад </w:t>
      </w:r>
      <w:r w:rsidR="00BC0987">
        <w:rPr>
          <w:rFonts w:ascii="Times New Roman" w:hAnsi="Times New Roman" w:cs="Times New Roman"/>
          <w:sz w:val="28"/>
          <w:szCs w:val="28"/>
        </w:rPr>
        <w:t xml:space="preserve">преподавателя ДМШ им. В.И. Сафонова Волошиной И.А. </w:t>
      </w:r>
      <w:r w:rsidRPr="00816885">
        <w:rPr>
          <w:rFonts w:ascii="Times New Roman" w:hAnsi="Times New Roman" w:cs="Times New Roman"/>
          <w:sz w:val="28"/>
          <w:szCs w:val="28"/>
        </w:rPr>
        <w:t>на тему:</w:t>
      </w:r>
    </w:p>
    <w:p w14:paraId="07642E1B" w14:textId="360CD896" w:rsidR="00E12B6A" w:rsidRPr="00816885" w:rsidRDefault="00E12B6A" w:rsidP="00E12B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"Мотивация учащихся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 условиях современной реальности"</w:t>
      </w:r>
    </w:p>
    <w:p w14:paraId="742A4012" w14:textId="6A4878AC" w:rsidR="008C2F1A" w:rsidRDefault="008C2F1A" w:rsidP="008168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22F9AD3" w14:textId="724CA9FA" w:rsidR="00A31972" w:rsidRDefault="00A31972" w:rsidP="008168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План.</w:t>
      </w:r>
    </w:p>
    <w:p w14:paraId="0221D6C8" w14:textId="64C8D518" w:rsidR="00660DC8" w:rsidRDefault="00660DC8" w:rsidP="00660DC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 Вступление. Теория.</w:t>
      </w:r>
    </w:p>
    <w:p w14:paraId="5EEE52FA" w14:textId="0FC3C846" w:rsidR="00A31972" w:rsidRPr="00A31972" w:rsidRDefault="00A31972" w:rsidP="00A31972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A31972">
        <w:rPr>
          <w:rFonts w:ascii="Times New Roman" w:hAnsi="Times New Roman" w:cs="Times New Roman"/>
          <w:sz w:val="28"/>
          <w:szCs w:val="28"/>
        </w:rPr>
        <w:t>1. Понятие мотивации, виды мотиваций. Внешняя. Внутренняя. Положительная. Отрицательная. Устойчивая. Неустойчивая.</w:t>
      </w:r>
    </w:p>
    <w:p w14:paraId="3D6ED787" w14:textId="29816682" w:rsidR="00A31972" w:rsidRDefault="00A31972" w:rsidP="00A31972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bookmarkStart w:id="1" w:name="_Hlk106319291"/>
      <w:r>
        <w:rPr>
          <w:rFonts w:ascii="Times New Roman" w:hAnsi="Times New Roman" w:cs="Times New Roman"/>
          <w:sz w:val="28"/>
          <w:szCs w:val="28"/>
        </w:rPr>
        <w:t>1.2. Что советуют психологи для мотивации учения школьников.</w:t>
      </w:r>
    </w:p>
    <w:p w14:paraId="6446434B" w14:textId="7FD0AD5B" w:rsidR="00A31972" w:rsidRDefault="00A31972" w:rsidP="00A31972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bookmarkStart w:id="2" w:name="_Hlk106321307"/>
      <w:bookmarkEnd w:id="1"/>
      <w:r>
        <w:rPr>
          <w:rFonts w:ascii="Times New Roman" w:hAnsi="Times New Roman" w:cs="Times New Roman"/>
          <w:sz w:val="28"/>
          <w:szCs w:val="28"/>
        </w:rPr>
        <w:t xml:space="preserve">2. Опыт и практика. </w:t>
      </w:r>
    </w:p>
    <w:p w14:paraId="03977093" w14:textId="636EF29F" w:rsidR="00A31972" w:rsidRDefault="00A31972" w:rsidP="00A31972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Мотивированные родители.</w:t>
      </w:r>
      <w:r w:rsidR="00C7343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13CC24" w14:textId="6A21018E" w:rsidR="00C7343C" w:rsidRDefault="00C7343C" w:rsidP="00A31972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Знания. Внешние мотиваторы</w:t>
      </w:r>
      <w:r w:rsidR="00D2648C">
        <w:rPr>
          <w:rFonts w:ascii="Times New Roman" w:hAnsi="Times New Roman" w:cs="Times New Roman"/>
          <w:sz w:val="28"/>
          <w:szCs w:val="28"/>
        </w:rPr>
        <w:t>, обустройство класса</w:t>
      </w:r>
      <w:r>
        <w:rPr>
          <w:rFonts w:ascii="Times New Roman" w:hAnsi="Times New Roman" w:cs="Times New Roman"/>
          <w:sz w:val="28"/>
          <w:szCs w:val="28"/>
        </w:rPr>
        <w:t>. Посещения концертов.</w:t>
      </w:r>
      <w:r w:rsidR="00D2648C">
        <w:rPr>
          <w:rFonts w:ascii="Times New Roman" w:hAnsi="Times New Roman" w:cs="Times New Roman"/>
          <w:sz w:val="28"/>
          <w:szCs w:val="28"/>
        </w:rPr>
        <w:t xml:space="preserve"> </w:t>
      </w:r>
      <w:r w:rsidR="00D8665A">
        <w:rPr>
          <w:rFonts w:ascii="Times New Roman" w:hAnsi="Times New Roman" w:cs="Times New Roman"/>
          <w:sz w:val="28"/>
          <w:szCs w:val="28"/>
        </w:rPr>
        <w:t>Роль слуховых восприятий</w:t>
      </w:r>
      <w:r w:rsidR="00D2648C">
        <w:rPr>
          <w:rFonts w:ascii="Times New Roman" w:hAnsi="Times New Roman" w:cs="Times New Roman"/>
          <w:sz w:val="28"/>
          <w:szCs w:val="28"/>
        </w:rPr>
        <w:t>, игра педагога в классе (показ; совместный выбор произведения)</w:t>
      </w:r>
      <w:r w:rsidR="00D8665A">
        <w:rPr>
          <w:rFonts w:ascii="Times New Roman" w:hAnsi="Times New Roman" w:cs="Times New Roman"/>
          <w:sz w:val="28"/>
          <w:szCs w:val="28"/>
        </w:rPr>
        <w:t>, игра старших учеников</w:t>
      </w:r>
      <w:r w:rsidR="00D2648C">
        <w:rPr>
          <w:rFonts w:ascii="Times New Roman" w:hAnsi="Times New Roman" w:cs="Times New Roman"/>
          <w:sz w:val="28"/>
          <w:szCs w:val="28"/>
        </w:rPr>
        <w:t>.</w:t>
      </w:r>
    </w:p>
    <w:p w14:paraId="22C6D98B" w14:textId="7164F483" w:rsidR="00C7343C" w:rsidRDefault="00C7343C" w:rsidP="00A31972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Организация урока. Контакт с учеником.</w:t>
      </w:r>
    </w:p>
    <w:p w14:paraId="49053276" w14:textId="0768143D" w:rsidR="00C7343C" w:rsidRDefault="00C7343C" w:rsidP="00A31972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Организация домашней работы. Четкие задания. Содействие родителей. </w:t>
      </w:r>
      <w:r w:rsidR="00D2648C">
        <w:rPr>
          <w:rFonts w:ascii="Times New Roman" w:hAnsi="Times New Roman" w:cs="Times New Roman"/>
          <w:sz w:val="28"/>
          <w:szCs w:val="28"/>
        </w:rPr>
        <w:t>Мотивация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648C">
        <w:rPr>
          <w:rFonts w:ascii="Times New Roman" w:hAnsi="Times New Roman" w:cs="Times New Roman"/>
          <w:sz w:val="28"/>
          <w:szCs w:val="28"/>
        </w:rPr>
        <w:t xml:space="preserve">самостоятельных </w:t>
      </w:r>
      <w:r>
        <w:rPr>
          <w:rFonts w:ascii="Times New Roman" w:hAnsi="Times New Roman" w:cs="Times New Roman"/>
          <w:sz w:val="28"/>
          <w:szCs w:val="28"/>
        </w:rPr>
        <w:t>занятий в летний период</w:t>
      </w:r>
      <w:r w:rsidR="00D2648C">
        <w:rPr>
          <w:rFonts w:ascii="Times New Roman" w:hAnsi="Times New Roman" w:cs="Times New Roman"/>
          <w:sz w:val="28"/>
          <w:szCs w:val="28"/>
        </w:rPr>
        <w:t>. Красивые ноты для младших.</w:t>
      </w:r>
    </w:p>
    <w:p w14:paraId="3FA4C1FE" w14:textId="3EB6C794" w:rsidR="00C7343C" w:rsidRDefault="00C7343C" w:rsidP="00A31972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="00D2648C">
        <w:rPr>
          <w:rFonts w:ascii="Times New Roman" w:hAnsi="Times New Roman" w:cs="Times New Roman"/>
          <w:sz w:val="28"/>
          <w:szCs w:val="28"/>
        </w:rPr>
        <w:t xml:space="preserve">Роль участия в концертах </w:t>
      </w:r>
      <w:r w:rsidR="009E5A36">
        <w:rPr>
          <w:rFonts w:ascii="Times New Roman" w:hAnsi="Times New Roman" w:cs="Times New Roman"/>
          <w:sz w:val="28"/>
          <w:szCs w:val="28"/>
        </w:rPr>
        <w:t xml:space="preserve">(тематические, классные, в детских садах и др.) </w:t>
      </w:r>
      <w:r w:rsidR="00D2648C">
        <w:rPr>
          <w:rFonts w:ascii="Times New Roman" w:hAnsi="Times New Roman" w:cs="Times New Roman"/>
          <w:sz w:val="28"/>
          <w:szCs w:val="28"/>
        </w:rPr>
        <w:t>и конкурсах.</w:t>
      </w:r>
    </w:p>
    <w:p w14:paraId="029384E6" w14:textId="67E1EA85" w:rsidR="00D8665A" w:rsidRDefault="00D8665A" w:rsidP="00A31972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Роль совместной работы. Подготовка к зачётам</w:t>
      </w:r>
      <w:r w:rsidR="009E5A36">
        <w:rPr>
          <w:rFonts w:ascii="Times New Roman" w:hAnsi="Times New Roman" w:cs="Times New Roman"/>
          <w:sz w:val="28"/>
          <w:szCs w:val="28"/>
        </w:rPr>
        <w:t>, информирование, совместные обыгрывания, положительный настрой.</w:t>
      </w:r>
    </w:p>
    <w:p w14:paraId="60EEEBDF" w14:textId="2F91C46C" w:rsidR="009E5A36" w:rsidRDefault="009E5A36" w:rsidP="00A31972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Игра в ансамбле (с концертмейстером, с педагогом, с другим учеником (старшим или младшим, с другим инструменталистом, с членом семьи, ансамбль виолончелистов).</w:t>
      </w:r>
      <w:r w:rsidR="00FD56DD">
        <w:rPr>
          <w:rFonts w:ascii="Times New Roman" w:hAnsi="Times New Roman" w:cs="Times New Roman"/>
          <w:sz w:val="28"/>
          <w:szCs w:val="28"/>
        </w:rPr>
        <w:t xml:space="preserve"> Роль коллективного музицирования в работе с трудными учениками.</w:t>
      </w:r>
    </w:p>
    <w:p w14:paraId="062929F8" w14:textId="6F218A62" w:rsidR="00F84FC0" w:rsidRDefault="00F84FC0" w:rsidP="00A31972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Роль дистанционных технологий в условиях карантина. Дистанционные уроки. </w:t>
      </w:r>
      <w:r w:rsidR="00E32BAB">
        <w:rPr>
          <w:rFonts w:ascii="Times New Roman" w:hAnsi="Times New Roman" w:cs="Times New Roman"/>
          <w:sz w:val="28"/>
          <w:szCs w:val="28"/>
        </w:rPr>
        <w:t xml:space="preserve">Обучающие видеоролики. </w:t>
      </w:r>
      <w:r>
        <w:rPr>
          <w:rFonts w:ascii="Times New Roman" w:hAnsi="Times New Roman" w:cs="Times New Roman"/>
          <w:sz w:val="28"/>
          <w:szCs w:val="28"/>
        </w:rPr>
        <w:t>Минусовки. Онлайн-концерты.</w:t>
      </w:r>
    </w:p>
    <w:p w14:paraId="03CB60E0" w14:textId="7B2FC337" w:rsidR="00FD56DD" w:rsidRDefault="00FD56DD" w:rsidP="00A31972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Итоги. Поиск и использование большего количества мотивационных приёмов. Индивидуальный подход к каждому ученику. </w:t>
      </w:r>
      <w:r w:rsidR="000D5175">
        <w:rPr>
          <w:rFonts w:ascii="Times New Roman" w:hAnsi="Times New Roman" w:cs="Times New Roman"/>
          <w:sz w:val="28"/>
          <w:szCs w:val="28"/>
        </w:rPr>
        <w:t>Индивидуальная оценка достижений каждого ученика. Похвала и нацеленность на больший результат. Творчество, самореализация, внутренняя удовлетворённость, уверенность в себе.</w:t>
      </w:r>
      <w:r w:rsidR="00B31A9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610F30" w14:textId="77777777" w:rsidR="00886B8E" w:rsidRDefault="00886B8E" w:rsidP="00A31972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bookmarkEnd w:id="2"/>
    <w:p w14:paraId="084C075D" w14:textId="7F2EAE8A" w:rsidR="0068708A" w:rsidRDefault="0068708A" w:rsidP="00865D99">
      <w:pPr>
        <w:pStyle w:val="a3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2788">
        <w:rPr>
          <w:rFonts w:ascii="Times New Roman" w:hAnsi="Times New Roman" w:cs="Times New Roman"/>
          <w:i/>
          <w:sz w:val="28"/>
          <w:szCs w:val="28"/>
        </w:rPr>
        <w:t>Мотивация</w:t>
      </w:r>
      <w:r w:rsidRPr="0068708A">
        <w:rPr>
          <w:rFonts w:ascii="Times New Roman" w:hAnsi="Times New Roman" w:cs="Times New Roman"/>
          <w:sz w:val="28"/>
          <w:szCs w:val="28"/>
        </w:rPr>
        <w:t xml:space="preserve"> – это совокупность внешних и внутренних движущих сил, которые побуждают человека к деятельности.</w:t>
      </w:r>
      <w:r w:rsidR="00824363">
        <w:rPr>
          <w:rFonts w:ascii="Times New Roman" w:hAnsi="Times New Roman" w:cs="Times New Roman"/>
          <w:sz w:val="28"/>
          <w:szCs w:val="28"/>
        </w:rPr>
        <w:t xml:space="preserve"> Мотивацию делят на </w:t>
      </w:r>
      <w:r w:rsidR="00B34A63">
        <w:rPr>
          <w:rFonts w:ascii="Times New Roman" w:hAnsi="Times New Roman" w:cs="Times New Roman"/>
          <w:sz w:val="28"/>
          <w:szCs w:val="28"/>
        </w:rPr>
        <w:t>следующие виды</w:t>
      </w:r>
      <w:r w:rsidR="00824363">
        <w:rPr>
          <w:rFonts w:ascii="Times New Roman" w:hAnsi="Times New Roman" w:cs="Times New Roman"/>
          <w:sz w:val="28"/>
          <w:szCs w:val="28"/>
        </w:rPr>
        <w:t>: внешнюю</w:t>
      </w:r>
      <w:r w:rsidR="00924B4E">
        <w:rPr>
          <w:rFonts w:ascii="Times New Roman" w:hAnsi="Times New Roman" w:cs="Times New Roman"/>
          <w:sz w:val="28"/>
          <w:szCs w:val="28"/>
        </w:rPr>
        <w:t>,</w:t>
      </w:r>
      <w:r w:rsidR="00824363">
        <w:rPr>
          <w:rFonts w:ascii="Times New Roman" w:hAnsi="Times New Roman" w:cs="Times New Roman"/>
          <w:sz w:val="28"/>
          <w:szCs w:val="28"/>
        </w:rPr>
        <w:t xml:space="preserve"> внутреннюю</w:t>
      </w:r>
      <w:r w:rsidR="00924B4E">
        <w:rPr>
          <w:rFonts w:ascii="Times New Roman" w:hAnsi="Times New Roman" w:cs="Times New Roman"/>
          <w:sz w:val="28"/>
          <w:szCs w:val="28"/>
        </w:rPr>
        <w:t>, положительную, отрицательную, устойчивую, неустойчивую</w:t>
      </w:r>
      <w:r w:rsidR="00824363">
        <w:rPr>
          <w:rFonts w:ascii="Times New Roman" w:hAnsi="Times New Roman" w:cs="Times New Roman"/>
          <w:sz w:val="28"/>
          <w:szCs w:val="28"/>
        </w:rPr>
        <w:t xml:space="preserve">. </w:t>
      </w:r>
      <w:r w:rsidR="00824363" w:rsidRPr="00E22788">
        <w:rPr>
          <w:rFonts w:ascii="Times New Roman" w:hAnsi="Times New Roman" w:cs="Times New Roman"/>
          <w:i/>
          <w:sz w:val="28"/>
          <w:szCs w:val="28"/>
        </w:rPr>
        <w:t>Внешняя мотивация</w:t>
      </w:r>
      <w:r w:rsidR="00824363">
        <w:rPr>
          <w:rFonts w:ascii="Times New Roman" w:hAnsi="Times New Roman" w:cs="Times New Roman"/>
          <w:sz w:val="28"/>
          <w:szCs w:val="28"/>
        </w:rPr>
        <w:t xml:space="preserve"> зависит от внешних обстоятельств, она обычно работает до подросткового возраста</w:t>
      </w:r>
      <w:r w:rsidR="00BD31B6">
        <w:rPr>
          <w:rFonts w:ascii="Times New Roman" w:hAnsi="Times New Roman" w:cs="Times New Roman"/>
          <w:sz w:val="28"/>
          <w:szCs w:val="28"/>
        </w:rPr>
        <w:t xml:space="preserve"> (например, ребёнок пошёл учиться на скрипке, потому что друг учится на скрипке)</w:t>
      </w:r>
      <w:r w:rsidR="00824363">
        <w:rPr>
          <w:rFonts w:ascii="Times New Roman" w:hAnsi="Times New Roman" w:cs="Times New Roman"/>
          <w:sz w:val="28"/>
          <w:szCs w:val="28"/>
        </w:rPr>
        <w:t xml:space="preserve">. </w:t>
      </w:r>
      <w:r w:rsidR="00824363" w:rsidRPr="00E22788">
        <w:rPr>
          <w:rFonts w:ascii="Times New Roman" w:hAnsi="Times New Roman" w:cs="Times New Roman"/>
          <w:i/>
          <w:sz w:val="28"/>
          <w:szCs w:val="28"/>
        </w:rPr>
        <w:t>Внутренняя мотивация</w:t>
      </w:r>
      <w:r w:rsidR="00824363">
        <w:rPr>
          <w:rFonts w:ascii="Times New Roman" w:hAnsi="Times New Roman" w:cs="Times New Roman"/>
          <w:sz w:val="28"/>
          <w:szCs w:val="28"/>
        </w:rPr>
        <w:t xml:space="preserve"> не зависит от обстоятельств, это желание человека работать на результат</w:t>
      </w:r>
      <w:r w:rsidR="009C3D48">
        <w:rPr>
          <w:rFonts w:ascii="Times New Roman" w:hAnsi="Times New Roman" w:cs="Times New Roman"/>
          <w:sz w:val="28"/>
          <w:szCs w:val="28"/>
        </w:rPr>
        <w:t xml:space="preserve">, когда человек сознательно вкладывает свои </w:t>
      </w:r>
      <w:r w:rsidR="009C3D48">
        <w:rPr>
          <w:rFonts w:ascii="Times New Roman" w:hAnsi="Times New Roman" w:cs="Times New Roman"/>
          <w:sz w:val="28"/>
          <w:szCs w:val="28"/>
        </w:rPr>
        <w:lastRenderedPageBreak/>
        <w:t>силы, время, деньги</w:t>
      </w:r>
      <w:r w:rsidR="00BD31B6">
        <w:rPr>
          <w:rFonts w:ascii="Times New Roman" w:hAnsi="Times New Roman" w:cs="Times New Roman"/>
          <w:sz w:val="28"/>
          <w:szCs w:val="28"/>
        </w:rPr>
        <w:t>, чтобы получить результат (например, платные ученики – это очень мотивированные люди (или родители ученика-</w:t>
      </w:r>
      <w:proofErr w:type="spellStart"/>
      <w:r w:rsidR="00BD31B6">
        <w:rPr>
          <w:rFonts w:ascii="Times New Roman" w:hAnsi="Times New Roman" w:cs="Times New Roman"/>
          <w:sz w:val="28"/>
          <w:szCs w:val="28"/>
        </w:rPr>
        <w:t>платника</w:t>
      </w:r>
      <w:proofErr w:type="spellEnd"/>
      <w:r w:rsidR="00BD31B6">
        <w:rPr>
          <w:rFonts w:ascii="Times New Roman" w:hAnsi="Times New Roman" w:cs="Times New Roman"/>
          <w:sz w:val="28"/>
          <w:szCs w:val="28"/>
        </w:rPr>
        <w:t>).</w:t>
      </w:r>
      <w:r w:rsidR="00824363">
        <w:rPr>
          <w:rFonts w:ascii="Times New Roman" w:hAnsi="Times New Roman" w:cs="Times New Roman"/>
          <w:sz w:val="28"/>
          <w:szCs w:val="28"/>
        </w:rPr>
        <w:t xml:space="preserve"> </w:t>
      </w:r>
      <w:r w:rsidR="00B66078" w:rsidRPr="00E22788">
        <w:rPr>
          <w:rFonts w:ascii="Times New Roman" w:hAnsi="Times New Roman" w:cs="Times New Roman"/>
          <w:i/>
          <w:sz w:val="28"/>
          <w:szCs w:val="28"/>
        </w:rPr>
        <w:t>Положительная мотивация</w:t>
      </w:r>
      <w:r w:rsidR="00B66078">
        <w:rPr>
          <w:rFonts w:ascii="Times New Roman" w:hAnsi="Times New Roman" w:cs="Times New Roman"/>
          <w:sz w:val="28"/>
          <w:szCs w:val="28"/>
        </w:rPr>
        <w:t xml:space="preserve"> направлена на удовлетворение своих желаний (например, желание выучить понравившееся произведение или для студентов – </w:t>
      </w:r>
      <w:r w:rsidR="00E22788">
        <w:rPr>
          <w:rFonts w:ascii="Times New Roman" w:hAnsi="Times New Roman" w:cs="Times New Roman"/>
          <w:sz w:val="28"/>
          <w:szCs w:val="28"/>
        </w:rPr>
        <w:t xml:space="preserve">желание </w:t>
      </w:r>
      <w:r w:rsidR="00B66078">
        <w:rPr>
          <w:rFonts w:ascii="Times New Roman" w:hAnsi="Times New Roman" w:cs="Times New Roman"/>
          <w:sz w:val="28"/>
          <w:szCs w:val="28"/>
        </w:rPr>
        <w:t xml:space="preserve">получать повышенную стипендию). </w:t>
      </w:r>
      <w:r w:rsidR="00B66078" w:rsidRPr="00E22788">
        <w:rPr>
          <w:rFonts w:ascii="Times New Roman" w:hAnsi="Times New Roman" w:cs="Times New Roman"/>
          <w:i/>
          <w:sz w:val="28"/>
          <w:szCs w:val="28"/>
        </w:rPr>
        <w:t>Отрицательная мотивация</w:t>
      </w:r>
      <w:r w:rsidR="00B66078">
        <w:rPr>
          <w:rFonts w:ascii="Times New Roman" w:hAnsi="Times New Roman" w:cs="Times New Roman"/>
          <w:sz w:val="28"/>
          <w:szCs w:val="28"/>
        </w:rPr>
        <w:t xml:space="preserve"> направлена на то, чтобы избежать неприятностей (Например, нежелание получить плохую оценку или расстроить родителей, или </w:t>
      </w:r>
      <w:r w:rsidR="00BD31B6">
        <w:rPr>
          <w:rFonts w:ascii="Times New Roman" w:hAnsi="Times New Roman" w:cs="Times New Roman"/>
          <w:sz w:val="28"/>
          <w:szCs w:val="28"/>
        </w:rPr>
        <w:t xml:space="preserve">боязнь </w:t>
      </w:r>
      <w:r w:rsidR="00B66078">
        <w:rPr>
          <w:rFonts w:ascii="Times New Roman" w:hAnsi="Times New Roman" w:cs="Times New Roman"/>
          <w:sz w:val="28"/>
          <w:szCs w:val="28"/>
        </w:rPr>
        <w:t>осуждени</w:t>
      </w:r>
      <w:r w:rsidR="00BD31B6">
        <w:rPr>
          <w:rFonts w:ascii="Times New Roman" w:hAnsi="Times New Roman" w:cs="Times New Roman"/>
          <w:sz w:val="28"/>
          <w:szCs w:val="28"/>
        </w:rPr>
        <w:t>я</w:t>
      </w:r>
      <w:r w:rsidR="00B66078">
        <w:rPr>
          <w:rFonts w:ascii="Times New Roman" w:hAnsi="Times New Roman" w:cs="Times New Roman"/>
          <w:sz w:val="28"/>
          <w:szCs w:val="28"/>
        </w:rPr>
        <w:t xml:space="preserve"> сверстников). </w:t>
      </w:r>
      <w:r w:rsidR="009C3D48" w:rsidRPr="009C3D48">
        <w:rPr>
          <w:rFonts w:ascii="Times New Roman" w:hAnsi="Times New Roman" w:cs="Times New Roman"/>
          <w:i/>
          <w:sz w:val="28"/>
          <w:szCs w:val="28"/>
        </w:rPr>
        <w:t>Устойчивая мотивация</w:t>
      </w:r>
      <w:r w:rsidR="009C3D48">
        <w:rPr>
          <w:rFonts w:ascii="Times New Roman" w:hAnsi="Times New Roman" w:cs="Times New Roman"/>
          <w:sz w:val="28"/>
          <w:szCs w:val="28"/>
        </w:rPr>
        <w:t xml:space="preserve"> основана на человеческих потребностях (голод, жажда, желание отдохнуть). </w:t>
      </w:r>
      <w:r w:rsidR="009C3D48" w:rsidRPr="009C3D48">
        <w:rPr>
          <w:rFonts w:ascii="Times New Roman" w:hAnsi="Times New Roman" w:cs="Times New Roman"/>
          <w:i/>
          <w:sz w:val="28"/>
          <w:szCs w:val="28"/>
        </w:rPr>
        <w:t>Неустойчивая мотивация</w:t>
      </w:r>
      <w:r w:rsidR="009C3D48">
        <w:rPr>
          <w:rFonts w:ascii="Times New Roman" w:hAnsi="Times New Roman" w:cs="Times New Roman"/>
          <w:sz w:val="28"/>
          <w:szCs w:val="28"/>
        </w:rPr>
        <w:t xml:space="preserve"> должна подпитываться постоянной внешней поддержкой.</w:t>
      </w:r>
      <w:r w:rsidR="00A62740">
        <w:rPr>
          <w:rFonts w:ascii="Times New Roman" w:hAnsi="Times New Roman" w:cs="Times New Roman"/>
          <w:sz w:val="28"/>
          <w:szCs w:val="28"/>
        </w:rPr>
        <w:t xml:space="preserve"> Обучение – это длительный, трудный процесс, и этот процесс обязательно должен поддерживаться извне.</w:t>
      </w:r>
    </w:p>
    <w:p w14:paraId="3CEACF0E" w14:textId="04689F78" w:rsidR="00A62740" w:rsidRDefault="00A62740" w:rsidP="00865D99">
      <w:pPr>
        <w:pStyle w:val="a3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2740">
        <w:rPr>
          <w:rFonts w:ascii="Times New Roman" w:hAnsi="Times New Roman" w:cs="Times New Roman"/>
          <w:sz w:val="28"/>
          <w:szCs w:val="28"/>
        </w:rPr>
        <w:t xml:space="preserve"> Что советуют психологи для мотивации учения школьников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CBA6C73" w14:textId="71A924F6" w:rsidR="00914BA0" w:rsidRDefault="00914BA0" w:rsidP="00865D99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C4619">
        <w:rPr>
          <w:rFonts w:ascii="Times New Roman" w:hAnsi="Times New Roman" w:cs="Times New Roman"/>
          <w:i/>
          <w:sz w:val="28"/>
          <w:szCs w:val="28"/>
        </w:rPr>
        <w:t>быть примером для ребёнка</w:t>
      </w:r>
      <w:r>
        <w:rPr>
          <w:rFonts w:ascii="Times New Roman" w:hAnsi="Times New Roman" w:cs="Times New Roman"/>
          <w:sz w:val="28"/>
          <w:szCs w:val="28"/>
        </w:rPr>
        <w:t xml:space="preserve"> (Что это значит для нас? Всё, начиная от человеческих качеств и до настоящего профессионального владения инструментом</w:t>
      </w:r>
      <w:r w:rsidR="00CC461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36343822" w14:textId="7CFEDA9C" w:rsidR="00914BA0" w:rsidRDefault="00914BA0" w:rsidP="00865D99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C4619">
        <w:rPr>
          <w:rFonts w:ascii="Times New Roman" w:hAnsi="Times New Roman" w:cs="Times New Roman"/>
          <w:i/>
          <w:sz w:val="28"/>
          <w:szCs w:val="28"/>
        </w:rPr>
        <w:t>создавать общие интересы</w:t>
      </w:r>
      <w:r w:rsidR="00CC4619">
        <w:rPr>
          <w:rFonts w:ascii="Times New Roman" w:hAnsi="Times New Roman" w:cs="Times New Roman"/>
          <w:sz w:val="28"/>
          <w:szCs w:val="28"/>
        </w:rPr>
        <w:t xml:space="preserve"> (Что мы можем? Маленьких обучать в игровой форме, поддерживать увлечения старших, развивать интерес к знаниям, расширять кругозор учеников)</w:t>
      </w:r>
    </w:p>
    <w:p w14:paraId="5CDFDE29" w14:textId="5E97A708" w:rsidR="00914BA0" w:rsidRPr="00567423" w:rsidRDefault="00914BA0" w:rsidP="00865D99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C4619">
        <w:rPr>
          <w:rFonts w:ascii="Times New Roman" w:hAnsi="Times New Roman" w:cs="Times New Roman"/>
          <w:i/>
          <w:sz w:val="28"/>
          <w:szCs w:val="28"/>
        </w:rPr>
        <w:t xml:space="preserve">организовать полезное общение со сверстниками </w:t>
      </w:r>
      <w:r w:rsidR="00567423">
        <w:rPr>
          <w:rFonts w:ascii="Times New Roman" w:hAnsi="Times New Roman" w:cs="Times New Roman"/>
          <w:sz w:val="28"/>
          <w:szCs w:val="28"/>
        </w:rPr>
        <w:t>(Коллективное музицирование, концерты, совместные мероприятия)</w:t>
      </w:r>
    </w:p>
    <w:p w14:paraId="66C29772" w14:textId="3FF9C5BF" w:rsidR="00914BA0" w:rsidRPr="00CC4619" w:rsidRDefault="00914BA0" w:rsidP="00865D99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4619">
        <w:rPr>
          <w:rFonts w:ascii="Times New Roman" w:hAnsi="Times New Roman" w:cs="Times New Roman"/>
          <w:i/>
          <w:sz w:val="28"/>
          <w:szCs w:val="28"/>
        </w:rPr>
        <w:t>- правильно распределять жизнь школьника</w:t>
      </w:r>
      <w:r w:rsidR="00CC4619">
        <w:rPr>
          <w:rFonts w:ascii="Times New Roman" w:hAnsi="Times New Roman" w:cs="Times New Roman"/>
          <w:sz w:val="28"/>
          <w:szCs w:val="28"/>
        </w:rPr>
        <w:t xml:space="preserve"> (Составить, </w:t>
      </w:r>
      <w:proofErr w:type="spellStart"/>
      <w:r w:rsidR="00CC4619">
        <w:rPr>
          <w:rFonts w:ascii="Times New Roman" w:hAnsi="Times New Roman" w:cs="Times New Roman"/>
          <w:sz w:val="28"/>
          <w:szCs w:val="28"/>
        </w:rPr>
        <w:t>по-возможности</w:t>
      </w:r>
      <w:proofErr w:type="spellEnd"/>
      <w:r w:rsidR="00CC4619">
        <w:rPr>
          <w:rFonts w:ascii="Times New Roman" w:hAnsi="Times New Roman" w:cs="Times New Roman"/>
          <w:sz w:val="28"/>
          <w:szCs w:val="28"/>
        </w:rPr>
        <w:t xml:space="preserve">, наиболее оптимальное расписание для каждого ученика; </w:t>
      </w:r>
      <w:r w:rsidR="00F176BE">
        <w:rPr>
          <w:rFonts w:ascii="Times New Roman" w:hAnsi="Times New Roman" w:cs="Times New Roman"/>
          <w:sz w:val="28"/>
          <w:szCs w:val="28"/>
        </w:rPr>
        <w:t xml:space="preserve">на уроке </w:t>
      </w:r>
      <w:r w:rsidR="00CC4619">
        <w:rPr>
          <w:rFonts w:ascii="Times New Roman" w:hAnsi="Times New Roman" w:cs="Times New Roman"/>
          <w:sz w:val="28"/>
          <w:szCs w:val="28"/>
        </w:rPr>
        <w:t>ставить цели и добиваться их</w:t>
      </w:r>
      <w:r w:rsidR="00004A0E">
        <w:rPr>
          <w:rFonts w:ascii="Times New Roman" w:hAnsi="Times New Roman" w:cs="Times New Roman"/>
          <w:sz w:val="28"/>
          <w:szCs w:val="28"/>
        </w:rPr>
        <w:t>; чётко объяснять порядок домашней работы</w:t>
      </w:r>
      <w:r w:rsidR="00CC4619">
        <w:rPr>
          <w:rFonts w:ascii="Times New Roman" w:hAnsi="Times New Roman" w:cs="Times New Roman"/>
          <w:sz w:val="28"/>
          <w:szCs w:val="28"/>
        </w:rPr>
        <w:t>)</w:t>
      </w:r>
    </w:p>
    <w:p w14:paraId="4B855D43" w14:textId="4FE9001A" w:rsidR="00914BA0" w:rsidRPr="00567423" w:rsidRDefault="00914BA0" w:rsidP="00865D99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4619">
        <w:rPr>
          <w:rFonts w:ascii="Times New Roman" w:hAnsi="Times New Roman" w:cs="Times New Roman"/>
          <w:i/>
          <w:sz w:val="28"/>
          <w:szCs w:val="28"/>
        </w:rPr>
        <w:t>- не сравнивать его с другими учениками</w:t>
      </w:r>
      <w:r w:rsidR="00567423">
        <w:rPr>
          <w:rFonts w:ascii="Times New Roman" w:hAnsi="Times New Roman" w:cs="Times New Roman"/>
          <w:sz w:val="28"/>
          <w:szCs w:val="28"/>
        </w:rPr>
        <w:t xml:space="preserve"> (Добавлю, минимизировать стрессы)</w:t>
      </w:r>
    </w:p>
    <w:p w14:paraId="4A2B7596" w14:textId="004AD137" w:rsidR="00EB62AB" w:rsidRPr="00567423" w:rsidRDefault="00914BA0" w:rsidP="00865D99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4619">
        <w:rPr>
          <w:rFonts w:ascii="Times New Roman" w:hAnsi="Times New Roman" w:cs="Times New Roman"/>
          <w:i/>
          <w:sz w:val="28"/>
          <w:szCs w:val="28"/>
        </w:rPr>
        <w:t>- поддерживать его творческие находки</w:t>
      </w:r>
      <w:r w:rsidR="00EB62A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B62AB">
        <w:rPr>
          <w:rFonts w:ascii="Times New Roman" w:hAnsi="Times New Roman" w:cs="Times New Roman"/>
          <w:sz w:val="28"/>
          <w:szCs w:val="28"/>
        </w:rPr>
        <w:t>(Хвалить даже за небольшие достижения)</w:t>
      </w:r>
    </w:p>
    <w:p w14:paraId="7F50B5A6" w14:textId="70B6A1CE" w:rsidR="00914BA0" w:rsidRDefault="00914BA0" w:rsidP="00865D99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4619">
        <w:rPr>
          <w:rFonts w:ascii="Times New Roman" w:hAnsi="Times New Roman" w:cs="Times New Roman"/>
          <w:i/>
          <w:sz w:val="28"/>
          <w:szCs w:val="28"/>
        </w:rPr>
        <w:t>- поощрять его успехи в учёбе</w:t>
      </w:r>
      <w:r w:rsidR="00EB62AB">
        <w:rPr>
          <w:rFonts w:ascii="Times New Roman" w:hAnsi="Times New Roman" w:cs="Times New Roman"/>
          <w:sz w:val="28"/>
          <w:szCs w:val="28"/>
        </w:rPr>
        <w:t>.</w:t>
      </w:r>
      <w:r w:rsidR="00ED07A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509B73" w14:textId="126863CC" w:rsidR="00ED07AD" w:rsidRDefault="00ED07AD" w:rsidP="00865D99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84D6911" w14:textId="77777777" w:rsidR="00004A0E" w:rsidRDefault="00004A0E" w:rsidP="00004A0E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Опыт и практика. </w:t>
      </w:r>
    </w:p>
    <w:p w14:paraId="7CC4A59C" w14:textId="7CB213FC" w:rsidR="00004A0E" w:rsidRDefault="00004A0E" w:rsidP="00865D9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Мотивированные родители. Родитель приводит ребёнка в школу, если это подготовительная группа – оплачивает занятия. </w:t>
      </w:r>
      <w:r w:rsidR="00F04F88">
        <w:rPr>
          <w:rFonts w:ascii="Times New Roman" w:hAnsi="Times New Roman" w:cs="Times New Roman"/>
          <w:sz w:val="28"/>
          <w:szCs w:val="28"/>
        </w:rPr>
        <w:t xml:space="preserve">Это главное мотивированное лицо. </w:t>
      </w:r>
      <w:r>
        <w:rPr>
          <w:rFonts w:ascii="Times New Roman" w:hAnsi="Times New Roman" w:cs="Times New Roman"/>
          <w:sz w:val="28"/>
          <w:szCs w:val="28"/>
        </w:rPr>
        <w:t>Заботливый родитель, который стремится максимально развить своего ребёнка – это первый помощник преподавателя. Необходимо постоянно контактировать с родителями</w:t>
      </w:r>
      <w:r w:rsidR="00E6295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295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младших классах желательно присутствие родителя на уроке, следить, чтобы родитель понимал или хотя бы записывал, чтобы дома прочитывать ребёнку те фразы, которые произносил </w:t>
      </w:r>
      <w:r w:rsidR="00F04F88">
        <w:rPr>
          <w:rFonts w:ascii="Times New Roman" w:hAnsi="Times New Roman" w:cs="Times New Roman"/>
          <w:sz w:val="28"/>
          <w:szCs w:val="28"/>
        </w:rPr>
        <w:t>педагог на уроке. Родитель организует ребёнка в домашних занятиях.</w:t>
      </w:r>
      <w:r w:rsidR="003E504F">
        <w:rPr>
          <w:rFonts w:ascii="Times New Roman" w:hAnsi="Times New Roman" w:cs="Times New Roman"/>
          <w:sz w:val="28"/>
          <w:szCs w:val="28"/>
        </w:rPr>
        <w:t xml:space="preserve"> Педагог должен кратко и ясно записывать в дневник все задания и замечания и следить, чтобы родитель еженедельно расписывался в дневнике. Если есть проблема – звонить </w:t>
      </w:r>
      <w:r w:rsidR="003E504F">
        <w:rPr>
          <w:rFonts w:ascii="Times New Roman" w:hAnsi="Times New Roman" w:cs="Times New Roman"/>
          <w:sz w:val="28"/>
          <w:szCs w:val="28"/>
        </w:rPr>
        <w:lastRenderedPageBreak/>
        <w:t>родителю, писать, излагать, обсуждать, просить содействия.</w:t>
      </w:r>
      <w:r w:rsidR="00E6295E">
        <w:rPr>
          <w:rFonts w:ascii="Times New Roman" w:hAnsi="Times New Roman" w:cs="Times New Roman"/>
          <w:sz w:val="28"/>
          <w:szCs w:val="28"/>
        </w:rPr>
        <w:t xml:space="preserve"> Если вынуждены писать докладную заведующему – родителя об этом нужно заранее предупредить, это некоторых родителей мотивирует, чтобы контролировать ребёнка.</w:t>
      </w:r>
    </w:p>
    <w:p w14:paraId="0B598C79" w14:textId="77339696" w:rsidR="008E0267" w:rsidRDefault="00004A0E" w:rsidP="00865D9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Знания. </w:t>
      </w:r>
      <w:r w:rsidR="008E0267" w:rsidRPr="008E0267">
        <w:rPr>
          <w:rFonts w:ascii="Times New Roman" w:hAnsi="Times New Roman" w:cs="Times New Roman"/>
          <w:sz w:val="28"/>
          <w:szCs w:val="28"/>
        </w:rPr>
        <w:t>Д.Д. Шостакович</w:t>
      </w:r>
      <w:r w:rsidR="00E3783D">
        <w:rPr>
          <w:rFonts w:ascii="Times New Roman" w:hAnsi="Times New Roman" w:cs="Times New Roman"/>
          <w:sz w:val="28"/>
          <w:szCs w:val="28"/>
        </w:rPr>
        <w:t xml:space="preserve"> говорил: </w:t>
      </w:r>
      <w:r w:rsidR="008E0267" w:rsidRPr="008E0267">
        <w:rPr>
          <w:rFonts w:ascii="Times New Roman" w:hAnsi="Times New Roman" w:cs="Times New Roman"/>
          <w:sz w:val="28"/>
          <w:szCs w:val="28"/>
        </w:rPr>
        <w:t>"Любителями и знатоками музыки не рождаются, а становятся. Чтобы полюбить музыку надо прежде всего её слушать".</w:t>
      </w:r>
      <w:r w:rsidR="00E3783D">
        <w:rPr>
          <w:rFonts w:ascii="Times New Roman" w:hAnsi="Times New Roman" w:cs="Times New Roman"/>
          <w:sz w:val="28"/>
          <w:szCs w:val="28"/>
        </w:rPr>
        <w:t xml:space="preserve"> Посещения концертов – для ученика музыкальной школы это очень важно, это новые знания, правильные слуховые представления. Детские абонементы, концерты – нужно следить и регулярно предлагать. </w:t>
      </w:r>
      <w:r w:rsidR="00411408">
        <w:rPr>
          <w:rFonts w:ascii="Times New Roman" w:hAnsi="Times New Roman" w:cs="Times New Roman"/>
          <w:sz w:val="28"/>
          <w:szCs w:val="28"/>
        </w:rPr>
        <w:t>Виолончелисты регулярно на протяжении ряда лет посещают циклы концертов "5 столетий" в Академии им. Гнесиных, концерты в консерватории. Ещё из</w:t>
      </w:r>
      <w:r w:rsidR="00A77545">
        <w:rPr>
          <w:rFonts w:ascii="Times New Roman" w:hAnsi="Times New Roman" w:cs="Times New Roman"/>
          <w:sz w:val="28"/>
          <w:szCs w:val="28"/>
        </w:rPr>
        <w:t xml:space="preserve"> нашего опыта – цикл концертов "Молодые музыканты у нас в гостях" в МГОДШИ "Измайлово"</w:t>
      </w:r>
      <w:r w:rsidR="000708D0">
        <w:rPr>
          <w:rFonts w:ascii="Times New Roman" w:hAnsi="Times New Roman" w:cs="Times New Roman"/>
          <w:sz w:val="28"/>
          <w:szCs w:val="28"/>
        </w:rPr>
        <w:t xml:space="preserve"> (мы проводили в </w:t>
      </w:r>
      <w:r w:rsidR="00915BC9">
        <w:rPr>
          <w:rFonts w:ascii="Times New Roman" w:hAnsi="Times New Roman" w:cs="Times New Roman"/>
          <w:sz w:val="28"/>
          <w:szCs w:val="28"/>
        </w:rPr>
        <w:t>предыдущие годы).</w:t>
      </w:r>
    </w:p>
    <w:p w14:paraId="49A2CFF7" w14:textId="216D4863" w:rsidR="00E3783D" w:rsidRDefault="00E3783D" w:rsidP="00865D9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Важна р</w:t>
      </w:r>
      <w:r w:rsidRPr="00E3783D">
        <w:rPr>
          <w:rFonts w:ascii="Times New Roman" w:hAnsi="Times New Roman" w:cs="Times New Roman"/>
          <w:sz w:val="28"/>
          <w:szCs w:val="28"/>
        </w:rPr>
        <w:t>оль слуховых восприятий, игра педагога в классе (показ; совместный выбор произведения), игра старших учеников</w:t>
      </w:r>
      <w:r w:rsidR="00533E52">
        <w:rPr>
          <w:rFonts w:ascii="Times New Roman" w:hAnsi="Times New Roman" w:cs="Times New Roman"/>
          <w:sz w:val="28"/>
          <w:szCs w:val="28"/>
        </w:rPr>
        <w:t xml:space="preserve"> (если младший в расписании идёт после старшего и пришёл раньше – он не сидит в коридоре, а присутствует в классе на занятии со старшим учеником, слушает, смотрит)</w:t>
      </w:r>
      <w:r w:rsidRPr="00E3783D">
        <w:rPr>
          <w:rFonts w:ascii="Times New Roman" w:hAnsi="Times New Roman" w:cs="Times New Roman"/>
          <w:sz w:val="28"/>
          <w:szCs w:val="28"/>
        </w:rPr>
        <w:t>.</w:t>
      </w:r>
    </w:p>
    <w:p w14:paraId="1F125C37" w14:textId="35C263C5" w:rsidR="00004A0E" w:rsidRDefault="00004A0E" w:rsidP="00865D9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Внешние мотиваторы</w:t>
      </w:r>
      <w:r w:rsidR="00E3783D">
        <w:rPr>
          <w:rFonts w:ascii="Times New Roman" w:hAnsi="Times New Roman" w:cs="Times New Roman"/>
          <w:sz w:val="28"/>
          <w:szCs w:val="28"/>
        </w:rPr>
        <w:t>. Желательно хотя бы минимальное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2207">
        <w:rPr>
          <w:rFonts w:ascii="Times New Roman" w:hAnsi="Times New Roman" w:cs="Times New Roman"/>
          <w:sz w:val="28"/>
          <w:szCs w:val="28"/>
        </w:rPr>
        <w:t xml:space="preserve">что-то в </w:t>
      </w:r>
      <w:r>
        <w:rPr>
          <w:rFonts w:ascii="Times New Roman" w:hAnsi="Times New Roman" w:cs="Times New Roman"/>
          <w:sz w:val="28"/>
          <w:szCs w:val="28"/>
        </w:rPr>
        <w:t>класс</w:t>
      </w:r>
      <w:r w:rsidR="00602207">
        <w:rPr>
          <w:rFonts w:ascii="Times New Roman" w:hAnsi="Times New Roman" w:cs="Times New Roman"/>
          <w:sz w:val="28"/>
          <w:szCs w:val="28"/>
        </w:rPr>
        <w:t>е</w:t>
      </w:r>
      <w:r w:rsidR="00E3783D">
        <w:rPr>
          <w:rFonts w:ascii="Times New Roman" w:hAnsi="Times New Roman" w:cs="Times New Roman"/>
          <w:sz w:val="28"/>
          <w:szCs w:val="28"/>
        </w:rPr>
        <w:t xml:space="preserve"> (картинка, книжка на видном месте</w:t>
      </w:r>
      <w:r w:rsidR="00602207">
        <w:rPr>
          <w:rFonts w:ascii="Times New Roman" w:hAnsi="Times New Roman" w:cs="Times New Roman"/>
          <w:sz w:val="28"/>
          <w:szCs w:val="28"/>
        </w:rPr>
        <w:t>, портрет виолончелиста – и кратко рассказать о нём)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77545">
        <w:rPr>
          <w:rFonts w:ascii="Times New Roman" w:hAnsi="Times New Roman" w:cs="Times New Roman"/>
          <w:sz w:val="28"/>
          <w:szCs w:val="28"/>
        </w:rPr>
        <w:t>Наш опыт – ежегодная выставка портретов известных скрипачей и виолончелистов в ДМШ им. В.И. Сафонова с краткой информацией о них.</w:t>
      </w:r>
    </w:p>
    <w:p w14:paraId="1E687E47" w14:textId="4552C31E" w:rsidR="00004A0E" w:rsidRDefault="00004A0E" w:rsidP="00865D9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Организация урока. </w:t>
      </w:r>
      <w:r w:rsidR="00E70417">
        <w:rPr>
          <w:rFonts w:ascii="Times New Roman" w:hAnsi="Times New Roman" w:cs="Times New Roman"/>
          <w:sz w:val="28"/>
          <w:szCs w:val="28"/>
        </w:rPr>
        <w:t xml:space="preserve">Правильно организованный урок – это тот импульс, который необходим конкретному ученику в данный момент. Важно оптимально использовать каждую минуту времени урока и настроить ученика на работу. Но работоспособность у всех разная, и это тоже нужно учитывать. </w:t>
      </w:r>
      <w:r w:rsidR="00784709">
        <w:rPr>
          <w:rFonts w:ascii="Times New Roman" w:hAnsi="Times New Roman" w:cs="Times New Roman"/>
          <w:sz w:val="28"/>
          <w:szCs w:val="28"/>
        </w:rPr>
        <w:t>На уроке мы стараемся поддерживать эмоциональный контакт с учеником. При необходимости делаем небольшие паузы 1-2 мин., в это время можно</w:t>
      </w:r>
      <w:r w:rsidR="00EA0378">
        <w:rPr>
          <w:rFonts w:ascii="Times New Roman" w:hAnsi="Times New Roman" w:cs="Times New Roman"/>
          <w:sz w:val="28"/>
          <w:szCs w:val="28"/>
        </w:rPr>
        <w:t>,</w:t>
      </w:r>
      <w:r w:rsidR="00784709">
        <w:rPr>
          <w:rFonts w:ascii="Times New Roman" w:hAnsi="Times New Roman" w:cs="Times New Roman"/>
          <w:sz w:val="28"/>
          <w:szCs w:val="28"/>
        </w:rPr>
        <w:t xml:space="preserve"> например, пошутить, что-то рассказать, сделать физические упражнения, отпустить ребёнка в туалет.</w:t>
      </w:r>
      <w:r w:rsidR="0068679B">
        <w:rPr>
          <w:rFonts w:ascii="Times New Roman" w:hAnsi="Times New Roman" w:cs="Times New Roman"/>
          <w:sz w:val="28"/>
          <w:szCs w:val="28"/>
        </w:rPr>
        <w:t xml:space="preserve"> Но ученик вправе знать, когда у него закончится урок, ведь он подсознательно рассчитывает свои силы, внимание. И</w:t>
      </w:r>
      <w:r w:rsidR="00915BC9">
        <w:rPr>
          <w:rFonts w:ascii="Times New Roman" w:hAnsi="Times New Roman" w:cs="Times New Roman"/>
          <w:sz w:val="28"/>
          <w:szCs w:val="28"/>
        </w:rPr>
        <w:t xml:space="preserve">, зная, сколько у него </w:t>
      </w:r>
      <w:r w:rsidR="0068679B">
        <w:rPr>
          <w:rFonts w:ascii="Times New Roman" w:hAnsi="Times New Roman" w:cs="Times New Roman"/>
          <w:sz w:val="28"/>
          <w:szCs w:val="28"/>
        </w:rPr>
        <w:t>времени</w:t>
      </w:r>
      <w:r w:rsidR="00915BC9">
        <w:rPr>
          <w:rFonts w:ascii="Times New Roman" w:hAnsi="Times New Roman" w:cs="Times New Roman"/>
          <w:sz w:val="28"/>
          <w:szCs w:val="28"/>
        </w:rPr>
        <w:t xml:space="preserve"> </w:t>
      </w:r>
      <w:r w:rsidR="0068679B">
        <w:rPr>
          <w:rFonts w:ascii="Times New Roman" w:hAnsi="Times New Roman" w:cs="Times New Roman"/>
          <w:sz w:val="28"/>
          <w:szCs w:val="28"/>
        </w:rPr>
        <w:t>– мобилизуется.</w:t>
      </w:r>
      <w:r w:rsidR="00533E52">
        <w:rPr>
          <w:rFonts w:ascii="Times New Roman" w:hAnsi="Times New Roman" w:cs="Times New Roman"/>
          <w:sz w:val="28"/>
          <w:szCs w:val="28"/>
        </w:rPr>
        <w:t xml:space="preserve"> </w:t>
      </w:r>
      <w:r w:rsidR="00EA0378">
        <w:rPr>
          <w:rFonts w:ascii="Times New Roman" w:hAnsi="Times New Roman" w:cs="Times New Roman"/>
          <w:sz w:val="28"/>
          <w:szCs w:val="28"/>
        </w:rPr>
        <w:t>Во время занятия мы кратко проговариваем задание по каждому произведению и записываем задание в дневник. Если на следующем уроке видим, что домашнее задание не выполнено, стараюсь не ругать, не стыдить, но показать, что я расстроена этим, спросить причину невыполнения задания, сказать, что это остался за учеником долг</w:t>
      </w:r>
      <w:r w:rsidR="0068679B">
        <w:rPr>
          <w:rFonts w:ascii="Times New Roman" w:hAnsi="Times New Roman" w:cs="Times New Roman"/>
          <w:sz w:val="28"/>
          <w:szCs w:val="28"/>
        </w:rPr>
        <w:t>, поставить точку как будущую оценку, но, если к следующему уроку не постарался – ставить соответствующую оценку и написать, за что.</w:t>
      </w:r>
    </w:p>
    <w:p w14:paraId="7C3F6798" w14:textId="77777777" w:rsidR="00EA0378" w:rsidRDefault="00EA0378" w:rsidP="00865D9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63AB0DC4" w14:textId="77777777" w:rsidR="00A83DA3" w:rsidRDefault="00004A0E" w:rsidP="00865D9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Организация домашней работы. </w:t>
      </w:r>
      <w:r w:rsidR="00A83DA3">
        <w:rPr>
          <w:rFonts w:ascii="Times New Roman" w:hAnsi="Times New Roman" w:cs="Times New Roman"/>
          <w:sz w:val="28"/>
          <w:szCs w:val="28"/>
        </w:rPr>
        <w:t>Ученик должен чётко знать следующее:</w:t>
      </w:r>
    </w:p>
    <w:p w14:paraId="187827EA" w14:textId="69E239BF" w:rsidR="00361585" w:rsidRDefault="00A83DA3" w:rsidP="00865D9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004A0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Что заниматься надо каждый день. Даже если нет времени – хоть немного, 20</w:t>
      </w:r>
      <w:r w:rsidR="00361585">
        <w:rPr>
          <w:rFonts w:ascii="Times New Roman" w:hAnsi="Times New Roman" w:cs="Times New Roman"/>
          <w:sz w:val="28"/>
          <w:szCs w:val="28"/>
        </w:rPr>
        <w:t xml:space="preserve">-30 минут обязательно, как отдых между уроками. Без поддержки родителей этот момент чаще всего не выполняется. Но есть ученики, которые занимаются регулярно. </w:t>
      </w:r>
    </w:p>
    <w:p w14:paraId="7E76A214" w14:textId="77777777" w:rsidR="00361585" w:rsidRDefault="00361585" w:rsidP="00865D9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Знать порядок занятий:</w:t>
      </w:r>
    </w:p>
    <w:p w14:paraId="5B240706" w14:textId="77777777" w:rsidR="00361585" w:rsidRDefault="00361585" w:rsidP="00865D9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открытые струны – 5 минут</w:t>
      </w:r>
    </w:p>
    <w:p w14:paraId="0879451F" w14:textId="77777777" w:rsidR="00361585" w:rsidRDefault="00361585" w:rsidP="00865D9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гамма – какими штрихами сколько раз, в каких темпах, на что обращать внимание, за чем следить постоянно</w:t>
      </w:r>
    </w:p>
    <w:p w14:paraId="577E3C38" w14:textId="77777777" w:rsidR="00361585" w:rsidRDefault="00361585" w:rsidP="00865D9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арпеджио – сколько раз играть, за чем следить</w:t>
      </w:r>
    </w:p>
    <w:p w14:paraId="2245284E" w14:textId="77777777" w:rsidR="00361585" w:rsidRDefault="00361585" w:rsidP="00865D9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этюд – сколько раз играть или как учить (задачи – пишем в дневник)</w:t>
      </w:r>
    </w:p>
    <w:p w14:paraId="48CA4E7D" w14:textId="75C38070" w:rsidR="00361585" w:rsidRDefault="00361585" w:rsidP="00865D9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пьесы или крупная форма – конкретные задания. Можно делать ксерокопию нот и дополнительно писать в нотах для наглядности, но в дневнике всё фиксировать. </w:t>
      </w:r>
    </w:p>
    <w:p w14:paraId="68233D33" w14:textId="65C4B36D" w:rsidR="00D06546" w:rsidRDefault="00D06546" w:rsidP="00865D9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уроках мы периодически обозначаем </w:t>
      </w:r>
      <w:r w:rsidR="00C0094B">
        <w:rPr>
          <w:rFonts w:ascii="Times New Roman" w:hAnsi="Times New Roman" w:cs="Times New Roman"/>
          <w:sz w:val="28"/>
          <w:szCs w:val="28"/>
        </w:rPr>
        <w:t>количество уроков</w:t>
      </w:r>
      <w:r>
        <w:rPr>
          <w:rFonts w:ascii="Times New Roman" w:hAnsi="Times New Roman" w:cs="Times New Roman"/>
          <w:sz w:val="28"/>
          <w:szCs w:val="28"/>
        </w:rPr>
        <w:t xml:space="preserve"> до ближайшего зачёта или концерта</w:t>
      </w:r>
      <w:r w:rsidR="00144693">
        <w:rPr>
          <w:rFonts w:ascii="Times New Roman" w:hAnsi="Times New Roman" w:cs="Times New Roman"/>
          <w:sz w:val="28"/>
          <w:szCs w:val="28"/>
        </w:rPr>
        <w:t>, это тоже мотивирует (например, до зачёта осталось 3 урока).</w:t>
      </w:r>
    </w:p>
    <w:p w14:paraId="39EE6BCE" w14:textId="77777777" w:rsidR="004927E8" w:rsidRDefault="004927E8" w:rsidP="00865D9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29C12A88" w14:textId="63B3B359" w:rsidR="00004A0E" w:rsidRDefault="00004A0E" w:rsidP="00865D9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Мотивация самостоятельных занятий в летний период. </w:t>
      </w:r>
      <w:r w:rsidR="004927E8">
        <w:rPr>
          <w:rFonts w:ascii="Times New Roman" w:hAnsi="Times New Roman" w:cs="Times New Roman"/>
          <w:sz w:val="28"/>
          <w:szCs w:val="28"/>
        </w:rPr>
        <w:t>Конечно, дети летом отдыхают, уезжают. Но инструменты на лето берут все</w:t>
      </w:r>
      <w:r w:rsidR="00915BC9">
        <w:rPr>
          <w:rFonts w:ascii="Times New Roman" w:hAnsi="Times New Roman" w:cs="Times New Roman"/>
          <w:sz w:val="28"/>
          <w:szCs w:val="28"/>
        </w:rPr>
        <w:t xml:space="preserve"> ученики</w:t>
      </w:r>
      <w:r w:rsidR="004927E8">
        <w:rPr>
          <w:rFonts w:ascii="Times New Roman" w:hAnsi="Times New Roman" w:cs="Times New Roman"/>
          <w:sz w:val="28"/>
          <w:szCs w:val="28"/>
        </w:rPr>
        <w:t>. И оплачивают аренду</w:t>
      </w:r>
      <w:r w:rsidR="00915BC9">
        <w:rPr>
          <w:rFonts w:ascii="Times New Roman" w:hAnsi="Times New Roman" w:cs="Times New Roman"/>
          <w:sz w:val="28"/>
          <w:szCs w:val="28"/>
        </w:rPr>
        <w:t>, это должно мотивировать, хотя бы родителей.</w:t>
      </w:r>
      <w:r w:rsidR="004927E8">
        <w:rPr>
          <w:rFonts w:ascii="Times New Roman" w:hAnsi="Times New Roman" w:cs="Times New Roman"/>
          <w:sz w:val="28"/>
          <w:szCs w:val="28"/>
        </w:rPr>
        <w:t xml:space="preserve"> На лето каждый получает определённое задание, всё стараемся успеть разобрать на последних уроках. Ноты с картинками (для младших классов) – для самостоятельной работы и повторения пройденного материала (чтение с листа, простые пьесы. И.Ф. Титов "Алёшин альбом", Вера </w:t>
      </w:r>
      <w:proofErr w:type="spellStart"/>
      <w:r w:rsidR="004927E8">
        <w:rPr>
          <w:rFonts w:ascii="Times New Roman" w:hAnsi="Times New Roman" w:cs="Times New Roman"/>
          <w:sz w:val="28"/>
          <w:szCs w:val="28"/>
        </w:rPr>
        <w:t>Бютель</w:t>
      </w:r>
      <w:proofErr w:type="spellEnd"/>
      <w:r w:rsidR="004927E8">
        <w:rPr>
          <w:rFonts w:ascii="Times New Roman" w:hAnsi="Times New Roman" w:cs="Times New Roman"/>
          <w:sz w:val="28"/>
          <w:szCs w:val="28"/>
        </w:rPr>
        <w:t xml:space="preserve"> "Это виолончель!" – ноты +игра +познавательная информация).</w:t>
      </w:r>
    </w:p>
    <w:p w14:paraId="72897AD8" w14:textId="2A2082CB" w:rsidR="00004A0E" w:rsidRDefault="00004A0E" w:rsidP="00865D9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Роль участия в концертах (тематические, классные, в детских садах и др.) и конкурсах.</w:t>
      </w:r>
      <w:r w:rsidR="008664E7">
        <w:rPr>
          <w:rFonts w:ascii="Times New Roman" w:hAnsi="Times New Roman" w:cs="Times New Roman"/>
          <w:sz w:val="28"/>
          <w:szCs w:val="28"/>
        </w:rPr>
        <w:t xml:space="preserve"> </w:t>
      </w:r>
      <w:r w:rsidR="00AB4A90">
        <w:rPr>
          <w:rFonts w:ascii="Times New Roman" w:hAnsi="Times New Roman" w:cs="Times New Roman"/>
          <w:sz w:val="28"/>
          <w:szCs w:val="28"/>
        </w:rPr>
        <w:t>Объясняю, что мы учимся играть для того, чтобы играть на сцене. Разных учеников направляю на разные мероприятия, в зависимости от готовности, но для этого заранее ставлю им цель</w:t>
      </w:r>
      <w:r w:rsidR="00526963">
        <w:rPr>
          <w:rFonts w:ascii="Times New Roman" w:hAnsi="Times New Roman" w:cs="Times New Roman"/>
          <w:sz w:val="28"/>
          <w:szCs w:val="28"/>
        </w:rPr>
        <w:t>, это тоже мотивирует, так как практически все хотят выступать.</w:t>
      </w:r>
    </w:p>
    <w:p w14:paraId="1F3AAFB3" w14:textId="1F5B2078" w:rsidR="00004A0E" w:rsidRDefault="00004A0E" w:rsidP="00865D9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Роль совместной работы. Подготовка к зачётам, информирование</w:t>
      </w:r>
      <w:r w:rsidR="00BF39C3">
        <w:rPr>
          <w:rFonts w:ascii="Times New Roman" w:hAnsi="Times New Roman" w:cs="Times New Roman"/>
          <w:sz w:val="28"/>
          <w:szCs w:val="28"/>
        </w:rPr>
        <w:t xml:space="preserve">. Каждый ученик знает, когда с кем он будет играть на зачёте или прослушивании. Перед экзаменом или зачётом мы стараемся </w:t>
      </w:r>
      <w:r w:rsidR="00C82777">
        <w:rPr>
          <w:rFonts w:ascii="Times New Roman" w:hAnsi="Times New Roman" w:cs="Times New Roman"/>
          <w:sz w:val="28"/>
          <w:szCs w:val="28"/>
        </w:rPr>
        <w:t>проводить совместные</w:t>
      </w:r>
      <w:r>
        <w:rPr>
          <w:rFonts w:ascii="Times New Roman" w:hAnsi="Times New Roman" w:cs="Times New Roman"/>
          <w:sz w:val="28"/>
          <w:szCs w:val="28"/>
        </w:rPr>
        <w:t xml:space="preserve"> обыгрывания,</w:t>
      </w:r>
      <w:r w:rsidR="00BF39C3">
        <w:rPr>
          <w:rFonts w:ascii="Times New Roman" w:hAnsi="Times New Roman" w:cs="Times New Roman"/>
          <w:sz w:val="28"/>
          <w:szCs w:val="28"/>
        </w:rPr>
        <w:t xml:space="preserve"> обычно на последней репетиции ансамбля в конце оставляем немного времени, и ученики по очереди играют на сцене, остальные – "члены комиссии" – делают замечания по делу, дают рекомендации (подучить текст, чище интонировать, последить за правой рукой и др.)</w:t>
      </w:r>
      <w:r w:rsidR="00771A21">
        <w:rPr>
          <w:rFonts w:ascii="Times New Roman" w:hAnsi="Times New Roman" w:cs="Times New Roman"/>
          <w:sz w:val="28"/>
          <w:szCs w:val="28"/>
        </w:rPr>
        <w:t>, ставят оценки. Дети доброжелательны друг к другу, но замечания делают правильно. В то же время, они лучше адаптируются к сцене перед зачётом. Перед всеми выступлениями у нас обязателен</w:t>
      </w:r>
      <w:r>
        <w:rPr>
          <w:rFonts w:ascii="Times New Roman" w:hAnsi="Times New Roman" w:cs="Times New Roman"/>
          <w:sz w:val="28"/>
          <w:szCs w:val="28"/>
        </w:rPr>
        <w:t xml:space="preserve"> положительный настрой.</w:t>
      </w:r>
      <w:r w:rsidR="00771A21">
        <w:rPr>
          <w:rFonts w:ascii="Times New Roman" w:hAnsi="Times New Roman" w:cs="Times New Roman"/>
          <w:sz w:val="28"/>
          <w:szCs w:val="28"/>
        </w:rPr>
        <w:t xml:space="preserve"> Экзамен – это праздник, но нужно на сцене быть внимательным, собранным, думать вперёд.</w:t>
      </w:r>
    </w:p>
    <w:p w14:paraId="297329FD" w14:textId="405A3147" w:rsidR="00004A0E" w:rsidRDefault="00004A0E" w:rsidP="00865D9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2.6. Игра в ансамбле (с концертмейстером, с педагогом, с другим учеником (старшим или младшим, с другим инструменталистом, с членом семьи, ансамбль виолончелистов). </w:t>
      </w:r>
      <w:r w:rsidR="00915BC9">
        <w:rPr>
          <w:rFonts w:ascii="Times New Roman" w:hAnsi="Times New Roman" w:cs="Times New Roman"/>
          <w:sz w:val="28"/>
          <w:szCs w:val="28"/>
        </w:rPr>
        <w:t xml:space="preserve">Проводим концерты класса, где учащиеся выступают не только в качестве солистов, но </w:t>
      </w:r>
      <w:r w:rsidR="00922D7A">
        <w:rPr>
          <w:rFonts w:ascii="Times New Roman" w:hAnsi="Times New Roman" w:cs="Times New Roman"/>
          <w:sz w:val="28"/>
          <w:szCs w:val="28"/>
        </w:rPr>
        <w:t xml:space="preserve">играют в ансамблях друг с другом, с членами семьи, </w:t>
      </w:r>
      <w:r w:rsidR="0014103F">
        <w:rPr>
          <w:rFonts w:ascii="Times New Roman" w:hAnsi="Times New Roman" w:cs="Times New Roman"/>
          <w:sz w:val="28"/>
          <w:szCs w:val="28"/>
        </w:rPr>
        <w:t xml:space="preserve">даже </w:t>
      </w:r>
      <w:r w:rsidR="00922D7A">
        <w:rPr>
          <w:rFonts w:ascii="Times New Roman" w:hAnsi="Times New Roman" w:cs="Times New Roman"/>
          <w:sz w:val="28"/>
          <w:szCs w:val="28"/>
        </w:rPr>
        <w:t>с учащимися других отделов</w:t>
      </w:r>
      <w:r w:rsidR="0014103F">
        <w:rPr>
          <w:rFonts w:ascii="Times New Roman" w:hAnsi="Times New Roman" w:cs="Times New Roman"/>
          <w:sz w:val="28"/>
          <w:szCs w:val="28"/>
        </w:rPr>
        <w:t>, в ансамблях "Старший-младший", где возможно также участие ученика подготовительного отделения, "Учитель-ученик", где ученик играет со своим преподавателем.</w:t>
      </w:r>
      <w:r w:rsidR="00922D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Роль коллективного музицирования в работе с трудными учениками</w:t>
      </w:r>
      <w:r w:rsidR="0014103F">
        <w:rPr>
          <w:rFonts w:ascii="Times New Roman" w:hAnsi="Times New Roman" w:cs="Times New Roman"/>
          <w:sz w:val="28"/>
          <w:szCs w:val="28"/>
        </w:rPr>
        <w:t>. Трудный ученик в коллективе старается справляться со своей партией не хуже других, он работает на уроке, максимально включён в процесс, а на концерте чувствует себя частью коллектива, это является его моральной поддержкой и вырабатывает сценическую уверенность.</w:t>
      </w:r>
    </w:p>
    <w:p w14:paraId="421E9F15" w14:textId="11CB0690" w:rsidR="00004A0E" w:rsidRPr="0050572B" w:rsidRDefault="00004A0E" w:rsidP="00865D9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Роль дистанционных технологий в условиях карантина. </w:t>
      </w:r>
      <w:r w:rsidRPr="0050572B">
        <w:rPr>
          <w:rFonts w:ascii="Times New Roman" w:hAnsi="Times New Roman" w:cs="Times New Roman"/>
          <w:i/>
          <w:sz w:val="28"/>
          <w:szCs w:val="28"/>
        </w:rPr>
        <w:t>Дистанционные уроки.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103F">
        <w:rPr>
          <w:rFonts w:ascii="Times New Roman" w:hAnsi="Times New Roman" w:cs="Times New Roman"/>
          <w:sz w:val="28"/>
          <w:szCs w:val="28"/>
        </w:rPr>
        <w:t xml:space="preserve">Во время карантина необходимы, потому что без этого ученик </w:t>
      </w:r>
      <w:r w:rsidR="0050572B">
        <w:rPr>
          <w:rFonts w:ascii="Times New Roman" w:hAnsi="Times New Roman" w:cs="Times New Roman"/>
          <w:sz w:val="28"/>
          <w:szCs w:val="28"/>
        </w:rPr>
        <w:t xml:space="preserve">постепенно перестанет заниматься, ему нужны рекомендации, стимул, общение, новые задачи. </w:t>
      </w:r>
      <w:r w:rsidRPr="0050572B">
        <w:rPr>
          <w:rFonts w:ascii="Times New Roman" w:hAnsi="Times New Roman" w:cs="Times New Roman"/>
          <w:i/>
          <w:sz w:val="28"/>
          <w:szCs w:val="28"/>
        </w:rPr>
        <w:t>Обучающие видеоролики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0572B">
        <w:rPr>
          <w:rFonts w:ascii="Times New Roman" w:hAnsi="Times New Roman" w:cs="Times New Roman"/>
          <w:sz w:val="28"/>
          <w:szCs w:val="28"/>
        </w:rPr>
        <w:t xml:space="preserve">Нужны детям и родителям, а также, педагогам, так как рассказывать по телефону 15 раз о том, как правильно настроить виолончель довольно сложно, вместо этого можно один раз записать обучающий видеоролик. </w:t>
      </w:r>
      <w:r w:rsidRPr="0050572B">
        <w:rPr>
          <w:rFonts w:ascii="Times New Roman" w:hAnsi="Times New Roman" w:cs="Times New Roman"/>
          <w:i/>
          <w:sz w:val="28"/>
          <w:szCs w:val="28"/>
        </w:rPr>
        <w:t>Минусовки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0572B">
        <w:rPr>
          <w:rFonts w:ascii="Times New Roman" w:hAnsi="Times New Roman" w:cs="Times New Roman"/>
          <w:sz w:val="28"/>
          <w:szCs w:val="28"/>
        </w:rPr>
        <w:t xml:space="preserve">В отсутствии концертмейстера играют большую роль. В процессе изучения произведений концертмейстеру желательно записывать </w:t>
      </w:r>
      <w:r w:rsidR="00BC0987">
        <w:rPr>
          <w:rFonts w:ascii="Times New Roman" w:hAnsi="Times New Roman" w:cs="Times New Roman"/>
          <w:sz w:val="28"/>
          <w:szCs w:val="28"/>
        </w:rPr>
        <w:t>аккомпанемент небольшими</w:t>
      </w:r>
      <w:r w:rsidR="0050572B">
        <w:rPr>
          <w:rFonts w:ascii="Times New Roman" w:hAnsi="Times New Roman" w:cs="Times New Roman"/>
          <w:sz w:val="28"/>
          <w:szCs w:val="28"/>
        </w:rPr>
        <w:t xml:space="preserve"> частями в более медленном темпе, чтобы учащийся мог справиться, не потеряться во время игры, отработать часть произведения.  </w:t>
      </w:r>
      <w:r w:rsidRPr="0050572B">
        <w:rPr>
          <w:rFonts w:ascii="Times New Roman" w:hAnsi="Times New Roman" w:cs="Times New Roman"/>
          <w:i/>
          <w:sz w:val="28"/>
          <w:szCs w:val="28"/>
        </w:rPr>
        <w:t>Онлайн-концерты.</w:t>
      </w:r>
      <w:r w:rsidR="0050572B">
        <w:rPr>
          <w:rFonts w:ascii="Times New Roman" w:hAnsi="Times New Roman" w:cs="Times New Roman"/>
          <w:sz w:val="28"/>
          <w:szCs w:val="28"/>
        </w:rPr>
        <w:t xml:space="preserve"> Записываются и монтируются, если есть технические условия. Их интересно смотреть, и они остаются на память, это тоже стимулирует </w:t>
      </w:r>
      <w:r w:rsidR="006654D1">
        <w:rPr>
          <w:rFonts w:ascii="Times New Roman" w:hAnsi="Times New Roman" w:cs="Times New Roman"/>
          <w:sz w:val="28"/>
          <w:szCs w:val="28"/>
        </w:rPr>
        <w:t xml:space="preserve">к занятиям </w:t>
      </w:r>
      <w:r w:rsidR="0050572B">
        <w:rPr>
          <w:rFonts w:ascii="Times New Roman" w:hAnsi="Times New Roman" w:cs="Times New Roman"/>
          <w:sz w:val="28"/>
          <w:szCs w:val="28"/>
        </w:rPr>
        <w:t>во время карантина.</w:t>
      </w:r>
    </w:p>
    <w:p w14:paraId="00958489" w14:textId="76C47ACF" w:rsidR="005755C7" w:rsidRDefault="00004A0E" w:rsidP="00B6491C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Итоги. </w:t>
      </w:r>
      <w:r w:rsidRPr="00F47948">
        <w:rPr>
          <w:rFonts w:ascii="Times New Roman" w:hAnsi="Times New Roman" w:cs="Times New Roman"/>
          <w:i/>
          <w:sz w:val="28"/>
          <w:szCs w:val="28"/>
        </w:rPr>
        <w:t>Поиск и использование большего количества мотивационных приёмов</w:t>
      </w:r>
      <w:r w:rsidR="00F47948">
        <w:rPr>
          <w:rFonts w:ascii="Times New Roman" w:hAnsi="Times New Roman" w:cs="Times New Roman"/>
          <w:sz w:val="28"/>
          <w:szCs w:val="28"/>
        </w:rPr>
        <w:t xml:space="preserve"> – это одна из задач преподавателя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47948">
        <w:rPr>
          <w:rFonts w:ascii="Times New Roman" w:hAnsi="Times New Roman" w:cs="Times New Roman"/>
          <w:i/>
          <w:sz w:val="28"/>
          <w:szCs w:val="28"/>
        </w:rPr>
        <w:t>Индивидуальный подход к каждому ученику</w:t>
      </w:r>
      <w:r w:rsidR="00F47948">
        <w:rPr>
          <w:rFonts w:ascii="Times New Roman" w:hAnsi="Times New Roman" w:cs="Times New Roman"/>
          <w:sz w:val="28"/>
          <w:szCs w:val="28"/>
        </w:rPr>
        <w:t xml:space="preserve"> </w:t>
      </w:r>
      <w:r w:rsidR="000A7114">
        <w:rPr>
          <w:rFonts w:ascii="Times New Roman" w:hAnsi="Times New Roman" w:cs="Times New Roman"/>
          <w:sz w:val="28"/>
          <w:szCs w:val="28"/>
        </w:rPr>
        <w:t>–</w:t>
      </w:r>
      <w:r w:rsidR="00F47948">
        <w:rPr>
          <w:rFonts w:ascii="Times New Roman" w:hAnsi="Times New Roman" w:cs="Times New Roman"/>
          <w:sz w:val="28"/>
          <w:szCs w:val="28"/>
        </w:rPr>
        <w:t xml:space="preserve"> </w:t>
      </w:r>
      <w:r w:rsidR="000A7114">
        <w:rPr>
          <w:rFonts w:ascii="Times New Roman" w:hAnsi="Times New Roman" w:cs="Times New Roman"/>
          <w:sz w:val="28"/>
          <w:szCs w:val="28"/>
        </w:rPr>
        <w:t>необходим при подборе правильной мотивации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A7114">
        <w:rPr>
          <w:rFonts w:ascii="Times New Roman" w:hAnsi="Times New Roman" w:cs="Times New Roman"/>
          <w:i/>
          <w:sz w:val="28"/>
          <w:szCs w:val="28"/>
        </w:rPr>
        <w:t>Индивидуальная оценка достижений каждого ученика</w:t>
      </w:r>
      <w:r w:rsidR="000A7114">
        <w:rPr>
          <w:rFonts w:ascii="Times New Roman" w:hAnsi="Times New Roman" w:cs="Times New Roman"/>
          <w:sz w:val="28"/>
          <w:szCs w:val="28"/>
        </w:rPr>
        <w:t xml:space="preserve"> – важное условие для дальнейшего индивидуального роста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A7114">
        <w:rPr>
          <w:rFonts w:ascii="Times New Roman" w:hAnsi="Times New Roman" w:cs="Times New Roman"/>
          <w:i/>
          <w:sz w:val="28"/>
          <w:szCs w:val="28"/>
        </w:rPr>
        <w:t>Похвала и нацеленность на больший результат</w:t>
      </w:r>
      <w:r w:rsidR="000A7114">
        <w:rPr>
          <w:rFonts w:ascii="Times New Roman" w:hAnsi="Times New Roman" w:cs="Times New Roman"/>
          <w:sz w:val="28"/>
          <w:szCs w:val="28"/>
        </w:rPr>
        <w:t xml:space="preserve"> – это то, что необходимо ученику, это стимулирует его развитие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A7114">
        <w:rPr>
          <w:rFonts w:ascii="Times New Roman" w:hAnsi="Times New Roman" w:cs="Times New Roman"/>
          <w:i/>
          <w:sz w:val="28"/>
          <w:szCs w:val="28"/>
        </w:rPr>
        <w:t>Творчество, самореализация, внутренняя удовлетворённость, уверенность в себе</w:t>
      </w:r>
      <w:r w:rsidR="000A7114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="000A7114">
        <w:rPr>
          <w:rFonts w:ascii="Times New Roman" w:hAnsi="Times New Roman" w:cs="Times New Roman"/>
          <w:sz w:val="28"/>
          <w:szCs w:val="28"/>
        </w:rPr>
        <w:t>это те цели, которые сами являются мотиваторами учебной деятельности.</w:t>
      </w:r>
    </w:p>
    <w:p w14:paraId="58CA3981" w14:textId="77777777" w:rsidR="00C7343C" w:rsidRPr="00A31972" w:rsidRDefault="00C7343C" w:rsidP="00A31972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sectPr w:rsidR="00C7343C" w:rsidRPr="00A31972" w:rsidSect="00B6491C">
      <w:pgSz w:w="11906" w:h="16838"/>
      <w:pgMar w:top="1134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03473"/>
    <w:multiLevelType w:val="multilevel"/>
    <w:tmpl w:val="B72224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9EA3CDA"/>
    <w:multiLevelType w:val="hybridMultilevel"/>
    <w:tmpl w:val="515A4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885"/>
    <w:rsid w:val="00004A0E"/>
    <w:rsid w:val="000708D0"/>
    <w:rsid w:val="000A7114"/>
    <w:rsid w:val="000D5175"/>
    <w:rsid w:val="0014103F"/>
    <w:rsid w:val="00144693"/>
    <w:rsid w:val="0017772A"/>
    <w:rsid w:val="00312128"/>
    <w:rsid w:val="0031731D"/>
    <w:rsid w:val="00361585"/>
    <w:rsid w:val="003E504F"/>
    <w:rsid w:val="00411408"/>
    <w:rsid w:val="00426962"/>
    <w:rsid w:val="00442670"/>
    <w:rsid w:val="004927E8"/>
    <w:rsid w:val="0050572B"/>
    <w:rsid w:val="00526963"/>
    <w:rsid w:val="00533E52"/>
    <w:rsid w:val="00567423"/>
    <w:rsid w:val="005755C7"/>
    <w:rsid w:val="00602207"/>
    <w:rsid w:val="00660DC8"/>
    <w:rsid w:val="006654D1"/>
    <w:rsid w:val="0068679B"/>
    <w:rsid w:val="0068708A"/>
    <w:rsid w:val="00771A21"/>
    <w:rsid w:val="00784709"/>
    <w:rsid w:val="00816885"/>
    <w:rsid w:val="00824363"/>
    <w:rsid w:val="00865D99"/>
    <w:rsid w:val="008664E7"/>
    <w:rsid w:val="00886B8E"/>
    <w:rsid w:val="008C2F1A"/>
    <w:rsid w:val="008E0267"/>
    <w:rsid w:val="00914BA0"/>
    <w:rsid w:val="00915BC9"/>
    <w:rsid w:val="00922D7A"/>
    <w:rsid w:val="00924B4E"/>
    <w:rsid w:val="009B53EB"/>
    <w:rsid w:val="009C3D48"/>
    <w:rsid w:val="009E5A36"/>
    <w:rsid w:val="00A31972"/>
    <w:rsid w:val="00A62740"/>
    <w:rsid w:val="00A77545"/>
    <w:rsid w:val="00A83DA3"/>
    <w:rsid w:val="00AB4A90"/>
    <w:rsid w:val="00AD21FE"/>
    <w:rsid w:val="00B31A9C"/>
    <w:rsid w:val="00B34A63"/>
    <w:rsid w:val="00B6491C"/>
    <w:rsid w:val="00B66078"/>
    <w:rsid w:val="00BC0987"/>
    <w:rsid w:val="00BD31B6"/>
    <w:rsid w:val="00BF39C3"/>
    <w:rsid w:val="00C0094B"/>
    <w:rsid w:val="00C7343C"/>
    <w:rsid w:val="00C82777"/>
    <w:rsid w:val="00CC4619"/>
    <w:rsid w:val="00D06546"/>
    <w:rsid w:val="00D2648C"/>
    <w:rsid w:val="00D8665A"/>
    <w:rsid w:val="00DC2140"/>
    <w:rsid w:val="00E12B6A"/>
    <w:rsid w:val="00E22788"/>
    <w:rsid w:val="00E32BAB"/>
    <w:rsid w:val="00E3783D"/>
    <w:rsid w:val="00E6295E"/>
    <w:rsid w:val="00E70417"/>
    <w:rsid w:val="00E94FF4"/>
    <w:rsid w:val="00E97EA5"/>
    <w:rsid w:val="00EA0378"/>
    <w:rsid w:val="00EB62AB"/>
    <w:rsid w:val="00ED07AD"/>
    <w:rsid w:val="00F04F88"/>
    <w:rsid w:val="00F176BE"/>
    <w:rsid w:val="00F36475"/>
    <w:rsid w:val="00F47948"/>
    <w:rsid w:val="00F84FC0"/>
    <w:rsid w:val="00FD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17E3C"/>
  <w15:chartTrackingRefBased/>
  <w15:docId w15:val="{8261B267-756B-4B27-A3B1-463CC040B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19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5</Pages>
  <Words>1769</Words>
  <Characters>10086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</dc:creator>
  <cp:keywords/>
  <dc:description/>
  <cp:lastModifiedBy>User</cp:lastModifiedBy>
  <cp:revision>51</cp:revision>
  <dcterms:created xsi:type="dcterms:W3CDTF">2022-06-15T08:08:00Z</dcterms:created>
  <dcterms:modified xsi:type="dcterms:W3CDTF">2024-10-17T20:37:00Z</dcterms:modified>
</cp:coreProperties>
</file>