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2EE" w:rsidRPr="00B422EE" w:rsidRDefault="00B422EE" w:rsidP="00B422EE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B422EE">
        <w:rPr>
          <w:b/>
          <w:sz w:val="28"/>
          <w:szCs w:val="28"/>
        </w:rPr>
        <w:t>Обучение и совершенствование технико-тактического мастерства юных футболистов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Уровень мастерства высококвалифицированных футболистов в значительной мере определяется качеством технико-тактической подготовки в детско-юношеском возрасте. Формирование технико-тактического мастерства - одна из задач всесторонней подготовки футболистов. На всех этапах многолетней тренировки идет непрерывный процесс обучения технике и тактике футбола и их совершенствование.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Техника футбола представляет собой совокупность специальных приемов, используемых в игре в различных сочетаниях для достижен</w:t>
      </w:r>
      <w:r>
        <w:rPr>
          <w:sz w:val="28"/>
          <w:szCs w:val="28"/>
        </w:rPr>
        <w:t>ия поставленной цели</w:t>
      </w:r>
      <w:r>
        <w:rPr>
          <w:sz w:val="28"/>
          <w:szCs w:val="28"/>
        </w:rPr>
        <w:t>.</w:t>
      </w:r>
    </w:p>
    <w:p w:rsidR="00B422EE" w:rsidRDefault="00B422EE" w:rsidP="00B422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</w:t>
      </w:r>
      <w:r>
        <w:rPr>
          <w:sz w:val="28"/>
          <w:szCs w:val="28"/>
        </w:rPr>
        <w:t>ехническую подготовку и техническое мастерство рассматривают изолированно, они являются составляющей единого целого, в котором технические решения тесно взаимосвязаны с техническими возможностями футболиста.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Спортивная техника - это искусство ведения спортивной борьбы. Понятие "спортивная техника" охватывает все целесообразные способы ведения спортивной борьбы спортсменом и командой, подчиненные определенному замыслу и плану достижения соревновательной </w:t>
      </w:r>
      <w:r>
        <w:rPr>
          <w:sz w:val="28"/>
          <w:szCs w:val="28"/>
        </w:rPr>
        <w:t>цели</w:t>
      </w:r>
      <w:r>
        <w:rPr>
          <w:sz w:val="28"/>
          <w:szCs w:val="28"/>
        </w:rPr>
        <w:t>.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Технико-тактическая деятельность футболистов - это решение оперативных задач, возникающих в процессе взаимодействия с партнерами и противоборства с противником.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футболе обучение технике и тактике ведется одновременно и непрерывно, технико-тактическая подготовка выступает как неразделенный процесс. Обучение направленно </w:t>
      </w:r>
      <w:r>
        <w:rPr>
          <w:sz w:val="28"/>
          <w:szCs w:val="28"/>
        </w:rPr>
        <w:t>на усвоение новых, неизвестных э</w:t>
      </w:r>
      <w:r>
        <w:rPr>
          <w:sz w:val="28"/>
          <w:szCs w:val="28"/>
        </w:rPr>
        <w:t>ле</w:t>
      </w:r>
      <w:r>
        <w:rPr>
          <w:sz w:val="28"/>
          <w:szCs w:val="28"/>
        </w:rPr>
        <w:t>ментов техники и тактики</w:t>
      </w:r>
      <w:r>
        <w:rPr>
          <w:sz w:val="28"/>
          <w:szCs w:val="28"/>
        </w:rPr>
        <w:t>.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Обучение и совершенствование технико-тактических действий "выполняет тройную роль - объединяет технические элементы в</w:t>
      </w:r>
      <w:r>
        <w:rPr>
          <w:sz w:val="28"/>
          <w:szCs w:val="28"/>
        </w:rPr>
        <w:t xml:space="preserve"> логическую схему владения телом</w:t>
      </w:r>
      <w:r>
        <w:rPr>
          <w:sz w:val="28"/>
          <w:szCs w:val="28"/>
        </w:rPr>
        <w:t xml:space="preserve"> и мячом, позволяет разграничить тактические </w:t>
      </w:r>
      <w:r>
        <w:rPr>
          <w:sz w:val="28"/>
          <w:szCs w:val="28"/>
        </w:rPr>
        <w:lastRenderedPageBreak/>
        <w:t xml:space="preserve">структуры реализации двигательных действий, является основным </w:t>
      </w:r>
      <w:r>
        <w:rPr>
          <w:sz w:val="28"/>
          <w:szCs w:val="28"/>
        </w:rPr>
        <w:t>тренирующим средством"</w:t>
      </w:r>
      <w:r>
        <w:rPr>
          <w:sz w:val="28"/>
          <w:szCs w:val="28"/>
        </w:rPr>
        <w:t>.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Становление технического мастерства футболиста протекает неравномерно. Освоение сложного комплекса технико-тактических приемов зависит от возрастных особенностей и физических возможностей детей. На этапе специализации у футболистов 11-15 лет отличаются самые быстрые темпы развития психомоторных и скоростно-силовых качеств. Становление двигательных навыков проходит легко, футболистам доступны для изучения практически все технико-тактические приемы игры. Возросший уровень психомоторных функций, физических качеств и функциональных возможностей создает необходимые условия для освоения сложных упражнений, требующих быстрого и точного реагирования на движущийся объект и внезапно меняющуюся </w:t>
      </w:r>
      <w:r>
        <w:rPr>
          <w:sz w:val="28"/>
          <w:szCs w:val="28"/>
        </w:rPr>
        <w:t>обстановку</w:t>
      </w:r>
      <w:r>
        <w:rPr>
          <w:sz w:val="28"/>
          <w:szCs w:val="28"/>
        </w:rPr>
        <w:t>.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Целью в процессе обучения движениям является формирование и доведение до определенной степени совершенства двигательных умений, навыков и связанных с э</w:t>
      </w:r>
      <w:r>
        <w:rPr>
          <w:sz w:val="28"/>
          <w:szCs w:val="28"/>
        </w:rPr>
        <w:t>тим знаний</w:t>
      </w:r>
      <w:r>
        <w:rPr>
          <w:sz w:val="28"/>
          <w:szCs w:val="28"/>
        </w:rPr>
        <w:t>.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технико-тактическим действиям в футболе должно проходить в условиях усложнения технико-тактических действий. Считается целесообразным обучать юных футболистов в начале индивидуальным тактическим действиям и лишь после этого командным. Процесс обучения тактике в футболе делят на четыре этапа. На первом этапе основная задача состоит в ознакомлении с общими понятиями и принципами определенной системы тактических действий; на втором - в формировании видов стандартного решения задач, тактических действий, которые в наибольшей мере отвечают индивидуальным особенностям спортсмена; на третьем - в расширении форм действий с учетом не только особенностей футболиста, но и характера действий противника или команды; на четвертом - в сужении средств тактических действий, поскольку на этом этапе возникает необходимость выработать формы поведения, соответствующие особенностям конкретного </w:t>
      </w:r>
      <w:r>
        <w:rPr>
          <w:sz w:val="28"/>
          <w:szCs w:val="28"/>
        </w:rPr>
        <w:t>противника</w:t>
      </w:r>
      <w:r>
        <w:rPr>
          <w:sz w:val="28"/>
          <w:szCs w:val="28"/>
        </w:rPr>
        <w:t>.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Этап закрепления и совершенствования характеризуется слиянием технической и тактической подготовки, обеспечивающий эффективное выполнение приемов владения мячом, а также движе</w:t>
      </w:r>
      <w:r>
        <w:rPr>
          <w:sz w:val="28"/>
          <w:szCs w:val="28"/>
        </w:rPr>
        <w:t>ний без мяча в условиях игры</w:t>
      </w:r>
      <w:r>
        <w:rPr>
          <w:sz w:val="28"/>
          <w:szCs w:val="28"/>
        </w:rPr>
        <w:t>.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группе упражнений, направленных на совершенствование технической подготовки, можно отнести упражнения, при выполнении которых футболист индивидуально и обязательно с мячом выполняет какую-либо работу. К таким упражнениям можно отнести ведение мяча, жонглирование мячом, удары по воротам, передача мяча партнерам и др.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группе упражнений, направленных на совершенствование тактической подготовки, можно отнести игры, игровые упражнения, в которых не выполняются технические приемы, применяемые футболистами при игре в футбол.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Игры и игровые упражнения, в которых сочетаются элементы техники игры в футбол и тактики, носят комплексную технико-тактическую направленность.</w:t>
      </w:r>
    </w:p>
    <w:p w:rsidR="00B422EE" w:rsidRDefault="00B422EE" w:rsidP="00B422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более рационального процесса управления спортивной формой юных футболистов необходимо иметь информацию о влиянии на спортсмена упражнений технической, тактической и технико-тактической направленности. Знание величины нагрузки тренировочных упражнений позволит использовать в тренировочной работе те из них, которые в большой степени отвечают требованиям соревновательной дея</w:t>
      </w:r>
      <w:r>
        <w:rPr>
          <w:sz w:val="28"/>
          <w:szCs w:val="28"/>
        </w:rPr>
        <w:t>тельности</w:t>
      </w:r>
      <w:bookmarkStart w:id="0" w:name="_GoBack"/>
      <w:bookmarkEnd w:id="0"/>
      <w:r>
        <w:rPr>
          <w:sz w:val="28"/>
          <w:szCs w:val="28"/>
        </w:rPr>
        <w:t>.</w:t>
      </w:r>
    </w:p>
    <w:p w:rsidR="001872CB" w:rsidRDefault="001872CB"/>
    <w:sectPr w:rsidR="00187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2EE"/>
    <w:rsid w:val="001872CB"/>
    <w:rsid w:val="00B4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A2CB2-223D-4FC9-B0E3-21F65745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2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712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КДЮСШ</dc:creator>
  <cp:keywords/>
  <dc:description/>
  <cp:lastModifiedBy>КДЮСШ</cp:lastModifiedBy>
  <cp:revision>1</cp:revision>
  <dcterms:created xsi:type="dcterms:W3CDTF">2024-10-18T08:56:00Z</dcterms:created>
  <dcterms:modified xsi:type="dcterms:W3CDTF">2024-10-18T08:59:00Z</dcterms:modified>
</cp:coreProperties>
</file>