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6A8" w:rsidRDefault="006C46A8" w:rsidP="006C46A8">
      <w:pPr>
        <w:pStyle w:val="c5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b/>
          <w:bCs/>
          <w:color w:val="000000"/>
          <w:sz w:val="28"/>
          <w:szCs w:val="28"/>
        </w:rPr>
        <w:t>«Особенности работы с детьми с ОВЗ»</w:t>
      </w:r>
    </w:p>
    <w:p w:rsidR="006C46A8" w:rsidRDefault="006C46A8" w:rsidP="006C46A8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 xml:space="preserve">Образование детей с особыми потребностями является одной из основных задач для страны. Это необходимое условие создания действительно инклюзивного общества, где каждый сможет чувствовать причастность и </w:t>
      </w:r>
      <w:proofErr w:type="spellStart"/>
      <w:r>
        <w:rPr>
          <w:rStyle w:val="c2"/>
          <w:color w:val="000000"/>
          <w:sz w:val="28"/>
          <w:szCs w:val="28"/>
        </w:rPr>
        <w:t>востребованность</w:t>
      </w:r>
      <w:proofErr w:type="spellEnd"/>
      <w:r>
        <w:rPr>
          <w:rStyle w:val="c2"/>
          <w:color w:val="000000"/>
          <w:sz w:val="28"/>
          <w:szCs w:val="28"/>
        </w:rPr>
        <w:t xml:space="preserve"> своих действий. Мы обязаны дать возможность каждому ребенку, независимо от его потребностей и других обстоятельств, полностью реализовать свой потенциал, приносить пользу обществу и стать полноценным его членом. Федеральные государственные образовательные стандарты для детей с ОВЗ рассматриваются как неотъемлемая часть федеральных государственных стандартов общего образования. Такой подход согласуется с Декларацией ООН о правах ребёнка и Конституцией РФ, гарантирующей всем детям право на обязательное и бесплатное среднее образование. Специальный образовательный стандарт должен стать базовым инструментом реализации конституционных прав на образование граждан с ОВЗ. В настоящее время в России применяются три подхода в обучении детей с особыми образовательными потребностями:</w:t>
      </w:r>
    </w:p>
    <w:p w:rsidR="006C46A8" w:rsidRDefault="006C46A8" w:rsidP="006C46A8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proofErr w:type="gramStart"/>
      <w:r>
        <w:rPr>
          <w:rStyle w:val="c2"/>
          <w:color w:val="000000"/>
          <w:sz w:val="28"/>
          <w:szCs w:val="28"/>
        </w:rPr>
        <w:t>- дифференцированное обучение детей с нарушениями физического и ментального развития в специальных (коррекционных) учреждения I-VIII видов;</w:t>
      </w:r>
      <w:proofErr w:type="gramEnd"/>
    </w:p>
    <w:p w:rsidR="006C46A8" w:rsidRDefault="006C46A8" w:rsidP="006C46A8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- интегрированное обучение детей в специальных классах (группах) в общеобразовательных учреждениях;</w:t>
      </w:r>
    </w:p>
    <w:p w:rsidR="006C46A8" w:rsidRDefault="006C46A8" w:rsidP="006C46A8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- инклюзивное обучение, когда дети с особыми образовательными потребностями обучаются в классе вместе с обычными детьми.</w:t>
      </w:r>
    </w:p>
    <w:p w:rsidR="006C46A8" w:rsidRDefault="006C46A8" w:rsidP="006C46A8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proofErr w:type="gramStart"/>
      <w:r>
        <w:rPr>
          <w:rStyle w:val="c3"/>
          <w:b/>
          <w:bCs/>
          <w:color w:val="000000"/>
          <w:sz w:val="28"/>
          <w:szCs w:val="28"/>
        </w:rPr>
        <w:t>Инклюзивное образование</w:t>
      </w:r>
      <w:r>
        <w:rPr>
          <w:rStyle w:val="c2"/>
          <w:color w:val="000000"/>
          <w:sz w:val="28"/>
          <w:szCs w:val="28"/>
        </w:rPr>
        <w:t> предполагает принятие учеников с ограниченными возможностями здоровья как любых других детей в классе, включение их в одинаковые виды деятельности, вовлечение в коллективные формы обучения и групповое решение задач, использование стратегии коллективного участия – игры, совместные проекты, лабораторные, полевые исследования и т. д. Инклюзивное образование расширяет личностные возможности всех детей, помогает развить гуманность, толерантность, готовность помогать сверстникам.</w:t>
      </w:r>
      <w:proofErr w:type="gramEnd"/>
      <w:r>
        <w:rPr>
          <w:rStyle w:val="c2"/>
          <w:color w:val="000000"/>
          <w:sz w:val="28"/>
          <w:szCs w:val="28"/>
        </w:rPr>
        <w:t xml:space="preserve"> Инклюзия – это не только физическое нахождение ребенка с ограниченными возможностями здоровья в общеобразовательной школе. Это изменение самой школы, школьной культуры и системы отношений участников образовательного процесса, тесное сотрудничество педагогов и специалистов, вовлечение родителей в работу с ребенком.</w:t>
      </w:r>
    </w:p>
    <w:p w:rsidR="006C46A8" w:rsidRDefault="006C46A8" w:rsidP="006C46A8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b/>
          <w:bCs/>
          <w:color w:val="000000"/>
          <w:sz w:val="28"/>
          <w:szCs w:val="28"/>
        </w:rPr>
        <w:t>Общими правилами коррекционной работы являются:</w:t>
      </w:r>
    </w:p>
    <w:p w:rsidR="006C46A8" w:rsidRDefault="006C46A8" w:rsidP="006C46A8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- Индивидуальный подход к каждому ученику.</w:t>
      </w:r>
    </w:p>
    <w:p w:rsidR="006C46A8" w:rsidRDefault="006C46A8" w:rsidP="006C46A8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-Предотвращение наступления утомления, используя для этого разнообразные средства (чередование умственной и практической деятельности, преподнесение материала небольшими дозами, использование интересного и красочного дидактического материала и средств наглядности).</w:t>
      </w:r>
    </w:p>
    <w:p w:rsidR="006C46A8" w:rsidRDefault="006C46A8" w:rsidP="006C46A8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-Использование методов, активизирующих познавательную деятельность учащихся, развивающих их устную и письменную речь и формирующих необходимые учебные навыки.</w:t>
      </w:r>
    </w:p>
    <w:p w:rsidR="006C46A8" w:rsidRDefault="006C46A8" w:rsidP="006C46A8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lastRenderedPageBreak/>
        <w:t>-Проявление педагогического такта. Постоянное поощрение за малейшие успехи, своевременная и тактическая помощь каждому ребёнку, развитие в нём веры в собственные силы и возможности.</w:t>
      </w:r>
    </w:p>
    <w:p w:rsidR="006C46A8" w:rsidRDefault="006C46A8" w:rsidP="006C46A8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Эффективными приемами коррекционного воздействия на эмоциональную и познавательную сферу детей с  ОВЗ в развитии являются:</w:t>
      </w:r>
    </w:p>
    <w:p w:rsidR="006C46A8" w:rsidRDefault="006C46A8" w:rsidP="006C46A8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игровые ситуации;</w:t>
      </w:r>
    </w:p>
    <w:p w:rsidR="006C46A8" w:rsidRDefault="006C46A8" w:rsidP="006C46A8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дидактические игры</w:t>
      </w:r>
      <w:proofErr w:type="gramStart"/>
      <w:r>
        <w:rPr>
          <w:rStyle w:val="c2"/>
          <w:color w:val="000000"/>
          <w:sz w:val="28"/>
          <w:szCs w:val="28"/>
        </w:rPr>
        <w:t>, ;</w:t>
      </w:r>
      <w:proofErr w:type="gramEnd"/>
    </w:p>
    <w:p w:rsidR="006C46A8" w:rsidRDefault="006C46A8" w:rsidP="006C46A8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игровые тренинги, способствующие развитию умения общаться с другими;</w:t>
      </w:r>
    </w:p>
    <w:p w:rsidR="006C46A8" w:rsidRDefault="006C46A8" w:rsidP="006C46A8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proofErr w:type="spellStart"/>
      <w:r>
        <w:rPr>
          <w:rStyle w:val="c2"/>
          <w:color w:val="000000"/>
          <w:sz w:val="28"/>
          <w:szCs w:val="28"/>
        </w:rPr>
        <w:t>психогимнастика</w:t>
      </w:r>
      <w:proofErr w:type="spellEnd"/>
      <w:r>
        <w:rPr>
          <w:rStyle w:val="c2"/>
          <w:color w:val="000000"/>
          <w:sz w:val="28"/>
          <w:szCs w:val="28"/>
        </w:rPr>
        <w:t xml:space="preserve"> и релаксация, позволяющие снять мышечные спазмы и зажимы, особенно в области лица и кистей рук.</w:t>
      </w:r>
    </w:p>
    <w:p w:rsidR="006C46A8" w:rsidRDefault="006C46A8" w:rsidP="006C46A8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b/>
          <w:bCs/>
          <w:color w:val="000000"/>
          <w:sz w:val="28"/>
          <w:szCs w:val="28"/>
        </w:rPr>
        <w:t>Учителю необходимо:</w:t>
      </w:r>
    </w:p>
    <w:p w:rsidR="006C46A8" w:rsidRDefault="006C46A8" w:rsidP="006C46A8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 xml:space="preserve">следить за успеваемостью </w:t>
      </w:r>
      <w:proofErr w:type="gramStart"/>
      <w:r>
        <w:rPr>
          <w:rStyle w:val="c2"/>
          <w:color w:val="000000"/>
          <w:sz w:val="28"/>
          <w:szCs w:val="28"/>
        </w:rPr>
        <w:t>обучающихся</w:t>
      </w:r>
      <w:proofErr w:type="gramEnd"/>
      <w:r>
        <w:rPr>
          <w:rStyle w:val="c2"/>
          <w:color w:val="000000"/>
          <w:sz w:val="28"/>
          <w:szCs w:val="28"/>
        </w:rPr>
        <w:t>: после каждой части нового учебного материала проверять, понял ли его ребенок; посадить ребенка за первые парты, как можно ближе к учителю;</w:t>
      </w:r>
    </w:p>
    <w:p w:rsidR="006C46A8" w:rsidRDefault="006C46A8" w:rsidP="006C46A8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поддерживать детей, развивать в них положительную самооценку, корректно делая замечание, если что-то делают неправильно</w:t>
      </w:r>
      <w:proofErr w:type="gramStart"/>
      <w:r>
        <w:rPr>
          <w:rStyle w:val="c2"/>
          <w:color w:val="000000"/>
          <w:sz w:val="28"/>
          <w:szCs w:val="28"/>
        </w:rPr>
        <w:t xml:space="preserve"> .</w:t>
      </w:r>
      <w:proofErr w:type="gramEnd"/>
    </w:p>
    <w:p w:rsidR="006C46A8" w:rsidRDefault="006C46A8" w:rsidP="006C46A8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proofErr w:type="gramStart"/>
      <w:r>
        <w:rPr>
          <w:rStyle w:val="c2"/>
          <w:color w:val="000000"/>
          <w:sz w:val="28"/>
          <w:szCs w:val="28"/>
        </w:rPr>
        <w:t>Для детей с ОВЗ важно обучение без принуждения, основанное на интересе, успехе, доверии, рефлексии изученного.</w:t>
      </w:r>
      <w:proofErr w:type="gramEnd"/>
      <w:r>
        <w:rPr>
          <w:rStyle w:val="c2"/>
          <w:color w:val="000000"/>
          <w:sz w:val="28"/>
          <w:szCs w:val="28"/>
        </w:rPr>
        <w:t xml:space="preserve"> При организации учебного процесса следует исходить из возможностей ребёнка – задание должно лежать в зоне умеренной трудности, но быть доступным, так как на первых этапах коррекционной работы необходимо обеспечить ученику субъективные переживания успеха на фоне определённой затраты усилий. В дальнейшем трудность заданий следует увеличивать  пропорционально возрастающим возможностям ребёнка. Главное, что должен знать и чувствовать ребёнок, - то, что в огромном и не всегда дружелюбном мире есть маленький островок, где он всегда может почувствовать себя защищённым, любимым и желанным. Каждый ребёнок обязательно станет взрослым. И от решений, принятых нами сегодня будут зависеть его завтрашние победы и успехи.</w:t>
      </w:r>
    </w:p>
    <w:p w:rsidR="006C46A8" w:rsidRDefault="006C46A8" w:rsidP="006C46A8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Дети с ограниченными возможностями здоровья – это дети, состояние здоровья которых препятствует освоению образовательных программ вне специальных условий обучения и воспитания. Группа школьников с ОВЗ чрезвычайно неоднородна. Это определяется, прежде всего, тем, что в нее могут войти дети с разными нарушениями развития: нарушениями слуха, зрения, речи, опорно-двигательного аппарата, интеллекта, с выраженными расстройствами эмоционально-волевой сферы, с задержкой и комплексными нарушениями развития. Таким образом, самым главным приоритетом в работе с такими детьми является индивидуальный подход, с учетом специфики психики и здоровья каждого ребенка.</w:t>
      </w:r>
    </w:p>
    <w:p w:rsidR="006C46A8" w:rsidRDefault="006C46A8" w:rsidP="006C46A8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b/>
          <w:bCs/>
          <w:color w:val="000000"/>
          <w:sz w:val="28"/>
          <w:szCs w:val="28"/>
        </w:rPr>
        <w:t>Особенности работы:</w:t>
      </w:r>
    </w:p>
    <w:p w:rsidR="006C46A8" w:rsidRDefault="006C46A8" w:rsidP="006C46A8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эти дети нуждаются в особенном индивидуальном подходе, отличном от рамок стандартной общеобразовательной школы, в реализации своих потенциальных возможностей и создании условий для развития. Ключевым моментом этой ситуации является то, что дети с ОВЗ не приспосабливаются к правилам и условиям общества, а включаются в жизнь на своих собственных условиях, которые общество принимает и учитывает.</w:t>
      </w:r>
    </w:p>
    <w:p w:rsidR="006C46A8" w:rsidRDefault="006C46A8" w:rsidP="006C46A8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b/>
          <w:bCs/>
          <w:color w:val="000000"/>
          <w:sz w:val="28"/>
          <w:szCs w:val="28"/>
        </w:rPr>
        <w:lastRenderedPageBreak/>
        <w:t>Специальные методики для обучения детей с ОВЗ</w:t>
      </w:r>
    </w:p>
    <w:p w:rsidR="006C46A8" w:rsidRDefault="006C46A8" w:rsidP="006C46A8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- Поэтапное разъяснение заданий.</w:t>
      </w:r>
    </w:p>
    <w:p w:rsidR="006C46A8" w:rsidRDefault="006C46A8" w:rsidP="006C46A8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- Последовательное выполнение заданий.</w:t>
      </w:r>
    </w:p>
    <w:p w:rsidR="006C46A8" w:rsidRDefault="006C46A8" w:rsidP="006C46A8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- Повторение учащимся инструкции к выполнению задания.</w:t>
      </w:r>
    </w:p>
    <w:p w:rsidR="006C46A8" w:rsidRDefault="006C46A8" w:rsidP="006C46A8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 xml:space="preserve">- Обеспечение </w:t>
      </w:r>
      <w:proofErr w:type="spellStart"/>
      <w:proofErr w:type="gramStart"/>
      <w:r>
        <w:rPr>
          <w:rStyle w:val="c2"/>
          <w:color w:val="000000"/>
          <w:sz w:val="28"/>
          <w:szCs w:val="28"/>
        </w:rPr>
        <w:t>аудио-визуальными</w:t>
      </w:r>
      <w:proofErr w:type="spellEnd"/>
      <w:proofErr w:type="gramEnd"/>
      <w:r>
        <w:rPr>
          <w:rStyle w:val="c2"/>
          <w:color w:val="000000"/>
          <w:sz w:val="28"/>
          <w:szCs w:val="28"/>
        </w:rPr>
        <w:t xml:space="preserve"> техническими средствами обучения.</w:t>
      </w:r>
    </w:p>
    <w:p w:rsidR="006C46A8" w:rsidRDefault="006C46A8" w:rsidP="006C46A8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- Близость к учащимся во время объяснения задания.</w:t>
      </w:r>
    </w:p>
    <w:p w:rsidR="006C46A8" w:rsidRDefault="006C46A8" w:rsidP="006C46A8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- Перемена видов деятельности</w:t>
      </w:r>
    </w:p>
    <w:p w:rsidR="006C46A8" w:rsidRDefault="006C46A8" w:rsidP="006C46A8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- Подготовка учащихся к перемене вида деятельности.</w:t>
      </w:r>
    </w:p>
    <w:p w:rsidR="006C46A8" w:rsidRDefault="006C46A8" w:rsidP="006C46A8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- Чередование занятий и физкультурных пауз.</w:t>
      </w:r>
    </w:p>
    <w:p w:rsidR="006C46A8" w:rsidRDefault="006C46A8" w:rsidP="006C46A8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- Предоставление дополнительного времени для завершения задания.</w:t>
      </w:r>
    </w:p>
    <w:p w:rsidR="006C46A8" w:rsidRDefault="006C46A8" w:rsidP="006C46A8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- Предоставление дополнительного времени для сдачи домашнего задания.</w:t>
      </w:r>
    </w:p>
    <w:p w:rsidR="006C46A8" w:rsidRDefault="006C46A8" w:rsidP="006C46A8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- Работа на компьютерном тренажере.</w:t>
      </w:r>
    </w:p>
    <w:p w:rsidR="006C46A8" w:rsidRDefault="006C46A8" w:rsidP="006C46A8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- Использование листов с упражнениями, которые требуют минимального заполнения.</w:t>
      </w:r>
    </w:p>
    <w:p w:rsidR="006C46A8" w:rsidRDefault="006C46A8" w:rsidP="006C46A8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- Использование упражнений с пропущенными словами/предложениями.</w:t>
      </w:r>
    </w:p>
    <w:p w:rsidR="006C46A8" w:rsidRDefault="006C46A8" w:rsidP="006C46A8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- Дополнение печатных материалов видеоматериалами.</w:t>
      </w:r>
    </w:p>
    <w:p w:rsidR="006C46A8" w:rsidRDefault="006C46A8" w:rsidP="006C46A8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- Обеспечение учащихся печатными копиями заданий, написанных на доске.</w:t>
      </w:r>
    </w:p>
    <w:p w:rsidR="006C46A8" w:rsidRDefault="006C46A8" w:rsidP="006C46A8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- Индивидуальное оценивание ответов учащихся с ОВЗ</w:t>
      </w:r>
    </w:p>
    <w:p w:rsidR="006C46A8" w:rsidRDefault="006C46A8" w:rsidP="006C46A8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- Использование индивидуальной шкалы оценок в соответствии с успехами и затраченными усилиями.</w:t>
      </w:r>
    </w:p>
    <w:p w:rsidR="006C46A8" w:rsidRDefault="006C46A8" w:rsidP="006C46A8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- Ежедневная оценка с целью выведения четвертной отметки.</w:t>
      </w:r>
    </w:p>
    <w:p w:rsidR="006C46A8" w:rsidRDefault="006C46A8" w:rsidP="006C46A8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- Разрешение переделать задание, с которым он не справился.</w:t>
      </w:r>
    </w:p>
    <w:p w:rsidR="006C46A8" w:rsidRDefault="006C46A8" w:rsidP="006C46A8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- Оценка переделанных работ.</w:t>
      </w:r>
    </w:p>
    <w:p w:rsidR="006C46A8" w:rsidRDefault="006C46A8" w:rsidP="006C46A8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- Использование системы оценок достижений учащихся.</w:t>
      </w:r>
    </w:p>
    <w:p w:rsidR="0000345C" w:rsidRDefault="0000345C"/>
    <w:sectPr w:rsidR="0000345C" w:rsidSect="000034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C46A8"/>
    <w:rsid w:val="0000345C"/>
    <w:rsid w:val="003B6584"/>
    <w:rsid w:val="00485107"/>
    <w:rsid w:val="006C46A8"/>
    <w:rsid w:val="009337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4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">
    <w:name w:val="c5"/>
    <w:basedOn w:val="a"/>
    <w:rsid w:val="006C46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6C46A8"/>
  </w:style>
  <w:style w:type="paragraph" w:customStyle="1" w:styleId="c0">
    <w:name w:val="c0"/>
    <w:basedOn w:val="a"/>
    <w:rsid w:val="006C46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6C46A8"/>
  </w:style>
  <w:style w:type="character" w:customStyle="1" w:styleId="c6">
    <w:name w:val="c6"/>
    <w:basedOn w:val="a0"/>
    <w:rsid w:val="006C46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829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996</Words>
  <Characters>5683</Characters>
  <Application>Microsoft Office Word</Application>
  <DocSecurity>0</DocSecurity>
  <Lines>47</Lines>
  <Paragraphs>13</Paragraphs>
  <ScaleCrop>false</ScaleCrop>
  <Company/>
  <LinksUpToDate>false</LinksUpToDate>
  <CharactersWithSpaces>6666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2024-10-20T10:23:00Z</dcterms:created>
  <dcterms:modified xsi:type="dcterms:W3CDTF">2024-10-20T10:23:00Z</dcterms:modified>
</cp:coreProperties>
</file>