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64CC3" w14:textId="77777777" w:rsidR="001A2CC0" w:rsidRDefault="001A2CC0" w:rsidP="001A2CC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291D340" w14:textId="6FB2A163" w:rsidR="00BC2106" w:rsidRDefault="009E0E4C" w:rsidP="001A2CC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Как прививать любовь к чтению в начальной школе</w:t>
      </w:r>
      <w:r w:rsidR="001A2CC0">
        <w:rPr>
          <w:rFonts w:ascii="Times New Roman" w:hAnsi="Times New Roman" w:cs="Times New Roman"/>
          <w:sz w:val="28"/>
          <w:szCs w:val="28"/>
        </w:rPr>
        <w:t>.</w:t>
      </w:r>
    </w:p>
    <w:p w14:paraId="0FCE12C4" w14:textId="77777777" w:rsidR="001A2CC0" w:rsidRDefault="001A2CC0" w:rsidP="001A2CC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DC703B8" w14:textId="1F0F4EB7" w:rsidR="009E0E4C" w:rsidRDefault="009E0E4C" w:rsidP="00C627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формирования и </w:t>
      </w:r>
      <w:r w:rsidR="007714DA">
        <w:rPr>
          <w:rFonts w:ascii="Times New Roman" w:hAnsi="Times New Roman" w:cs="Times New Roman"/>
          <w:sz w:val="28"/>
          <w:szCs w:val="28"/>
        </w:rPr>
        <w:t xml:space="preserve">развития навыков чтения, а также любви к чтению является одной из наиболее значимых в современной системе начального образования. </w:t>
      </w:r>
      <w:r w:rsidR="00CC3791">
        <w:rPr>
          <w:rFonts w:ascii="Times New Roman" w:hAnsi="Times New Roman" w:cs="Times New Roman"/>
          <w:sz w:val="28"/>
          <w:szCs w:val="28"/>
        </w:rPr>
        <w:t xml:space="preserve">Приобщение </w:t>
      </w:r>
      <w:r w:rsidR="00535438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CC3791">
        <w:rPr>
          <w:rFonts w:ascii="Times New Roman" w:hAnsi="Times New Roman" w:cs="Times New Roman"/>
          <w:sz w:val="28"/>
          <w:szCs w:val="28"/>
        </w:rPr>
        <w:t>к современным информационным технологиям, их сильное вовлечение во все сферы деятельности человека привели</w:t>
      </w:r>
      <w:r w:rsidR="00535438">
        <w:rPr>
          <w:rFonts w:ascii="Times New Roman" w:hAnsi="Times New Roman" w:cs="Times New Roman"/>
          <w:sz w:val="28"/>
          <w:szCs w:val="28"/>
        </w:rPr>
        <w:t xml:space="preserve"> к</w:t>
      </w:r>
      <w:r w:rsidR="00CC3791">
        <w:rPr>
          <w:rFonts w:ascii="Times New Roman" w:hAnsi="Times New Roman" w:cs="Times New Roman"/>
          <w:sz w:val="28"/>
          <w:szCs w:val="28"/>
        </w:rPr>
        <w:t xml:space="preserve"> </w:t>
      </w:r>
      <w:r w:rsidR="00BD1B6B">
        <w:rPr>
          <w:rFonts w:ascii="Times New Roman" w:hAnsi="Times New Roman" w:cs="Times New Roman"/>
          <w:sz w:val="28"/>
          <w:szCs w:val="28"/>
        </w:rPr>
        <w:t xml:space="preserve">разрушению культуры чтения. </w:t>
      </w:r>
      <w:r w:rsidR="00782EEF">
        <w:rPr>
          <w:rFonts w:ascii="Times New Roman" w:hAnsi="Times New Roman" w:cs="Times New Roman"/>
          <w:sz w:val="28"/>
          <w:szCs w:val="28"/>
        </w:rPr>
        <w:t xml:space="preserve">Встроенные </w:t>
      </w:r>
      <w:r w:rsidR="00CE4D88">
        <w:rPr>
          <w:rFonts w:ascii="Times New Roman" w:hAnsi="Times New Roman" w:cs="Times New Roman"/>
          <w:sz w:val="28"/>
          <w:szCs w:val="28"/>
        </w:rPr>
        <w:t>текстовые редакторы т9</w:t>
      </w:r>
      <w:r w:rsidR="00B26C8F">
        <w:rPr>
          <w:rFonts w:ascii="Times New Roman" w:hAnsi="Times New Roman" w:cs="Times New Roman"/>
          <w:sz w:val="28"/>
          <w:szCs w:val="28"/>
        </w:rPr>
        <w:t xml:space="preserve"> в мобильных устройствах, </w:t>
      </w:r>
      <w:r w:rsidR="00FE3CB9">
        <w:rPr>
          <w:rFonts w:ascii="Times New Roman" w:hAnsi="Times New Roman" w:cs="Times New Roman"/>
          <w:sz w:val="28"/>
          <w:szCs w:val="28"/>
        </w:rPr>
        <w:t xml:space="preserve">функция </w:t>
      </w:r>
      <w:proofErr w:type="spellStart"/>
      <w:r w:rsidR="00FE3CB9">
        <w:rPr>
          <w:rFonts w:ascii="Times New Roman" w:hAnsi="Times New Roman" w:cs="Times New Roman"/>
          <w:sz w:val="28"/>
          <w:szCs w:val="28"/>
        </w:rPr>
        <w:t>автозамены</w:t>
      </w:r>
      <w:proofErr w:type="spellEnd"/>
      <w:r w:rsidR="00FE3CB9">
        <w:rPr>
          <w:rFonts w:ascii="Times New Roman" w:hAnsi="Times New Roman" w:cs="Times New Roman"/>
          <w:sz w:val="28"/>
          <w:szCs w:val="28"/>
        </w:rPr>
        <w:t xml:space="preserve"> </w:t>
      </w:r>
      <w:r w:rsidR="002A19A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A19A4">
        <w:rPr>
          <w:rFonts w:ascii="Times New Roman" w:hAnsi="Times New Roman" w:cs="Times New Roman"/>
          <w:sz w:val="28"/>
          <w:szCs w:val="28"/>
        </w:rPr>
        <w:t>автоисправления</w:t>
      </w:r>
      <w:proofErr w:type="spellEnd"/>
      <w:r w:rsidR="002A19A4">
        <w:rPr>
          <w:rFonts w:ascii="Times New Roman" w:hAnsi="Times New Roman" w:cs="Times New Roman"/>
          <w:sz w:val="28"/>
          <w:szCs w:val="28"/>
        </w:rPr>
        <w:t xml:space="preserve"> </w:t>
      </w:r>
      <w:r w:rsidR="00FE3CB9">
        <w:rPr>
          <w:rFonts w:ascii="Times New Roman" w:hAnsi="Times New Roman" w:cs="Times New Roman"/>
          <w:sz w:val="28"/>
          <w:szCs w:val="28"/>
        </w:rPr>
        <w:t>в редактор</w:t>
      </w:r>
      <w:r w:rsidR="002A19A4">
        <w:rPr>
          <w:rFonts w:ascii="Times New Roman" w:hAnsi="Times New Roman" w:cs="Times New Roman"/>
          <w:sz w:val="28"/>
          <w:szCs w:val="28"/>
        </w:rPr>
        <w:t xml:space="preserve">ах </w:t>
      </w:r>
      <w:r w:rsidR="00FE3CB9">
        <w:rPr>
          <w:rFonts w:ascii="Times New Roman" w:hAnsi="Times New Roman" w:cs="Times New Roman"/>
          <w:sz w:val="28"/>
          <w:szCs w:val="28"/>
        </w:rPr>
        <w:t xml:space="preserve">документов </w:t>
      </w:r>
      <w:proofErr w:type="spellStart"/>
      <w:r w:rsidR="00FE3CB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FE3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3CB9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FE3CB9">
        <w:rPr>
          <w:rFonts w:ascii="Times New Roman" w:hAnsi="Times New Roman" w:cs="Times New Roman"/>
          <w:sz w:val="28"/>
          <w:szCs w:val="28"/>
        </w:rPr>
        <w:t xml:space="preserve"> на компьютерах, </w:t>
      </w:r>
      <w:r w:rsidR="002A19A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967C5">
        <w:rPr>
          <w:rFonts w:ascii="Times New Roman" w:hAnsi="Times New Roman" w:cs="Times New Roman"/>
          <w:sz w:val="28"/>
          <w:szCs w:val="28"/>
        </w:rPr>
        <w:t xml:space="preserve">возможность получения качественного сгенерированного текста </w:t>
      </w:r>
      <w:proofErr w:type="spellStart"/>
      <w:r w:rsidR="004967C5">
        <w:rPr>
          <w:rFonts w:ascii="Times New Roman" w:hAnsi="Times New Roman" w:cs="Times New Roman"/>
          <w:sz w:val="28"/>
          <w:szCs w:val="28"/>
        </w:rPr>
        <w:t>нейросетями</w:t>
      </w:r>
      <w:proofErr w:type="spellEnd"/>
      <w:r w:rsidR="004967C5">
        <w:rPr>
          <w:rFonts w:ascii="Times New Roman" w:hAnsi="Times New Roman" w:cs="Times New Roman"/>
          <w:sz w:val="28"/>
          <w:szCs w:val="28"/>
        </w:rPr>
        <w:t xml:space="preserve"> </w:t>
      </w:r>
      <w:r w:rsidR="00890449">
        <w:rPr>
          <w:rFonts w:ascii="Times New Roman" w:hAnsi="Times New Roman" w:cs="Times New Roman"/>
          <w:sz w:val="28"/>
          <w:szCs w:val="28"/>
        </w:rPr>
        <w:t>приводят к снижению уровня грамотности и мотивации к чтению</w:t>
      </w:r>
      <w:r w:rsidR="00FC5237">
        <w:rPr>
          <w:rFonts w:ascii="Times New Roman" w:hAnsi="Times New Roman" w:cs="Times New Roman"/>
          <w:sz w:val="28"/>
          <w:szCs w:val="28"/>
        </w:rPr>
        <w:t xml:space="preserve">. </w:t>
      </w:r>
      <w:r w:rsidR="0045787A">
        <w:rPr>
          <w:rFonts w:ascii="Times New Roman" w:hAnsi="Times New Roman" w:cs="Times New Roman"/>
          <w:sz w:val="28"/>
          <w:szCs w:val="28"/>
        </w:rPr>
        <w:t xml:space="preserve">Проблема утраты </w:t>
      </w:r>
      <w:r w:rsidR="00213D8A">
        <w:rPr>
          <w:rFonts w:ascii="Times New Roman" w:hAnsi="Times New Roman" w:cs="Times New Roman"/>
          <w:sz w:val="28"/>
          <w:szCs w:val="28"/>
        </w:rPr>
        <w:t xml:space="preserve">мотивации к чтению становится достаточно актуальной, т.к. чтение способствует не только повышению общей </w:t>
      </w:r>
      <w:r w:rsidR="00572DCE">
        <w:rPr>
          <w:rFonts w:ascii="Times New Roman" w:hAnsi="Times New Roman" w:cs="Times New Roman"/>
          <w:sz w:val="28"/>
          <w:szCs w:val="28"/>
        </w:rPr>
        <w:t xml:space="preserve">речевой культуры, словарного запаса, становлению грамотной речи, но и развитию мышления, воображения, концентрации внимания и снятию эмоционального напряжения. </w:t>
      </w:r>
      <w:r w:rsidR="00DA4C76">
        <w:rPr>
          <w:rFonts w:ascii="Times New Roman" w:hAnsi="Times New Roman" w:cs="Times New Roman"/>
          <w:sz w:val="28"/>
          <w:szCs w:val="28"/>
        </w:rPr>
        <w:t xml:space="preserve">При этом наблюдается негативная тенденция, заключающаяся в том, что уже дети младшего школьного возраста не хотят читать и изучать литературу и русский язык. </w:t>
      </w:r>
    </w:p>
    <w:p w14:paraId="2769F3A5" w14:textId="0C292472" w:rsidR="00572DCE" w:rsidRDefault="00572DCE" w:rsidP="00C627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необходимости повышения любви к чтению среди </w:t>
      </w:r>
      <w:r w:rsidR="0097050B">
        <w:rPr>
          <w:rFonts w:ascii="Times New Roman" w:hAnsi="Times New Roman" w:cs="Times New Roman"/>
          <w:sz w:val="28"/>
          <w:szCs w:val="28"/>
        </w:rPr>
        <w:t xml:space="preserve">детей и молодёжи, а также роли чтения и изучения русского языка и литературы для становления интеллектуально развитой личности </w:t>
      </w:r>
      <w:r w:rsidR="00CD2542">
        <w:rPr>
          <w:rFonts w:ascii="Times New Roman" w:hAnsi="Times New Roman" w:cs="Times New Roman"/>
          <w:sz w:val="28"/>
          <w:szCs w:val="28"/>
        </w:rPr>
        <w:t xml:space="preserve">говорил президент Российской Федерации В.В. Путин 21 ноября 2013 на </w:t>
      </w:r>
      <w:r w:rsidR="008F75B6">
        <w:rPr>
          <w:rFonts w:ascii="Times New Roman" w:hAnsi="Times New Roman" w:cs="Times New Roman"/>
          <w:sz w:val="28"/>
          <w:szCs w:val="28"/>
        </w:rPr>
        <w:t xml:space="preserve">Российском литературном собрании. В.В. Путин подчеркнул, что </w:t>
      </w:r>
      <w:r w:rsidR="00425672">
        <w:rPr>
          <w:rFonts w:ascii="Times New Roman" w:hAnsi="Times New Roman" w:cs="Times New Roman"/>
          <w:sz w:val="28"/>
          <w:szCs w:val="28"/>
        </w:rPr>
        <w:t xml:space="preserve">современные дети пренебрегают правилами русского языка и воспринимают отсутствие правил в качестве языковой нормы, что ведёт к снижению грамотности населения, а также </w:t>
      </w:r>
      <w:r w:rsidR="00E152E1">
        <w:rPr>
          <w:rFonts w:ascii="Times New Roman" w:hAnsi="Times New Roman" w:cs="Times New Roman"/>
          <w:sz w:val="28"/>
          <w:szCs w:val="28"/>
        </w:rPr>
        <w:t xml:space="preserve">уничтожению уникальности и идентичности русского языка и русской культуры. Решить данный вопрос, по мнению </w:t>
      </w:r>
      <w:r w:rsidR="00611FED">
        <w:rPr>
          <w:rFonts w:ascii="Times New Roman" w:hAnsi="Times New Roman" w:cs="Times New Roman"/>
          <w:sz w:val="28"/>
          <w:szCs w:val="28"/>
        </w:rPr>
        <w:t>руководителя страны, можно с помощью повышения мотивации у детей к чтению уже с раннего возраста</w:t>
      </w:r>
      <w:r w:rsidR="00306243">
        <w:rPr>
          <w:rFonts w:ascii="Times New Roman" w:hAnsi="Times New Roman" w:cs="Times New Roman"/>
          <w:sz w:val="28"/>
          <w:szCs w:val="28"/>
        </w:rPr>
        <w:t xml:space="preserve">. </w:t>
      </w:r>
      <w:r w:rsidR="00FF0697">
        <w:rPr>
          <w:rFonts w:ascii="Times New Roman" w:hAnsi="Times New Roman" w:cs="Times New Roman"/>
          <w:sz w:val="28"/>
          <w:szCs w:val="28"/>
        </w:rPr>
        <w:t>Президент издательской группы «</w:t>
      </w:r>
      <w:proofErr w:type="spellStart"/>
      <w:r w:rsidR="00FF0697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FF0697">
        <w:rPr>
          <w:rFonts w:ascii="Times New Roman" w:hAnsi="Times New Roman" w:cs="Times New Roman"/>
          <w:sz w:val="28"/>
          <w:szCs w:val="28"/>
        </w:rPr>
        <w:t>-А</w:t>
      </w:r>
      <w:r w:rsidR="0040477F">
        <w:rPr>
          <w:rFonts w:ascii="Times New Roman" w:hAnsi="Times New Roman" w:cs="Times New Roman"/>
          <w:sz w:val="28"/>
          <w:szCs w:val="28"/>
        </w:rPr>
        <w:t>СТ</w:t>
      </w:r>
      <w:r w:rsidR="00FF0697">
        <w:rPr>
          <w:rFonts w:ascii="Times New Roman" w:hAnsi="Times New Roman" w:cs="Times New Roman"/>
          <w:sz w:val="28"/>
          <w:szCs w:val="28"/>
        </w:rPr>
        <w:t>»</w:t>
      </w:r>
      <w:r w:rsidR="0040477F">
        <w:rPr>
          <w:rFonts w:ascii="Times New Roman" w:hAnsi="Times New Roman" w:cs="Times New Roman"/>
          <w:sz w:val="28"/>
          <w:szCs w:val="28"/>
        </w:rPr>
        <w:t xml:space="preserve">, ведущих российских издательств учебной </w:t>
      </w:r>
      <w:r w:rsidR="0040477F">
        <w:rPr>
          <w:rFonts w:ascii="Times New Roman" w:hAnsi="Times New Roman" w:cs="Times New Roman"/>
          <w:sz w:val="28"/>
          <w:szCs w:val="28"/>
        </w:rPr>
        <w:lastRenderedPageBreak/>
        <w:t xml:space="preserve">и развивающей литературы, О. Новиков указывает на то, что в 2023 </w:t>
      </w:r>
      <w:r w:rsidR="003E66CE">
        <w:rPr>
          <w:rFonts w:ascii="Times New Roman" w:hAnsi="Times New Roman" w:cs="Times New Roman"/>
          <w:sz w:val="28"/>
          <w:szCs w:val="28"/>
        </w:rPr>
        <w:t xml:space="preserve">году наблюдается активное снижение интереса к чтению. </w:t>
      </w:r>
      <w:r w:rsidR="00BF5340">
        <w:rPr>
          <w:rFonts w:ascii="Times New Roman" w:hAnsi="Times New Roman" w:cs="Times New Roman"/>
          <w:sz w:val="28"/>
          <w:szCs w:val="28"/>
        </w:rPr>
        <w:t>Шк</w:t>
      </w:r>
      <w:r w:rsidR="00D666AB">
        <w:rPr>
          <w:rFonts w:ascii="Times New Roman" w:hAnsi="Times New Roman" w:cs="Times New Roman"/>
          <w:sz w:val="28"/>
          <w:szCs w:val="28"/>
        </w:rPr>
        <w:t>ола же, как ведущая ступень обучения, должна акцентировать внимание</w:t>
      </w:r>
      <w:r w:rsidR="00A13AEB">
        <w:rPr>
          <w:rFonts w:ascii="Times New Roman" w:hAnsi="Times New Roman" w:cs="Times New Roman"/>
          <w:sz w:val="28"/>
          <w:szCs w:val="28"/>
        </w:rPr>
        <w:t xml:space="preserve"> учителей русского языка и литературы</w:t>
      </w:r>
      <w:r w:rsidR="00D666AB">
        <w:rPr>
          <w:rFonts w:ascii="Times New Roman" w:hAnsi="Times New Roman" w:cs="Times New Roman"/>
          <w:sz w:val="28"/>
          <w:szCs w:val="28"/>
        </w:rPr>
        <w:t xml:space="preserve"> на проблеме снижения </w:t>
      </w:r>
      <w:r w:rsidR="00DE7B37">
        <w:rPr>
          <w:rFonts w:ascii="Times New Roman" w:hAnsi="Times New Roman" w:cs="Times New Roman"/>
          <w:sz w:val="28"/>
          <w:szCs w:val="28"/>
        </w:rPr>
        <w:t xml:space="preserve">любви к чтению путем использования различных инновационных и интересных методов </w:t>
      </w:r>
      <w:r w:rsidR="00A13AEB">
        <w:rPr>
          <w:rFonts w:ascii="Times New Roman" w:hAnsi="Times New Roman" w:cs="Times New Roman"/>
          <w:sz w:val="28"/>
          <w:szCs w:val="28"/>
        </w:rPr>
        <w:t xml:space="preserve">уже в начальной школе. </w:t>
      </w:r>
    </w:p>
    <w:p w14:paraId="1F09CF17" w14:textId="75173D4F" w:rsidR="008A75F8" w:rsidRDefault="008A75F8" w:rsidP="00C627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7034E5">
        <w:rPr>
          <w:rFonts w:ascii="Times New Roman" w:hAnsi="Times New Roman" w:cs="Times New Roman"/>
          <w:sz w:val="28"/>
          <w:szCs w:val="28"/>
        </w:rPr>
        <w:t xml:space="preserve">повышения любви к чтению в начальной школе должны основываться на ряде принципов: учете возрастных и психолого-педагогических особенностей учащихся, не способных воспринимать длительное чтение без перерыва, </w:t>
      </w:r>
      <w:r w:rsidR="009979FF">
        <w:rPr>
          <w:rFonts w:ascii="Times New Roman" w:hAnsi="Times New Roman" w:cs="Times New Roman"/>
          <w:sz w:val="28"/>
          <w:szCs w:val="28"/>
        </w:rPr>
        <w:t xml:space="preserve">необходимости формирования осознанного чтения, а также использовании лёгких и понятных сюжетов. </w:t>
      </w:r>
    </w:p>
    <w:p w14:paraId="167C4B01" w14:textId="684D57E1" w:rsidR="00412952" w:rsidRDefault="00C6291D" w:rsidP="00412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непосредственным прочтением произведения следует обсудить с учащимися </w:t>
      </w:r>
      <w:r w:rsidR="009844FA">
        <w:rPr>
          <w:rFonts w:ascii="Times New Roman" w:hAnsi="Times New Roman" w:cs="Times New Roman"/>
          <w:sz w:val="28"/>
          <w:szCs w:val="28"/>
        </w:rPr>
        <w:t xml:space="preserve">заголовок, пофантазировать о сюжете, главных персонажах, концовке произведения. Это приведет к тому, что у учеников повысится интерес к прочтению произведения и </w:t>
      </w:r>
      <w:r w:rsidR="00412952">
        <w:rPr>
          <w:rFonts w:ascii="Times New Roman" w:hAnsi="Times New Roman" w:cs="Times New Roman"/>
          <w:sz w:val="28"/>
          <w:szCs w:val="28"/>
        </w:rPr>
        <w:t>изучению его смысла. Обсуждение заголовка должно производиться в игровой форме с использованием проблемно</w:t>
      </w:r>
      <w:r w:rsidR="00171C4D">
        <w:rPr>
          <w:rFonts w:ascii="Times New Roman" w:hAnsi="Times New Roman" w:cs="Times New Roman"/>
          <w:sz w:val="28"/>
          <w:szCs w:val="28"/>
        </w:rPr>
        <w:t>го метод</w:t>
      </w:r>
      <w:r w:rsidR="00412952">
        <w:rPr>
          <w:rFonts w:ascii="Times New Roman" w:hAnsi="Times New Roman" w:cs="Times New Roman"/>
          <w:sz w:val="28"/>
          <w:szCs w:val="28"/>
        </w:rPr>
        <w:t>а обучения и без выставления оценок, что приведет к повышению желания учеников высказать свои мысли, придумать свой сюжет. Не менее важным аспектом является обсуждение иллюстраций,</w:t>
      </w:r>
      <w:r w:rsidR="00266718">
        <w:rPr>
          <w:rFonts w:ascii="Times New Roman" w:hAnsi="Times New Roman" w:cs="Times New Roman"/>
          <w:sz w:val="28"/>
          <w:szCs w:val="28"/>
        </w:rPr>
        <w:t xml:space="preserve"> их описание, которое также можно проводить в свободной произвольной форме. </w:t>
      </w:r>
    </w:p>
    <w:p w14:paraId="6793F87E" w14:textId="01ED899A" w:rsidR="00266718" w:rsidRDefault="00266718" w:rsidP="00412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Читать текст можно разными способами, однако следует помнить о том, что целью прочтения является повышение интереса к чтению, изучение сюжета, </w:t>
      </w:r>
      <w:r w:rsidR="00964C15">
        <w:rPr>
          <w:rFonts w:ascii="Times New Roman" w:hAnsi="Times New Roman" w:cs="Times New Roman"/>
          <w:sz w:val="28"/>
          <w:szCs w:val="28"/>
        </w:rPr>
        <w:t xml:space="preserve">осмысление поступков героев, а не чтение как самоцель. </w:t>
      </w:r>
      <w:r w:rsidR="009A0A70">
        <w:rPr>
          <w:rFonts w:ascii="Times New Roman" w:hAnsi="Times New Roman" w:cs="Times New Roman"/>
          <w:sz w:val="28"/>
          <w:szCs w:val="28"/>
        </w:rPr>
        <w:t xml:space="preserve">Интересным методом для учеников начальной школы является чтение </w:t>
      </w:r>
      <w:r w:rsidR="006057BE">
        <w:rPr>
          <w:rFonts w:ascii="Times New Roman" w:hAnsi="Times New Roman" w:cs="Times New Roman"/>
          <w:sz w:val="28"/>
          <w:szCs w:val="28"/>
        </w:rPr>
        <w:t>по методу Максима Горького, который читал тексты и делал шпаргалки на полях. Ученики также могут подчёркивать для себя неизвестные, интересные слова, делать короткие зарисовки на полях. Кроме тог</w:t>
      </w:r>
      <w:r w:rsidR="00C23E45">
        <w:rPr>
          <w:rFonts w:ascii="Times New Roman" w:hAnsi="Times New Roman" w:cs="Times New Roman"/>
          <w:sz w:val="28"/>
          <w:szCs w:val="28"/>
        </w:rPr>
        <w:t>о, можно создавать короткие к</w:t>
      </w:r>
      <w:r w:rsidR="006057BE">
        <w:rPr>
          <w:rFonts w:ascii="Times New Roman" w:hAnsi="Times New Roman" w:cs="Times New Roman"/>
          <w:sz w:val="28"/>
          <w:szCs w:val="28"/>
        </w:rPr>
        <w:t xml:space="preserve">омиксы </w:t>
      </w:r>
      <w:r w:rsidR="00C23E45">
        <w:rPr>
          <w:rFonts w:ascii="Times New Roman" w:hAnsi="Times New Roman" w:cs="Times New Roman"/>
          <w:sz w:val="28"/>
          <w:szCs w:val="28"/>
        </w:rPr>
        <w:t xml:space="preserve">или интеллект-карты после прочтения текста, которые являются наиболее интересными для </w:t>
      </w:r>
      <w:r w:rsidR="00D46FBB">
        <w:rPr>
          <w:rFonts w:ascii="Times New Roman" w:hAnsi="Times New Roman" w:cs="Times New Roman"/>
          <w:sz w:val="28"/>
          <w:szCs w:val="28"/>
        </w:rPr>
        <w:t xml:space="preserve">учеников начальной школы. </w:t>
      </w:r>
    </w:p>
    <w:p w14:paraId="3A6F930D" w14:textId="33F98B34" w:rsidR="009979FF" w:rsidRDefault="00BB4434" w:rsidP="005405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целесообразных способов приобщения учеников начальной школы к чтению является использование литературных копилок. Ученики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учителем могут создать блокноты-копилки, в которые будут выписывать интересные цитаты, </w:t>
      </w:r>
      <w:r w:rsidR="00503638">
        <w:rPr>
          <w:rFonts w:ascii="Times New Roman" w:hAnsi="Times New Roman" w:cs="Times New Roman"/>
          <w:sz w:val="28"/>
          <w:szCs w:val="28"/>
        </w:rPr>
        <w:t>приклеивать изображения персонажей и т.п.</w:t>
      </w:r>
    </w:p>
    <w:p w14:paraId="6DD8A949" w14:textId="4308EDF7" w:rsidR="00F67C38" w:rsidRDefault="00540556" w:rsidP="00F67C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внеклассных уроках или уроках актуализации и закрепления материала можно использовать литературные фанты, литературное мемо или карточки-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угадайки</w:t>
      </w:r>
      <w:proofErr w:type="spellEnd"/>
      <w:r w:rsidR="00F67C38">
        <w:rPr>
          <w:rFonts w:ascii="Times New Roman" w:hAnsi="Times New Roman" w:cs="Times New Roman"/>
          <w:sz w:val="28"/>
          <w:szCs w:val="28"/>
        </w:rPr>
        <w:t xml:space="preserve"> – они не только разовьют интерес к чтению, но и сделают его более осознанным. Например, </w:t>
      </w:r>
      <w:r w:rsidR="006C56C2">
        <w:rPr>
          <w:rFonts w:ascii="Times New Roman" w:hAnsi="Times New Roman" w:cs="Times New Roman"/>
          <w:sz w:val="28"/>
          <w:szCs w:val="28"/>
        </w:rPr>
        <w:t xml:space="preserve">можно использовать вопросы «Сколько братьев обычно встречаются в сказках?» (ответ: 3), </w:t>
      </w:r>
      <w:r w:rsidR="0010539C">
        <w:rPr>
          <w:rFonts w:ascii="Times New Roman" w:hAnsi="Times New Roman" w:cs="Times New Roman"/>
          <w:sz w:val="28"/>
          <w:szCs w:val="28"/>
        </w:rPr>
        <w:t xml:space="preserve">«Как можно оживить человека?» (ответ: живой и мертвой водой), «В каких краях и странах обычно происходят действия в сказках?» (ответ: за тридевять земель, в тридевятом царстве, в тридесятом государстве). </w:t>
      </w:r>
    </w:p>
    <w:p w14:paraId="329E44DD" w14:textId="1F9745C3" w:rsidR="006B39C2" w:rsidRDefault="006B39C2" w:rsidP="00F67C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материала также должно производиться в интересной или игровой форме. Часто учителя русского языка и литературы </w:t>
      </w:r>
      <w:r w:rsidR="009740A1">
        <w:rPr>
          <w:rFonts w:ascii="Times New Roman" w:hAnsi="Times New Roman" w:cs="Times New Roman"/>
          <w:sz w:val="28"/>
          <w:szCs w:val="28"/>
        </w:rPr>
        <w:t xml:space="preserve">акцентируют внимание учеников на социальных проблемах, грехах, </w:t>
      </w:r>
      <w:r w:rsidR="007C6CCA">
        <w:rPr>
          <w:rFonts w:ascii="Times New Roman" w:hAnsi="Times New Roman" w:cs="Times New Roman"/>
          <w:sz w:val="28"/>
          <w:szCs w:val="28"/>
        </w:rPr>
        <w:t>конфликтах, описанных в сюжете, что не всегда понятно и интересно ученикам начальной школы</w:t>
      </w:r>
      <w:r w:rsidR="00A33AB1">
        <w:rPr>
          <w:rFonts w:ascii="Times New Roman" w:hAnsi="Times New Roman" w:cs="Times New Roman"/>
          <w:sz w:val="28"/>
          <w:szCs w:val="28"/>
        </w:rPr>
        <w:t xml:space="preserve">. Вместо этого можно написать письмо главному герою, аналогичное тому, которое дети пишут Дед морозу. В этом письме можно задать герою вопросы, спросить у него совета. Игра, в которой ученики будут представлять, что было бы если бы герои поступили другим способом или были бы изменены их личностные характеристики, также </w:t>
      </w:r>
      <w:r w:rsidR="00BE7B7D">
        <w:rPr>
          <w:rFonts w:ascii="Times New Roman" w:hAnsi="Times New Roman" w:cs="Times New Roman"/>
          <w:sz w:val="28"/>
          <w:szCs w:val="28"/>
        </w:rPr>
        <w:t xml:space="preserve">является актуальной. Например, можно представить, что Иван-царевич поймал не Жар-птицу, а </w:t>
      </w:r>
      <w:r w:rsidR="009359A9">
        <w:rPr>
          <w:rFonts w:ascii="Times New Roman" w:hAnsi="Times New Roman" w:cs="Times New Roman"/>
          <w:sz w:val="28"/>
          <w:szCs w:val="28"/>
        </w:rPr>
        <w:t xml:space="preserve">кошку, шерсть которой не блестит и не привлекает так, как перо Жар-птицы. </w:t>
      </w:r>
    </w:p>
    <w:p w14:paraId="2AC3EA92" w14:textId="7BC1C65B" w:rsidR="009359A9" w:rsidRDefault="00EC13F2" w:rsidP="00F67C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выше представленных способов целесообразным является создание в кабинете уголка чтения, посещение библиотек и совместное чтение сказок, обыгрывание</w:t>
      </w:r>
      <w:r w:rsidR="00606D25">
        <w:rPr>
          <w:rFonts w:ascii="Times New Roman" w:hAnsi="Times New Roman" w:cs="Times New Roman"/>
          <w:sz w:val="28"/>
          <w:szCs w:val="28"/>
        </w:rPr>
        <w:t xml:space="preserve"> и </w:t>
      </w:r>
      <w:r w:rsidR="003478D3">
        <w:rPr>
          <w:rFonts w:ascii="Times New Roman" w:hAnsi="Times New Roman" w:cs="Times New Roman"/>
          <w:sz w:val="28"/>
          <w:szCs w:val="28"/>
        </w:rPr>
        <w:t xml:space="preserve">театрализованное представление. </w:t>
      </w:r>
    </w:p>
    <w:p w14:paraId="58D050F9" w14:textId="6A9610D2" w:rsidR="003478D3" w:rsidRDefault="003478D3" w:rsidP="00F67C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учет возрастных особенностей учеников начальной школы, а также использование нестандартных методов </w:t>
      </w:r>
      <w:r w:rsidR="00F020C7">
        <w:rPr>
          <w:rFonts w:ascii="Times New Roman" w:hAnsi="Times New Roman" w:cs="Times New Roman"/>
          <w:sz w:val="28"/>
          <w:szCs w:val="28"/>
        </w:rPr>
        <w:t xml:space="preserve">приобщения к чтению поможет не только привить любовь к чтению, но и заложить основу для развития интеллектуально развитой личности. Ученики, которые интересуются литературой, </w:t>
      </w:r>
      <w:r w:rsidR="001D51E5">
        <w:rPr>
          <w:rFonts w:ascii="Times New Roman" w:hAnsi="Times New Roman" w:cs="Times New Roman"/>
          <w:sz w:val="28"/>
          <w:szCs w:val="28"/>
        </w:rPr>
        <w:t>совершенствуют свои познавательные способности, расширяют кругозор, становятся более мотивированными</w:t>
      </w:r>
      <w:r w:rsidR="00B55CC8">
        <w:rPr>
          <w:rFonts w:ascii="Times New Roman" w:hAnsi="Times New Roman" w:cs="Times New Roman"/>
          <w:sz w:val="28"/>
          <w:szCs w:val="28"/>
        </w:rPr>
        <w:t xml:space="preserve"> и </w:t>
      </w:r>
      <w:r w:rsidR="00B55CC8">
        <w:rPr>
          <w:rFonts w:ascii="Times New Roman" w:hAnsi="Times New Roman" w:cs="Times New Roman"/>
          <w:sz w:val="28"/>
          <w:szCs w:val="28"/>
        </w:rPr>
        <w:lastRenderedPageBreak/>
        <w:t xml:space="preserve">сконцентрированными на достижении цели, т.к. чтение требует усидчивости и внимательности. Несомненно, это </w:t>
      </w:r>
      <w:r w:rsidR="008F730A">
        <w:rPr>
          <w:rFonts w:ascii="Times New Roman" w:hAnsi="Times New Roman" w:cs="Times New Roman"/>
          <w:sz w:val="28"/>
          <w:szCs w:val="28"/>
        </w:rPr>
        <w:t xml:space="preserve">окажет положение влияние на социализацию личности ученика в будущем и его успешное существование в обществе. </w:t>
      </w:r>
    </w:p>
    <w:p w14:paraId="7A7E00B0" w14:textId="70B0CD29" w:rsidR="008F730A" w:rsidRDefault="008A0FBA" w:rsidP="00F67C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литературы </w:t>
      </w:r>
    </w:p>
    <w:p w14:paraId="7B8171C7" w14:textId="77777777" w:rsidR="00C51E06" w:rsidRDefault="00F737AF" w:rsidP="00C51E0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Культура. Российское литературное собрание. 21 ноября 2013 года // </w:t>
      </w:r>
      <w:r w:rsidR="00416E44">
        <w:rPr>
          <w:rFonts w:ascii="Times New Roman" w:hAnsi="Times New Roman" w:cs="Times New Roman"/>
          <w:sz w:val="28"/>
          <w:szCs w:val="28"/>
        </w:rPr>
        <w:t xml:space="preserve">Официальный сайт Президента Российской Федерации </w:t>
      </w:r>
      <w:r w:rsidR="00535A06">
        <w:rPr>
          <w:rFonts w:ascii="Times New Roman" w:hAnsi="Times New Roman" w:cs="Times New Roman"/>
          <w:sz w:val="28"/>
          <w:szCs w:val="28"/>
        </w:rPr>
        <w:t xml:space="preserve">[Электронный ресурс] – Режим доступа: </w:t>
      </w:r>
      <w:hyperlink r:id="rId5" w:history="1">
        <w:r w:rsidR="00883744" w:rsidRPr="00CC0AFB">
          <w:rPr>
            <w:rStyle w:val="ac"/>
            <w:rFonts w:ascii="Times New Roman" w:hAnsi="Times New Roman" w:cs="Times New Roman"/>
            <w:sz w:val="28"/>
            <w:szCs w:val="28"/>
          </w:rPr>
          <w:t>www.kremlin.ru/news/19665</w:t>
        </w:r>
      </w:hyperlink>
      <w:r w:rsidR="008837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AC7341" w14:textId="71AC568E" w:rsidR="00A13AEB" w:rsidRPr="00C51E06" w:rsidRDefault="00F930A0" w:rsidP="00C51E0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E06">
        <w:rPr>
          <w:rFonts w:ascii="Times New Roman" w:hAnsi="Times New Roman" w:cs="Times New Roman"/>
          <w:sz w:val="28"/>
          <w:szCs w:val="28"/>
        </w:rPr>
        <w:t>Президент «</w:t>
      </w:r>
      <w:proofErr w:type="spellStart"/>
      <w:r w:rsidR="00391A76" w:rsidRPr="00C51E06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391A76" w:rsidRPr="00C51E06">
        <w:rPr>
          <w:rFonts w:ascii="Times New Roman" w:hAnsi="Times New Roman" w:cs="Times New Roman"/>
          <w:sz w:val="28"/>
          <w:szCs w:val="28"/>
        </w:rPr>
        <w:t>-АСТ</w:t>
      </w:r>
      <w:r w:rsidRPr="00C51E06">
        <w:rPr>
          <w:rFonts w:ascii="Times New Roman" w:hAnsi="Times New Roman" w:cs="Times New Roman"/>
          <w:sz w:val="28"/>
          <w:szCs w:val="28"/>
        </w:rPr>
        <w:t xml:space="preserve">» Олег Новиков </w:t>
      </w:r>
      <w:r w:rsidR="00391A76" w:rsidRPr="00C51E06">
        <w:rPr>
          <w:rFonts w:ascii="Times New Roman" w:hAnsi="Times New Roman" w:cs="Times New Roman"/>
          <w:sz w:val="28"/>
          <w:szCs w:val="28"/>
        </w:rPr>
        <w:t xml:space="preserve">рассказал о книжных итогах 2023 года // </w:t>
      </w:r>
      <w:r w:rsidR="00C51E06" w:rsidRPr="00C51E06">
        <w:rPr>
          <w:rFonts w:ascii="Times New Roman" w:hAnsi="Times New Roman" w:cs="Times New Roman"/>
          <w:sz w:val="28"/>
          <w:szCs w:val="28"/>
        </w:rPr>
        <w:t xml:space="preserve">Официальный сайт международного проекта «Сноб» [Электронный ресурс] – Режим доступа: </w:t>
      </w:r>
      <w:hyperlink r:id="rId6" w:history="1">
        <w:r w:rsidR="00C51E06" w:rsidRPr="00C51E06">
          <w:rPr>
            <w:rStyle w:val="ac"/>
            <w:rFonts w:ascii="Times New Roman" w:hAnsi="Times New Roman" w:cs="Times New Roman"/>
            <w:sz w:val="28"/>
            <w:szCs w:val="28"/>
          </w:rPr>
          <w:t>https://snob.ru/news/prezident-eksmo-oleg-novikov-rasskazal-o-knizhnyh-itogah-2023-goda/</w:t>
        </w:r>
      </w:hyperlink>
      <w:r w:rsidR="00C51E06" w:rsidRPr="00C51E0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13AEB" w:rsidRPr="00C51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3FFC"/>
    <w:multiLevelType w:val="hybridMultilevel"/>
    <w:tmpl w:val="F67A3B54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06"/>
    <w:rsid w:val="0010539C"/>
    <w:rsid w:val="001408B4"/>
    <w:rsid w:val="00171C4D"/>
    <w:rsid w:val="001A2CC0"/>
    <w:rsid w:val="001B31E6"/>
    <w:rsid w:val="001D51E5"/>
    <w:rsid w:val="00213D8A"/>
    <w:rsid w:val="00257A3B"/>
    <w:rsid w:val="00266718"/>
    <w:rsid w:val="002A19A4"/>
    <w:rsid w:val="00306243"/>
    <w:rsid w:val="003478D3"/>
    <w:rsid w:val="00370320"/>
    <w:rsid w:val="00391A76"/>
    <w:rsid w:val="003E66CE"/>
    <w:rsid w:val="0040477F"/>
    <w:rsid w:val="00412952"/>
    <w:rsid w:val="00416E44"/>
    <w:rsid w:val="00425672"/>
    <w:rsid w:val="0045787A"/>
    <w:rsid w:val="004967C5"/>
    <w:rsid w:val="004E5CB9"/>
    <w:rsid w:val="00503638"/>
    <w:rsid w:val="00505D60"/>
    <w:rsid w:val="00527C70"/>
    <w:rsid w:val="00535438"/>
    <w:rsid w:val="00535A06"/>
    <w:rsid w:val="00540556"/>
    <w:rsid w:val="00572DCE"/>
    <w:rsid w:val="006057BE"/>
    <w:rsid w:val="00606D25"/>
    <w:rsid w:val="00611FED"/>
    <w:rsid w:val="006B39C2"/>
    <w:rsid w:val="006C56C2"/>
    <w:rsid w:val="007034E5"/>
    <w:rsid w:val="007714DA"/>
    <w:rsid w:val="00782EEF"/>
    <w:rsid w:val="007C6CCA"/>
    <w:rsid w:val="00883744"/>
    <w:rsid w:val="00890449"/>
    <w:rsid w:val="008A0FBA"/>
    <w:rsid w:val="008A75F8"/>
    <w:rsid w:val="008F730A"/>
    <w:rsid w:val="008F75B6"/>
    <w:rsid w:val="009359A9"/>
    <w:rsid w:val="00964C15"/>
    <w:rsid w:val="0097050B"/>
    <w:rsid w:val="009740A1"/>
    <w:rsid w:val="009844FA"/>
    <w:rsid w:val="009979FF"/>
    <w:rsid w:val="009A0A70"/>
    <w:rsid w:val="009E0E4C"/>
    <w:rsid w:val="00A13AEB"/>
    <w:rsid w:val="00A33AB1"/>
    <w:rsid w:val="00B26C8F"/>
    <w:rsid w:val="00B55CC8"/>
    <w:rsid w:val="00BB4434"/>
    <w:rsid w:val="00BC2106"/>
    <w:rsid w:val="00BD1B6B"/>
    <w:rsid w:val="00BE7B7D"/>
    <w:rsid w:val="00BF5340"/>
    <w:rsid w:val="00C23E45"/>
    <w:rsid w:val="00C51E06"/>
    <w:rsid w:val="00C62779"/>
    <w:rsid w:val="00C6291D"/>
    <w:rsid w:val="00CA62DE"/>
    <w:rsid w:val="00CC3791"/>
    <w:rsid w:val="00CD2542"/>
    <w:rsid w:val="00CE4D88"/>
    <w:rsid w:val="00D46FBB"/>
    <w:rsid w:val="00D666AB"/>
    <w:rsid w:val="00DA4C76"/>
    <w:rsid w:val="00DE7B37"/>
    <w:rsid w:val="00E152E1"/>
    <w:rsid w:val="00E305DA"/>
    <w:rsid w:val="00EC13F2"/>
    <w:rsid w:val="00F020C7"/>
    <w:rsid w:val="00F67C38"/>
    <w:rsid w:val="00F737AF"/>
    <w:rsid w:val="00F91FBE"/>
    <w:rsid w:val="00F930A0"/>
    <w:rsid w:val="00FC5237"/>
    <w:rsid w:val="00FE3CB9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5E88"/>
  <w15:chartTrackingRefBased/>
  <w15:docId w15:val="{498E160A-675A-894B-AF33-C7FB822F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2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10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10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1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1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1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1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2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2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21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10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210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210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210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83744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83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nob.ru/news/prezident-eksmo-oleg-novikov-rasskazal-o-knizhnyh-itogah-2023-goda/" TargetMode="External"/><Relationship Id="rId5" Type="http://schemas.openxmlformats.org/officeDocument/2006/relationships/hyperlink" Target="http://www.kremlin.ru/news/196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998</Words>
  <Characters>5692</Characters>
  <Application>Microsoft Office Word</Application>
  <DocSecurity>0</DocSecurity>
  <Lines>47</Lines>
  <Paragraphs>13</Paragraphs>
  <ScaleCrop>false</ScaleCrop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Демидова</dc:creator>
  <cp:keywords/>
  <dc:description/>
  <cp:lastModifiedBy>КЛФ</cp:lastModifiedBy>
  <cp:revision>4</cp:revision>
  <dcterms:created xsi:type="dcterms:W3CDTF">2024-10-20T15:49:00Z</dcterms:created>
  <dcterms:modified xsi:type="dcterms:W3CDTF">2024-10-20T16:14:00Z</dcterms:modified>
</cp:coreProperties>
</file>