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2B408FD">
      <w:pPr>
        <w:jc w:val="center"/>
        <w:rPr>
          <w:rFonts w:hint="default"/>
          <w:b w:val="0"/>
          <w:bCs w:val="0"/>
          <w:lang w:val="ru-RU"/>
        </w:rPr>
      </w:pPr>
      <w:r>
        <w:rPr>
          <w:rFonts w:hint="default"/>
          <w:b w:val="0"/>
          <w:bCs w:val="0"/>
          <w:lang w:val="ru-RU"/>
        </w:rPr>
        <w:t>Как бороться с буллингом?</w:t>
      </w:r>
    </w:p>
    <w:p w14:paraId="7C325D94">
      <w:pPr>
        <w:jc w:val="both"/>
        <w:rPr>
          <w:rFonts w:hint="default"/>
          <w:b w:val="0"/>
          <w:bCs w:val="0"/>
        </w:rPr>
      </w:pPr>
      <w:r>
        <w:rPr>
          <w:rFonts w:hint="default"/>
          <w:b/>
          <w:bCs/>
        </w:rPr>
        <w:t>Буллинг</w:t>
      </w:r>
      <w:r>
        <w:rPr>
          <w:rFonts w:hint="default"/>
          <w:b w:val="0"/>
          <w:bCs w:val="0"/>
        </w:rPr>
        <w:t xml:space="preserve"> – это серьезная проблема, с которой сталкиваются многие школьники. Вредные последствия буллинга могут быть долговременными и повлиять на психическое и эмоциональное здоровье детей. Педагоги играют ключевую роль в противодействии буллингу и создании безопасной и дружественной образовательной среды для всех учащихся.</w:t>
      </w:r>
    </w:p>
    <w:p w14:paraId="6127F257">
      <w:pPr>
        <w:jc w:val="both"/>
        <w:rPr>
          <w:rFonts w:hint="default"/>
          <w:b w:val="0"/>
          <w:bCs w:val="0"/>
        </w:rPr>
      </w:pPr>
    </w:p>
    <w:p w14:paraId="45D40C7E">
      <w:pPr>
        <w:jc w:val="both"/>
        <w:rPr>
          <w:rFonts w:hint="default"/>
          <w:b w:val="0"/>
          <w:bCs w:val="0"/>
        </w:rPr>
      </w:pPr>
      <w:r>
        <w:rPr>
          <w:rFonts w:hint="default"/>
          <w:b w:val="0"/>
          <w:bCs w:val="0"/>
        </w:rPr>
        <w:t>Вот несколько советов для педагогов, как предотвратить и бороться с буллингом:</w:t>
      </w:r>
    </w:p>
    <w:p w14:paraId="4A94CC85">
      <w:pPr>
        <w:jc w:val="both"/>
        <w:rPr>
          <w:rFonts w:hint="default"/>
          <w:b w:val="0"/>
          <w:bCs w:val="0"/>
        </w:rPr>
      </w:pPr>
    </w:p>
    <w:p w14:paraId="292E1661">
      <w:pPr>
        <w:jc w:val="both"/>
        <w:rPr>
          <w:rFonts w:hint="default"/>
          <w:b/>
          <w:bCs/>
        </w:rPr>
      </w:pPr>
      <w:r>
        <w:rPr>
          <w:rFonts w:hint="default"/>
          <w:b/>
          <w:bCs/>
        </w:rPr>
        <w:t>Обучение учащихся эмпатии и уважению</w:t>
      </w:r>
    </w:p>
    <w:p w14:paraId="006C6088">
      <w:pPr>
        <w:jc w:val="both"/>
        <w:rPr>
          <w:rFonts w:hint="default"/>
          <w:b w:val="0"/>
          <w:bCs w:val="0"/>
        </w:rPr>
      </w:pPr>
      <w:r>
        <w:rPr>
          <w:rFonts w:hint="default"/>
          <w:b w:val="0"/>
          <w:bCs w:val="0"/>
        </w:rPr>
        <w:t>Помогите учащимся понять, что негативное поведение по отношению к другим может нанести им боль и вред. Поддерживайте дискуссии о чувствах, эмоциях и уважении к другим, чтобы помочь детям развивать эмпатию и понимание.</w:t>
      </w:r>
    </w:p>
    <w:p w14:paraId="34E2EA28">
      <w:pPr>
        <w:jc w:val="both"/>
        <w:rPr>
          <w:rFonts w:hint="default"/>
          <w:b w:val="0"/>
          <w:bCs w:val="0"/>
        </w:rPr>
      </w:pPr>
    </w:p>
    <w:p w14:paraId="59B58E91">
      <w:pPr>
        <w:jc w:val="both"/>
        <w:rPr>
          <w:rFonts w:hint="default"/>
          <w:b/>
          <w:bCs/>
        </w:rPr>
      </w:pPr>
      <w:r>
        <w:rPr>
          <w:rFonts w:hint="default"/>
          <w:b/>
          <w:bCs/>
        </w:rPr>
        <w:t>Обучение навыкам конфликтного разрешения</w:t>
      </w:r>
    </w:p>
    <w:p w14:paraId="08AE5D0B">
      <w:pPr>
        <w:jc w:val="both"/>
        <w:rPr>
          <w:rFonts w:hint="default"/>
          <w:b w:val="0"/>
          <w:bCs w:val="0"/>
        </w:rPr>
      </w:pPr>
      <w:r>
        <w:rPr>
          <w:rFonts w:hint="default"/>
          <w:b w:val="0"/>
          <w:bCs w:val="0"/>
        </w:rPr>
        <w:t>Помогите учащимся научиться решать конфликты мирным путем, обучая их навыкам коммуникации, умению слушать и находить компромиссы. Поддерживайте диалог и обсуждения, чтобы учащиеся могли высказывать свои мысли и чувства.</w:t>
      </w:r>
    </w:p>
    <w:p w14:paraId="26A06CA6">
      <w:pPr>
        <w:jc w:val="both"/>
        <w:rPr>
          <w:rFonts w:hint="default"/>
          <w:b w:val="0"/>
          <w:bCs w:val="0"/>
        </w:rPr>
      </w:pPr>
    </w:p>
    <w:p w14:paraId="49B63D6A">
      <w:pPr>
        <w:jc w:val="both"/>
        <w:rPr>
          <w:rFonts w:hint="default"/>
          <w:b/>
          <w:bCs/>
        </w:rPr>
      </w:pPr>
      <w:r>
        <w:rPr>
          <w:rFonts w:hint="default"/>
          <w:b/>
          <w:bCs/>
        </w:rPr>
        <w:t>Создание безопасной образовательной среды</w:t>
      </w:r>
    </w:p>
    <w:p w14:paraId="3274ECC0">
      <w:pPr>
        <w:jc w:val="both"/>
        <w:rPr>
          <w:rFonts w:hint="default"/>
          <w:b w:val="0"/>
          <w:bCs w:val="0"/>
        </w:rPr>
      </w:pPr>
      <w:r>
        <w:rPr>
          <w:rFonts w:hint="default"/>
          <w:b w:val="0"/>
          <w:bCs w:val="0"/>
        </w:rPr>
        <w:t>Создайте правила и стандарты поведения, которые недопустимы в вашем классе или школе. Поддерживайте учащихся, которые становятся жертвами буллинга, и принимайте меры по предотвращению и пресечению подобного поведения.</w:t>
      </w:r>
    </w:p>
    <w:p w14:paraId="0CC27D94">
      <w:pPr>
        <w:jc w:val="both"/>
        <w:rPr>
          <w:rFonts w:hint="default"/>
          <w:b w:val="0"/>
          <w:bCs w:val="0"/>
        </w:rPr>
      </w:pPr>
    </w:p>
    <w:p w14:paraId="6703927F">
      <w:pPr>
        <w:jc w:val="both"/>
        <w:rPr>
          <w:rFonts w:hint="default"/>
          <w:b/>
          <w:bCs/>
        </w:rPr>
      </w:pPr>
      <w:r>
        <w:rPr>
          <w:rFonts w:hint="default"/>
          <w:b/>
          <w:bCs/>
        </w:rPr>
        <w:t>Обучение педагогов и родителей</w:t>
      </w:r>
    </w:p>
    <w:p w14:paraId="7CA16DB9">
      <w:pPr>
        <w:jc w:val="both"/>
        <w:rPr>
          <w:rFonts w:hint="default"/>
          <w:b w:val="0"/>
          <w:bCs w:val="0"/>
        </w:rPr>
      </w:pPr>
      <w:r>
        <w:rPr>
          <w:rFonts w:hint="default"/>
          <w:b w:val="0"/>
          <w:bCs w:val="0"/>
        </w:rPr>
        <w:t>Проводите обучающие семинары и встречи для педагогов и родителей на тему буллинга и способов его предотвращения. Обменяйтесь опытом и ресурсами, чтобы создать общее понимание проблемы и единую стратегию действий.</w:t>
      </w:r>
    </w:p>
    <w:p w14:paraId="494CE9D0">
      <w:pPr>
        <w:jc w:val="both"/>
        <w:rPr>
          <w:rFonts w:hint="default"/>
          <w:b w:val="0"/>
          <w:bCs w:val="0"/>
        </w:rPr>
      </w:pPr>
    </w:p>
    <w:p w14:paraId="0C3FE399">
      <w:pPr>
        <w:jc w:val="both"/>
        <w:rPr>
          <w:rFonts w:hint="default"/>
          <w:b/>
          <w:bCs/>
        </w:rPr>
      </w:pPr>
      <w:r>
        <w:rPr>
          <w:rFonts w:hint="default"/>
          <w:b/>
          <w:bCs/>
        </w:rPr>
        <w:t>Поддержка жертв буллинга</w:t>
      </w:r>
    </w:p>
    <w:p w14:paraId="1773E8EC">
      <w:pPr>
        <w:jc w:val="both"/>
        <w:rPr>
          <w:rFonts w:hint="default"/>
          <w:b w:val="0"/>
          <w:bCs w:val="0"/>
        </w:rPr>
      </w:pPr>
      <w:r>
        <w:rPr>
          <w:rFonts w:hint="default"/>
          <w:b w:val="0"/>
          <w:bCs w:val="0"/>
        </w:rPr>
        <w:t>Помогите жертвам буллинга почувствовать себя поддержанными и защищенными. Проведите индивидуальные беседы, предложите психологическую поддержку и помощь в разрешении конфликтов.</w:t>
      </w:r>
    </w:p>
    <w:p w14:paraId="5E8CBC0B">
      <w:pPr>
        <w:jc w:val="both"/>
        <w:rPr>
          <w:rFonts w:hint="default"/>
          <w:b w:val="0"/>
          <w:bCs w:val="0"/>
        </w:rPr>
      </w:pPr>
    </w:p>
    <w:p w14:paraId="52F9CDCE">
      <w:pPr>
        <w:jc w:val="both"/>
        <w:rPr>
          <w:b w:val="0"/>
          <w:bCs w:val="0"/>
        </w:rPr>
      </w:pPr>
      <w:r>
        <w:rPr>
          <w:rFonts w:hint="default"/>
          <w:b w:val="0"/>
          <w:bCs w:val="0"/>
        </w:rPr>
        <w:t>Необходимо помнить, что буллинг – это не просто детский разговор или игр</w:t>
      </w:r>
      <w:bookmarkStart w:id="0" w:name="_GoBack"/>
      <w:bookmarkEnd w:id="0"/>
      <w:r>
        <w:rPr>
          <w:rFonts w:hint="default"/>
          <w:b w:val="0"/>
          <w:bCs w:val="0"/>
        </w:rPr>
        <w:t>а, это серьезное нарушение человеческих прав и нанесение вреда психическому и физическому здоровью детей. Каждый педагог должен быть готов принимать меры по предотвращению и борьбе с буллингом, чтобы создать безопасную и поддерживающую среду для всех учащихся.</w:t>
      </w:r>
    </w:p>
    <w:p w14:paraId="1EFE1A88">
      <w:pPr>
        <w:rPr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361D703C"/>
    <w:rsid w:val="3D2E204C"/>
    <w:rsid w:val="5982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qFormat="1"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qFormat="1"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qFormat="1"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qFormat="1"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qFormat="1"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qFormat="1"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qFormat="1"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qFormat="1"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b/>
      <w:bCs/>
      <w:i/>
      <w:iCs/>
      <w:color w:val="000000" w:themeColor="text1"/>
      <w:sz w:val="32"/>
      <w:szCs w:val="32"/>
      <w:lang w:val="ru-RU" w:eastAsia="ru-RU" w:bidi="ar-SA"/>
      <w14:textFill>
        <w14:solidFill>
          <w14:schemeClr w14:val="tx1"/>
        </w14:solidFill>
      </w14:textFill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 w:val="0"/>
      <w:bCs w:val="0"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 w:val="0"/>
      <w:bCs w:val="0"/>
      <w:i w:val="0"/>
      <w:iCs w:val="0"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 w:val="0"/>
      <w:bCs w:val="0"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 w:val="0"/>
      <w:bCs w:val="0"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 w:val="0"/>
      <w:bCs w:val="0"/>
      <w:i w:val="0"/>
      <w:iCs w:val="0"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 w:val="0"/>
      <w:bCs w:val="0"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 w:val="0"/>
      <w:iCs w:val="0"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uiPriority w:val="0"/>
    <w:rPr>
      <w:rFonts w:ascii="Courier New" w:hAnsi="Courier New" w:cs="Courier New"/>
    </w:rPr>
  </w:style>
  <w:style w:type="character" w:styleId="14">
    <w:name w:val="FollowedHyperlink"/>
    <w:basedOn w:val="11"/>
    <w:uiPriority w:val="0"/>
    <w:rPr>
      <w:color w:val="800080"/>
      <w:u w:val="single"/>
    </w:rPr>
  </w:style>
  <w:style w:type="character" w:styleId="15">
    <w:name w:val="footnote reference"/>
    <w:basedOn w:val="11"/>
    <w:uiPriority w:val="0"/>
    <w:rPr>
      <w:vertAlign w:val="superscript"/>
    </w:rPr>
  </w:style>
  <w:style w:type="character" w:styleId="16">
    <w:name w:val="annotation reference"/>
    <w:basedOn w:val="11"/>
    <w:uiPriority w:val="0"/>
    <w:rPr>
      <w:sz w:val="21"/>
      <w:szCs w:val="21"/>
    </w:rPr>
  </w:style>
  <w:style w:type="character" w:styleId="17">
    <w:name w:val="endnote reference"/>
    <w:basedOn w:val="11"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uiPriority w:val="0"/>
    <w:rPr>
      <w:color w:val="0000FF"/>
      <w:u w:val="single"/>
    </w:rPr>
  </w:style>
  <w:style w:type="character" w:styleId="21">
    <w:name w:val="HTML Keyboard"/>
    <w:basedOn w:val="11"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uiPriority w:val="0"/>
  </w:style>
  <w:style w:type="character" w:styleId="24">
    <w:name w:val="line number"/>
    <w:basedOn w:val="11"/>
    <w:uiPriority w:val="0"/>
  </w:style>
  <w:style w:type="character" w:styleId="25">
    <w:name w:val="HTML Definition"/>
    <w:basedOn w:val="11"/>
    <w:uiPriority w:val="0"/>
    <w:rPr>
      <w:i/>
      <w:iCs/>
    </w:rPr>
  </w:style>
  <w:style w:type="character" w:styleId="26">
    <w:name w:val="HTML Variable"/>
    <w:basedOn w:val="11"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uiPriority w:val="0"/>
    <w:rPr>
      <w:i/>
      <w:iCs/>
    </w:rPr>
  </w:style>
  <w:style w:type="paragraph" w:styleId="30">
    <w:name w:val="Balloon Text"/>
    <w:basedOn w:val="1"/>
    <w:uiPriority w:val="0"/>
    <w:rPr>
      <w:sz w:val="16"/>
      <w:szCs w:val="16"/>
    </w:rPr>
  </w:style>
  <w:style w:type="paragraph" w:styleId="31">
    <w:name w:val="List 5"/>
    <w:basedOn w:val="1"/>
    <w:uiPriority w:val="0"/>
    <w:pPr>
      <w:ind w:left="1800" w:hanging="360"/>
    </w:pPr>
  </w:style>
  <w:style w:type="paragraph" w:styleId="32">
    <w:name w:val="List Continue"/>
    <w:basedOn w:val="1"/>
    <w:uiPriority w:val="0"/>
    <w:pPr>
      <w:spacing w:after="120"/>
      <w:ind w:left="360"/>
    </w:pPr>
  </w:style>
  <w:style w:type="paragraph" w:styleId="33">
    <w:name w:val="Body Text 2"/>
    <w:basedOn w:val="1"/>
    <w:uiPriority w:val="0"/>
    <w:pPr>
      <w:spacing w:after="120" w:line="480" w:lineRule="auto"/>
    </w:pPr>
  </w:style>
  <w:style w:type="paragraph" w:styleId="34">
    <w:name w:val="List Number 5"/>
    <w:basedOn w:val="1"/>
    <w:uiPriority w:val="0"/>
    <w:pPr>
      <w:numPr>
        <w:ilvl w:val="0"/>
        <w:numId w:val="1"/>
      </w:numPr>
    </w:pPr>
  </w:style>
  <w:style w:type="paragraph" w:styleId="35">
    <w:name w:val="Closing"/>
    <w:basedOn w:val="1"/>
    <w:uiPriority w:val="0"/>
    <w:pPr>
      <w:ind w:left="4320"/>
    </w:pPr>
  </w:style>
  <w:style w:type="paragraph" w:styleId="36">
    <w:name w:val="Normal Indent"/>
    <w:basedOn w:val="1"/>
    <w:uiPriority w:val="0"/>
    <w:pPr>
      <w:ind w:left="708"/>
    </w:pPr>
  </w:style>
  <w:style w:type="paragraph" w:styleId="37">
    <w:name w:val="envelope return"/>
    <w:basedOn w:val="1"/>
    <w:uiPriority w:val="0"/>
    <w:rPr>
      <w:rFonts w:ascii="Arial" w:hAnsi="Arial" w:cs="Arial"/>
      <w:sz w:val="20"/>
    </w:rPr>
  </w:style>
  <w:style w:type="paragraph" w:styleId="38">
    <w:name w:val="Plain Text"/>
    <w:basedOn w:val="1"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uiPriority w:val="0"/>
    <w:pPr>
      <w:jc w:val="left"/>
    </w:pPr>
  </w:style>
  <w:style w:type="paragraph" w:styleId="43">
    <w:name w:val="index 1"/>
    <w:basedOn w:val="1"/>
    <w:next w:val="1"/>
    <w:uiPriority w:val="0"/>
  </w:style>
  <w:style w:type="paragraph" w:styleId="44">
    <w:name w:val="annotation subject"/>
    <w:basedOn w:val="42"/>
    <w:next w:val="42"/>
    <w:uiPriority w:val="0"/>
    <w:rPr>
      <w:b w:val="0"/>
      <w:bCs w:val="0"/>
    </w:rPr>
  </w:style>
  <w:style w:type="paragraph" w:styleId="45">
    <w:name w:val="Document Map"/>
    <w:basedOn w:val="1"/>
    <w:uiPriority w:val="0"/>
    <w:pPr>
      <w:shd w:val="clear" w:color="auto" w:fill="000080"/>
    </w:pPr>
  </w:style>
  <w:style w:type="paragraph" w:styleId="46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uiPriority w:val="0"/>
    <w:pPr>
      <w:ind w:left="2940" w:leftChars="1400"/>
    </w:pPr>
  </w:style>
  <w:style w:type="paragraph" w:styleId="48">
    <w:name w:val="index 2"/>
    <w:basedOn w:val="1"/>
    <w:next w:val="1"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uiPriority w:val="0"/>
    <w:rPr>
      <w:i w:val="0"/>
      <w:iCs w:val="0"/>
    </w:rPr>
  </w:style>
  <w:style w:type="paragraph" w:styleId="51">
    <w:name w:val="index 7"/>
    <w:basedOn w:val="1"/>
    <w:next w:val="1"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uiPriority w:val="0"/>
    <w:pPr>
      <w:ind w:left="600" w:leftChars="600"/>
    </w:pPr>
  </w:style>
  <w:style w:type="paragraph" w:styleId="55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uiPriority w:val="0"/>
    <w:pPr>
      <w:ind w:left="3360" w:leftChars="1600"/>
    </w:pPr>
  </w:style>
  <w:style w:type="paragraph" w:styleId="57">
    <w:name w:val="toc 7"/>
    <w:basedOn w:val="1"/>
    <w:next w:val="1"/>
    <w:uiPriority w:val="0"/>
    <w:pPr>
      <w:ind w:left="2520" w:leftChars="1200"/>
    </w:pPr>
  </w:style>
  <w:style w:type="paragraph" w:styleId="58">
    <w:name w:val="index 6"/>
    <w:basedOn w:val="1"/>
    <w:next w:val="1"/>
    <w:uiPriority w:val="0"/>
    <w:pPr>
      <w:ind w:left="1000" w:leftChars="1000"/>
    </w:pPr>
  </w:style>
  <w:style w:type="paragraph" w:styleId="59">
    <w:name w:val="envelope address"/>
    <w:basedOn w:val="1"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uiPriority w:val="0"/>
    <w:pPr>
      <w:ind w:left="1600" w:leftChars="1600"/>
    </w:pPr>
  </w:style>
  <w:style w:type="paragraph" w:styleId="63">
    <w:name w:val="List Number 4"/>
    <w:basedOn w:val="1"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uiPriority w:val="0"/>
    <w:rPr>
      <w:rFonts w:ascii="Arial" w:hAnsi="Arial" w:cs="Arial"/>
      <w:b w:val="0"/>
      <w:bCs w:val="0"/>
    </w:rPr>
  </w:style>
  <w:style w:type="paragraph" w:styleId="66">
    <w:name w:val="toc 1"/>
    <w:basedOn w:val="1"/>
    <w:next w:val="1"/>
    <w:uiPriority w:val="0"/>
  </w:style>
  <w:style w:type="paragraph" w:styleId="67">
    <w:name w:val="table of authorities"/>
    <w:basedOn w:val="1"/>
    <w:next w:val="1"/>
    <w:uiPriority w:val="0"/>
    <w:pPr>
      <w:ind w:left="420" w:leftChars="200"/>
    </w:pPr>
  </w:style>
  <w:style w:type="paragraph" w:styleId="68">
    <w:name w:val="macro"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uiPriority w:val="0"/>
    <w:pPr>
      <w:ind w:left="840" w:leftChars="400"/>
    </w:pPr>
  </w:style>
  <w:style w:type="paragraph" w:styleId="72">
    <w:name w:val="toc 2"/>
    <w:basedOn w:val="1"/>
    <w:next w:val="1"/>
    <w:uiPriority w:val="0"/>
    <w:pPr>
      <w:ind w:left="420" w:leftChars="200"/>
    </w:pPr>
  </w:style>
  <w:style w:type="paragraph" w:styleId="73">
    <w:name w:val="toc 4"/>
    <w:basedOn w:val="1"/>
    <w:next w:val="1"/>
    <w:uiPriority w:val="0"/>
    <w:pPr>
      <w:ind w:left="1260" w:leftChars="600"/>
    </w:pPr>
  </w:style>
  <w:style w:type="paragraph" w:styleId="74">
    <w:name w:val="toc 5"/>
    <w:basedOn w:val="1"/>
    <w:next w:val="1"/>
    <w:uiPriority w:val="0"/>
    <w:pPr>
      <w:ind w:left="1680" w:leftChars="800"/>
    </w:pPr>
  </w:style>
  <w:style w:type="paragraph" w:styleId="75">
    <w:name w:val="Note Heading"/>
    <w:basedOn w:val="1"/>
    <w:next w:val="1"/>
    <w:uiPriority w:val="0"/>
  </w:style>
  <w:style w:type="paragraph" w:styleId="76">
    <w:name w:val="Date"/>
    <w:basedOn w:val="1"/>
    <w:next w:val="1"/>
    <w:uiPriority w:val="0"/>
  </w:style>
  <w:style w:type="paragraph" w:styleId="77">
    <w:name w:val="List Bullet 5"/>
    <w:basedOn w:val="1"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uiPriority w:val="0"/>
    <w:pPr>
      <w:ind w:firstLine="210"/>
    </w:pPr>
  </w:style>
  <w:style w:type="paragraph" w:styleId="79">
    <w:name w:val="Body Text First Indent 2"/>
    <w:basedOn w:val="80"/>
    <w:uiPriority w:val="0"/>
    <w:pPr>
      <w:ind w:firstLine="210"/>
    </w:pPr>
  </w:style>
  <w:style w:type="paragraph" w:styleId="80">
    <w:name w:val="Body Text Indent"/>
    <w:basedOn w:val="1"/>
    <w:uiPriority w:val="0"/>
    <w:pPr>
      <w:spacing w:after="120"/>
      <w:ind w:left="360"/>
    </w:pPr>
  </w:style>
  <w:style w:type="paragraph" w:styleId="81">
    <w:name w:val="List Bullet 4"/>
    <w:basedOn w:val="1"/>
    <w:uiPriority w:val="0"/>
    <w:pPr>
      <w:numPr>
        <w:ilvl w:val="0"/>
        <w:numId w:val="5"/>
      </w:numPr>
    </w:pPr>
  </w:style>
  <w:style w:type="paragraph" w:styleId="82">
    <w:name w:val="List Bullet"/>
    <w:basedOn w:val="1"/>
    <w:uiPriority w:val="0"/>
    <w:pPr>
      <w:numPr>
        <w:ilvl w:val="0"/>
        <w:numId w:val="6"/>
      </w:numPr>
    </w:pPr>
  </w:style>
  <w:style w:type="paragraph" w:styleId="83">
    <w:name w:val="List Bullet 2"/>
    <w:basedOn w:val="1"/>
    <w:uiPriority w:val="0"/>
    <w:pPr>
      <w:numPr>
        <w:ilvl w:val="0"/>
        <w:numId w:val="7"/>
      </w:numPr>
    </w:pPr>
  </w:style>
  <w:style w:type="paragraph" w:styleId="84">
    <w:name w:val="List Bullet 3"/>
    <w:basedOn w:val="1"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 w:val="0"/>
      <w:bCs w:val="0"/>
      <w:kern w:val="28"/>
      <w:sz w:val="32"/>
      <w:szCs w:val="32"/>
    </w:rPr>
  </w:style>
  <w:style w:type="paragraph" w:styleId="86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uiPriority w:val="0"/>
    <w:pPr>
      <w:numPr>
        <w:ilvl w:val="0"/>
        <w:numId w:val="9"/>
      </w:numPr>
    </w:pPr>
  </w:style>
  <w:style w:type="paragraph" w:styleId="88">
    <w:name w:val="List Number 2"/>
    <w:basedOn w:val="1"/>
    <w:uiPriority w:val="0"/>
    <w:pPr>
      <w:numPr>
        <w:ilvl w:val="0"/>
        <w:numId w:val="10"/>
      </w:numPr>
    </w:pPr>
  </w:style>
  <w:style w:type="paragraph" w:styleId="89">
    <w:name w:val="List"/>
    <w:basedOn w:val="1"/>
    <w:uiPriority w:val="0"/>
    <w:pPr>
      <w:ind w:left="360" w:hanging="360"/>
    </w:pPr>
  </w:style>
  <w:style w:type="paragraph" w:styleId="90">
    <w:name w:val="Normal (Web)"/>
    <w:basedOn w:val="1"/>
    <w:uiPriority w:val="0"/>
    <w:rPr>
      <w:sz w:val="24"/>
      <w:szCs w:val="24"/>
    </w:rPr>
  </w:style>
  <w:style w:type="paragraph" w:styleId="91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uiPriority w:val="0"/>
    <w:pPr>
      <w:ind w:left="4320"/>
    </w:pPr>
  </w:style>
  <w:style w:type="paragraph" w:styleId="95">
    <w:name w:val="Salutation"/>
    <w:basedOn w:val="1"/>
    <w:next w:val="1"/>
    <w:uiPriority w:val="0"/>
  </w:style>
  <w:style w:type="paragraph" w:styleId="96">
    <w:name w:val="List Continue 2"/>
    <w:basedOn w:val="1"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uiPriority w:val="0"/>
    <w:pPr>
      <w:spacing w:after="120"/>
      <w:ind w:left="1440"/>
    </w:pPr>
  </w:style>
  <w:style w:type="paragraph" w:styleId="99">
    <w:name w:val="List Continue 5"/>
    <w:basedOn w:val="1"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uiPriority w:val="0"/>
    <w:pPr>
      <w:ind w:left="1440" w:hanging="360"/>
    </w:pPr>
  </w:style>
  <w:style w:type="paragraph" w:styleId="103">
    <w:name w:val="HTML Preformatted"/>
    <w:basedOn w:val="1"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uiPriority w:val="0"/>
    <w:pPr>
      <w:spacing w:after="120"/>
      <w:ind w:left="1440" w:right="1440"/>
    </w:pPr>
  </w:style>
  <w:style w:type="paragraph" w:styleId="105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qFormat/>
    <w:uiPriority w:val="0"/>
  </w:style>
  <w:style w:type="table" w:styleId="107">
    <w:name w:val="Table Colorful 2"/>
    <w:basedOn w:val="12"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2024-06-18T10:40:00Z</dcterms:created>
  <dc:creator>Infinix</dc:creator>
  <cp:lastModifiedBy>WPS_1719240403</cp:lastModifiedBy>
  <dcterms:modified xsi:type="dcterms:W3CDTF">2024-11-04T12:41:01Z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E50EE18C807540DAA5644F0102C4312D_12</vt:lpwstr>
  </property>
</Properties>
</file>