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E06DF" w14:textId="55965FA3" w:rsidR="00BF0ECD" w:rsidRPr="00F72AD3" w:rsidRDefault="00BF0ECD" w:rsidP="00E71948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2A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Проект комфортной адаптации </w:t>
      </w:r>
      <w:bookmarkStart w:id="0" w:name="_Hlk180284730"/>
      <w:r w:rsidRPr="00F72A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детей с нарушениями речи к условиям </w:t>
      </w:r>
      <w:bookmarkStart w:id="1" w:name="_Hlk180437155"/>
      <w:r w:rsidRPr="00F72A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логопедическ</w:t>
      </w:r>
      <w:r w:rsidR="009E660F" w:rsidRPr="00F72A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ого пункта</w:t>
      </w:r>
      <w:r w:rsidRPr="00F72A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9E660F" w:rsidRPr="00F72A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в </w:t>
      </w:r>
      <w:bookmarkStart w:id="2" w:name="_Hlk180188303"/>
      <w:r w:rsidR="009E660F" w:rsidRPr="00F72A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ГКУСО МО Семейный центр помощи семье и детям «Серпуховский»</w:t>
      </w:r>
      <w:bookmarkEnd w:id="1"/>
    </w:p>
    <w:bookmarkEnd w:id="0"/>
    <w:bookmarkEnd w:id="2"/>
    <w:p w14:paraId="7E6A8607" w14:textId="0082B197" w:rsidR="00BF0ECD" w:rsidRPr="00F72AD3" w:rsidRDefault="00BF0ECD" w:rsidP="00FE73AC">
      <w:pPr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2A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</w:t>
      </w:r>
      <w:r w:rsidR="00AF43B4" w:rsidRPr="00F72A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 ступенькам к звуку</w:t>
      </w:r>
      <w:r w:rsidRPr="00F72AD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»</w:t>
      </w:r>
    </w:p>
    <w:p w14:paraId="57A4C5C2" w14:textId="77777777" w:rsidR="00BF0ECD" w:rsidRPr="00E71948" w:rsidRDefault="00BF0ECD" w:rsidP="00FE73A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Паспорт проекта.</w:t>
      </w:r>
    </w:p>
    <w:p w14:paraId="67439032" w14:textId="02D2E902" w:rsidR="00BF0ECD" w:rsidRPr="00E71948" w:rsidRDefault="00BF0ECD" w:rsidP="00FE73A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Творческое название</w:t>
      </w:r>
      <w:bookmarkStart w:id="3" w:name="_Hlk180277240"/>
      <w:r w:rsidRPr="00E719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«</w:t>
      </w:r>
      <w:r w:rsidR="00AF43B4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 ступенькам к звуку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bookmarkEnd w:id="3"/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25FFBD82" w14:textId="41ABB40A" w:rsidR="00BF0ECD" w:rsidRPr="00E71948" w:rsidRDefault="00BF0ECD" w:rsidP="00FE73AC">
      <w:pP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Тема проекта: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Адаптация детей </w:t>
      </w:r>
      <w:bookmarkStart w:id="4" w:name="_Hlk180277443"/>
      <w:r w:rsidR="00AF43B4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инвалидов и детей с ОВЗ</w:t>
      </w:r>
      <w:bookmarkEnd w:id="4"/>
      <w:r w:rsidR="00AF43B4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нарушениями речи к условиям</w:t>
      </w:r>
      <w:r w:rsidR="009E660F" w:rsidRPr="00E71948">
        <w:rPr>
          <w:rFonts w:ascii="Times New Roman" w:hAnsi="Times New Roman" w:cs="Times New Roman"/>
          <w:sz w:val="28"/>
          <w:szCs w:val="28"/>
        </w:rPr>
        <w:t xml:space="preserve"> </w:t>
      </w:r>
      <w:r w:rsidR="009E660F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логопедического пункта</w:t>
      </w:r>
      <w:r w:rsidR="00AF43B4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ГКУСО МО Семейный центр помощи семье и детям «Серпуховский»</w:t>
      </w:r>
    </w:p>
    <w:p w14:paraId="5F15FAEB" w14:textId="288301A5" w:rsidR="00BF0ECD" w:rsidRPr="00E71948" w:rsidRDefault="00BF0ECD" w:rsidP="00FE73AC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Автор проекта: </w:t>
      </w:r>
      <w:r w:rsidRPr="00CA6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логопед </w:t>
      </w:r>
      <w:r w:rsidR="009E660F" w:rsidRPr="00CA6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Клещевникова Ирина Юрьевна</w:t>
      </w:r>
    </w:p>
    <w:p w14:paraId="6947E947" w14:textId="3576D32F" w:rsidR="00BF0ECD" w:rsidRPr="00E71948" w:rsidRDefault="00BF0ECD" w:rsidP="00FE73AC">
      <w:pP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Участники проекта: 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дети</w:t>
      </w:r>
      <w:r w:rsidR="009E660F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инвалиды и дети с ОВЗ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9E660F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зачисленные на лого</w:t>
      </w:r>
      <w:r w:rsid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9E660F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пункт,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родители, логопед,</w:t>
      </w:r>
      <w:r w:rsidR="00AF43B4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bookmarkStart w:id="5" w:name="_Hlk180187404"/>
      <w:r w:rsidR="005E0252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учитель-</w:t>
      </w:r>
      <w:r w:rsidR="00AF43B4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дефектолог,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E0252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психолог, </w:t>
      </w:r>
      <w:r w:rsidR="00E71948" w:rsidRPr="008C65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инструктор по труду, </w:t>
      </w:r>
      <w:r w:rsidRPr="008C65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</w:t>
      </w:r>
      <w:r w:rsidR="00AF43B4" w:rsidRPr="008C65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ассажист</w:t>
      </w:r>
      <w:r w:rsidRPr="008C65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AF43B4" w:rsidRPr="008C65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инструктор ЛФК</w:t>
      </w:r>
      <w:r w:rsidR="00E71948" w:rsidRPr="008C65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AF43B4" w:rsidRPr="008C65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8C65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методист</w:t>
      </w:r>
      <w:bookmarkEnd w:id="5"/>
      <w:r w:rsidRPr="008C65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06CD35D1" w14:textId="77777777" w:rsidR="00BF0ECD" w:rsidRPr="00E71948" w:rsidRDefault="00BF0ECD" w:rsidP="00FE73AC">
      <w:pP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Тип проекта: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Практико-ориентировочно-творческий.</w:t>
      </w:r>
    </w:p>
    <w:p w14:paraId="0110000B" w14:textId="77777777" w:rsidR="00FE73AC" w:rsidRDefault="00BF0ECD" w:rsidP="00FE73AC">
      <w:pP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Срок реализации проекта: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средней продолжительности</w:t>
      </w:r>
      <w:r w:rsidR="00CA6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0996516B" w14:textId="7A9A0072" w:rsidR="00BF0ECD" w:rsidRPr="00E71948" w:rsidRDefault="009E660F" w:rsidP="00FE73AC">
      <w:pP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Два месяца с момента зачисления детей на лого</w:t>
      </w:r>
      <w:r w:rsid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пункт.</w:t>
      </w:r>
    </w:p>
    <w:p w14:paraId="66BE3C14" w14:textId="77777777" w:rsidR="00BF0ECD" w:rsidRPr="00E71948" w:rsidRDefault="00BF0ECD" w:rsidP="00457B4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Интеграция образовательных областей: 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речевое, познавательное, социально-коммуникативное, художественно-эстетическое и физическое развитие.</w:t>
      </w:r>
    </w:p>
    <w:p w14:paraId="2B13ACAD" w14:textId="77777777" w:rsidR="00BF0ECD" w:rsidRPr="00F72AD3" w:rsidRDefault="00BF0ECD" w:rsidP="00457B48">
      <w:pP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</w:pPr>
      <w:r w:rsidRPr="00E719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Цели проекта:</w:t>
      </w:r>
    </w:p>
    <w:p w14:paraId="2CD4216C" w14:textId="72DF4654" w:rsidR="00BF0ECD" w:rsidRPr="00F05D9B" w:rsidRDefault="00FE73AC">
      <w:pPr>
        <w:pStyle w:val="a3"/>
        <w:numPr>
          <w:ilvl w:val="0"/>
          <w:numId w:val="10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BF0ECD"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оздание оптимальных условий для совместной деятельности всех участников образовательного процесса, направленных на успешную адаптацию ребенка к условиям</w:t>
      </w:r>
      <w:r w:rsidR="00AF43B4" w:rsidRPr="00F05D9B">
        <w:rPr>
          <w:rFonts w:ascii="Times New Roman" w:hAnsi="Times New Roman" w:cs="Times New Roman"/>
          <w:sz w:val="28"/>
          <w:szCs w:val="28"/>
        </w:rPr>
        <w:t xml:space="preserve"> </w:t>
      </w:r>
      <w:r w:rsidR="00AF43B4"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ГКУСО МО </w:t>
      </w:r>
      <w:bookmarkStart w:id="6" w:name="_Hlk180195774"/>
      <w:r w:rsidR="00AF43B4"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Семейный центр помощи семье и детям «Серпуховский»</w:t>
      </w:r>
      <w:bookmarkEnd w:id="6"/>
      <w:r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6112E507" w14:textId="5D3019F3" w:rsidR="00BF0ECD" w:rsidRPr="00F05D9B" w:rsidRDefault="00FE73AC">
      <w:pPr>
        <w:pStyle w:val="a3"/>
        <w:numPr>
          <w:ilvl w:val="0"/>
          <w:numId w:val="10"/>
        </w:numPr>
        <w:spacing w:before="100" w:beforeAutospacing="1"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="00BF0ECD"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азностороннее развитие ребёнка, в соответствии с возрастными и индивидуальными возможностями</w:t>
      </w:r>
      <w:r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0920EF03" w14:textId="0E1A7C4F" w:rsidR="00BF0ECD" w:rsidRPr="00F05D9B" w:rsidRDefault="00FE73AC">
      <w:pPr>
        <w:pStyle w:val="a3"/>
        <w:numPr>
          <w:ilvl w:val="0"/>
          <w:numId w:val="10"/>
        </w:numPr>
        <w:spacing w:before="100" w:beforeAutospacing="1"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BF0ECD"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беспечение равных возможностей для каждого ребёнка в получении качественн</w:t>
      </w:r>
      <w:r w:rsidR="00AF43B4"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ых </w:t>
      </w:r>
      <w:r w:rsidR="00BF0ECD"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образова</w:t>
      </w:r>
      <w:r w:rsidR="00AF43B4"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тельных услуг</w:t>
      </w:r>
      <w:r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4F7E088D" w14:textId="16C5FB55" w:rsidR="00BF0ECD" w:rsidRPr="00F05D9B" w:rsidRDefault="00FE73AC">
      <w:pPr>
        <w:pStyle w:val="a3"/>
        <w:numPr>
          <w:ilvl w:val="0"/>
          <w:numId w:val="10"/>
        </w:numPr>
        <w:spacing w:before="100" w:beforeAutospacing="1"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BF0ECD"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охранение и укрепление здоровья </w:t>
      </w:r>
      <w:bookmarkStart w:id="7" w:name="_Hlk180190505"/>
      <w:r w:rsidR="00BF0ECD"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детей </w:t>
      </w:r>
      <w:bookmarkStart w:id="8" w:name="_Hlk180435475"/>
      <w:r w:rsidR="005C7670"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инвалидов и детей с ОВЗ </w:t>
      </w:r>
      <w:bookmarkEnd w:id="7"/>
      <w:bookmarkEnd w:id="8"/>
      <w:r w:rsidR="00BF0ECD"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 нарушениями речи.</w:t>
      </w:r>
    </w:p>
    <w:p w14:paraId="0A3DB6C4" w14:textId="77777777" w:rsidR="005E0252" w:rsidRDefault="00BF0ECD" w:rsidP="00457B48">
      <w:pPr>
        <w:tabs>
          <w:tab w:val="left" w:pos="3315"/>
        </w:tabs>
        <w:spacing w:after="120" w:line="276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Актуальность проекта:</w:t>
      </w:r>
      <w:r w:rsidR="005C7670" w:rsidRPr="00E719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ab/>
      </w:r>
    </w:p>
    <w:p w14:paraId="1C81B527" w14:textId="7AB89DDC" w:rsidR="00FB2D43" w:rsidRPr="00CA674D" w:rsidRDefault="00FB2D43" w:rsidP="00457B48">
      <w:pPr>
        <w:tabs>
          <w:tab w:val="left" w:pos="331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6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Проект комфортной адаптации детей с нарушениями речи к условиям логопедического пункта является чрезвычайно актуальным и важным в современном обществе. На сегодняшний день все больше детей сталкиваются </w:t>
      </w:r>
      <w:r w:rsidRPr="00CA6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 проблемами в развитии речи, что требует комплексного подхода и квалифицированной помощи специалистов.</w:t>
      </w:r>
    </w:p>
    <w:p w14:paraId="642C82E2" w14:textId="28A3961C" w:rsidR="00FB2D43" w:rsidRPr="00CA674D" w:rsidRDefault="00FB2D43" w:rsidP="00457B48">
      <w:pPr>
        <w:tabs>
          <w:tab w:val="left" w:pos="331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6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Логопедические пункты играют ключевую роль в реабилитации и коррекции речевых нарушений у детей</w:t>
      </w:r>
      <w:r w:rsidR="00F57E54" w:rsidRPr="00F57E54">
        <w:t xml:space="preserve"> </w:t>
      </w:r>
      <w:r w:rsidR="00F57E54" w:rsidRPr="00F57E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инвалидов и детей с ОВЗ</w:t>
      </w:r>
      <w:r w:rsidRPr="00CA6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Однако, для успешного процесса адаптации необходимо обеспечить комфортные условия для каждого ребенка. Это включает в себя не только качественное оборудование и материалы, но и психологическую поддержку, индивидуальный подход и теплую атмосферу.</w:t>
      </w:r>
    </w:p>
    <w:p w14:paraId="6E029C68" w14:textId="198DCE4F" w:rsidR="00FB2D43" w:rsidRPr="00CA674D" w:rsidRDefault="00FB2D43" w:rsidP="00FE73AC">
      <w:pPr>
        <w:tabs>
          <w:tab w:val="left" w:pos="331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6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</w:t>
      </w:r>
      <w:r w:rsidR="00CA674D" w:rsidRPr="00CA6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«По ступенькам к звуку», </w:t>
      </w:r>
      <w:r w:rsidRPr="00CA6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направленный на создание комфортной среды для детей с нарушениями речи в логопедическом пункте, позволит повысить эффективность реабилитации и улучшить результаты работы специалистов. Кроме того, такой подход способствует улучшению психоэмоционального состояния детей, повышает их мотивацию и интерес к занятиям.</w:t>
      </w:r>
    </w:p>
    <w:p w14:paraId="40E898A5" w14:textId="75373132" w:rsidR="00FB2D43" w:rsidRPr="00CA674D" w:rsidRDefault="00FB2D43" w:rsidP="00FE73AC">
      <w:pPr>
        <w:tabs>
          <w:tab w:val="left" w:pos="331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A6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Таким образом, актуальность проекта комфортной адаптации детей с нарушениями речи к условиям логопедического пункта неоспорима и оправдана, поскольку он направлен на развитие детей и помощь им в преодолении трудностей в области речи.</w:t>
      </w:r>
    </w:p>
    <w:p w14:paraId="4F2D5FC9" w14:textId="233AF6CE" w:rsidR="005C7670" w:rsidRPr="00E71948" w:rsidRDefault="005E0252" w:rsidP="00FE73AC">
      <w:pPr>
        <w:tabs>
          <w:tab w:val="left" w:pos="3315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r w:rsidR="005C7670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абота логопеда с детьми</w:t>
      </w:r>
      <w:r w:rsidR="002D7C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инвалидами и детьми</w:t>
      </w:r>
      <w:r w:rsidR="005C7670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ограниченными возможностями здоровья (ОВЗ) в условиях логопедического пункта </w:t>
      </w:r>
      <w:r w:rsidR="00D05946" w:rsidRPr="00D0594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Семейн</w:t>
      </w:r>
      <w:r w:rsidR="00CA6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ого</w:t>
      </w:r>
      <w:r w:rsidR="00D05946" w:rsidRPr="00D0594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центр</w:t>
      </w:r>
      <w:r w:rsidR="00CA674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="00D05946" w:rsidRPr="00D0594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помощи семье и детям «Серпуховский»</w:t>
      </w:r>
      <w:r w:rsidR="00D0594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5C7670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представляет собой сложный и ответственный процесс, требующий индивидуального подхода к каждому ребенку. В связи с особенностями развития </w:t>
      </w:r>
      <w:r w:rsidR="002D7C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таких </w:t>
      </w:r>
      <w:r w:rsidR="005C7670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детей, логопедическая работа должна быть направлена не только на коррекцию нарушений речи, но и на всестороннее развитие ребенка, включающее когнитивные, эмоциональные и социальные аспекты.</w:t>
      </w:r>
      <w:r w:rsidRPr="00E7194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0E3DBC" w14:textId="7E341277" w:rsidR="00BF0ECD" w:rsidRPr="00E71948" w:rsidRDefault="00965F58" w:rsidP="00FE73AC">
      <w:pPr>
        <w:tabs>
          <w:tab w:val="left" w:pos="3315"/>
        </w:tabs>
        <w:spacing w:after="120" w:line="276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Поэтому важной частью работы логопеда и всех участников</w:t>
      </w:r>
      <w:r w:rsidR="005E0252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проекта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является </w:t>
      </w:r>
      <w:r w:rsidR="005E0252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скорейшая 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адаптация детей к новым условиям</w:t>
      </w:r>
      <w:r w:rsidR="005E0252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5E0252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коррекционно</w:t>
      </w:r>
      <w:proofErr w:type="spellEnd"/>
      <w:r w:rsidR="00AC2D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образовательного процесса</w:t>
      </w:r>
    </w:p>
    <w:p w14:paraId="77C94D31" w14:textId="77777777" w:rsidR="00FE73AC" w:rsidRDefault="00BF0ECD" w:rsidP="00FE73AC">
      <w:pPr>
        <w:spacing w:after="120" w:line="276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Задачи проекта:</w:t>
      </w:r>
    </w:p>
    <w:p w14:paraId="726111DA" w14:textId="45D0D6B2" w:rsidR="00BF0ECD" w:rsidRPr="00FE73AC" w:rsidRDefault="00FE73AC">
      <w:pPr>
        <w:pStyle w:val="a3"/>
        <w:numPr>
          <w:ilvl w:val="0"/>
          <w:numId w:val="6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73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="00BF0ECD" w:rsidRPr="00FE73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омощь детям с речевыми отклонениями в преодолении стрессового состояния в адаптационный период;</w:t>
      </w:r>
    </w:p>
    <w:p w14:paraId="10F6D28E" w14:textId="13958EA1" w:rsidR="00BF0ECD" w:rsidRPr="00FE73AC" w:rsidRDefault="00FE73AC">
      <w:pPr>
        <w:pStyle w:val="a3"/>
        <w:numPr>
          <w:ilvl w:val="0"/>
          <w:numId w:val="6"/>
        </w:numPr>
        <w:spacing w:before="100" w:beforeAutospacing="1"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73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BF0ECD" w:rsidRPr="00FE73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храна и укрепление физического и психического здоровья детей, в том числе их эмоционального благополучия;</w:t>
      </w:r>
    </w:p>
    <w:p w14:paraId="09C3FEF0" w14:textId="34F94CAC" w:rsidR="002D7CFC" w:rsidRPr="00FE73AC" w:rsidRDefault="002D7CFC">
      <w:pPr>
        <w:pStyle w:val="a3"/>
        <w:numPr>
          <w:ilvl w:val="0"/>
          <w:numId w:val="6"/>
        </w:numPr>
        <w:spacing w:before="100" w:beforeAutospacing="1"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73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Создание специальной адаптированной среды в логопедическом пункте для детей с нарушениями речи.</w:t>
      </w:r>
    </w:p>
    <w:p w14:paraId="323CA78F" w14:textId="3CC45253" w:rsidR="002D7CFC" w:rsidRPr="00FE73AC" w:rsidRDefault="002D7CFC">
      <w:pPr>
        <w:pStyle w:val="a3"/>
        <w:numPr>
          <w:ilvl w:val="0"/>
          <w:numId w:val="6"/>
        </w:numPr>
        <w:spacing w:before="100" w:beforeAutospacing="1"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73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Обеспечение индивидуального подхода к каждому ребенку с учетом его особенностей и потребностей.</w:t>
      </w:r>
    </w:p>
    <w:p w14:paraId="67F85CE3" w14:textId="2C43991A" w:rsidR="00BF0ECD" w:rsidRPr="00FE73AC" w:rsidRDefault="00FE73AC">
      <w:pPr>
        <w:pStyle w:val="a3"/>
        <w:numPr>
          <w:ilvl w:val="0"/>
          <w:numId w:val="6"/>
        </w:numPr>
        <w:spacing w:before="100" w:beforeAutospacing="1"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73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</w:t>
      </w:r>
      <w:r w:rsidR="00BF0ECD" w:rsidRPr="00FE73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оздание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ребёнка;</w:t>
      </w:r>
    </w:p>
    <w:p w14:paraId="7A33A07E" w14:textId="3B0E1786" w:rsidR="0097220E" w:rsidRPr="00FE73AC" w:rsidRDefault="00FE73AC">
      <w:pPr>
        <w:pStyle w:val="a3"/>
        <w:numPr>
          <w:ilvl w:val="0"/>
          <w:numId w:val="6"/>
        </w:numPr>
        <w:spacing w:before="100" w:beforeAutospacing="1"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73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</w:t>
      </w:r>
      <w:r w:rsidR="00BF0ECD" w:rsidRPr="00FE73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ормирование активной позиции у родителей к адаптационному процессу.</w:t>
      </w:r>
    </w:p>
    <w:p w14:paraId="5405C32D" w14:textId="77777777" w:rsidR="00F72AD3" w:rsidRPr="00FE73AC" w:rsidRDefault="00F72AD3">
      <w:pPr>
        <w:pStyle w:val="a3"/>
        <w:numPr>
          <w:ilvl w:val="0"/>
          <w:numId w:val="5"/>
        </w:numPr>
        <w:spacing w:before="100" w:beforeAutospacing="1"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73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Обучение специалистов и родителей методам работы с детьми с нарушениями речи.</w:t>
      </w:r>
    </w:p>
    <w:p w14:paraId="7C1D8656" w14:textId="46B8BAA3" w:rsidR="00F72AD3" w:rsidRPr="00FE73AC" w:rsidRDefault="00F72AD3">
      <w:pPr>
        <w:pStyle w:val="a3"/>
        <w:numPr>
          <w:ilvl w:val="0"/>
          <w:numId w:val="5"/>
        </w:numPr>
        <w:spacing w:before="100" w:beforeAutospacing="1"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73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Проведение психологической поддержки детей и их семей для снятия стресса </w:t>
      </w:r>
      <w:r w:rsidR="00FE73AC" w:rsidRPr="00FE73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</w:t>
      </w:r>
      <w:r w:rsidRPr="00FE73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адаптации к новой среде.</w:t>
      </w:r>
    </w:p>
    <w:p w14:paraId="2EC79C87" w14:textId="734EAB6A" w:rsidR="00FE73AC" w:rsidRPr="00FE73AC" w:rsidRDefault="00F72AD3">
      <w:pPr>
        <w:pStyle w:val="a3"/>
        <w:numPr>
          <w:ilvl w:val="0"/>
          <w:numId w:val="5"/>
        </w:numPr>
        <w:spacing w:before="100" w:beforeAutospacing="1"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E73A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Оценка результатов и эффективности работы с каждым ребенком и корректировка планов работы по мере необходимости.</w:t>
      </w:r>
    </w:p>
    <w:p w14:paraId="4B99A81A" w14:textId="77777777" w:rsidR="00BF0ECD" w:rsidRPr="00E71948" w:rsidRDefault="00BF0ECD" w:rsidP="00F05D9B">
      <w:pPr>
        <w:spacing w:after="120" w:line="276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Основные направления проекта:</w:t>
      </w:r>
    </w:p>
    <w:p w14:paraId="60D2C110" w14:textId="77777777" w:rsidR="00BF0ECD" w:rsidRPr="00E71948" w:rsidRDefault="00BF0ECD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 с детьми.</w:t>
      </w:r>
    </w:p>
    <w:p w14:paraId="104577EE" w14:textId="77777777" w:rsidR="00BF0ECD" w:rsidRPr="00E71948" w:rsidRDefault="00BF0ECD">
      <w:pPr>
        <w:numPr>
          <w:ilvl w:val="0"/>
          <w:numId w:val="1"/>
        </w:num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 с родителями.</w:t>
      </w:r>
    </w:p>
    <w:p w14:paraId="39611537" w14:textId="0940A444" w:rsidR="0097220E" w:rsidRPr="00F05D9B" w:rsidRDefault="00BF0ECD">
      <w:pPr>
        <w:numPr>
          <w:ilvl w:val="0"/>
          <w:numId w:val="1"/>
        </w:numPr>
        <w:tabs>
          <w:tab w:val="clear" w:pos="720"/>
          <w:tab w:val="num" w:pos="851"/>
        </w:tabs>
        <w:spacing w:before="100" w:beforeAutospacing="1" w:after="120" w:line="240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Совместная </w:t>
      </w:r>
      <w:bookmarkStart w:id="9" w:name="_Hlk180188573"/>
      <w:bookmarkStart w:id="10" w:name="_Hlk180192932"/>
      <w:r w:rsidR="00F05D9B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 логопеда</w:t>
      </w:r>
      <w:r w:rsidR="00AC2D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</w:t>
      </w:r>
      <w:r w:rsidR="00AC2D0A" w:rsidRPr="00AC2D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bookmarkStart w:id="11" w:name="_Hlk180189257"/>
      <w:r w:rsidR="00AC2D0A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учител</w:t>
      </w:r>
      <w:r w:rsidR="00AC2D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ем</w:t>
      </w:r>
      <w:r w:rsidR="00AC2D0A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-дефектолог</w:t>
      </w:r>
      <w:r w:rsidR="00AC2D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ом</w:t>
      </w:r>
      <w:r w:rsidR="00AC2D0A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психолог</w:t>
      </w:r>
      <w:r w:rsidR="00AC2D0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ом</w:t>
      </w:r>
      <w:r w:rsidR="00AC2D0A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AC2D0A"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инструктором по труду, массажистом, инструктором ЛФК</w:t>
      </w:r>
      <w:bookmarkEnd w:id="9"/>
      <w:r w:rsidR="00AC2D0A"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методистом</w:t>
      </w:r>
      <w:r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bookmarkEnd w:id="10"/>
    <w:bookmarkEnd w:id="11"/>
    <w:p w14:paraId="01692733" w14:textId="77777777" w:rsidR="00BF0ECD" w:rsidRDefault="00BF0ECD" w:rsidP="00B12F3E">
      <w:pPr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Методы и приёмы работы в период адаптации:</w:t>
      </w:r>
    </w:p>
    <w:p w14:paraId="7812825B" w14:textId="77777777" w:rsidR="00070DDF" w:rsidRPr="00B12F3E" w:rsidRDefault="00070DDF">
      <w:pPr>
        <w:pStyle w:val="a3"/>
        <w:numPr>
          <w:ilvl w:val="0"/>
          <w:numId w:val="7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12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Установление доверительных отношений с ребенком. Важно создать атмосферу доверия и поддержки, чтобы ребенок чувствовал себя комфортно и безопасно.</w:t>
      </w:r>
    </w:p>
    <w:p w14:paraId="3A118CAB" w14:textId="26C26C44" w:rsidR="00BF0ECD" w:rsidRPr="00B12F3E" w:rsidRDefault="00070DDF">
      <w:pPr>
        <w:pStyle w:val="a3"/>
        <w:numPr>
          <w:ilvl w:val="0"/>
          <w:numId w:val="7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12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Индивидуальный подход к каждому ребенку. Учитывайте особенности каждого ребенка и его уровень развития, чтобы помочь ему успешно адаптироваться к логопедическому пункту</w:t>
      </w:r>
      <w:r w:rsidR="00F57E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B12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F0ECD" w:rsidRPr="00B12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Диагностика речевых нарушений.</w:t>
      </w:r>
    </w:p>
    <w:p w14:paraId="4E4E5E5A" w14:textId="77777777" w:rsidR="00BF0ECD" w:rsidRPr="00B12F3E" w:rsidRDefault="00BF0ECD">
      <w:pPr>
        <w:pStyle w:val="a3"/>
        <w:numPr>
          <w:ilvl w:val="0"/>
          <w:numId w:val="7"/>
        </w:numPr>
        <w:spacing w:after="120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12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Мониторинг знаний детей.</w:t>
      </w:r>
    </w:p>
    <w:p w14:paraId="344CD76A" w14:textId="77777777" w:rsidR="00070DDF" w:rsidRPr="00B12F3E" w:rsidRDefault="00070DDF">
      <w:pPr>
        <w:pStyle w:val="a3"/>
        <w:numPr>
          <w:ilvl w:val="0"/>
          <w:numId w:val="7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12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Наблюдение за детьми во время самостоятельной и игровой деятельности.</w:t>
      </w:r>
    </w:p>
    <w:p w14:paraId="2F868D05" w14:textId="77777777" w:rsidR="00BF0ECD" w:rsidRPr="00B12F3E" w:rsidRDefault="00BF0ECD">
      <w:pPr>
        <w:pStyle w:val="a3"/>
        <w:numPr>
          <w:ilvl w:val="0"/>
          <w:numId w:val="7"/>
        </w:numPr>
        <w:spacing w:after="120" w:line="276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12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Анкетирование родителей.</w:t>
      </w:r>
    </w:p>
    <w:p w14:paraId="7068774A" w14:textId="6D4D3D39" w:rsidR="009F7498" w:rsidRPr="00B12F3E" w:rsidRDefault="009F7498">
      <w:pPr>
        <w:pStyle w:val="a3"/>
        <w:numPr>
          <w:ilvl w:val="0"/>
          <w:numId w:val="7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12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</w:t>
      </w:r>
      <w:r w:rsidR="00F57E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визуальной поддержки,</w:t>
      </w:r>
      <w:r w:rsidRPr="00B12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игр и различных занятий для улучшения коммуникации и развития речи. </w:t>
      </w:r>
      <w:r w:rsidR="00F57E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Они</w:t>
      </w:r>
      <w:r w:rsidRPr="00B12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помогут ребенку отвлечься от стресса и адаптироваться к новым условиям.</w:t>
      </w:r>
    </w:p>
    <w:p w14:paraId="70ADCCD7" w14:textId="4A44E05F" w:rsidR="009F7498" w:rsidRPr="00B12F3E" w:rsidRDefault="00B12F3E">
      <w:pPr>
        <w:pStyle w:val="a3"/>
        <w:numPr>
          <w:ilvl w:val="0"/>
          <w:numId w:val="7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12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Постепенное введение новых заданий и подходов. Не перегружайте ребенка новой информацией сразу, давайте ему время на адаптацию и постепенное освоение программы.</w:t>
      </w:r>
    </w:p>
    <w:p w14:paraId="2D124A95" w14:textId="2825247B" w:rsidR="009F7498" w:rsidRPr="00B12F3E" w:rsidRDefault="009F7498">
      <w:pPr>
        <w:pStyle w:val="a3"/>
        <w:numPr>
          <w:ilvl w:val="0"/>
          <w:numId w:val="7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12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Поддержка и поощрение успехов ребенка. Поощряйте усилия и достижения ребенка, чтобы поддержать его мотивацию и самооценку.</w:t>
      </w:r>
    </w:p>
    <w:p w14:paraId="282C700A" w14:textId="31C40601" w:rsidR="009F7498" w:rsidRPr="00B12F3E" w:rsidRDefault="009F7498">
      <w:pPr>
        <w:pStyle w:val="a3"/>
        <w:numPr>
          <w:ilvl w:val="0"/>
          <w:numId w:val="7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12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Регулярная обратная связь с родителями. Важно поддерживать коммуникацию с родителями ребенка, чтобы обсуждать прогресс и возможные трудности в адаптации.</w:t>
      </w:r>
    </w:p>
    <w:p w14:paraId="3B989EE3" w14:textId="77777777" w:rsidR="00BF0ECD" w:rsidRDefault="00BF0ECD" w:rsidP="00773923">
      <w:pPr>
        <w:spacing w:after="120" w:line="276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Формы работы с детьми:</w:t>
      </w:r>
    </w:p>
    <w:p w14:paraId="00D1D29F" w14:textId="5C153FB1" w:rsidR="000D2818" w:rsidRPr="000D2818" w:rsidRDefault="000D2818">
      <w:pPr>
        <w:pStyle w:val="a3"/>
        <w:numPr>
          <w:ilvl w:val="0"/>
          <w:numId w:val="4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2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Использование визуальной поддержки детей инвалидов и детей с ОВЗ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Она </w:t>
      </w:r>
      <w:r w:rsidRPr="000D2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помогает предоставить детям информацию в более понятной им форме, снимает боязнь, тревогу, застенчивость.</w:t>
      </w:r>
    </w:p>
    <w:p w14:paraId="1C428F4D" w14:textId="643BC3F3" w:rsidR="000D2818" w:rsidRPr="000D2818" w:rsidRDefault="000D2818">
      <w:pPr>
        <w:pStyle w:val="a3"/>
        <w:numPr>
          <w:ilvl w:val="0"/>
          <w:numId w:val="4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2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Игровые занятия. Использование различных игр, аппликаций, конструкторов и других развивающих игрушек может помочь детям адаптироваться к новым условиям и чувствовать себя более комфортно.</w:t>
      </w:r>
    </w:p>
    <w:p w14:paraId="40804368" w14:textId="77777777" w:rsidR="000D2818" w:rsidRPr="000D2818" w:rsidRDefault="000D2818">
      <w:pPr>
        <w:pStyle w:val="a3"/>
        <w:numPr>
          <w:ilvl w:val="0"/>
          <w:numId w:val="4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2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Индивидуальные занятия. Работа логопеда с каждым ребенком индивидуально поможет создать доверительные отношения и адаптировать программу работы под особенности каждого ребенка.</w:t>
      </w:r>
    </w:p>
    <w:p w14:paraId="351722B9" w14:textId="4181595E" w:rsidR="000D2818" w:rsidRPr="00AC0905" w:rsidRDefault="000D2818">
      <w:pPr>
        <w:pStyle w:val="a3"/>
        <w:numPr>
          <w:ilvl w:val="0"/>
          <w:numId w:val="4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C09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Пальчиковые игры и самомассаж. Помогают подготовить ребенка к коррекционной и самостоятельной работе.</w:t>
      </w:r>
    </w:p>
    <w:p w14:paraId="539BE10F" w14:textId="7EA44E17" w:rsidR="000D2818" w:rsidRPr="00AC0905" w:rsidRDefault="000D2818">
      <w:pPr>
        <w:pStyle w:val="a3"/>
        <w:numPr>
          <w:ilvl w:val="0"/>
          <w:numId w:val="4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C09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Артикуляционн</w:t>
      </w:r>
      <w:r w:rsidR="00AC0905" w:rsidRPr="00AC09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ая гимнастика. </w:t>
      </w:r>
      <w:r w:rsidR="009849B9" w:rsidRPr="009849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Проведение занятий в интересной форме, с использованием различных игр и упражнений, помогает детям с большим удовольствием</w:t>
      </w:r>
      <w:r w:rsidR="00B12F3E" w:rsidRPr="00B12F3E">
        <w:t xml:space="preserve"> </w:t>
      </w:r>
      <w:r w:rsidR="00B12F3E" w:rsidRPr="00B12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хорошо натренировать губы, язык, нёбо и другие мышцы, участвующие в процессе звукопроизношения. </w:t>
      </w:r>
      <w:r w:rsidR="009849B9" w:rsidRPr="009849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13A6BCBC" w14:textId="37A23F6F" w:rsidR="000D2818" w:rsidRDefault="001C2781">
      <w:pPr>
        <w:pStyle w:val="a3"/>
        <w:numPr>
          <w:ilvl w:val="0"/>
          <w:numId w:val="4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C09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Телесн</w:t>
      </w:r>
      <w:r w:rsidR="00AC0905" w:rsidRPr="00AC09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ая </w:t>
      </w:r>
      <w:r w:rsidRPr="00AC09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терапия</w:t>
      </w:r>
      <w:r w:rsidR="00AC0905" w:rsidRPr="00AC09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1C2781">
        <w:t xml:space="preserve"> </w:t>
      </w:r>
      <w:r w:rsidRPr="00AC09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Она помогает улучшить эмоциональный фон ребенка, </w:t>
      </w:r>
      <w:bookmarkStart w:id="12" w:name="_Hlk180285423"/>
      <w:r w:rsidR="000D2818" w:rsidRPr="00AC09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стабилизировать уровень тревожности</w:t>
      </w:r>
      <w:bookmarkEnd w:id="12"/>
      <w:r w:rsidR="000D2818" w:rsidRPr="00AC09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вызвать положительные эмоции от общения со взрослым).</w:t>
      </w:r>
    </w:p>
    <w:p w14:paraId="50625EE7" w14:textId="4FFA4044" w:rsidR="00B12F3E" w:rsidRPr="00AC0905" w:rsidRDefault="00B12F3E">
      <w:pPr>
        <w:pStyle w:val="a3"/>
        <w:numPr>
          <w:ilvl w:val="0"/>
          <w:numId w:val="4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B12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Биоэнергопластика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r w:rsidRPr="00B12F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Совместные движения руки и артикуляционного аппарата, если они пластичны, раскрепощены и свободны, помогают активизировать естественное распределение биоэнергии в организме. Это оказывает чрезвычайно благотворное влияние на активизацию интеллектуальной деятельности детей, развивает координацию движений и мелкую моторику.</w:t>
      </w:r>
    </w:p>
    <w:p w14:paraId="53BC4925" w14:textId="214B33F0" w:rsidR="000D2818" w:rsidRPr="000D2818" w:rsidRDefault="000D2818">
      <w:pPr>
        <w:pStyle w:val="a3"/>
        <w:numPr>
          <w:ilvl w:val="0"/>
          <w:numId w:val="4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2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Подгрупповые занятия. Участие в подгрупповых занятиях поможет детям научиться общаться, работать в коллективе и развивать социальные навыки.</w:t>
      </w:r>
    </w:p>
    <w:p w14:paraId="6D7C9900" w14:textId="05F87BE9" w:rsidR="000D2818" w:rsidRPr="000D2818" w:rsidRDefault="000D2818">
      <w:pPr>
        <w:pStyle w:val="a3"/>
        <w:numPr>
          <w:ilvl w:val="0"/>
          <w:numId w:val="4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2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Творческие мастер-классы. Участие в различных творческих занятиях, таких как рисование, лепка, музыкальные занятия, поможет детям выразить свои чувства и эмоции через творчество.</w:t>
      </w:r>
    </w:p>
    <w:p w14:paraId="09B1D997" w14:textId="1572349B" w:rsidR="000D2818" w:rsidRPr="000D2818" w:rsidRDefault="000D2818">
      <w:pPr>
        <w:pStyle w:val="a3"/>
        <w:numPr>
          <w:ilvl w:val="0"/>
          <w:numId w:val="4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2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Использование интерактивных технологий. Игры и приложения на планшетах и компьютерах могут помочь детям ощутить себя более уверенно и увлеченно в процессе обучения.</w:t>
      </w:r>
    </w:p>
    <w:p w14:paraId="70BAE4E8" w14:textId="06F536F9" w:rsidR="000D2818" w:rsidRPr="000D2818" w:rsidRDefault="000D2818">
      <w:pPr>
        <w:pStyle w:val="a3"/>
        <w:numPr>
          <w:ilvl w:val="0"/>
          <w:numId w:val="4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D281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Работа с родителями. Важно вовлекать родителей в процесс адаптации ребенка, проводить индивидуальные консультации, рекомендации по работе с детьми дома и создавать единую стратегию обучения.</w:t>
      </w:r>
    </w:p>
    <w:p w14:paraId="55270FAB" w14:textId="0F47B2C1" w:rsidR="00D72C1D" w:rsidRDefault="00BF0ECD" w:rsidP="00BA0F77">
      <w:pPr>
        <w:spacing w:after="120" w:line="276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B4E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Принципы работы по адаптации детей к особенностям</w:t>
      </w:r>
      <w:r w:rsidR="00D72C1D" w:rsidRPr="006B4E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proofErr w:type="spellStart"/>
      <w:r w:rsidR="00D72C1D" w:rsidRPr="006B4E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коррекционно</w:t>
      </w:r>
      <w:proofErr w:type="spellEnd"/>
      <w:r w:rsidR="00D72C1D" w:rsidRPr="006B4E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– развивающего процесса</w:t>
      </w:r>
      <w:r w:rsidRPr="006B4E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D72C1D" w:rsidRPr="006B4E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в </w:t>
      </w:r>
      <w:bookmarkStart w:id="13" w:name="_Hlk180284375"/>
      <w:bookmarkStart w:id="14" w:name="_Hlk180193237"/>
      <w:r w:rsidR="00D72C1D" w:rsidRPr="006B4E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Семейном центре </w:t>
      </w:r>
      <w:bookmarkEnd w:id="13"/>
      <w:r w:rsidR="00D72C1D" w:rsidRPr="006B4E0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«Серпуховский»</w:t>
      </w:r>
    </w:p>
    <w:bookmarkEnd w:id="14"/>
    <w:p w14:paraId="73369064" w14:textId="4A258EB1" w:rsidR="00A80458" w:rsidRPr="00A80458" w:rsidRDefault="00A80458">
      <w:pPr>
        <w:pStyle w:val="a3"/>
        <w:numPr>
          <w:ilvl w:val="0"/>
          <w:numId w:val="2"/>
        </w:numPr>
        <w:spacing w:after="120" w:line="276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458">
        <w:rPr>
          <w:rFonts w:ascii="Times New Roman" w:eastAsia="Calibri" w:hAnsi="Times New Roman" w:cs="Times New Roman"/>
          <w:sz w:val="28"/>
          <w:szCs w:val="28"/>
        </w:rPr>
        <w:t xml:space="preserve">принцип гуманизма, который подчеркивает ценность ребенка как личности и направлен на поиск положительного в нем, актуализацию потенциальных возможностей ребенка; </w:t>
      </w:r>
    </w:p>
    <w:p w14:paraId="16E9F353" w14:textId="50B95BF5" w:rsidR="00A80458" w:rsidRPr="00A80458" w:rsidRDefault="00A80458">
      <w:pPr>
        <w:pStyle w:val="a3"/>
        <w:numPr>
          <w:ilvl w:val="0"/>
          <w:numId w:val="2"/>
        </w:numPr>
        <w:spacing w:after="120" w:line="276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458">
        <w:rPr>
          <w:rFonts w:ascii="Times New Roman" w:eastAsia="Calibri" w:hAnsi="Times New Roman" w:cs="Times New Roman"/>
          <w:sz w:val="28"/>
          <w:szCs w:val="28"/>
        </w:rPr>
        <w:t xml:space="preserve">принцип индивидуальности, учитывающий индивидуальные и личностные особенности в процессе адаптации; </w:t>
      </w:r>
    </w:p>
    <w:p w14:paraId="282871F9" w14:textId="7626548F" w:rsidR="00A80458" w:rsidRPr="00A80458" w:rsidRDefault="00A80458">
      <w:pPr>
        <w:pStyle w:val="a3"/>
        <w:numPr>
          <w:ilvl w:val="0"/>
          <w:numId w:val="2"/>
        </w:numPr>
        <w:spacing w:after="120" w:line="276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458">
        <w:rPr>
          <w:rFonts w:ascii="Times New Roman" w:eastAsia="Calibri" w:hAnsi="Times New Roman" w:cs="Times New Roman"/>
          <w:sz w:val="28"/>
          <w:szCs w:val="28"/>
        </w:rPr>
        <w:t xml:space="preserve">принцип поэтапности в проведении </w:t>
      </w:r>
      <w:proofErr w:type="spellStart"/>
      <w:r w:rsidRPr="00A80458">
        <w:rPr>
          <w:rFonts w:ascii="Times New Roman" w:eastAsia="Calibri" w:hAnsi="Times New Roman" w:cs="Times New Roman"/>
          <w:sz w:val="28"/>
          <w:szCs w:val="28"/>
        </w:rPr>
        <w:t>коррекционно</w:t>
      </w:r>
      <w:proofErr w:type="spellEnd"/>
      <w:r w:rsidRPr="00A80458">
        <w:rPr>
          <w:rFonts w:ascii="Times New Roman" w:eastAsia="Calibri" w:hAnsi="Times New Roman" w:cs="Times New Roman"/>
          <w:sz w:val="28"/>
          <w:szCs w:val="28"/>
        </w:rPr>
        <w:t xml:space="preserve"> – развивающих мероприятий;</w:t>
      </w:r>
    </w:p>
    <w:p w14:paraId="32A9277D" w14:textId="50018889" w:rsidR="00A80458" w:rsidRPr="00A80458" w:rsidRDefault="00A80458">
      <w:pPr>
        <w:pStyle w:val="a3"/>
        <w:numPr>
          <w:ilvl w:val="0"/>
          <w:numId w:val="2"/>
        </w:numPr>
        <w:spacing w:after="120" w:line="276" w:lineRule="auto"/>
        <w:ind w:left="0"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458">
        <w:rPr>
          <w:rFonts w:ascii="Times New Roman" w:eastAsia="Calibri" w:hAnsi="Times New Roman" w:cs="Times New Roman"/>
          <w:sz w:val="28"/>
          <w:szCs w:val="28"/>
        </w:rPr>
        <w:t xml:space="preserve">принцип реалистичности, ориентирующий на постановку реально достижимых целей потенциала ребенка.  </w:t>
      </w:r>
    </w:p>
    <w:p w14:paraId="6DE9A74D" w14:textId="2FC57BDF" w:rsidR="00FB2D43" w:rsidRPr="00FB2D43" w:rsidRDefault="00FB2D43" w:rsidP="00161126">
      <w:pPr>
        <w:spacing w:after="120" w:line="276" w:lineRule="auto"/>
        <w:ind w:firstLine="993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B2D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Этапы реализации проекта:</w:t>
      </w:r>
    </w:p>
    <w:p w14:paraId="37C41508" w14:textId="77777777" w:rsidR="00FB2D43" w:rsidRPr="0017736F" w:rsidRDefault="00FB2D43" w:rsidP="00F05D9B">
      <w:pPr>
        <w:spacing w:after="120" w:line="276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B2D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Подготовительный </w:t>
      </w:r>
      <w:bookmarkStart w:id="15" w:name="_Hlk180284311"/>
      <w:r w:rsidRPr="00FB2D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этап:</w:t>
      </w:r>
      <w:bookmarkEnd w:id="15"/>
      <w:r w:rsidRPr="00FB2D4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17736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определение целей и задач проекта, формирование команды специалистов, составление плана работ.</w:t>
      </w:r>
    </w:p>
    <w:p w14:paraId="7867A8A6" w14:textId="1CAF4100" w:rsidR="00FB2D43" w:rsidRPr="0017736F" w:rsidRDefault="008760F4" w:rsidP="00F05D9B">
      <w:pPr>
        <w:spacing w:after="120" w:line="276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760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Основной</w:t>
      </w:r>
      <w:r w:rsidR="00B053D5" w:rsidRPr="00B053D5">
        <w:t xml:space="preserve"> </w:t>
      </w:r>
      <w:bookmarkStart w:id="16" w:name="_Hlk180284618"/>
      <w:r w:rsidR="00B053D5" w:rsidRPr="00B053D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этап:</w:t>
      </w:r>
      <w:bookmarkEnd w:id="16"/>
      <w:r w:rsidR="001611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8760F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Реализация модели комфортной адаптации ребенка к условиям </w:t>
      </w:r>
      <w:r w:rsidR="00161126" w:rsidRPr="001611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Семейно</w:t>
      </w:r>
      <w:r w:rsidR="001611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</w:t>
      </w:r>
      <w:r w:rsidR="00161126" w:rsidRPr="001611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центр</w:t>
      </w:r>
      <w:r w:rsidR="001611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а.</w:t>
      </w:r>
      <w:r w:rsidR="00161126" w:rsidRPr="001611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6E96B304" w14:textId="605F3639" w:rsidR="00BF0ECD" w:rsidRPr="00E71948" w:rsidRDefault="00161126" w:rsidP="00F05D9B">
      <w:pPr>
        <w:spacing w:after="120" w:line="276" w:lineRule="auto"/>
        <w:ind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11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Заключительный</w:t>
      </w:r>
      <w:r w:rsidRPr="00161126">
        <w:rPr>
          <w:b/>
          <w:bCs/>
        </w:rPr>
        <w:t xml:space="preserve"> </w:t>
      </w:r>
      <w:r w:rsidRPr="0016112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этап:</w:t>
      </w:r>
      <w:r w:rsidRPr="001611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Подведение практических итогов реализации проекта, педагогическая диагностика адаптации детей с нарушениями речи к условиям логопедического пункта в </w:t>
      </w:r>
      <w:bookmarkStart w:id="17" w:name="_Hlk180437539"/>
      <w:r w:rsidRPr="001611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ГКУСО МО Семейный центр помощи семье и детям «Серпуховский»</w:t>
      </w:r>
      <w:bookmarkEnd w:id="17"/>
      <w:r w:rsidRPr="0016112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опрос удовлетворённости родителей и педагогов. </w:t>
      </w:r>
      <w:bookmarkStart w:id="18" w:name="_Hlk180284663"/>
      <w:bookmarkStart w:id="19" w:name="_Hlk180194281"/>
    </w:p>
    <w:bookmarkEnd w:id="18"/>
    <w:bookmarkEnd w:id="19"/>
    <w:p w14:paraId="265EA35B" w14:textId="77777777" w:rsidR="00BF0ECD" w:rsidRPr="000C536F" w:rsidRDefault="00BF0ECD" w:rsidP="00F05D9B">
      <w:pPr>
        <w:spacing w:after="120" w:line="276" w:lineRule="auto"/>
        <w:ind w:left="10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C536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Модель комфортной адаптации детей логопедической группы:</w:t>
      </w:r>
    </w:p>
    <w:p w14:paraId="17AD9A20" w14:textId="32544541" w:rsidR="00BF0ECD" w:rsidRPr="00457B48" w:rsidRDefault="00BF0ECD">
      <w:pPr>
        <w:pStyle w:val="a3"/>
        <w:numPr>
          <w:ilvl w:val="0"/>
          <w:numId w:val="9"/>
        </w:numPr>
        <w:spacing w:after="12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Знакомство с родителями и ребёнком</w:t>
      </w:r>
      <w:r w:rsidR="001D4C8F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О</w:t>
      </w: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предел</w:t>
      </w:r>
      <w:r w:rsidR="001D4C8F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ение</w:t>
      </w: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26772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индивидуальны</w:t>
      </w:r>
      <w:r w:rsidR="001D4C8F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r w:rsidR="00E26772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особенност</w:t>
      </w:r>
      <w:r w:rsidR="001D4C8F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ей</w:t>
      </w: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E3E98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психофизического</w:t>
      </w: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развития ребёнк</w:t>
      </w:r>
      <w:r w:rsidR="001D4C8F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79FE7CB6" w14:textId="7C3E3851" w:rsidR="00BF0ECD" w:rsidRPr="00457B48" w:rsidRDefault="00BF0ECD">
      <w:pPr>
        <w:pStyle w:val="a3"/>
        <w:numPr>
          <w:ilvl w:val="0"/>
          <w:numId w:val="9"/>
        </w:numPr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Установление </w:t>
      </w:r>
      <w:r w:rsidR="00E26772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положительного эмоционального </w:t>
      </w: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контакта с ребёнком</w:t>
      </w:r>
      <w:r w:rsidR="004E3E98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D42C2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Введение </w:t>
      </w:r>
      <w:r w:rsidR="004E3E98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коррекционный процесс </w:t>
      </w:r>
      <w:r w:rsidR="00DD42C2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визуальной поддержки</w:t>
      </w:r>
      <w:r w:rsidR="004E3E98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детей</w:t>
      </w:r>
      <w:r w:rsidR="004E3E98" w:rsidRPr="00457B48">
        <w:rPr>
          <w:rFonts w:ascii="Times New Roman" w:hAnsi="Times New Roman" w:cs="Times New Roman"/>
          <w:sz w:val="28"/>
          <w:szCs w:val="28"/>
        </w:rPr>
        <w:t xml:space="preserve"> для</w:t>
      </w:r>
      <w:r w:rsidR="004E3E98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стабилизации уровня тревожности</w:t>
      </w:r>
      <w:r w:rsidR="00D97CA1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DD42C2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97CA1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="00E26772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рганизация игр и упражнений, направленных на</w:t>
      </w:r>
      <w:r w:rsidR="004E3E98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26772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положительное эмоциональное взаимодействие со взрослым, создание ситуации успеха</w:t>
      </w:r>
      <w:r w:rsidR="00D97CA1"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43473429" w14:textId="77777777" w:rsidR="0017736F" w:rsidRPr="00457B48" w:rsidRDefault="00E546CF">
      <w:pPr>
        <w:pStyle w:val="a3"/>
        <w:numPr>
          <w:ilvl w:val="0"/>
          <w:numId w:val="9"/>
        </w:numPr>
        <w:spacing w:after="0" w:line="276" w:lineRule="auto"/>
        <w:ind w:left="0" w:firstLine="34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Взаимодействие логопеда с учителем-дефектологом, психологом, </w:t>
      </w:r>
      <w:r w:rsidRPr="00F05D9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инструктором по труду, массажистом, инструктором ЛФК и методистом</w:t>
      </w: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разработки индивидуального </w:t>
      </w:r>
      <w:proofErr w:type="spellStart"/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коррекционно</w:t>
      </w:r>
      <w:proofErr w:type="spellEnd"/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развивающего маршрута.</w:t>
      </w:r>
      <w:r w:rsidR="0017736F" w:rsidRPr="0017736F">
        <w:t xml:space="preserve"> </w:t>
      </w:r>
    </w:p>
    <w:p w14:paraId="38E09138" w14:textId="39B211EC" w:rsidR="0017736F" w:rsidRPr="00457B48" w:rsidRDefault="0017736F">
      <w:pPr>
        <w:pStyle w:val="a3"/>
        <w:numPr>
          <w:ilvl w:val="0"/>
          <w:numId w:val="9"/>
        </w:numPr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Постепенное увеличение нагрузки. Работа над развитием речи требует постоянного труда и упорства. Постепенное увеличение нагрузки поможет детям достигать лучших результатов.</w:t>
      </w:r>
    </w:p>
    <w:p w14:paraId="1A2FED49" w14:textId="77777777" w:rsidR="0017736F" w:rsidRPr="00457B48" w:rsidRDefault="0017736F">
      <w:pPr>
        <w:pStyle w:val="a3"/>
        <w:numPr>
          <w:ilvl w:val="0"/>
          <w:numId w:val="9"/>
        </w:numPr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Положительное подкрепление. Необходимо поощрять их за достигнутые результаты, даже если они кажутся маленькими. Это поможет детям сохранять мотивацию к обучению и дальнейшему развитию.</w:t>
      </w:r>
    </w:p>
    <w:p w14:paraId="3BAEB820" w14:textId="77777777" w:rsidR="0017736F" w:rsidRPr="00457B48" w:rsidRDefault="0017736F">
      <w:pPr>
        <w:pStyle w:val="a3"/>
        <w:numPr>
          <w:ilvl w:val="0"/>
          <w:numId w:val="9"/>
        </w:numPr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Игровой подход. Дети лучше усваивают материал, когда он подается в игровой форме. Поэтому в работе с ними стоит использовать игры, ролевые ситуации и другие развивающие занятия.</w:t>
      </w:r>
    </w:p>
    <w:p w14:paraId="3CF2B927" w14:textId="19645406" w:rsidR="00DD42C2" w:rsidRPr="003A3122" w:rsidRDefault="00B166A3" w:rsidP="0085764D">
      <w:pPr>
        <w:spacing w:before="100" w:beforeAutospacing="1"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166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более успешного процесса привыкания </w:t>
      </w:r>
      <w:bookmarkStart w:id="20" w:name="_Hlk180437465"/>
      <w:r w:rsidR="00D01E65" w:rsidRPr="00D01E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детей-инвалидов и детей с ОВЗ</w:t>
      </w:r>
      <w:r w:rsidR="00D01E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bookmarkEnd w:id="20"/>
      <w:r w:rsidR="00D01E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коррекционному процессу,</w:t>
      </w:r>
      <w:r w:rsidRPr="00B166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01E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занятиях</w:t>
      </w:r>
      <w:r w:rsidRPr="00B166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D01E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</w:t>
      </w:r>
      <w:r w:rsidRPr="00B166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применя</w:t>
      </w:r>
      <w:r w:rsidR="00D01E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B166A3">
        <w:t xml:space="preserve"> </w:t>
      </w:r>
      <w:r w:rsidR="00D01E65" w:rsidRPr="003A3122">
        <w:rPr>
          <w:rFonts w:ascii="Times New Roman" w:hAnsi="Times New Roman" w:cs="Times New Roman"/>
          <w:sz w:val="28"/>
          <w:szCs w:val="28"/>
        </w:rPr>
        <w:t xml:space="preserve">различные </w:t>
      </w:r>
      <w:r w:rsidR="00D01E65">
        <w:rPr>
          <w:rFonts w:ascii="Times New Roman" w:hAnsi="Times New Roman" w:cs="Times New Roman"/>
          <w:sz w:val="28"/>
          <w:szCs w:val="28"/>
        </w:rPr>
        <w:t>способы</w:t>
      </w:r>
      <w:r w:rsidR="00D01E65" w:rsidRPr="003A3122">
        <w:rPr>
          <w:rFonts w:ascii="Times New Roman" w:hAnsi="Times New Roman" w:cs="Times New Roman"/>
          <w:sz w:val="28"/>
          <w:szCs w:val="28"/>
        </w:rPr>
        <w:t xml:space="preserve"> визуальной поддержки</w:t>
      </w:r>
      <w:r w:rsidR="00D01E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B166A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4D437430" w14:textId="6F0ED977" w:rsidR="00DD42C2" w:rsidRPr="003A3122" w:rsidRDefault="00DD42C2" w:rsidP="00DD42C2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122">
        <w:rPr>
          <w:rFonts w:ascii="Times New Roman" w:hAnsi="Times New Roman" w:cs="Times New Roman"/>
          <w:sz w:val="28"/>
          <w:szCs w:val="28"/>
        </w:rPr>
        <w:t>Визуальная поддержка – это способ предоставить детям</w:t>
      </w:r>
      <w:r w:rsidR="00D01E65">
        <w:rPr>
          <w:rFonts w:ascii="Times New Roman" w:hAnsi="Times New Roman" w:cs="Times New Roman"/>
          <w:sz w:val="28"/>
          <w:szCs w:val="28"/>
        </w:rPr>
        <w:t xml:space="preserve"> нужную </w:t>
      </w:r>
      <w:r w:rsidRPr="003A3122">
        <w:rPr>
          <w:rFonts w:ascii="Times New Roman" w:hAnsi="Times New Roman" w:cs="Times New Roman"/>
          <w:sz w:val="28"/>
          <w:szCs w:val="28"/>
        </w:rPr>
        <w:t>информацию в более понятной</w:t>
      </w:r>
      <w:r>
        <w:rPr>
          <w:rFonts w:ascii="Times New Roman" w:hAnsi="Times New Roman" w:cs="Times New Roman"/>
          <w:sz w:val="28"/>
          <w:szCs w:val="28"/>
        </w:rPr>
        <w:t xml:space="preserve"> им</w:t>
      </w:r>
      <w:r w:rsidRPr="00885182">
        <w:rPr>
          <w:rFonts w:ascii="Times New Roman" w:hAnsi="Times New Roman" w:cs="Times New Roman"/>
          <w:sz w:val="28"/>
          <w:szCs w:val="28"/>
        </w:rPr>
        <w:t xml:space="preserve"> </w:t>
      </w:r>
      <w:r w:rsidRPr="003A3122">
        <w:rPr>
          <w:rFonts w:ascii="Times New Roman" w:hAnsi="Times New Roman" w:cs="Times New Roman"/>
          <w:sz w:val="28"/>
          <w:szCs w:val="28"/>
        </w:rPr>
        <w:t>форме.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11ADD8" w14:textId="29A32E65" w:rsidR="00DD42C2" w:rsidRPr="008A337C" w:rsidRDefault="00DD42C2">
      <w:pPr>
        <w:pStyle w:val="a3"/>
        <w:numPr>
          <w:ilvl w:val="0"/>
          <w:numId w:val="3"/>
        </w:numPr>
        <w:spacing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37C">
        <w:rPr>
          <w:rFonts w:ascii="Times New Roman" w:hAnsi="Times New Roman" w:cs="Times New Roman"/>
          <w:b/>
          <w:bCs/>
          <w:sz w:val="28"/>
          <w:szCs w:val="28"/>
        </w:rPr>
        <w:t xml:space="preserve">Визуальное расписание </w:t>
      </w:r>
      <w:r w:rsidR="009A5593" w:rsidRPr="008A337C">
        <w:rPr>
          <w:rFonts w:ascii="Times New Roman" w:hAnsi="Times New Roman" w:cs="Times New Roman"/>
          <w:b/>
          <w:bCs/>
          <w:sz w:val="28"/>
          <w:szCs w:val="28"/>
        </w:rPr>
        <w:t xml:space="preserve">— </w:t>
      </w:r>
      <w:r w:rsidR="009A5593" w:rsidRPr="009A5593">
        <w:rPr>
          <w:rFonts w:ascii="Times New Roman" w:hAnsi="Times New Roman" w:cs="Times New Roman"/>
          <w:sz w:val="28"/>
          <w:szCs w:val="28"/>
        </w:rPr>
        <w:t>это</w:t>
      </w:r>
      <w:r w:rsidRPr="008A337C">
        <w:rPr>
          <w:rFonts w:ascii="Times New Roman" w:hAnsi="Times New Roman" w:cs="Times New Roman"/>
          <w:sz w:val="28"/>
          <w:szCs w:val="28"/>
        </w:rPr>
        <w:t xml:space="preserve"> последовательность картинок, которые отображают этапы каких-то событий или занятий.</w:t>
      </w:r>
    </w:p>
    <w:p w14:paraId="50472696" w14:textId="77777777" w:rsidR="00DD42C2" w:rsidRPr="003A3122" w:rsidRDefault="00DD42C2" w:rsidP="00DD42C2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122">
        <w:rPr>
          <w:rFonts w:ascii="Times New Roman" w:hAnsi="Times New Roman" w:cs="Times New Roman"/>
          <w:sz w:val="28"/>
          <w:szCs w:val="28"/>
        </w:rPr>
        <w:t>Визуальное расписание – это способ удержать в поле внимания все занятия и действия, которые нужно совершать в течение дня. Визуальное расписание сообщает ребёнку, что произойдет дальше и в каком порядке, помогает детям переключаться с одного занятия на другое.</w:t>
      </w:r>
    </w:p>
    <w:p w14:paraId="54A030A4" w14:textId="580059E1" w:rsidR="00DD42C2" w:rsidRPr="003A3122" w:rsidRDefault="00DD42C2" w:rsidP="00DD42C2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3A3122">
        <w:rPr>
          <w:rFonts w:ascii="Times New Roman" w:hAnsi="Times New Roman" w:cs="Times New Roman"/>
          <w:b/>
          <w:bCs/>
          <w:sz w:val="28"/>
          <w:szCs w:val="28"/>
        </w:rPr>
        <w:t>Визуализация правил поведения</w:t>
      </w:r>
      <w:r w:rsidRPr="003A3122">
        <w:rPr>
          <w:rFonts w:ascii="Times New Roman" w:hAnsi="Times New Roman" w:cs="Times New Roman"/>
          <w:sz w:val="28"/>
          <w:szCs w:val="28"/>
        </w:rPr>
        <w:t xml:space="preserve"> отображает правила и нормы поведения</w:t>
      </w:r>
      <w:r w:rsidR="006C5F13">
        <w:rPr>
          <w:rFonts w:ascii="Times New Roman" w:hAnsi="Times New Roman" w:cs="Times New Roman"/>
          <w:sz w:val="28"/>
          <w:szCs w:val="28"/>
        </w:rPr>
        <w:t>. П</w:t>
      </w:r>
      <w:r w:rsidRPr="003A3122">
        <w:rPr>
          <w:rFonts w:ascii="Times New Roman" w:hAnsi="Times New Roman" w:cs="Times New Roman"/>
          <w:sz w:val="28"/>
          <w:szCs w:val="28"/>
        </w:rPr>
        <w:t>озволяет учащимся самостоятельно осваивать нормы поведения в обществе.</w:t>
      </w:r>
    </w:p>
    <w:p w14:paraId="2076EFDA" w14:textId="77777777" w:rsidR="00DD42C2" w:rsidRPr="003A3122" w:rsidRDefault="00DD42C2" w:rsidP="00DD42C2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3A3122">
        <w:rPr>
          <w:rFonts w:ascii="Times New Roman" w:hAnsi="Times New Roman" w:cs="Times New Roman"/>
          <w:b/>
          <w:bCs/>
          <w:sz w:val="28"/>
          <w:szCs w:val="28"/>
        </w:rPr>
        <w:t>Визуальные цепочки последовательности действий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3A3122">
        <w:rPr>
          <w:rFonts w:ascii="Times New Roman" w:hAnsi="Times New Roman" w:cs="Times New Roman"/>
          <w:b/>
          <w:bCs/>
          <w:sz w:val="28"/>
          <w:szCs w:val="28"/>
        </w:rPr>
        <w:t xml:space="preserve"> или алгоритмы</w:t>
      </w:r>
      <w:r w:rsidRPr="003A3122">
        <w:rPr>
          <w:rFonts w:ascii="Times New Roman" w:hAnsi="Times New Roman" w:cs="Times New Roman"/>
          <w:sz w:val="28"/>
          <w:szCs w:val="28"/>
        </w:rPr>
        <w:t xml:space="preserve">, которые отображают последовательность действий и позволяют детям эффективно осваивать </w:t>
      </w:r>
      <w:r>
        <w:rPr>
          <w:rFonts w:ascii="Times New Roman" w:hAnsi="Times New Roman" w:cs="Times New Roman"/>
          <w:sz w:val="28"/>
          <w:szCs w:val="28"/>
        </w:rPr>
        <w:t xml:space="preserve">культурно – гигиенические </w:t>
      </w:r>
      <w:r w:rsidRPr="003A3122">
        <w:rPr>
          <w:rFonts w:ascii="Times New Roman" w:hAnsi="Times New Roman" w:cs="Times New Roman"/>
          <w:sz w:val="28"/>
          <w:szCs w:val="28"/>
        </w:rPr>
        <w:t>навыки</w:t>
      </w:r>
      <w:r>
        <w:rPr>
          <w:rFonts w:ascii="Times New Roman" w:hAnsi="Times New Roman" w:cs="Times New Roman"/>
          <w:sz w:val="28"/>
          <w:szCs w:val="28"/>
        </w:rPr>
        <w:t xml:space="preserve">, навыки самообслуживания </w:t>
      </w:r>
      <w:r w:rsidRPr="003A3122">
        <w:rPr>
          <w:rFonts w:ascii="Times New Roman" w:hAnsi="Times New Roman" w:cs="Times New Roman"/>
          <w:sz w:val="28"/>
          <w:szCs w:val="28"/>
        </w:rPr>
        <w:t xml:space="preserve">и самостоятельно их применять. </w:t>
      </w:r>
    </w:p>
    <w:p w14:paraId="0DDC43BB" w14:textId="7E8169FB" w:rsidR="00DD42C2" w:rsidRPr="003A3122" w:rsidRDefault="00DD42C2" w:rsidP="00DD42C2">
      <w:pPr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3A3122">
        <w:rPr>
          <w:rFonts w:ascii="Times New Roman" w:hAnsi="Times New Roman" w:cs="Times New Roman"/>
          <w:b/>
          <w:bCs/>
          <w:sz w:val="28"/>
          <w:szCs w:val="28"/>
        </w:rPr>
        <w:t>Визуал</w:t>
      </w:r>
      <w:r>
        <w:rPr>
          <w:rFonts w:ascii="Times New Roman" w:hAnsi="Times New Roman" w:cs="Times New Roman"/>
          <w:b/>
          <w:bCs/>
          <w:sz w:val="28"/>
          <w:szCs w:val="28"/>
        </w:rPr>
        <w:t>ьная система «Сначала – потом»</w:t>
      </w:r>
      <w:r w:rsidR="009A5593">
        <w:rPr>
          <w:rFonts w:ascii="Times New Roman" w:hAnsi="Times New Roman" w:cs="Times New Roman"/>
          <w:sz w:val="28"/>
          <w:szCs w:val="28"/>
        </w:rPr>
        <w:t xml:space="preserve"> — это </w:t>
      </w:r>
      <w:r w:rsidRPr="003A3122">
        <w:rPr>
          <w:rFonts w:ascii="Times New Roman" w:hAnsi="Times New Roman" w:cs="Times New Roman"/>
          <w:sz w:val="28"/>
          <w:szCs w:val="28"/>
        </w:rPr>
        <w:t>визуальная последо</w:t>
      </w:r>
      <w:r>
        <w:rPr>
          <w:rFonts w:ascii="Times New Roman" w:hAnsi="Times New Roman" w:cs="Times New Roman"/>
          <w:sz w:val="28"/>
          <w:szCs w:val="28"/>
        </w:rPr>
        <w:t>вательность из двух изображений.</w:t>
      </w:r>
      <w:r w:rsidRPr="003A3122">
        <w:rPr>
          <w:rFonts w:ascii="Times New Roman" w:hAnsi="Times New Roman" w:cs="Times New Roman"/>
          <w:sz w:val="28"/>
          <w:szCs w:val="28"/>
        </w:rPr>
        <w:t xml:space="preserve"> «Сначала» - карточка с изображением того, что ребенку необходимо выполнить, «Потом» - карточка с изображением того приятного момента, который ожидает ребенка в конце выполнения задания.</w:t>
      </w:r>
    </w:p>
    <w:p w14:paraId="561F25FD" w14:textId="77777777" w:rsidR="00DD42C2" w:rsidRPr="003A3122" w:rsidRDefault="00DD42C2" w:rsidP="00DD42C2">
      <w:pPr>
        <w:spacing w:after="12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312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Жетонная система.</w:t>
      </w:r>
      <w:r w:rsidRPr="003A312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помощью жетонов осуществляется положительное подкрепление ребенка. Жетоны выдаются после выполнения каких-либо задач или демонстрации желаемого поведения. В дальнейшем дети могут использовать заработанные жетоны для осуществления желаемых действий или получения доступа к определенным предметам.</w:t>
      </w:r>
    </w:p>
    <w:p w14:paraId="6B95B0C0" w14:textId="77777777" w:rsidR="00457B48" w:rsidRPr="00457B48" w:rsidRDefault="00DD42C2" w:rsidP="00457B48">
      <w:pPr>
        <w:spacing w:after="120"/>
        <w:ind w:firstLine="851"/>
        <w:rPr>
          <w:rFonts w:ascii="Times New Roman" w:hAnsi="Times New Roman" w:cs="Times New Roman"/>
          <w:sz w:val="28"/>
          <w:szCs w:val="28"/>
        </w:rPr>
      </w:pPr>
      <w:r w:rsidRPr="00457B48">
        <w:rPr>
          <w:rStyle w:val="a4"/>
          <w:rFonts w:ascii="Times New Roman" w:hAnsi="Times New Roman" w:cs="Times New Roman"/>
          <w:sz w:val="28"/>
          <w:szCs w:val="28"/>
        </w:rPr>
        <w:t>Результаты внедрения пр</w:t>
      </w:r>
      <w:r w:rsidR="00D97CA1" w:rsidRPr="00457B48">
        <w:rPr>
          <w:rStyle w:val="a4"/>
          <w:rFonts w:ascii="Times New Roman" w:hAnsi="Times New Roman" w:cs="Times New Roman"/>
          <w:sz w:val="28"/>
          <w:szCs w:val="28"/>
        </w:rPr>
        <w:t>оекта</w:t>
      </w:r>
      <w:r w:rsidRPr="00457B48">
        <w:rPr>
          <w:rStyle w:val="a4"/>
          <w:rFonts w:ascii="Times New Roman" w:hAnsi="Times New Roman" w:cs="Times New Roman"/>
          <w:sz w:val="28"/>
          <w:szCs w:val="28"/>
        </w:rPr>
        <w:t>:</w:t>
      </w:r>
      <w:r w:rsidRPr="00457B4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253F19" w14:textId="58AFCE99" w:rsidR="00B66028" w:rsidRDefault="001D4C8F" w:rsidP="00F05D9B">
      <w:pPr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Благод</w:t>
      </w:r>
      <w:r w:rsidR="0085764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ря </w:t>
      </w:r>
      <w:r w:rsidR="0085764D">
        <w:rPr>
          <w:rFonts w:ascii="Times New Roman" w:hAnsi="Times New Roman" w:cs="Times New Roman"/>
          <w:sz w:val="28"/>
          <w:szCs w:val="28"/>
        </w:rPr>
        <w:t>с</w:t>
      </w:r>
      <w:r w:rsidRPr="001D4C8F">
        <w:rPr>
          <w:rFonts w:ascii="Times New Roman" w:hAnsi="Times New Roman" w:cs="Times New Roman"/>
          <w:sz w:val="28"/>
          <w:szCs w:val="28"/>
        </w:rPr>
        <w:t>облюдени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D4C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выше перечисленных</w:t>
      </w:r>
      <w:proofErr w:type="gramEnd"/>
      <w:r w:rsidRPr="001D4C8F">
        <w:rPr>
          <w:rFonts w:ascii="Times New Roman" w:hAnsi="Times New Roman" w:cs="Times New Roman"/>
          <w:sz w:val="28"/>
          <w:szCs w:val="28"/>
        </w:rPr>
        <w:t xml:space="preserve"> принципов </w:t>
      </w:r>
      <w:r w:rsidR="0085764D">
        <w:rPr>
          <w:rFonts w:ascii="Times New Roman" w:hAnsi="Times New Roman" w:cs="Times New Roman"/>
          <w:sz w:val="28"/>
          <w:szCs w:val="28"/>
        </w:rPr>
        <w:t>мы смогли</w:t>
      </w:r>
      <w:r w:rsidRPr="001D4C8F">
        <w:rPr>
          <w:rFonts w:ascii="Times New Roman" w:hAnsi="Times New Roman" w:cs="Times New Roman"/>
          <w:sz w:val="28"/>
          <w:szCs w:val="28"/>
        </w:rPr>
        <w:t xml:space="preserve"> создать комфортные условия для детей логопедического пункта</w:t>
      </w:r>
      <w:r w:rsidR="0085764D">
        <w:rPr>
          <w:rFonts w:ascii="Times New Roman" w:hAnsi="Times New Roman" w:cs="Times New Roman"/>
          <w:sz w:val="28"/>
          <w:szCs w:val="28"/>
        </w:rPr>
        <w:t>, а</w:t>
      </w:r>
      <w:r w:rsidR="0085764D" w:rsidRPr="0085764D">
        <w:t xml:space="preserve"> </w:t>
      </w:r>
      <w:r w:rsidR="00B66028">
        <w:rPr>
          <w:rFonts w:ascii="Times New Roman" w:hAnsi="Times New Roman" w:cs="Times New Roman"/>
          <w:sz w:val="28"/>
          <w:szCs w:val="28"/>
        </w:rPr>
        <w:t>х</w:t>
      </w:r>
      <w:r w:rsidR="0085764D" w:rsidRPr="0085764D">
        <w:rPr>
          <w:rFonts w:ascii="Times New Roman" w:hAnsi="Times New Roman" w:cs="Times New Roman"/>
          <w:sz w:val="28"/>
          <w:szCs w:val="28"/>
        </w:rPr>
        <w:t>орошо структурированная визуальная поддержка помогает быстрее адаптироваться к новым, не знакомым условиям и качественно улучшить жизнь особого ребёнка, потому что обладает следующими преимуществами:</w:t>
      </w:r>
      <w:r w:rsidRPr="001D4C8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1E2A3D" w14:textId="2EAE48A2" w:rsidR="0085764D" w:rsidRPr="0085764D" w:rsidRDefault="0085764D" w:rsidP="00F05D9B">
      <w:pPr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64D">
        <w:rPr>
          <w:rFonts w:ascii="Times New Roman" w:hAnsi="Times New Roman" w:cs="Times New Roman"/>
          <w:sz w:val="28"/>
          <w:szCs w:val="28"/>
        </w:rPr>
        <w:t>1) Расписание позволяет изучать новое и автоматизировать известное, опираясь на сильную сторону ребёнка;</w:t>
      </w:r>
    </w:p>
    <w:p w14:paraId="3A4742B3" w14:textId="77777777" w:rsidR="0085764D" w:rsidRPr="0085764D" w:rsidRDefault="0085764D" w:rsidP="00F05D9B">
      <w:pPr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64D">
        <w:rPr>
          <w:rFonts w:ascii="Times New Roman" w:hAnsi="Times New Roman" w:cs="Times New Roman"/>
          <w:sz w:val="28"/>
          <w:szCs w:val="28"/>
        </w:rPr>
        <w:t>2) Исключение лишней речи из перечня внешних раздражителей. Визуальное расписание убирает из жизни ребёнка избыток речи взрослых и необходимость реагировать на их слова;</w:t>
      </w:r>
    </w:p>
    <w:p w14:paraId="5AD68D04" w14:textId="77777777" w:rsidR="0085764D" w:rsidRPr="0085764D" w:rsidRDefault="0085764D" w:rsidP="00F05D9B">
      <w:pPr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64D">
        <w:rPr>
          <w:rFonts w:ascii="Times New Roman" w:hAnsi="Times New Roman" w:cs="Times New Roman"/>
          <w:sz w:val="28"/>
          <w:szCs w:val="28"/>
        </w:rPr>
        <w:t>3) Ребенку не нужно запоминать быстро и надолго. Это позволяет ему осваивать новые комплексные навыки в индивидуальном ритме, ведь картинки всегда перед глазами;</w:t>
      </w:r>
    </w:p>
    <w:p w14:paraId="73ECB0EF" w14:textId="77777777" w:rsidR="0085764D" w:rsidRPr="0085764D" w:rsidRDefault="0085764D" w:rsidP="00F05D9B">
      <w:pPr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64D">
        <w:rPr>
          <w:rFonts w:ascii="Times New Roman" w:hAnsi="Times New Roman" w:cs="Times New Roman"/>
          <w:sz w:val="28"/>
          <w:szCs w:val="28"/>
        </w:rPr>
        <w:t>4) Иллюстрации объясняют, с чего начинать любой сложный для ребёнка процесс и чем должна заканчиваться цепочка его действий.</w:t>
      </w:r>
    </w:p>
    <w:p w14:paraId="5A4CC2E6" w14:textId="77777777" w:rsidR="0085764D" w:rsidRPr="0085764D" w:rsidRDefault="0085764D" w:rsidP="00F05D9B">
      <w:pPr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64D">
        <w:rPr>
          <w:rFonts w:ascii="Times New Roman" w:hAnsi="Times New Roman" w:cs="Times New Roman"/>
          <w:sz w:val="28"/>
          <w:szCs w:val="28"/>
        </w:rPr>
        <w:t>5) У ребенка снижается тревожность благодаря предсказуемости будущего. Это особенно ценно, когда ребёнок оказывается в новых обстоятельствах (иное помещение, другие люди и т.п.);</w:t>
      </w:r>
    </w:p>
    <w:p w14:paraId="4FB34DCE" w14:textId="77777777" w:rsidR="0085764D" w:rsidRDefault="0085764D" w:rsidP="00F05D9B">
      <w:pPr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764D">
        <w:rPr>
          <w:rFonts w:ascii="Times New Roman" w:hAnsi="Times New Roman" w:cs="Times New Roman"/>
          <w:sz w:val="28"/>
          <w:szCs w:val="28"/>
        </w:rPr>
        <w:t>6) Растёт самооценка. Это автоматический плюс любой самостоятельности. С помощью визуальных подсказок путь к самостоятельности становится кратким и наиболее безопасным.</w:t>
      </w:r>
    </w:p>
    <w:p w14:paraId="51002CFD" w14:textId="24E3EF2C" w:rsidR="00E546CF" w:rsidRPr="00023C47" w:rsidRDefault="001D4C8F" w:rsidP="00023C47">
      <w:pPr>
        <w:spacing w:after="12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4C8F">
        <w:rPr>
          <w:rFonts w:ascii="Times New Roman" w:hAnsi="Times New Roman" w:cs="Times New Roman"/>
          <w:sz w:val="28"/>
          <w:szCs w:val="28"/>
        </w:rPr>
        <w:t xml:space="preserve">Дети стали более самостоятельными и уверенными, а их родители отмечают положительные изменения в поведении и коммуникативных навыках. </w:t>
      </w:r>
    </w:p>
    <w:p w14:paraId="055B3C00" w14:textId="17E21E44" w:rsidR="00BF0ECD" w:rsidRPr="00E71948" w:rsidRDefault="00BF0ECD" w:rsidP="00023C47">
      <w:pPr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течении </w:t>
      </w:r>
      <w:r w:rsidR="00B660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двух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месяц</w:t>
      </w:r>
      <w:r w:rsidR="00B660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ев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все дети </w:t>
      </w:r>
      <w:r w:rsidR="00B660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хорошо 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адаптировались к условиям логопедическо</w:t>
      </w:r>
      <w:r w:rsidR="00B6602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 пункт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А это значит, что тяжёлой степени адаптации не было ни у кого из детей. Со средней степенью адаптации было – </w:t>
      </w:r>
      <w:r w:rsidR="009A55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детей (2</w:t>
      </w:r>
      <w:r w:rsidR="009A55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%). С лёгкой степенью адаптации – </w:t>
      </w:r>
      <w:r w:rsidR="009A55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33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ребенка</w:t>
      </w: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(73%).</w:t>
      </w:r>
    </w:p>
    <w:p w14:paraId="181971EB" w14:textId="1DB3DFC0" w:rsidR="00BF0ECD" w:rsidRPr="00E71948" w:rsidRDefault="00F71134" w:rsidP="00023C47">
      <w:pPr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711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Таким образом, внедрение проекта по комфортной адаптации детей-инвалидов и детей с ОВЗ с нарушениями речи к условиям логопедического пункта ГКУСО МО Семейный центр помощи семье и детям «Серпуховский»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711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оказалось успешным и эффективным.</w:t>
      </w:r>
      <w:r w:rsidR="00BF0ECD"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1B33D775" w14:textId="77777777" w:rsidR="00BF0ECD" w:rsidRPr="009849B9" w:rsidRDefault="00BF0ECD" w:rsidP="00023C47">
      <w:pPr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Разноплановая и кропотливая работа в адаптационный период имела положительный результат. Цели и задачи проекта достигнуты и реализованы.</w:t>
      </w:r>
    </w:p>
    <w:p w14:paraId="2EDD5449" w14:textId="77777777" w:rsidR="00BF0ECD" w:rsidRDefault="00BF0ECD" w:rsidP="00473C90">
      <w:pPr>
        <w:spacing w:after="24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7194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Список использованных источников</w:t>
      </w:r>
    </w:p>
    <w:p w14:paraId="061A8EEC" w14:textId="77777777" w:rsidR="00457B48" w:rsidRPr="00457B48" w:rsidRDefault="00457B48">
      <w:pPr>
        <w:pStyle w:val="a3"/>
        <w:numPr>
          <w:ilvl w:val="0"/>
          <w:numId w:val="8"/>
        </w:num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Логопедическое обслуживание детей с нарушениями речи: методические рекомендации / Под ред. Н.И. Шаровой. – Москва: Педагогика, 2003.</w:t>
      </w:r>
    </w:p>
    <w:p w14:paraId="43E999F3" w14:textId="77777777" w:rsidR="00457B48" w:rsidRDefault="00457B48">
      <w:pPr>
        <w:pStyle w:val="a3"/>
        <w:numPr>
          <w:ilvl w:val="0"/>
          <w:numId w:val="8"/>
        </w:num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Кларк С. Работа с детьми с нарушениями речи: программа коррекционной работы. – Москва: </w:t>
      </w:r>
      <w:proofErr w:type="spellStart"/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Влados</w:t>
      </w:r>
      <w:proofErr w:type="spellEnd"/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1998.</w:t>
      </w:r>
    </w:p>
    <w:p w14:paraId="67DA888B" w14:textId="09A4961D" w:rsidR="00FA0478" w:rsidRPr="00457B48" w:rsidRDefault="00FA0478">
      <w:pPr>
        <w:pStyle w:val="a3"/>
        <w:numPr>
          <w:ilvl w:val="0"/>
          <w:numId w:val="8"/>
        </w:num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FA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Янушко</w:t>
      </w:r>
      <w:proofErr w:type="spellEnd"/>
      <w:r w:rsidRPr="00FA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Елена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A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Игры с аутичным ребенком. Установление контакта, способы взаимодействия, развитие речи, психотерапия.</w:t>
      </w:r>
      <w:r w:rsidRPr="00FA0478">
        <w:t xml:space="preserve"> </w:t>
      </w:r>
      <w:bookmarkStart w:id="21" w:name="_Hlk180441739"/>
      <w:r w:rsidRPr="00FA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Москва: </w:t>
      </w:r>
      <w:bookmarkEnd w:id="21"/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</w:t>
      </w:r>
      <w:r w:rsidRPr="00FA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еревинф</w:t>
      </w:r>
      <w:proofErr w:type="spellEnd"/>
      <w:r w:rsidR="000E62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FA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2004</w:t>
      </w:r>
      <w:r w:rsidR="000E62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73C3CB2D" w14:textId="77777777" w:rsidR="00457B48" w:rsidRDefault="00457B48">
      <w:pPr>
        <w:pStyle w:val="a3"/>
        <w:numPr>
          <w:ilvl w:val="0"/>
          <w:numId w:val="8"/>
        </w:num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Малинин Н. Нарушения речи у детей: коррекционная работа логопеда. – Москва: Гуманитарный издательский центр ВЛАДОС, 2002.</w:t>
      </w:r>
    </w:p>
    <w:p w14:paraId="39D5075E" w14:textId="63A0FD37" w:rsidR="00FA0478" w:rsidRPr="00FA0478" w:rsidRDefault="00FA0478">
      <w:pPr>
        <w:pStyle w:val="a3"/>
        <w:numPr>
          <w:ilvl w:val="0"/>
          <w:numId w:val="8"/>
        </w:num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FA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Делани</w:t>
      </w:r>
      <w:proofErr w:type="spellEnd"/>
      <w:r w:rsidRPr="00FA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FA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Т.Развитие</w:t>
      </w:r>
      <w:proofErr w:type="spellEnd"/>
      <w:r w:rsidRPr="00FA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основных навыков у детей с </w:t>
      </w:r>
      <w:proofErr w:type="gramStart"/>
      <w:r w:rsidRPr="00FA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аутизмом :</w:t>
      </w:r>
      <w:proofErr w:type="gramEnd"/>
    </w:p>
    <w:p w14:paraId="7204DE6A" w14:textId="119A0A79" w:rsidR="00FA0478" w:rsidRDefault="00FA0478" w:rsidP="0086736D">
      <w:pPr>
        <w:pStyle w:val="a3"/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A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Эффективная методика игровых занятий с особыми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A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детьми </w:t>
      </w:r>
      <w:proofErr w:type="gramStart"/>
      <w:r w:rsidRPr="00FA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/  пер.</w:t>
      </w:r>
      <w:proofErr w:type="gramEnd"/>
      <w:r w:rsidRPr="00FA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англ. В. Дегтяревой ;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FA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науч. ред. С. Анисимова. — 2-е изд. — </w:t>
      </w:r>
      <w:proofErr w:type="gramStart"/>
      <w:r w:rsidRPr="00FA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Екатеринбург :</w:t>
      </w:r>
      <w:proofErr w:type="gramEnd"/>
      <w:r w:rsidRPr="00FA04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Рама Паблишинг, 2016</w:t>
      </w:r>
      <w:r w:rsidR="000E62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24849E9E" w14:textId="3374597E" w:rsidR="0086736D" w:rsidRPr="000E62E2" w:rsidRDefault="000E62E2">
      <w:pPr>
        <w:pStyle w:val="a3"/>
        <w:numPr>
          <w:ilvl w:val="0"/>
          <w:numId w:val="8"/>
        </w:num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E62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О.С. Никольская, Е.Р. </w:t>
      </w:r>
      <w:proofErr w:type="spellStart"/>
      <w:r w:rsidRPr="000E62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Баенская</w:t>
      </w:r>
      <w:proofErr w:type="spellEnd"/>
      <w:r w:rsidRPr="000E62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М.М. </w:t>
      </w:r>
      <w:proofErr w:type="spellStart"/>
      <w:r w:rsidRPr="000E62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Либлинг</w:t>
      </w:r>
      <w:proofErr w:type="spellEnd"/>
      <w:r w:rsidRPr="000E62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Аутичный ребенок. Пути помощи – Москва: </w:t>
      </w:r>
      <w:proofErr w:type="spellStart"/>
      <w:r w:rsidRPr="000E62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Теревинф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0E62E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2007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39567DA0" w14:textId="77777777" w:rsidR="00457B48" w:rsidRPr="00457B48" w:rsidRDefault="00457B48">
      <w:pPr>
        <w:pStyle w:val="a3"/>
        <w:numPr>
          <w:ilvl w:val="0"/>
          <w:numId w:val="8"/>
        </w:num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Логопедический пункт: методические рекомендации для работы с детьми с нарушениями речи / Под ред. А.И. Серединой. – Санкт-Петербург: Речь, 2005.</w:t>
      </w:r>
    </w:p>
    <w:p w14:paraId="499D0980" w14:textId="461E3BC4" w:rsidR="00457B48" w:rsidRPr="00457B48" w:rsidRDefault="00457B48">
      <w:pPr>
        <w:pStyle w:val="a3"/>
        <w:numPr>
          <w:ilvl w:val="0"/>
          <w:numId w:val="8"/>
        </w:numPr>
        <w:spacing w:after="24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Рекомендации по реабилитации детей с нарушениями речи в логопедическом пункте / Под ред. Е.А. Поляковой. </w:t>
      </w:r>
      <w:bookmarkStart w:id="22" w:name="_Hlk180440742"/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Москва: </w:t>
      </w:r>
      <w:bookmarkEnd w:id="22"/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Издательский центр «Академия», 2010.</w:t>
      </w:r>
    </w:p>
    <w:p w14:paraId="7EE4C165" w14:textId="77777777" w:rsidR="00BF0ECD" w:rsidRPr="00457B48" w:rsidRDefault="00BF0ECD">
      <w:pPr>
        <w:pStyle w:val="a3"/>
        <w:numPr>
          <w:ilvl w:val="0"/>
          <w:numId w:val="8"/>
        </w:num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Филичева Т. Б., Туманова Т. В., Чиркина Г. В. Воспитание и обучение детей дошкольного возраста с общим недоразвитием речи. – М., Издательство: Айрис-Пресс, 2005.</w:t>
      </w:r>
    </w:p>
    <w:p w14:paraId="28DC4B22" w14:textId="77777777" w:rsidR="00BF0ECD" w:rsidRDefault="00BF0ECD">
      <w:pPr>
        <w:pStyle w:val="a3"/>
        <w:numPr>
          <w:ilvl w:val="0"/>
          <w:numId w:val="8"/>
        </w:numPr>
        <w:spacing w:before="100" w:beforeAutospacing="1"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Гейс</w:t>
      </w:r>
      <w:proofErr w:type="spellEnd"/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Е.В., </w:t>
      </w:r>
      <w:proofErr w:type="spellStart"/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Байдина</w:t>
      </w:r>
      <w:proofErr w:type="spellEnd"/>
      <w:r w:rsidRPr="00457B4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О.В., учитель-логопед СП «МОУ Майская СОШ» д/с № 7. Адаптация детей к условиям логопедической группы. - [электронный ресурс]. - Режим доступа: http://www.logoped.ru/gejsev02.htm</w:t>
      </w:r>
    </w:p>
    <w:p w14:paraId="41528525" w14:textId="77777777" w:rsidR="00023C47" w:rsidRPr="00023C47" w:rsidRDefault="00023C47" w:rsidP="00023C47">
      <w:pPr>
        <w:rPr>
          <w:lang w:eastAsia="ru-RU"/>
        </w:rPr>
      </w:pPr>
    </w:p>
    <w:p w14:paraId="1DF06C1F" w14:textId="77777777" w:rsidR="00023C47" w:rsidRPr="00023C47" w:rsidRDefault="00023C47" w:rsidP="00023C47">
      <w:pPr>
        <w:rPr>
          <w:lang w:eastAsia="ru-RU"/>
        </w:rPr>
      </w:pPr>
    </w:p>
    <w:p w14:paraId="19526871" w14:textId="77777777" w:rsidR="00473C90" w:rsidRDefault="00473C90" w:rsidP="00473C90">
      <w:pPr>
        <w:ind w:firstLine="85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2EE1E6E2" w14:textId="77777777" w:rsidR="00473C90" w:rsidRDefault="00473C90" w:rsidP="00473C90">
      <w:pPr>
        <w:ind w:firstLine="85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9EF46B1" w14:textId="77777777" w:rsidR="00473C90" w:rsidRDefault="00473C90" w:rsidP="00473C90">
      <w:pPr>
        <w:ind w:firstLine="85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A7D372C" w14:textId="77777777" w:rsidR="00473C90" w:rsidRDefault="00473C90" w:rsidP="00473C90">
      <w:pPr>
        <w:ind w:firstLine="85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6759FCD" w14:textId="77777777" w:rsidR="00473C90" w:rsidRDefault="00473C90" w:rsidP="00473C90">
      <w:pPr>
        <w:ind w:firstLine="85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741A8E84" w14:textId="77777777" w:rsidR="00473C90" w:rsidRDefault="00473C90" w:rsidP="00473C90">
      <w:pPr>
        <w:ind w:firstLine="85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05A0A138" w14:textId="77777777" w:rsidR="00473C90" w:rsidRDefault="00473C90" w:rsidP="00473C90">
      <w:pPr>
        <w:ind w:firstLine="85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3346B8F4" w14:textId="77777777" w:rsidR="00473C90" w:rsidRDefault="00473C90" w:rsidP="00473C90">
      <w:pPr>
        <w:ind w:firstLine="85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2DF7257" w14:textId="77777777" w:rsidR="00473C90" w:rsidRDefault="00473C90" w:rsidP="00473C90">
      <w:pPr>
        <w:ind w:firstLine="85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DF50C94" w14:textId="77777777" w:rsidR="00473C90" w:rsidRDefault="00473C90" w:rsidP="00473C90">
      <w:pPr>
        <w:ind w:firstLine="85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C7C4081" w14:textId="1C19D516" w:rsidR="00023C47" w:rsidRPr="00473C90" w:rsidRDefault="00473C90" w:rsidP="00473C90">
      <w:pPr>
        <w:ind w:firstLine="85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473C9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Приложение</w:t>
      </w:r>
    </w:p>
    <w:p w14:paraId="3D404400" w14:textId="77777777" w:rsidR="00473C90" w:rsidRDefault="00473C90" w:rsidP="00023C4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981EDF" w14:textId="5A3BA546" w:rsidR="00023C47" w:rsidRPr="00023C47" w:rsidRDefault="00023C47" w:rsidP="00023C4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3C47">
        <w:rPr>
          <w:rFonts w:ascii="Times New Roman" w:eastAsia="Calibri" w:hAnsi="Times New Roman" w:cs="Times New Roman"/>
          <w:b/>
          <w:sz w:val="24"/>
          <w:szCs w:val="24"/>
        </w:rPr>
        <w:t>АНКЕТА ДЛЯ РОДИТЕЛЕЙ</w:t>
      </w:r>
    </w:p>
    <w:p w14:paraId="6CE537D0" w14:textId="77777777" w:rsidR="00023C47" w:rsidRPr="00023C47" w:rsidRDefault="00023C47" w:rsidP="00023C47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09B087F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Ф.И.О. ребенка_____________________________________________________</w:t>
      </w:r>
    </w:p>
    <w:p w14:paraId="46A1B333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Дата рождения _________________________________________________</w:t>
      </w:r>
    </w:p>
    <w:p w14:paraId="446474CF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Адрес проживания__________________________________________________</w:t>
      </w:r>
    </w:p>
    <w:p w14:paraId="5CE1F566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Контактный телефон________________________________________________</w:t>
      </w:r>
    </w:p>
    <w:p w14:paraId="63903FD7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Особенности родов, раннего развития__________________________________</w:t>
      </w:r>
    </w:p>
    <w:p w14:paraId="2FEE09A0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14:paraId="59F415E4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Хронические заболевания, установленные диагнозы, наличие аллергических реакций___________________________________________________________</w:t>
      </w:r>
    </w:p>
    <w:p w14:paraId="03F8B2B5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14:paraId="76EC8C4A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Ребенок (нужные данные внести или подчеркнуть):</w:t>
      </w:r>
    </w:p>
    <w:p w14:paraId="6BCED81C" w14:textId="73BBC79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посещает массовый детский сад (указать группу________________________); посещает специализированный  детский  сад (указать характер специализации, группу 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</w:t>
      </w:r>
      <w:r w:rsidRPr="00023C47">
        <w:rPr>
          <w:rFonts w:ascii="Times New Roman" w:eastAsia="Calibri" w:hAnsi="Times New Roman" w:cs="Times New Roman"/>
          <w:sz w:val="28"/>
          <w:szCs w:val="28"/>
        </w:rPr>
        <w:t>____);</w:t>
      </w:r>
    </w:p>
    <w:p w14:paraId="7945934B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находится на домашнем воспитании; посещает курсы подготовки к школе;</w:t>
      </w:r>
    </w:p>
    <w:p w14:paraId="7D309E73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обучается в общеобразовательной школе (указать класс_________________); обучается в специализированной школе (указать характер специализации, класс____________________________________________________________);</w:t>
      </w:r>
    </w:p>
    <w:p w14:paraId="4D3BABDF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находится на домашнем обучении (указать причину_____________________); посещает кружки, секции, студии (указать какие________________________);</w:t>
      </w:r>
    </w:p>
    <w:p w14:paraId="053D5ADD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 xml:space="preserve">дополнительные данные, касающиеся характера воспитания и обучения </w:t>
      </w:r>
      <w:proofErr w:type="gramStart"/>
      <w:r w:rsidRPr="00023C47">
        <w:rPr>
          <w:rFonts w:ascii="Times New Roman" w:eastAsia="Calibri" w:hAnsi="Times New Roman" w:cs="Times New Roman"/>
          <w:sz w:val="28"/>
          <w:szCs w:val="28"/>
        </w:rPr>
        <w:t>ребенка:_</w:t>
      </w:r>
      <w:proofErr w:type="gramEnd"/>
      <w:r w:rsidRPr="00023C47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</w:t>
      </w:r>
    </w:p>
    <w:p w14:paraId="1DD38363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Данные о родителях (Ф.И.О., возраст, образование, профессия):</w:t>
      </w:r>
    </w:p>
    <w:p w14:paraId="56644228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Мать:_______________________________________________________________________________________________________________________________</w:t>
      </w:r>
    </w:p>
    <w:p w14:paraId="5F4AE686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Отец:_______________________________________________________________________________________________________________________________</w:t>
      </w:r>
    </w:p>
    <w:p w14:paraId="577A9565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23C47">
        <w:rPr>
          <w:rFonts w:ascii="Times New Roman" w:eastAsia="Calibri" w:hAnsi="Times New Roman" w:cs="Times New Roman"/>
          <w:sz w:val="28"/>
          <w:szCs w:val="28"/>
        </w:rPr>
        <w:t>Ребенок  (</w:t>
      </w:r>
      <w:proofErr w:type="gramEnd"/>
      <w:r w:rsidRPr="00023C47">
        <w:rPr>
          <w:rFonts w:ascii="Times New Roman" w:eastAsia="Calibri" w:hAnsi="Times New Roman" w:cs="Times New Roman"/>
          <w:sz w:val="28"/>
          <w:szCs w:val="28"/>
        </w:rPr>
        <w:t>нужные данные внести или подчеркнуть)</w:t>
      </w:r>
    </w:p>
    <w:p w14:paraId="14C2210E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единственный в семье; есть старший(</w:t>
      </w:r>
      <w:proofErr w:type="spellStart"/>
      <w:r w:rsidRPr="00023C47">
        <w:rPr>
          <w:rFonts w:ascii="Times New Roman" w:eastAsia="Calibri" w:hAnsi="Times New Roman" w:cs="Times New Roman"/>
          <w:sz w:val="28"/>
          <w:szCs w:val="28"/>
        </w:rPr>
        <w:t>ая</w:t>
      </w:r>
      <w:proofErr w:type="spellEnd"/>
      <w:r w:rsidRPr="00023C47">
        <w:rPr>
          <w:rFonts w:ascii="Times New Roman" w:eastAsia="Calibri" w:hAnsi="Times New Roman" w:cs="Times New Roman"/>
          <w:sz w:val="28"/>
          <w:szCs w:val="28"/>
        </w:rPr>
        <w:t>), младший(</w:t>
      </w:r>
      <w:proofErr w:type="spellStart"/>
      <w:r w:rsidRPr="00023C47">
        <w:rPr>
          <w:rFonts w:ascii="Times New Roman" w:eastAsia="Calibri" w:hAnsi="Times New Roman" w:cs="Times New Roman"/>
          <w:sz w:val="28"/>
          <w:szCs w:val="28"/>
        </w:rPr>
        <w:t>ая</w:t>
      </w:r>
      <w:proofErr w:type="spellEnd"/>
      <w:r w:rsidRPr="00023C47">
        <w:rPr>
          <w:rFonts w:ascii="Times New Roman" w:eastAsia="Calibri" w:hAnsi="Times New Roman" w:cs="Times New Roman"/>
          <w:sz w:val="28"/>
          <w:szCs w:val="28"/>
        </w:rPr>
        <w:t xml:space="preserve">) брат /сестра (указать имя, </w:t>
      </w:r>
      <w:proofErr w:type="gramStart"/>
      <w:r w:rsidRPr="00023C47">
        <w:rPr>
          <w:rFonts w:ascii="Times New Roman" w:eastAsia="Calibri" w:hAnsi="Times New Roman" w:cs="Times New Roman"/>
          <w:sz w:val="28"/>
          <w:szCs w:val="28"/>
        </w:rPr>
        <w:t>возраст)_</w:t>
      </w:r>
      <w:proofErr w:type="gramEnd"/>
      <w:r w:rsidRPr="00023C47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</w:t>
      </w:r>
    </w:p>
    <w:p w14:paraId="767AD5FF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14:paraId="61709584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 xml:space="preserve">Есть ли у ребенка следующие поведенческие проблемы (поставить прочерк или внести нужные данные): </w:t>
      </w:r>
      <w:proofErr w:type="spellStart"/>
      <w:r w:rsidRPr="00023C47">
        <w:rPr>
          <w:rFonts w:ascii="Times New Roman" w:eastAsia="Calibri" w:hAnsi="Times New Roman" w:cs="Times New Roman"/>
          <w:sz w:val="28"/>
          <w:szCs w:val="28"/>
        </w:rPr>
        <w:t>аутостимуляции</w:t>
      </w:r>
      <w:proofErr w:type="spellEnd"/>
      <w:r w:rsidRPr="00023C47">
        <w:rPr>
          <w:rFonts w:ascii="Times New Roman" w:eastAsia="Calibri" w:hAnsi="Times New Roman" w:cs="Times New Roman"/>
          <w:sz w:val="28"/>
          <w:szCs w:val="28"/>
        </w:rPr>
        <w:t>___________________________</w:t>
      </w:r>
    </w:p>
    <w:p w14:paraId="3724C8CA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повторяющиеся или ритуальные игры__________________________________</w:t>
      </w:r>
    </w:p>
    <w:p w14:paraId="1937AD13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негативная реакция на перемены______________________________________</w:t>
      </w:r>
    </w:p>
    <w:p w14:paraId="07F77484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проблемное поведение дома__________________________________________</w:t>
      </w:r>
    </w:p>
    <w:p w14:paraId="3B3DB1C9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14:paraId="48DA50F3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проблемное поведение на улице или в общественных местах______________</w:t>
      </w:r>
    </w:p>
    <w:p w14:paraId="7A604773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14:paraId="5AA20A6D" w14:textId="67AA43F1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Какие специфические интересы/страхи есть у ребенка? ___________________</w:t>
      </w:r>
    </w:p>
    <w:p w14:paraId="1576D6FC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14:paraId="0B223DCB" w14:textId="5007EEE2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lastRenderedPageBreak/>
        <w:t>Что из еды любит ребенок? ___________________________________________</w:t>
      </w:r>
    </w:p>
    <w:p w14:paraId="3BA949B9" w14:textId="2D38DAA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Какие занятия, игры, игрушки нравятся ребенку? ________________________</w:t>
      </w:r>
    </w:p>
    <w:p w14:paraId="687E01CA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14:paraId="45179C71" w14:textId="103B4622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>Что может отвлечь/успокоить ребенка? ________________________________</w:t>
      </w:r>
    </w:p>
    <w:p w14:paraId="35D970C5" w14:textId="77777777" w:rsidR="00023C47" w:rsidRPr="00023C47" w:rsidRDefault="00023C47" w:rsidP="00023C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3C47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1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39"/>
        <w:gridCol w:w="7909"/>
      </w:tblGrid>
      <w:tr w:rsidR="00023C47" w:rsidRPr="00023C47" w14:paraId="0F111003" w14:textId="77777777" w:rsidTr="00473C90">
        <w:tc>
          <w:tcPr>
            <w:tcW w:w="2439" w:type="dxa"/>
          </w:tcPr>
          <w:p w14:paraId="71C8079C" w14:textId="77777777" w:rsidR="00023C47" w:rsidRPr="00023C47" w:rsidRDefault="00023C47" w:rsidP="00023C4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Направленность</w:t>
            </w:r>
          </w:p>
          <w:p w14:paraId="21D8E7E8" w14:textId="77777777" w:rsidR="00023C47" w:rsidRPr="00023C47" w:rsidRDefault="00023C47" w:rsidP="00023C4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вопросов</w:t>
            </w:r>
          </w:p>
        </w:tc>
        <w:tc>
          <w:tcPr>
            <w:tcW w:w="7909" w:type="dxa"/>
          </w:tcPr>
          <w:p w14:paraId="1945690E" w14:textId="77777777" w:rsidR="00023C47" w:rsidRPr="00023C47" w:rsidRDefault="00023C47" w:rsidP="00023C4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16DBF34A" w14:textId="77777777" w:rsidR="00023C47" w:rsidRPr="00023C47" w:rsidRDefault="00023C47" w:rsidP="00023C4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Вопросы анкеты</w:t>
            </w:r>
          </w:p>
        </w:tc>
      </w:tr>
      <w:tr w:rsidR="00023C47" w:rsidRPr="00023C47" w14:paraId="5F06E8E4" w14:textId="77777777" w:rsidTr="00473C90">
        <w:tc>
          <w:tcPr>
            <w:tcW w:w="2439" w:type="dxa"/>
          </w:tcPr>
          <w:p w14:paraId="1CA00A6D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42BCA814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Выявление форм</w:t>
            </w:r>
          </w:p>
          <w:p w14:paraId="5A88CEBF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коммуникации,</w:t>
            </w:r>
          </w:p>
          <w:p w14:paraId="4D705A2A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используемых</w:t>
            </w:r>
          </w:p>
          <w:p w14:paraId="6A3FE2DC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ребенком</w:t>
            </w:r>
          </w:p>
        </w:tc>
        <w:tc>
          <w:tcPr>
            <w:tcW w:w="7909" w:type="dxa"/>
          </w:tcPr>
          <w:p w14:paraId="2FEEF773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1. Использует ли ребенок речь в процессе общения?</w:t>
            </w:r>
          </w:p>
          <w:p w14:paraId="7D97D555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2. Использует ли ребенок невербальные средства общения:</w:t>
            </w:r>
          </w:p>
          <w:p w14:paraId="44E026EC" w14:textId="76263E10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жесты; ______________________________________________</w:t>
            </w:r>
          </w:p>
          <w:p w14:paraId="66420E1D" w14:textId="1EE8C732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мимику; _____________________________________________ </w:t>
            </w:r>
          </w:p>
          <w:p w14:paraId="0F245B56" w14:textId="0ABDE240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визуальный контакт;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__________________________________</w:t>
            </w:r>
          </w:p>
          <w:p w14:paraId="00D09BD5" w14:textId="14CFA365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вокализации; _________________________________________</w:t>
            </w:r>
          </w:p>
          <w:p w14:paraId="5DF6E696" w14:textId="700A9A32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картинки; ____________________________________________</w:t>
            </w:r>
          </w:p>
          <w:p w14:paraId="7E922EF4" w14:textId="1FF7EA32" w:rsidR="00473C90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написанные / напечатанные слова? __</w:t>
            </w:r>
            <w:r w:rsidR="00473C9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</w:t>
            </w:r>
          </w:p>
          <w:p w14:paraId="63F8E8C6" w14:textId="6C1F0F13" w:rsidR="00023C47" w:rsidRPr="00023C47" w:rsidRDefault="00023C47" w:rsidP="00023C47">
            <w:pP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</w:t>
            </w:r>
          </w:p>
        </w:tc>
      </w:tr>
      <w:tr w:rsidR="00023C47" w:rsidRPr="00023C47" w14:paraId="237C0AFB" w14:textId="77777777" w:rsidTr="00473C90">
        <w:tc>
          <w:tcPr>
            <w:tcW w:w="2439" w:type="dxa"/>
          </w:tcPr>
          <w:p w14:paraId="2721616D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46A349F8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Выявление</w:t>
            </w:r>
          </w:p>
          <w:p w14:paraId="015991DA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возможностей</w:t>
            </w:r>
          </w:p>
          <w:p w14:paraId="643D1B1B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коммуникации</w:t>
            </w:r>
          </w:p>
          <w:p w14:paraId="1745BC85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ребенка</w:t>
            </w:r>
          </w:p>
        </w:tc>
        <w:tc>
          <w:tcPr>
            <w:tcW w:w="7909" w:type="dxa"/>
          </w:tcPr>
          <w:p w14:paraId="695DF3DC" w14:textId="01F82D66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3. Способен ли ребенок выражать просьбы? _______________</w:t>
            </w:r>
          </w:p>
          <w:p w14:paraId="54612BF1" w14:textId="75A1EA62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4. Способен ли ребенок выражать согласие («да», кивок головой)? ____________________________________________</w:t>
            </w:r>
          </w:p>
          <w:p w14:paraId="543FD8FD" w14:textId="4B1BF6E4" w:rsidR="00023C47" w:rsidRPr="00023C47" w:rsidRDefault="00023C47" w:rsidP="00473C90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5. Выражает ли нежелание («не хочу», отрицательное качание головой)? ____________________________________</w:t>
            </w:r>
            <w:r w:rsidR="00473C9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</w:t>
            </w:r>
          </w:p>
          <w:p w14:paraId="30744351" w14:textId="0ADB6478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7. Использует ли указательный жест? ____________________</w:t>
            </w:r>
            <w:r w:rsidR="00473C9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</w:t>
            </w:r>
          </w:p>
          <w:p w14:paraId="7747595B" w14:textId="1BC86E83" w:rsid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8. Может ли ребенок сообщить, как он себя чувствует? ______</w:t>
            </w:r>
            <w:r w:rsidR="00473C9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_______________________________________________</w:t>
            </w:r>
          </w:p>
          <w:p w14:paraId="073BFD96" w14:textId="5ACB6AF4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023C47" w:rsidRPr="00023C47" w14:paraId="3E8E2747" w14:textId="77777777" w:rsidTr="00473C90">
        <w:tc>
          <w:tcPr>
            <w:tcW w:w="2439" w:type="dxa"/>
          </w:tcPr>
          <w:p w14:paraId="68BE0E75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5E3D7F16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Выявление сферы</w:t>
            </w:r>
          </w:p>
          <w:p w14:paraId="78414E00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общения ребенка</w:t>
            </w:r>
          </w:p>
        </w:tc>
        <w:tc>
          <w:tcPr>
            <w:tcW w:w="7909" w:type="dxa"/>
          </w:tcPr>
          <w:p w14:paraId="7C5A3C20" w14:textId="6B69DCF3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9. Ребенок общается со знакомыми взрослыми </w:t>
            </w:r>
            <w:r w:rsidR="00473C90"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людьми? _</w:t>
            </w: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</w:t>
            </w:r>
          </w:p>
          <w:p w14:paraId="2CC187A5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_____________________________________________________</w:t>
            </w:r>
          </w:p>
          <w:p w14:paraId="177D8DB3" w14:textId="1F1C3184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10. С незнакомыми </w:t>
            </w:r>
            <w:r w:rsidR="00473C90"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взрослыми? _</w:t>
            </w: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</w:t>
            </w:r>
            <w:r w:rsidR="00473C9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</w:t>
            </w:r>
          </w:p>
          <w:p w14:paraId="46B1CDD0" w14:textId="1DAA08B1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11. Со знакомыми </w:t>
            </w:r>
            <w:r w:rsidR="00473C90"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детьми? _</w:t>
            </w: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____________________________</w:t>
            </w:r>
            <w:r w:rsidR="00473C9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</w:t>
            </w:r>
          </w:p>
          <w:p w14:paraId="19DBC659" w14:textId="77777777" w:rsid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12. С незнакомыми </w:t>
            </w:r>
            <w:r w:rsidR="00473C90"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детьми? _</w:t>
            </w: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___________________________</w:t>
            </w:r>
            <w:r w:rsidR="00473C9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</w:t>
            </w:r>
          </w:p>
          <w:p w14:paraId="2E3190D6" w14:textId="1416DA2A" w:rsidR="00473C90" w:rsidRPr="00023C47" w:rsidRDefault="00473C90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023C47" w:rsidRPr="00023C47" w14:paraId="62832580" w14:textId="77777777" w:rsidTr="00473C90">
        <w:tc>
          <w:tcPr>
            <w:tcW w:w="2439" w:type="dxa"/>
          </w:tcPr>
          <w:p w14:paraId="6E8597D8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Выявление</w:t>
            </w:r>
          </w:p>
          <w:p w14:paraId="161F3D7F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наиболее</w:t>
            </w:r>
          </w:p>
          <w:p w14:paraId="4786E6B6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доступных форм</w:t>
            </w:r>
          </w:p>
          <w:p w14:paraId="1D4DA917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коммуникации.</w:t>
            </w:r>
          </w:p>
          <w:p w14:paraId="475C8A15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909" w:type="dxa"/>
          </w:tcPr>
          <w:p w14:paraId="442A2058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13. Какие средства коммуникации наиболее эффективны при общении с ребенком:</w:t>
            </w:r>
          </w:p>
          <w:p w14:paraId="1F27AC35" w14:textId="4BBC2711" w:rsidR="00023C47" w:rsidRPr="00023C47" w:rsidRDefault="00473C90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речь; _</w:t>
            </w:r>
            <w:r w:rsidR="00023C47"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_______________________________________________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</w:t>
            </w:r>
          </w:p>
          <w:p w14:paraId="500637BB" w14:textId="335A4097" w:rsidR="00023C47" w:rsidRPr="00023C47" w:rsidRDefault="00473C90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жесты; _</w:t>
            </w:r>
            <w:r w:rsidR="00023C47"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_____________________________________________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</w:t>
            </w:r>
          </w:p>
          <w:p w14:paraId="1994EFE8" w14:textId="6B073594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демонстрация </w:t>
            </w:r>
            <w:r w:rsidR="00473C90"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действия; _</w:t>
            </w: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______________________________</w:t>
            </w:r>
            <w:r w:rsidR="00473C9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</w:t>
            </w:r>
          </w:p>
          <w:p w14:paraId="40F72A14" w14:textId="77777777" w:rsid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альтернативные </w:t>
            </w:r>
            <w:r w:rsidR="00473C90"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средства? _</w:t>
            </w: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_____________________________</w:t>
            </w:r>
          </w:p>
          <w:p w14:paraId="01C44B23" w14:textId="3D174F3E" w:rsidR="00473C90" w:rsidRPr="00023C47" w:rsidRDefault="00473C90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023C47" w:rsidRPr="00023C47" w14:paraId="0F2B751A" w14:textId="77777777" w:rsidTr="00473C90">
        <w:tc>
          <w:tcPr>
            <w:tcW w:w="2439" w:type="dxa"/>
          </w:tcPr>
          <w:p w14:paraId="5C428AA6" w14:textId="77777777" w:rsidR="00023C47" w:rsidRPr="00023C47" w:rsidRDefault="00023C47" w:rsidP="00023C4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FCDE967" w14:textId="77777777" w:rsidR="00023C47" w:rsidRPr="00023C47" w:rsidRDefault="00023C47" w:rsidP="00023C4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</w:t>
            </w:r>
          </w:p>
          <w:p w14:paraId="1980123A" w14:textId="77777777" w:rsidR="00023C47" w:rsidRPr="00023C47" w:rsidRDefault="00023C47" w:rsidP="00023C4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sz w:val="28"/>
                <w:szCs w:val="28"/>
              </w:rPr>
              <w:t>коммуникативных</w:t>
            </w:r>
          </w:p>
          <w:p w14:paraId="6147EDA5" w14:textId="77777777" w:rsidR="00023C47" w:rsidRPr="00023C47" w:rsidRDefault="00023C47" w:rsidP="00023C47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sz w:val="28"/>
                <w:szCs w:val="28"/>
              </w:rPr>
              <w:t>нарушений</w:t>
            </w:r>
          </w:p>
          <w:p w14:paraId="1F74C416" w14:textId="77777777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sz w:val="28"/>
                <w:szCs w:val="28"/>
              </w:rPr>
              <w:t>ребенка</w:t>
            </w:r>
          </w:p>
        </w:tc>
        <w:tc>
          <w:tcPr>
            <w:tcW w:w="7909" w:type="dxa"/>
          </w:tcPr>
          <w:p w14:paraId="5D933E1B" w14:textId="0E9F6C20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14. Страдает ли ребенок </w:t>
            </w:r>
            <w:proofErr w:type="spellStart"/>
            <w:r w:rsidR="00473C90"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мутизмом</w:t>
            </w:r>
            <w:proofErr w:type="spellEnd"/>
            <w:r w:rsidR="00473C90"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? _</w:t>
            </w: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</w:t>
            </w:r>
            <w:r w:rsidR="00473C9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</w:t>
            </w:r>
          </w:p>
          <w:p w14:paraId="74C281E6" w14:textId="4A86ED9E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15. Есть ли в речи ребенка </w:t>
            </w:r>
            <w:r w:rsidR="00473C90"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эхолалия? _</w:t>
            </w: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</w:t>
            </w:r>
            <w:r w:rsidR="00473C9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</w:t>
            </w:r>
          </w:p>
          <w:p w14:paraId="64FE4A91" w14:textId="3556A8A1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16. Разговаривает ли ребенок сам с </w:t>
            </w:r>
            <w:r w:rsidR="00473C90"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собой? _</w:t>
            </w: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</w:t>
            </w:r>
            <w:r w:rsidR="00473C9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</w:t>
            </w:r>
          </w:p>
          <w:p w14:paraId="0A7F79D1" w14:textId="58900759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17. Существуют ли у ребенка трудности в употреблении личных </w:t>
            </w:r>
            <w:r w:rsidR="00473C90"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местоимений? _</w:t>
            </w: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________________________________</w:t>
            </w:r>
            <w:r w:rsidR="00473C9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</w:t>
            </w:r>
          </w:p>
          <w:p w14:paraId="5770F1EF" w14:textId="1FA6A0FF" w:rsidR="00023C47" w:rsidRP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18. Повторяет ли ребенок отрывки из книг или </w:t>
            </w:r>
            <w:r w:rsidR="00473C90"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видеофильмов? _</w:t>
            </w: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______________________________________</w:t>
            </w:r>
            <w:r w:rsidR="00473C9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</w:t>
            </w:r>
          </w:p>
          <w:p w14:paraId="4A2E6179" w14:textId="6A2016FE" w:rsidR="00023C47" w:rsidRDefault="00023C47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19. Есть ли у р </w:t>
            </w:r>
            <w:proofErr w:type="spellStart"/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ебенка</w:t>
            </w:r>
            <w:proofErr w:type="spellEnd"/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трудности установления адекватного визуального контакта (избегание, слишком пристальный взгляд, формальный взгляд</w:t>
            </w:r>
            <w:r w:rsidR="00473C90"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)? _</w:t>
            </w:r>
            <w:r w:rsidRPr="00023C4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</w:t>
            </w:r>
            <w:r w:rsidR="00473C9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</w:t>
            </w:r>
          </w:p>
          <w:p w14:paraId="22FE41B5" w14:textId="26E465A8" w:rsidR="00473C90" w:rsidRPr="00023C47" w:rsidRDefault="00473C90" w:rsidP="00023C47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</w:tbl>
    <w:p w14:paraId="0F2B49BF" w14:textId="77777777" w:rsidR="00023C47" w:rsidRPr="00023C47" w:rsidRDefault="00023C47" w:rsidP="00023C47">
      <w:pPr>
        <w:rPr>
          <w:lang w:eastAsia="ru-RU"/>
        </w:rPr>
      </w:pPr>
    </w:p>
    <w:sectPr w:rsidR="00023C47" w:rsidRPr="00023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516E9"/>
    <w:multiLevelType w:val="hybridMultilevel"/>
    <w:tmpl w:val="544EB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E1165"/>
    <w:multiLevelType w:val="hybridMultilevel"/>
    <w:tmpl w:val="FEE412BE"/>
    <w:lvl w:ilvl="0" w:tplc="9A7C31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3A3CB1"/>
    <w:multiLevelType w:val="hybridMultilevel"/>
    <w:tmpl w:val="2154F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93574"/>
    <w:multiLevelType w:val="hybridMultilevel"/>
    <w:tmpl w:val="D9CCF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373B5"/>
    <w:multiLevelType w:val="hybridMultilevel"/>
    <w:tmpl w:val="AC363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1E31CE"/>
    <w:multiLevelType w:val="hybridMultilevel"/>
    <w:tmpl w:val="E5F813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EF7F7C"/>
    <w:multiLevelType w:val="hybridMultilevel"/>
    <w:tmpl w:val="2F3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F41D3"/>
    <w:multiLevelType w:val="hybridMultilevel"/>
    <w:tmpl w:val="09D0C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0E016B"/>
    <w:multiLevelType w:val="hybridMultilevel"/>
    <w:tmpl w:val="2D8A5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B07ACB"/>
    <w:multiLevelType w:val="multilevel"/>
    <w:tmpl w:val="6824C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8383707">
    <w:abstractNumId w:val="9"/>
  </w:num>
  <w:num w:numId="2" w16cid:durableId="1070890080">
    <w:abstractNumId w:val="5"/>
  </w:num>
  <w:num w:numId="3" w16cid:durableId="400955953">
    <w:abstractNumId w:val="1"/>
  </w:num>
  <w:num w:numId="4" w16cid:durableId="1476029334">
    <w:abstractNumId w:val="4"/>
  </w:num>
  <w:num w:numId="5" w16cid:durableId="1925259984">
    <w:abstractNumId w:val="7"/>
  </w:num>
  <w:num w:numId="6" w16cid:durableId="792986592">
    <w:abstractNumId w:val="8"/>
  </w:num>
  <w:num w:numId="7" w16cid:durableId="1504663094">
    <w:abstractNumId w:val="3"/>
  </w:num>
  <w:num w:numId="8" w16cid:durableId="473104818">
    <w:abstractNumId w:val="6"/>
  </w:num>
  <w:num w:numId="9" w16cid:durableId="669528754">
    <w:abstractNumId w:val="2"/>
  </w:num>
  <w:num w:numId="10" w16cid:durableId="33294959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ECD"/>
    <w:rsid w:val="00023C47"/>
    <w:rsid w:val="00070DDF"/>
    <w:rsid w:val="000C536F"/>
    <w:rsid w:val="000D2818"/>
    <w:rsid w:val="000E62E2"/>
    <w:rsid w:val="00161126"/>
    <w:rsid w:val="0017736F"/>
    <w:rsid w:val="001867C8"/>
    <w:rsid w:val="001C2781"/>
    <w:rsid w:val="001D4C8F"/>
    <w:rsid w:val="001D4DFD"/>
    <w:rsid w:val="002D7CFC"/>
    <w:rsid w:val="003248DD"/>
    <w:rsid w:val="003E020A"/>
    <w:rsid w:val="003F1F91"/>
    <w:rsid w:val="00457B48"/>
    <w:rsid w:val="00473C90"/>
    <w:rsid w:val="004E3E98"/>
    <w:rsid w:val="005254A4"/>
    <w:rsid w:val="005C7670"/>
    <w:rsid w:val="005E0252"/>
    <w:rsid w:val="00682BF4"/>
    <w:rsid w:val="0069631D"/>
    <w:rsid w:val="006B4E0E"/>
    <w:rsid w:val="006C5F13"/>
    <w:rsid w:val="00773923"/>
    <w:rsid w:val="0085764D"/>
    <w:rsid w:val="0086736D"/>
    <w:rsid w:val="00871DE6"/>
    <w:rsid w:val="008760F4"/>
    <w:rsid w:val="00891FF0"/>
    <w:rsid w:val="008B5119"/>
    <w:rsid w:val="008C65A3"/>
    <w:rsid w:val="00965F58"/>
    <w:rsid w:val="0097220E"/>
    <w:rsid w:val="009849B9"/>
    <w:rsid w:val="009A5593"/>
    <w:rsid w:val="009E660F"/>
    <w:rsid w:val="009F7498"/>
    <w:rsid w:val="00A27C98"/>
    <w:rsid w:val="00A80458"/>
    <w:rsid w:val="00AC0905"/>
    <w:rsid w:val="00AC2D0A"/>
    <w:rsid w:val="00AF43B4"/>
    <w:rsid w:val="00B053D5"/>
    <w:rsid w:val="00B12F3E"/>
    <w:rsid w:val="00B166A3"/>
    <w:rsid w:val="00B349C7"/>
    <w:rsid w:val="00B403F6"/>
    <w:rsid w:val="00B50FBD"/>
    <w:rsid w:val="00B66028"/>
    <w:rsid w:val="00BA0F77"/>
    <w:rsid w:val="00BF0ECD"/>
    <w:rsid w:val="00CA674D"/>
    <w:rsid w:val="00D01E65"/>
    <w:rsid w:val="00D05946"/>
    <w:rsid w:val="00D53438"/>
    <w:rsid w:val="00D659B5"/>
    <w:rsid w:val="00D72C1D"/>
    <w:rsid w:val="00D97CA1"/>
    <w:rsid w:val="00DD42C2"/>
    <w:rsid w:val="00E26772"/>
    <w:rsid w:val="00E546CF"/>
    <w:rsid w:val="00E71696"/>
    <w:rsid w:val="00E71948"/>
    <w:rsid w:val="00F05D9B"/>
    <w:rsid w:val="00F57E54"/>
    <w:rsid w:val="00F70453"/>
    <w:rsid w:val="00F71134"/>
    <w:rsid w:val="00F72AD3"/>
    <w:rsid w:val="00FA0478"/>
    <w:rsid w:val="00FB2D43"/>
    <w:rsid w:val="00FE73AC"/>
    <w:rsid w:val="00FF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1966B"/>
  <w15:chartTrackingRefBased/>
  <w15:docId w15:val="{E05C59AE-1A7D-499D-9302-3C088D3C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16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C1D"/>
    <w:pPr>
      <w:ind w:left="720"/>
      <w:contextualSpacing/>
    </w:pPr>
  </w:style>
  <w:style w:type="character" w:styleId="a4">
    <w:name w:val="Strong"/>
    <w:basedOn w:val="a0"/>
    <w:uiPriority w:val="22"/>
    <w:qFormat/>
    <w:rsid w:val="00DD42C2"/>
    <w:rPr>
      <w:b/>
      <w:bCs/>
    </w:rPr>
  </w:style>
  <w:style w:type="table" w:customStyle="1" w:styleId="1">
    <w:name w:val="Сетка таблицы1"/>
    <w:basedOn w:val="a1"/>
    <w:next w:val="a5"/>
    <w:uiPriority w:val="59"/>
    <w:rsid w:val="00023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023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D3BEA-9F5F-4DE1-907D-B3625D2A4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3116</Words>
  <Characters>17763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Пелагея Клещевникова</dc:creator>
  <cp:keywords/>
  <dc:description/>
  <cp:lastModifiedBy>Пелагея Клещевникова</cp:lastModifiedBy>
  <cp:revision>9</cp:revision>
  <dcterms:created xsi:type="dcterms:W3CDTF">2024-10-19T10:19:00Z</dcterms:created>
  <dcterms:modified xsi:type="dcterms:W3CDTF">2024-10-31T15:33:00Z</dcterms:modified>
</cp:coreProperties>
</file>