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47" w:rsidRPr="00E97F47" w:rsidRDefault="00E97F47" w:rsidP="00E97F47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97F4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Слайд </w:t>
      </w:r>
      <w:r w:rsidR="0004488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1,</w:t>
      </w:r>
      <w:r w:rsidRPr="00E97F4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2</w:t>
      </w:r>
    </w:p>
    <w:p w:rsidR="00E97F47" w:rsidRPr="00E97F47" w:rsidRDefault="00E97F47" w:rsidP="00E97F47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97F47">
        <w:rPr>
          <w:rFonts w:ascii="Times New Roman" w:eastAsia="Calibri" w:hAnsi="Times New Roman" w:cs="Times New Roman"/>
          <w:bCs/>
          <w:sz w:val="28"/>
          <w:szCs w:val="28"/>
        </w:rPr>
        <w:t xml:space="preserve"> Свое выступление хочу начать с высказывания Михаила Салтыкова – Щедрина</w:t>
      </w:r>
    </w:p>
    <w:p w:rsidR="00E97F47" w:rsidRPr="00E97F47" w:rsidRDefault="00E97F47" w:rsidP="00E97F47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97F47">
        <w:rPr>
          <w:rFonts w:ascii="Times New Roman" w:eastAsia="Calibri" w:hAnsi="Times New Roman" w:cs="Times New Roman"/>
          <w:bCs/>
          <w:sz w:val="28"/>
          <w:szCs w:val="28"/>
        </w:rPr>
        <w:t>«Из всех существующих в мире загадок,</w:t>
      </w:r>
    </w:p>
    <w:p w:rsidR="00E97F47" w:rsidRPr="00E97F47" w:rsidRDefault="00E97F47" w:rsidP="00E97F47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97F47">
        <w:rPr>
          <w:rFonts w:ascii="Times New Roman" w:eastAsia="Calibri" w:hAnsi="Times New Roman" w:cs="Times New Roman"/>
          <w:bCs/>
          <w:sz w:val="28"/>
          <w:szCs w:val="28"/>
        </w:rPr>
        <w:t>Тайна кукол - самая загадочная,</w:t>
      </w:r>
    </w:p>
    <w:p w:rsidR="00E97F47" w:rsidRPr="00E97F47" w:rsidRDefault="00E97F47" w:rsidP="00E97F47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97F47">
        <w:rPr>
          <w:rFonts w:ascii="Times New Roman" w:eastAsia="Calibri" w:hAnsi="Times New Roman" w:cs="Times New Roman"/>
          <w:bCs/>
          <w:sz w:val="28"/>
          <w:szCs w:val="28"/>
        </w:rPr>
        <w:t>Без понимания сущности куклы</w:t>
      </w:r>
    </w:p>
    <w:p w:rsidR="00E97F47" w:rsidRPr="00E97F47" w:rsidRDefault="00E97F47" w:rsidP="00E97F47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97F47">
        <w:rPr>
          <w:rFonts w:ascii="Times New Roman" w:eastAsia="Calibri" w:hAnsi="Times New Roman" w:cs="Times New Roman"/>
          <w:bCs/>
          <w:sz w:val="28"/>
          <w:szCs w:val="28"/>
        </w:rPr>
        <w:t>Невозможно понять и человека…»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F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Приобщение детей к истокам народной культуры  является  актуальной темой в наше современное время. Детям обязательно нужно знать историю своей страны, её традиции, культуру, промыслы, чтобы чувствовать себя частью русского народа, ощутить гордость за свою Родину, богатую славными традициями. </w:t>
      </w:r>
      <w:r w:rsidRPr="00E97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Сохраняя и передавая следующим поколениям культурные и нравственные ценности русского народа, нужно возвращать в нашу жизнь и жизнь наших детей народную куклу, сделанную своими руками. 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7F4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Русская кукла</w:t>
      </w:r>
      <w:r w:rsidRPr="00E97F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 w:rsidRPr="00E97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считается одним из самых загадочных символов России. Это не просто детская игрушка, это неотъемлемый атрибут древних обрядов. С незапамятных времён мастерами было освоено искусство изготовления таких кукол, вобравших в себя все культурные традиции и обычаи Руси.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color w:val="000000"/>
          <w:u w:val="single"/>
          <w:lang w:eastAsia="ru-RU"/>
        </w:rPr>
      </w:pPr>
      <w:r w:rsidRPr="00E97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 </w:t>
      </w:r>
      <w:r w:rsidRPr="00E97F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Слайд 3</w:t>
      </w:r>
    </w:p>
    <w:p w:rsidR="00E97F47" w:rsidRPr="00822F32" w:rsidRDefault="00E97F47" w:rsidP="00822F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рамках кружковой работы по краеведению ( весной 2023 года) я познакомила детей с народной куклой </w:t>
      </w:r>
      <w:proofErr w:type="gramStart"/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>-Т</w:t>
      </w:r>
      <w:proofErr w:type="gramEnd"/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ульской </w:t>
      </w:r>
      <w:proofErr w:type="spellStart"/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>Кувадкой</w:t>
      </w:r>
      <w:proofErr w:type="spellEnd"/>
      <w:r w:rsidRPr="00822F3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Pr="00822F3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822F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Работая в данном направлении, я преследовала цель</w:t>
      </w:r>
      <w:r w:rsidRPr="00822F3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:</w:t>
      </w:r>
      <w:r w:rsidRPr="00822F32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 </w:t>
      </w:r>
      <w:r w:rsidRPr="00822F3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приобщить детей  к истокам русской народной культуры   через ознакомление с народной куклой</w:t>
      </w:r>
      <w:r w:rsidRPr="00822F32"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ru-RU"/>
        </w:rPr>
        <w:t>.</w:t>
      </w:r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Ребята очень заинтересовались  куколкой </w:t>
      </w:r>
      <w:proofErr w:type="spellStart"/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>Кувадкой</w:t>
      </w:r>
      <w:proofErr w:type="spellEnd"/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 </w:t>
      </w:r>
      <w:proofErr w:type="gramStart"/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просили рассказать из каких материалов она изготавливалась</w:t>
      </w:r>
      <w:proofErr w:type="gramEnd"/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какими способами, какие бывают еще </w:t>
      </w:r>
      <w:r w:rsidRPr="00822F3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народные </w:t>
      </w:r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куклы. Приходя домой, дети с восторгом рассказывали домочадцам о куклах, о том, что куклу  можно сделать своими руками. Многие родители не остались в стороне, зажглись этой идеей, принесли нитки,</w:t>
      </w:r>
      <w:r w:rsid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22F32"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>пряжу,</w:t>
      </w:r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тряпочки</w:t>
      </w:r>
      <w:r w:rsidR="00822F32"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22F32"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солому.</w:t>
      </w:r>
      <w:r w:rsid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Всё это вылилось в совместную работу  </w:t>
      </w:r>
      <w:r w:rsidRPr="00822F32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воспитатель-дети-родители</w:t>
      </w:r>
      <w:r w:rsidRPr="00822F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Поддерживая  детскую инициативу и интерес, я </w:t>
      </w:r>
      <w:r w:rsidRPr="0082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подбирала  литературу</w:t>
      </w:r>
      <w:r w:rsidRPr="00822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822F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ru-RU"/>
        </w:rPr>
        <w:t xml:space="preserve">  </w:t>
      </w:r>
      <w:r w:rsidRPr="00822F32">
        <w:rPr>
          <w:rFonts w:ascii="Times New Roman" w:eastAsia="Times New Roman" w:hAnsi="Times New Roman" w:cs="Times New Roman"/>
          <w:sz w:val="28"/>
          <w:szCs w:val="21"/>
          <w:shd w:val="clear" w:color="auto" w:fill="FFFFFF"/>
          <w:lang w:eastAsia="ru-RU"/>
        </w:rPr>
        <w:t>изучала историю возникновения тряпичных кукол</w:t>
      </w:r>
      <w:r w:rsidRPr="00822F32">
        <w:rPr>
          <w:rFonts w:ascii="Times New Roman" w:eastAsia="Times New Roman" w:hAnsi="Times New Roman" w:cs="Times New Roman"/>
          <w:sz w:val="40"/>
          <w:szCs w:val="24"/>
          <w:lang w:eastAsia="ru-RU"/>
        </w:rPr>
        <w:t>.</w:t>
      </w:r>
      <w:r w:rsidRPr="0082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color w:val="000000"/>
          <w:u w:val="single"/>
          <w:lang w:eastAsia="ru-RU"/>
        </w:rPr>
      </w:pPr>
      <w:r w:rsidRPr="00E97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 </w:t>
      </w:r>
      <w:r w:rsidRPr="00E97F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Слайд 4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F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Оказывается, традиционная народная кукла появилась на Руси очень давно. В народе было поверье: если смастерить для семьи такую куклу, то она способна защищать и оберегать всех членов семьи. Предназначение у народной куклы изначально было защищать семью, а позднее для детей стали изготавливать куклы для игр. 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 давних пор тряпичная кукла считалась традиционной игрушкой в жизни русских поселений. </w:t>
      </w:r>
      <w:r w:rsidRPr="00822F3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дети до 7-8 лет, пока  ходили в рубашках, играли  в  куклы</w:t>
      </w:r>
      <w:proofErr w:type="gramStart"/>
      <w:r w:rsidRPr="0082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822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как только мальчики начинали носить </w:t>
      </w:r>
      <w:proofErr w:type="spellStart"/>
      <w:r w:rsidRPr="00822F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портЫ</w:t>
      </w:r>
      <w:proofErr w:type="spellEnd"/>
      <w:r w:rsidRPr="00822F3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девочки юбку, то их игры быстро разделялись. Пока дети были маленькими, кукол изготавливали  мамы, бабушки, старшие сёстры. С пяти лет игрушку могла сделать любая</w:t>
      </w:r>
      <w:r w:rsidRPr="00E97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девочка самостоятельно.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Тряпичная кукла – упрощенное изображение женского облика. При изготовлении народных кукол не применялись режущие и колющие предметы (иглы, ножницы, ножи). Ткань и нити рвали вручную.  Люди считали, что кукла-оберег, изготовленная с помощью иголки, не будет охранять человека, а, наоборот, может его поранить, как острая игла. Кукол делали  «в один присест», никогда не оставляя ее незаконченной.        </w:t>
      </w:r>
    </w:p>
    <w:p w:rsidR="00E97F47" w:rsidRPr="00E97F47" w:rsidRDefault="00E97F47" w:rsidP="00E97F47">
      <w:pPr>
        <w:shd w:val="clear" w:color="auto" w:fill="FFFFFF"/>
        <w:spacing w:before="30" w:after="3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sz w:val="28"/>
          <w:szCs w:val="28"/>
        </w:rPr>
        <w:t xml:space="preserve">      У традиционных народных кукол была одна общая особенность – отсутствие лица. Считалось, что если нарисовать черты лица куколке, то в неё сможет вселиться «злой дух». Люди думали, что через такую куклу можно навести порчу. Кукла в доме играла роль оберега, отвлекая на себя злые силы.</w:t>
      </w: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97F47" w:rsidRPr="00E97F47" w:rsidRDefault="00E97F47" w:rsidP="00E97F47">
      <w:pPr>
        <w:shd w:val="clear" w:color="auto" w:fill="FFFFFF"/>
        <w:spacing w:before="30" w:after="30"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Слайд 5</w:t>
      </w:r>
    </w:p>
    <w:p w:rsidR="00E97F47" w:rsidRPr="00E97F47" w:rsidRDefault="00E97F47" w:rsidP="00E97F47">
      <w:pPr>
        <w:shd w:val="clear" w:color="auto" w:fill="FFFFFF"/>
        <w:spacing w:before="30" w:after="30"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Для реализации работы на этом этапе мною был разработан перспективный план</w:t>
      </w:r>
      <w:r w:rsidRPr="00E97F47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 </w:t>
      </w: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обучения детей изготовлению кукол,</w:t>
      </w:r>
      <w:r w:rsidRPr="00E97F47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 к</w:t>
      </w: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оторый построен с учётом </w:t>
      </w:r>
      <w:r w:rsidRPr="00E97F47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народного календаря игру</w:t>
      </w:r>
      <w:r w:rsidRPr="00E97F47">
        <w:rPr>
          <w:rFonts w:ascii="Calibri" w:eastAsia="Calibri" w:hAnsi="Calibri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ш</w:t>
      </w:r>
      <w:r w:rsidRPr="00E97F47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ки</w:t>
      </w: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годичного цикла жизни </w:t>
      </w:r>
      <w:r w:rsidRPr="00E97F47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русского народа </w:t>
      </w:r>
      <w:r w:rsidRPr="00E97F47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 </w:t>
      </w: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(в марте месяце кук</w:t>
      </w:r>
      <w:r w:rsidR="00A24FA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лка </w:t>
      </w:r>
      <w:proofErr w:type="spellStart"/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Мартиничка</w:t>
      </w:r>
      <w:proofErr w:type="spellEnd"/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).</w:t>
      </w:r>
      <w:r w:rsidRPr="00E97F47">
        <w:rPr>
          <w:rFonts w:ascii="Times New Roman" w:eastAsia="Times New Roman" w:hAnsi="Times New Roman" w:cs="Times New Roman"/>
          <w:sz w:val="28"/>
          <w:lang w:eastAsia="ru-RU"/>
        </w:rPr>
        <w:t xml:space="preserve"> Дети </w:t>
      </w: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знакомились с приметами, пословицами, поговорками, загадками, календарными праздниками и традициями </w:t>
      </w:r>
      <w:r w:rsidRPr="00E97F47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русского народа</w:t>
      </w:r>
    </w:p>
    <w:p w:rsidR="00E97F47" w:rsidRPr="00E97F47" w:rsidRDefault="00E97F47" w:rsidP="00E97F47">
      <w:p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E97F47" w:rsidRPr="00E97F47" w:rsidRDefault="00E97F47" w:rsidP="00E97F4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Слайд</w:t>
      </w:r>
      <w:proofErr w:type="gramStart"/>
      <w:r w:rsidRPr="00E97F47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6</w:t>
      </w:r>
      <w:proofErr w:type="gramEnd"/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Название этих ярких кукол происходит от названия первого месяца весны — март. Первоначально двухцветные </w:t>
      </w:r>
      <w:proofErr w:type="spellStart"/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мОтанки</w:t>
      </w:r>
      <w:proofErr w:type="spellEnd"/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мастерились для ритуала призыва весны; вместе с </w:t>
      </w:r>
      <w:proofErr w:type="spellStart"/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сОроками</w:t>
      </w:r>
      <w:proofErr w:type="spellEnd"/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 веснянками они символизируют пробуждение природы и  используются для привлечения плодородия и очищения от негатива.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Слайд</w:t>
      </w:r>
      <w:proofErr w:type="gramStart"/>
      <w:r w:rsidRPr="00E97F47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7</w:t>
      </w:r>
      <w:proofErr w:type="gramEnd"/>
    </w:p>
    <w:p w:rsidR="00E97F47" w:rsidRPr="00822F32" w:rsidRDefault="00E97F47" w:rsidP="00E97F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32"/>
          <w:lang w:eastAsia="ru-RU"/>
        </w:rPr>
      </w:pPr>
      <w:r w:rsidRPr="00822F3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Совместно с детьми и родителями мы </w:t>
      </w:r>
      <w:r w:rsidRPr="00822F32">
        <w:rPr>
          <w:rFonts w:ascii="Times New Roman" w:eastAsia="Times New Roman" w:hAnsi="Times New Roman" w:cs="Times New Roman"/>
          <w:sz w:val="28"/>
          <w:lang w:eastAsia="ru-RU"/>
        </w:rPr>
        <w:t xml:space="preserve">изготовили альбом (в котором собрали подробную и понятную информацию с описанием </w:t>
      </w:r>
      <w:r w:rsidRPr="00822F32">
        <w:rPr>
          <w:rFonts w:ascii="Times New Roman" w:eastAsia="Calibri" w:hAnsi="Times New Roman" w:cs="Times New Roman"/>
          <w:sz w:val="28"/>
          <w:szCs w:val="27"/>
        </w:rPr>
        <w:t>разных видов </w:t>
      </w:r>
      <w:r w:rsidRPr="00822F32">
        <w:rPr>
          <w:rFonts w:ascii="Times New Roman" w:eastAsia="Calibri" w:hAnsi="Times New Roman" w:cs="Times New Roman"/>
          <w:b/>
          <w:bCs/>
          <w:sz w:val="28"/>
          <w:szCs w:val="27"/>
          <w:bdr w:val="none" w:sz="0" w:space="0" w:color="auto" w:frame="1"/>
        </w:rPr>
        <w:t xml:space="preserve"> </w:t>
      </w:r>
      <w:r w:rsidRPr="00822F32">
        <w:rPr>
          <w:rFonts w:ascii="Times New Roman" w:eastAsia="Calibri" w:hAnsi="Times New Roman" w:cs="Times New Roman"/>
          <w:bCs/>
          <w:sz w:val="28"/>
          <w:szCs w:val="27"/>
          <w:bdr w:val="none" w:sz="0" w:space="0" w:color="auto" w:frame="1"/>
        </w:rPr>
        <w:t>кукол</w:t>
      </w:r>
      <w:proofErr w:type="gramStart"/>
      <w:r w:rsidRPr="00822F32">
        <w:rPr>
          <w:rFonts w:ascii="Times New Roman" w:eastAsia="Times New Roman" w:hAnsi="Times New Roman" w:cs="Times New Roman"/>
          <w:sz w:val="28"/>
          <w:lang w:eastAsia="ru-RU"/>
        </w:rPr>
        <w:t xml:space="preserve"> )</w:t>
      </w:r>
      <w:proofErr w:type="gramEnd"/>
      <w:r w:rsidRPr="00822F32">
        <w:rPr>
          <w:rFonts w:ascii="Times New Roman" w:eastAsia="Times New Roman" w:hAnsi="Times New Roman" w:cs="Times New Roman"/>
          <w:sz w:val="28"/>
          <w:lang w:eastAsia="ru-RU"/>
        </w:rPr>
        <w:t xml:space="preserve">. В  родительском  уголке </w:t>
      </w:r>
      <w:proofErr w:type="gramStart"/>
      <w:r w:rsidRPr="00822F32">
        <w:rPr>
          <w:rFonts w:ascii="Times New Roman" w:eastAsia="Times New Roman" w:hAnsi="Times New Roman" w:cs="Times New Roman"/>
          <w:sz w:val="28"/>
          <w:lang w:eastAsia="ru-RU"/>
        </w:rPr>
        <w:t>разместила  консультации</w:t>
      </w:r>
      <w:proofErr w:type="gramEnd"/>
      <w:r w:rsidRPr="00822F32">
        <w:rPr>
          <w:rFonts w:ascii="Times New Roman" w:eastAsia="Calibri" w:hAnsi="Times New Roman" w:cs="Times New Roman"/>
          <w:sz w:val="28"/>
          <w:szCs w:val="27"/>
        </w:rPr>
        <w:t>, подготовила папку передвижку.</w:t>
      </w:r>
    </w:p>
    <w:p w:rsidR="00822F32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Слайд 8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22F3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 ребятами начали  подготовку к изготовлению  кукол.  На первом этапе  разработали технологические  карты</w:t>
      </w:r>
      <w:r w:rsidRPr="00822F3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.</w:t>
      </w:r>
      <w:r w:rsidRPr="00822F3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Собрали необходимые для поделок материалы. Далее  мы принялись к изготовлению куколок </w:t>
      </w:r>
      <w:proofErr w:type="spellStart"/>
      <w:r w:rsidRPr="00822F3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Мартиничек</w:t>
      </w:r>
      <w:proofErr w:type="spellEnd"/>
      <w:r w:rsidRPr="00822F3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Дети с большим интересом и трепетом мастерили своих куколок.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Слайд 9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Результатом нашей деятельности стали красивые, яркие, народные куклы </w:t>
      </w:r>
      <w:proofErr w:type="spellStart"/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Мартинички</w:t>
      </w:r>
      <w:proofErr w:type="spellEnd"/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изготовленные руками детей!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Слайд 10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E97F47">
        <w:rPr>
          <w:rFonts w:ascii="Times New Roman" w:eastAsia="Calibri" w:hAnsi="Times New Roman" w:cs="Times New Roman"/>
          <w:sz w:val="28"/>
          <w:szCs w:val="28"/>
        </w:rPr>
        <w:t>Использование</w:t>
      </w:r>
      <w:r w:rsidRPr="00E97F4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E97F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народной тряпичной куклы</w:t>
      </w:r>
      <w:r w:rsidRPr="00E97F47">
        <w:rPr>
          <w:rFonts w:ascii="Times New Roman" w:eastAsia="Calibri" w:hAnsi="Times New Roman" w:cs="Times New Roman"/>
          <w:sz w:val="28"/>
          <w:szCs w:val="28"/>
        </w:rPr>
        <w:t> в свободной игровой деятельности, способствовало созданию условий для словесного и практического творчества детей, для возможности прикоснуться к прошлому, представить, как играли наши предки.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E97F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7F47">
        <w:rPr>
          <w:rFonts w:ascii="Times New Roman" w:eastAsia="Calibri" w:hAnsi="Times New Roman" w:cs="Times New Roman"/>
          <w:b/>
          <w:sz w:val="28"/>
          <w:szCs w:val="28"/>
          <w:u w:val="single"/>
          <w:shd w:val="clear" w:color="auto" w:fill="FFFFFF"/>
        </w:rPr>
        <w:t>Слайд11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97F47">
        <w:rPr>
          <w:rFonts w:ascii="Times New Roman" w:eastAsia="Calibri" w:hAnsi="Times New Roman" w:cs="Times New Roman"/>
          <w:sz w:val="28"/>
          <w:szCs w:val="28"/>
        </w:rPr>
        <w:t xml:space="preserve"> Заметив, что с помощью тряпичных кукол, гораздо проще знакомить детей с народными традициями в игровой форме,   мною было принято решение организовать мини-музей </w:t>
      </w:r>
      <w:r w:rsidRPr="00E97F47">
        <w:rPr>
          <w:rFonts w:ascii="Times New Roman" w:eastAsia="Calibri" w:hAnsi="Times New Roman" w:cs="Times New Roman"/>
          <w:b/>
          <w:iCs/>
          <w:sz w:val="28"/>
          <w:szCs w:val="27"/>
          <w:bdr w:val="none" w:sz="0" w:space="0" w:color="auto" w:frame="1"/>
        </w:rPr>
        <w:t>«</w:t>
      </w:r>
      <w:r w:rsidRPr="00E97F47">
        <w:rPr>
          <w:rFonts w:ascii="Times New Roman" w:eastAsia="Calibri" w:hAnsi="Times New Roman" w:cs="Times New Roman"/>
          <w:bCs/>
          <w:iCs/>
          <w:sz w:val="28"/>
          <w:szCs w:val="27"/>
          <w:bdr w:val="none" w:sz="0" w:space="0" w:color="auto" w:frame="1"/>
        </w:rPr>
        <w:t>Куклы из бабушкина сундука</w:t>
      </w:r>
      <w:r w:rsidRPr="00E97F47">
        <w:rPr>
          <w:rFonts w:ascii="Times New Roman" w:eastAsia="Calibri" w:hAnsi="Times New Roman" w:cs="Times New Roman"/>
          <w:b/>
          <w:iCs/>
          <w:sz w:val="28"/>
          <w:szCs w:val="27"/>
          <w:bdr w:val="none" w:sz="0" w:space="0" w:color="auto" w:frame="1"/>
        </w:rPr>
        <w:t>».</w:t>
      </w:r>
      <w:r w:rsidRPr="00E97F47">
        <w:rPr>
          <w:rFonts w:ascii="Times New Roman" w:eastAsia="Calibri" w:hAnsi="Times New Roman" w:cs="Times New Roman"/>
          <w:iCs/>
          <w:sz w:val="28"/>
          <w:szCs w:val="27"/>
          <w:bdr w:val="none" w:sz="0" w:space="0" w:color="auto" w:frame="1"/>
        </w:rPr>
        <w:t xml:space="preserve"> Огромную помощь в создании музея оказали родители </w:t>
      </w:r>
      <w:r w:rsidRPr="00E97F47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</w:rPr>
        <w:t>воспитанников. В музее представлены</w:t>
      </w:r>
      <w:r w:rsidRPr="00E97F47">
        <w:rPr>
          <w:rFonts w:ascii="Times New Roman" w:eastAsia="Calibri" w:hAnsi="Times New Roman" w:cs="Times New Roman"/>
          <w:sz w:val="28"/>
          <w:szCs w:val="28"/>
        </w:rPr>
        <w:t xml:space="preserve">  разноцветные лоскутки, тесьма, ленточки, бусинки, нитки, солома, пряжа и различные куклы, сделанные своими руками. 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7"/>
          <w:u w:val="single"/>
        </w:rPr>
      </w:pPr>
      <w:r w:rsidRPr="00E97F47">
        <w:rPr>
          <w:rFonts w:ascii="Times New Roman" w:eastAsia="Calibri" w:hAnsi="Times New Roman" w:cs="Times New Roman"/>
          <w:b/>
          <w:sz w:val="28"/>
          <w:szCs w:val="27"/>
          <w:u w:val="single"/>
        </w:rPr>
        <w:t>Слайд 12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7"/>
        </w:rPr>
      </w:pPr>
      <w:r w:rsidRPr="00E97F47">
        <w:rPr>
          <w:rFonts w:ascii="Times New Roman" w:eastAsia="Calibri" w:hAnsi="Times New Roman" w:cs="Times New Roman"/>
          <w:sz w:val="28"/>
          <w:szCs w:val="27"/>
        </w:rPr>
        <w:t xml:space="preserve">Результатом этого этапа моей работы стал мастер-класс для родителей по изготовлению куколки </w:t>
      </w:r>
      <w:proofErr w:type="spellStart"/>
      <w:r w:rsidRPr="00E97F47">
        <w:rPr>
          <w:rFonts w:ascii="Times New Roman" w:eastAsia="Calibri" w:hAnsi="Times New Roman" w:cs="Times New Roman"/>
          <w:sz w:val="28"/>
          <w:szCs w:val="27"/>
        </w:rPr>
        <w:t>Мартинички</w:t>
      </w:r>
      <w:proofErr w:type="spellEnd"/>
      <w:proofErr w:type="gramStart"/>
      <w:r w:rsidRPr="00E97F47">
        <w:rPr>
          <w:rFonts w:ascii="Times New Roman" w:eastAsia="Calibri" w:hAnsi="Times New Roman" w:cs="Times New Roman"/>
          <w:sz w:val="28"/>
          <w:szCs w:val="27"/>
        </w:rPr>
        <w:t xml:space="preserve"> .</w:t>
      </w:r>
      <w:proofErr w:type="gramEnd"/>
      <w:r w:rsidRPr="00E97F47">
        <w:rPr>
          <w:rFonts w:ascii="Times New Roman" w:eastAsia="Calibri" w:hAnsi="Times New Roman" w:cs="Times New Roman"/>
          <w:sz w:val="28"/>
          <w:szCs w:val="27"/>
        </w:rPr>
        <w:t xml:space="preserve"> 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7"/>
          <w:u w:val="single"/>
        </w:rPr>
      </w:pPr>
      <w:r w:rsidRPr="00E97F47">
        <w:rPr>
          <w:rFonts w:ascii="Times New Roman" w:eastAsia="Calibri" w:hAnsi="Times New Roman" w:cs="Times New Roman"/>
          <w:b/>
          <w:sz w:val="28"/>
          <w:szCs w:val="27"/>
          <w:u w:val="single"/>
        </w:rPr>
        <w:t>Слайд 13</w:t>
      </w:r>
    </w:p>
    <w:p w:rsidR="00E97F47" w:rsidRPr="00E97F47" w:rsidRDefault="00E97F47" w:rsidP="00E97F47">
      <w:pPr>
        <w:shd w:val="clear" w:color="auto" w:fill="FFFFFF"/>
        <w:spacing w:after="0" w:line="360" w:lineRule="auto"/>
        <w:rPr>
          <w:rFonts w:ascii="Calibri" w:eastAsia="Calibri" w:hAnsi="Calibri" w:cs="Times New Roman"/>
          <w:sz w:val="28"/>
          <w:szCs w:val="28"/>
        </w:rPr>
      </w:pPr>
      <w:r w:rsidRPr="00E97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Организация взаимодействия всех субъектов воспитательного процесса, детская инициатива и интерес позволили создать оптимальные условия для </w:t>
      </w:r>
      <w:r w:rsidRPr="00E97F47"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приобщения </w:t>
      </w:r>
      <w:r w:rsidRPr="00E97F47">
        <w:rPr>
          <w:rFonts w:ascii="Times New Roman" w:eastAsia="Calibri" w:hAnsi="Times New Roman" w:cs="Times New Roman"/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дошкольников к истокам русской народной культуры </w:t>
      </w:r>
      <w:r w:rsidRPr="00E97F47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и достижению более высокого уровня </w:t>
      </w:r>
      <w:proofErr w:type="spellStart"/>
      <w:r w:rsidRPr="00E97F47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сформированности</w:t>
      </w:r>
      <w:proofErr w:type="spellEnd"/>
      <w:r w:rsidRPr="00E97F47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 у детей нравственно-патриотических и духовно-нравственных качеств.</w:t>
      </w:r>
    </w:p>
    <w:p w:rsidR="00716E98" w:rsidRDefault="00044885">
      <w:bookmarkStart w:id="0" w:name="_GoBack"/>
      <w:bookmarkEnd w:id="0"/>
    </w:p>
    <w:sectPr w:rsidR="00716E98" w:rsidSect="00827D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5B7E"/>
    <w:rsid w:val="00044885"/>
    <w:rsid w:val="00134B73"/>
    <w:rsid w:val="0020131B"/>
    <w:rsid w:val="002161F0"/>
    <w:rsid w:val="006E4065"/>
    <w:rsid w:val="00813F69"/>
    <w:rsid w:val="00822F32"/>
    <w:rsid w:val="00827D02"/>
    <w:rsid w:val="00A24FA1"/>
    <w:rsid w:val="00B874A0"/>
    <w:rsid w:val="00DD3A7B"/>
    <w:rsid w:val="00E67202"/>
    <w:rsid w:val="00E97F47"/>
    <w:rsid w:val="00FC5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СЦ_Цифра</dc:creator>
  <cp:lastModifiedBy>User</cp:lastModifiedBy>
  <cp:revision>2</cp:revision>
  <cp:lastPrinted>2023-09-18T13:13:00Z</cp:lastPrinted>
  <dcterms:created xsi:type="dcterms:W3CDTF">2024-11-05T17:57:00Z</dcterms:created>
  <dcterms:modified xsi:type="dcterms:W3CDTF">2024-11-05T17:57:00Z</dcterms:modified>
</cp:coreProperties>
</file>