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E25C004" w14:textId="77777777" w:rsidR="00490259" w:rsidRDefault="00490259" w:rsidP="00490259">
      <w:pPr>
        <w:jc w:val="right"/>
      </w:pPr>
    </w:p>
    <w:p w14:paraId="33EE9705" w14:textId="77777777" w:rsidR="00490259" w:rsidRDefault="00490259" w:rsidP="00490259">
      <w:pPr>
        <w:jc w:val="center"/>
        <w:rPr>
          <w:b/>
          <w:bCs/>
        </w:rPr>
      </w:pPr>
      <w:r>
        <w:rPr>
          <w:b/>
          <w:bCs/>
        </w:rPr>
        <w:t>Памятка для родителей, воспитывающих детей с аутизмом</w:t>
      </w:r>
    </w:p>
    <w:p w14:paraId="05D062E9" w14:textId="77777777" w:rsidR="00490259" w:rsidRDefault="00490259" w:rsidP="00490259">
      <w:pPr>
        <w:jc w:val="center"/>
        <w:rPr>
          <w:b/>
          <w:bCs/>
        </w:rPr>
      </w:pPr>
    </w:p>
    <w:p w14:paraId="5B3EB87C" w14:textId="77777777" w:rsidR="000562F6" w:rsidRDefault="00490259" w:rsidP="00490259">
      <w:pPr>
        <w:ind w:firstLine="708"/>
        <w:jc w:val="both"/>
        <w:rPr>
          <w:color w:val="262633"/>
        </w:rPr>
      </w:pPr>
      <w:r w:rsidRPr="00490259">
        <w:rPr>
          <w:color w:val="262633"/>
        </w:rPr>
        <w:t xml:space="preserve">Диагноз «аутизм» – огромный удар для родителей. </w:t>
      </w:r>
      <w:r w:rsidR="000562F6" w:rsidRPr="000562F6">
        <w:rPr>
          <w:color w:val="262633"/>
        </w:rPr>
        <w:t xml:space="preserve">Аутизмом называют расстройство психического и психологического развития, при котором наблюдается выраженный дефицит эмоциональных проявлений и сферы общения. </w:t>
      </w:r>
    </w:p>
    <w:p w14:paraId="2422C0BF" w14:textId="659D3673" w:rsidR="00490259" w:rsidRDefault="00490259" w:rsidP="00490259">
      <w:pPr>
        <w:ind w:firstLine="708"/>
        <w:jc w:val="both"/>
        <w:rPr>
          <w:color w:val="262633"/>
        </w:rPr>
      </w:pPr>
      <w:r w:rsidRPr="00490259">
        <w:rPr>
          <w:color w:val="262633"/>
        </w:rPr>
        <w:t>Но нужно знать, что</w:t>
      </w:r>
      <w:r>
        <w:rPr>
          <w:color w:val="262633"/>
        </w:rPr>
        <w:t xml:space="preserve"> </w:t>
      </w:r>
      <w:r w:rsidRPr="00490259">
        <w:rPr>
          <w:color w:val="262633"/>
        </w:rPr>
        <w:t>есть большая вероятность, что такой малыш полностью адаптируется к</w:t>
      </w:r>
      <w:r>
        <w:rPr>
          <w:color w:val="262633"/>
        </w:rPr>
        <w:t xml:space="preserve"> </w:t>
      </w:r>
      <w:r w:rsidRPr="00490259">
        <w:rPr>
          <w:color w:val="262633"/>
        </w:rPr>
        <w:t>социуму (если у ребенка сохранен интеллект). Большинство детей, которые</w:t>
      </w:r>
      <w:r>
        <w:rPr>
          <w:color w:val="262633"/>
        </w:rPr>
        <w:t xml:space="preserve"> </w:t>
      </w:r>
      <w:r w:rsidRPr="00490259">
        <w:rPr>
          <w:color w:val="262633"/>
        </w:rPr>
        <w:t>прошли реабилитацию, живут полноценной жизнью. Но чтобы достичь таких</w:t>
      </w:r>
      <w:r>
        <w:rPr>
          <w:color w:val="262633"/>
        </w:rPr>
        <w:t xml:space="preserve"> </w:t>
      </w:r>
      <w:r w:rsidRPr="00490259">
        <w:rPr>
          <w:color w:val="262633"/>
        </w:rPr>
        <w:t>успехов, с каждым малышом должны заниматься коррекционные педагоги, а</w:t>
      </w:r>
      <w:r>
        <w:rPr>
          <w:color w:val="262633"/>
        </w:rPr>
        <w:t xml:space="preserve"> </w:t>
      </w:r>
      <w:r w:rsidRPr="00490259">
        <w:rPr>
          <w:color w:val="262633"/>
        </w:rPr>
        <w:t>родители должны приложить максимум усилий дома. Главное — не</w:t>
      </w:r>
      <w:r>
        <w:rPr>
          <w:color w:val="262633"/>
        </w:rPr>
        <w:t xml:space="preserve"> </w:t>
      </w:r>
      <w:r w:rsidRPr="00490259">
        <w:rPr>
          <w:color w:val="262633"/>
        </w:rPr>
        <w:t>замыкаться вокруг своего ребенка, не избегать друзей, путешествий с</w:t>
      </w:r>
      <w:r>
        <w:rPr>
          <w:color w:val="262633"/>
        </w:rPr>
        <w:t xml:space="preserve"> </w:t>
      </w:r>
      <w:r w:rsidRPr="00490259">
        <w:rPr>
          <w:color w:val="262633"/>
        </w:rPr>
        <w:t>ребенком — не становиться аутичной семьей. Ребенка нужно активно</w:t>
      </w:r>
      <w:r>
        <w:rPr>
          <w:color w:val="262633"/>
        </w:rPr>
        <w:t xml:space="preserve"> </w:t>
      </w:r>
      <w:r w:rsidRPr="00490259">
        <w:rPr>
          <w:color w:val="262633"/>
        </w:rPr>
        <w:t xml:space="preserve">вводить в социум. Кроме того, нужно ставить реальные задачи. </w:t>
      </w:r>
    </w:p>
    <w:p w14:paraId="5949A10F" w14:textId="7AD83E67" w:rsidR="00490259" w:rsidRPr="00490259" w:rsidRDefault="00490259" w:rsidP="00490259">
      <w:pPr>
        <w:jc w:val="center"/>
      </w:pPr>
      <w:r w:rsidRPr="00490259">
        <w:fldChar w:fldCharType="begin"/>
      </w:r>
      <w:r w:rsidRPr="00490259">
        <w:instrText xml:space="preserve"> INCLUDEPICTURE "/var/folders/1_/9wf93y_n5fg13d0y9p0f5yt40000gn/T/com.microsoft.Word/WebArchiveCopyPasteTempFiles/rawcoverimage.jpg" \* MERGEFORMATINET </w:instrText>
      </w:r>
      <w:r w:rsidRPr="00490259">
        <w:fldChar w:fldCharType="separate"/>
      </w:r>
      <w:r w:rsidRPr="00490259">
        <w:rPr>
          <w:noProof/>
        </w:rPr>
        <w:drawing>
          <wp:inline distT="0" distB="0" distL="0" distR="0" wp14:anchorId="51DAFDDB" wp14:editId="7D3F09F8">
            <wp:extent cx="3035300" cy="2026562"/>
            <wp:effectExtent l="0" t="0" r="0" b="571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0934" cy="2037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90259">
        <w:fldChar w:fldCharType="end"/>
      </w:r>
    </w:p>
    <w:p w14:paraId="73753F93" w14:textId="77777777" w:rsidR="00490259" w:rsidRDefault="00490259" w:rsidP="00490259">
      <w:pPr>
        <w:ind w:firstLine="708"/>
        <w:jc w:val="both"/>
        <w:rPr>
          <w:color w:val="262633"/>
        </w:rPr>
      </w:pPr>
    </w:p>
    <w:p w14:paraId="3239578A" w14:textId="32F9470E" w:rsidR="00490259" w:rsidRDefault="00490259" w:rsidP="00490259">
      <w:pPr>
        <w:jc w:val="center"/>
        <w:rPr>
          <w:b/>
          <w:bCs/>
          <w:color w:val="262633"/>
        </w:rPr>
      </w:pPr>
      <w:r w:rsidRPr="00490259">
        <w:rPr>
          <w:b/>
          <w:bCs/>
          <w:color w:val="262633"/>
        </w:rPr>
        <w:t>На что необходимо обратить внимание родителям?</w:t>
      </w:r>
    </w:p>
    <w:p w14:paraId="6DF5E82B" w14:textId="77777777" w:rsidR="00490259" w:rsidRPr="00490259" w:rsidRDefault="00490259" w:rsidP="00490259">
      <w:pPr>
        <w:ind w:firstLine="708"/>
        <w:rPr>
          <w:color w:val="262633"/>
        </w:rPr>
      </w:pPr>
      <w:r w:rsidRPr="00490259">
        <w:rPr>
          <w:color w:val="262633"/>
        </w:rPr>
        <w:t>Косвенные признаки аутизма:</w:t>
      </w:r>
    </w:p>
    <w:p w14:paraId="0DD8B75B" w14:textId="0DBFCEAE" w:rsidR="00490259" w:rsidRPr="00490259" w:rsidRDefault="00490259" w:rsidP="00490259">
      <w:pPr>
        <w:pStyle w:val="a3"/>
        <w:numPr>
          <w:ilvl w:val="0"/>
          <w:numId w:val="6"/>
        </w:numPr>
        <w:rPr>
          <w:color w:val="262633"/>
        </w:rPr>
      </w:pPr>
      <w:r w:rsidRPr="00490259">
        <w:rPr>
          <w:color w:val="262633"/>
        </w:rPr>
        <w:t>Социальные:</w:t>
      </w:r>
    </w:p>
    <w:p w14:paraId="4DFEC9BE" w14:textId="77777777" w:rsidR="00490259" w:rsidRPr="00490259" w:rsidRDefault="00490259" w:rsidP="00490259">
      <w:pPr>
        <w:pStyle w:val="a3"/>
        <w:numPr>
          <w:ilvl w:val="0"/>
          <w:numId w:val="7"/>
        </w:numPr>
        <w:rPr>
          <w:color w:val="262633"/>
        </w:rPr>
      </w:pPr>
      <w:r w:rsidRPr="00490259">
        <w:rPr>
          <w:color w:val="262633"/>
        </w:rPr>
        <w:t>Малыш предпочитает одиночество обществу других детей или взрослых;</w:t>
      </w:r>
    </w:p>
    <w:p w14:paraId="428E53E4" w14:textId="77777777" w:rsidR="00490259" w:rsidRPr="00490259" w:rsidRDefault="00490259" w:rsidP="00490259">
      <w:pPr>
        <w:pStyle w:val="a3"/>
        <w:numPr>
          <w:ilvl w:val="0"/>
          <w:numId w:val="7"/>
        </w:numPr>
        <w:rPr>
          <w:color w:val="262633"/>
        </w:rPr>
      </w:pPr>
      <w:r w:rsidRPr="00490259">
        <w:rPr>
          <w:color w:val="262633"/>
        </w:rPr>
        <w:t>Малыш избегает смотреть в глаза (то есть при обращении к нему он смотрит на то, как шевелятся губы или на жестикуляцию рук, но не смотрит прямо в глаза);</w:t>
      </w:r>
    </w:p>
    <w:p w14:paraId="693531CF" w14:textId="77777777" w:rsidR="00490259" w:rsidRPr="00490259" w:rsidRDefault="00490259" w:rsidP="00490259">
      <w:pPr>
        <w:pStyle w:val="a3"/>
        <w:numPr>
          <w:ilvl w:val="0"/>
          <w:numId w:val="7"/>
        </w:numPr>
        <w:rPr>
          <w:color w:val="262633"/>
        </w:rPr>
      </w:pPr>
      <w:r w:rsidRPr="00490259">
        <w:rPr>
          <w:color w:val="262633"/>
        </w:rPr>
        <w:t>Обычно дети-аутисты не выносят прикосновений к себе;</w:t>
      </w:r>
    </w:p>
    <w:p w14:paraId="38C4C630" w14:textId="77777777" w:rsidR="00490259" w:rsidRPr="00490259" w:rsidRDefault="00490259" w:rsidP="00490259">
      <w:pPr>
        <w:pStyle w:val="a3"/>
        <w:numPr>
          <w:ilvl w:val="0"/>
          <w:numId w:val="7"/>
        </w:numPr>
        <w:rPr>
          <w:color w:val="262633"/>
        </w:rPr>
      </w:pPr>
      <w:r w:rsidRPr="00490259">
        <w:rPr>
          <w:color w:val="262633"/>
        </w:rPr>
        <w:t>Ребенок «неадекватно» реагирует на присутствие/ отсутствие мамы (или других родных людей) – либо проявляет чрезмерную «холодность» и незаинтересованность ею, либо наоборот – не может выдержать даже кратковременного расставания;</w:t>
      </w:r>
    </w:p>
    <w:p w14:paraId="6FF4002B" w14:textId="77777777" w:rsidR="00490259" w:rsidRPr="00490259" w:rsidRDefault="00490259" w:rsidP="00490259">
      <w:pPr>
        <w:pStyle w:val="a3"/>
        <w:numPr>
          <w:ilvl w:val="0"/>
          <w:numId w:val="7"/>
        </w:numPr>
        <w:rPr>
          <w:color w:val="262633"/>
        </w:rPr>
      </w:pPr>
      <w:r w:rsidRPr="00490259">
        <w:rPr>
          <w:color w:val="262633"/>
        </w:rPr>
        <w:t>Малыш не копирует поведение взрослых (хотя после года должен бы вести себя как «обезьянка»);</w:t>
      </w:r>
    </w:p>
    <w:p w14:paraId="7EB75E90" w14:textId="77777777" w:rsidR="00490259" w:rsidRPr="00490259" w:rsidRDefault="00490259" w:rsidP="00490259">
      <w:pPr>
        <w:pStyle w:val="a3"/>
        <w:numPr>
          <w:ilvl w:val="0"/>
          <w:numId w:val="7"/>
        </w:numPr>
        <w:rPr>
          <w:color w:val="262633"/>
        </w:rPr>
      </w:pPr>
      <w:r w:rsidRPr="00490259">
        <w:rPr>
          <w:color w:val="262633"/>
        </w:rPr>
        <w:t>Ребенок непредсказуем в своих реакциях на различные раздражители;</w:t>
      </w:r>
    </w:p>
    <w:p w14:paraId="554FF5BA" w14:textId="2411224C" w:rsidR="00490259" w:rsidRPr="00490259" w:rsidRDefault="00490259" w:rsidP="00490259">
      <w:pPr>
        <w:pStyle w:val="a3"/>
        <w:numPr>
          <w:ilvl w:val="0"/>
          <w:numId w:val="7"/>
        </w:numPr>
        <w:rPr>
          <w:color w:val="262633"/>
        </w:rPr>
      </w:pPr>
      <w:r w:rsidRPr="00490259">
        <w:rPr>
          <w:color w:val="262633"/>
        </w:rPr>
        <w:t>В качестве игрушек ребенок нередко выбирает «необычные» вещи – например, предметы мебели.</w:t>
      </w:r>
    </w:p>
    <w:p w14:paraId="049F7492" w14:textId="77777777" w:rsidR="00490259" w:rsidRPr="00490259" w:rsidRDefault="00490259" w:rsidP="00490259">
      <w:pPr>
        <w:pStyle w:val="a3"/>
        <w:ind w:left="1068"/>
        <w:rPr>
          <w:color w:val="262633"/>
        </w:rPr>
      </w:pPr>
    </w:p>
    <w:p w14:paraId="19A82476" w14:textId="0B876B8C" w:rsidR="00490259" w:rsidRPr="00490259" w:rsidRDefault="00490259" w:rsidP="00490259">
      <w:pPr>
        <w:pStyle w:val="a3"/>
        <w:numPr>
          <w:ilvl w:val="0"/>
          <w:numId w:val="6"/>
        </w:numPr>
        <w:rPr>
          <w:color w:val="262633"/>
        </w:rPr>
      </w:pPr>
      <w:r w:rsidRPr="00490259">
        <w:rPr>
          <w:color w:val="262633"/>
        </w:rPr>
        <w:t>Трудности коммуникации:</w:t>
      </w:r>
    </w:p>
    <w:p w14:paraId="628B7C43" w14:textId="77777777" w:rsidR="00490259" w:rsidRPr="00490259" w:rsidRDefault="00490259" w:rsidP="00490259">
      <w:pPr>
        <w:pStyle w:val="a3"/>
        <w:numPr>
          <w:ilvl w:val="0"/>
          <w:numId w:val="8"/>
        </w:numPr>
        <w:rPr>
          <w:color w:val="262633"/>
        </w:rPr>
      </w:pPr>
      <w:r w:rsidRPr="00490259">
        <w:rPr>
          <w:color w:val="262633"/>
        </w:rPr>
        <w:t>Ребенок демонстрирует задержку речевого развития (мало и неохотно говорит), либо регресс речевых навыков (говорит все меньше и меньше);</w:t>
      </w:r>
    </w:p>
    <w:p w14:paraId="1C2AF56D" w14:textId="77777777" w:rsidR="00490259" w:rsidRPr="00490259" w:rsidRDefault="00490259" w:rsidP="00490259">
      <w:pPr>
        <w:pStyle w:val="a3"/>
        <w:numPr>
          <w:ilvl w:val="0"/>
          <w:numId w:val="8"/>
        </w:numPr>
        <w:rPr>
          <w:color w:val="262633"/>
        </w:rPr>
      </w:pPr>
      <w:r w:rsidRPr="00490259">
        <w:rPr>
          <w:color w:val="262633"/>
        </w:rPr>
        <w:t>Малыш не интересуется окружающим миром (обычно в возрасте около 2,5-3 лет у детей наступает «возраст вопросов», когда они превращаются в любопытных «почемучек», однако у большинства ребятишек-аутистов такого периода не наступает никогда);</w:t>
      </w:r>
    </w:p>
    <w:p w14:paraId="37161D55" w14:textId="77777777" w:rsidR="00490259" w:rsidRPr="00490259" w:rsidRDefault="00490259" w:rsidP="00490259">
      <w:pPr>
        <w:pStyle w:val="a3"/>
        <w:numPr>
          <w:ilvl w:val="0"/>
          <w:numId w:val="8"/>
        </w:numPr>
        <w:rPr>
          <w:color w:val="262633"/>
        </w:rPr>
      </w:pPr>
      <w:r w:rsidRPr="00490259">
        <w:rPr>
          <w:color w:val="262633"/>
        </w:rPr>
        <w:t>Ребенок редко улыбается вообще и никогда не улыбается в ответ;</w:t>
      </w:r>
    </w:p>
    <w:p w14:paraId="66700B56" w14:textId="77777777" w:rsidR="00490259" w:rsidRPr="00490259" w:rsidRDefault="00490259" w:rsidP="00490259">
      <w:pPr>
        <w:pStyle w:val="a3"/>
        <w:numPr>
          <w:ilvl w:val="0"/>
          <w:numId w:val="8"/>
        </w:numPr>
        <w:rPr>
          <w:color w:val="262633"/>
        </w:rPr>
      </w:pPr>
      <w:r w:rsidRPr="00490259">
        <w:rPr>
          <w:color w:val="262633"/>
        </w:rPr>
        <w:lastRenderedPageBreak/>
        <w:t>Ребенок не реагирует на просьбы, не вступает в диалог (либо вступает с большим трудом);</w:t>
      </w:r>
    </w:p>
    <w:p w14:paraId="736FCAB0" w14:textId="77777777" w:rsidR="00490259" w:rsidRPr="00490259" w:rsidRDefault="00490259" w:rsidP="00490259">
      <w:pPr>
        <w:pStyle w:val="a3"/>
        <w:numPr>
          <w:ilvl w:val="0"/>
          <w:numId w:val="8"/>
        </w:numPr>
        <w:rPr>
          <w:color w:val="262633"/>
        </w:rPr>
      </w:pPr>
      <w:r w:rsidRPr="00490259">
        <w:rPr>
          <w:color w:val="262633"/>
        </w:rPr>
        <w:t>Малышу явно не нравится играть с другими детьми или со взрослыми – никакие коллективные игры его не интересуют;</w:t>
      </w:r>
    </w:p>
    <w:p w14:paraId="22BFCA16" w14:textId="77777777" w:rsidR="00490259" w:rsidRPr="00490259" w:rsidRDefault="00490259" w:rsidP="00490259">
      <w:pPr>
        <w:pStyle w:val="a3"/>
        <w:numPr>
          <w:ilvl w:val="0"/>
          <w:numId w:val="8"/>
        </w:numPr>
        <w:rPr>
          <w:color w:val="262633"/>
        </w:rPr>
      </w:pPr>
      <w:r w:rsidRPr="00490259">
        <w:rPr>
          <w:color w:val="262633"/>
        </w:rPr>
        <w:t>Нередко в речи ребенка присутствуют несуществующие слова или он повторяет то, что только что услышал от взрослого (такое явление называется эхолалия);</w:t>
      </w:r>
    </w:p>
    <w:p w14:paraId="32B8631E" w14:textId="77777777" w:rsidR="00490259" w:rsidRPr="00490259" w:rsidRDefault="00490259" w:rsidP="00490259">
      <w:pPr>
        <w:pStyle w:val="a3"/>
        <w:numPr>
          <w:ilvl w:val="0"/>
          <w:numId w:val="8"/>
        </w:numPr>
        <w:rPr>
          <w:color w:val="262633"/>
        </w:rPr>
      </w:pPr>
      <w:r w:rsidRPr="00490259">
        <w:rPr>
          <w:color w:val="262633"/>
        </w:rPr>
        <w:t>Кроме того, дети-аутисты часто говорят о себе в третьем лице.</w:t>
      </w:r>
    </w:p>
    <w:p w14:paraId="66BF476B" w14:textId="5A90F852" w:rsidR="00490259" w:rsidRPr="00490259" w:rsidRDefault="00490259" w:rsidP="00490259">
      <w:pPr>
        <w:pStyle w:val="a3"/>
        <w:numPr>
          <w:ilvl w:val="0"/>
          <w:numId w:val="6"/>
        </w:numPr>
        <w:rPr>
          <w:color w:val="262633"/>
        </w:rPr>
      </w:pPr>
      <w:r w:rsidRPr="00490259">
        <w:rPr>
          <w:color w:val="262633"/>
        </w:rPr>
        <w:t>Монотонность (стереотипность) поведения:</w:t>
      </w:r>
    </w:p>
    <w:p w14:paraId="5323C5B0" w14:textId="77777777" w:rsidR="00490259" w:rsidRPr="00490259" w:rsidRDefault="00490259" w:rsidP="00490259">
      <w:pPr>
        <w:pStyle w:val="a3"/>
        <w:numPr>
          <w:ilvl w:val="0"/>
          <w:numId w:val="9"/>
        </w:numPr>
        <w:rPr>
          <w:color w:val="262633"/>
        </w:rPr>
      </w:pPr>
      <w:r w:rsidRPr="00490259">
        <w:rPr>
          <w:color w:val="262633"/>
        </w:rPr>
        <w:t>Малыш безостановочно повторяет одни и те же простые движения;</w:t>
      </w:r>
    </w:p>
    <w:p w14:paraId="1E63C768" w14:textId="77777777" w:rsidR="00490259" w:rsidRPr="00490259" w:rsidRDefault="00490259" w:rsidP="00490259">
      <w:pPr>
        <w:pStyle w:val="a3"/>
        <w:numPr>
          <w:ilvl w:val="0"/>
          <w:numId w:val="9"/>
        </w:numPr>
        <w:rPr>
          <w:color w:val="262633"/>
        </w:rPr>
      </w:pPr>
      <w:r w:rsidRPr="00490259">
        <w:rPr>
          <w:color w:val="262633"/>
        </w:rPr>
        <w:t>Ребенок либо не способен вовсе к адаптации, либо с огромным трудом приспосабливается к новым условиям жизни (даже появление новых предметов в комнате, или же новой одежды, новой посуды может его пугать и нервировать);</w:t>
      </w:r>
    </w:p>
    <w:p w14:paraId="74E5ABC8" w14:textId="77777777" w:rsidR="00490259" w:rsidRPr="00490259" w:rsidRDefault="00490259" w:rsidP="00490259">
      <w:pPr>
        <w:pStyle w:val="a3"/>
        <w:numPr>
          <w:ilvl w:val="0"/>
          <w:numId w:val="9"/>
        </w:numPr>
        <w:rPr>
          <w:color w:val="262633"/>
        </w:rPr>
      </w:pPr>
      <w:r w:rsidRPr="00490259">
        <w:rPr>
          <w:color w:val="262633"/>
        </w:rPr>
        <w:t>Также малыш с трудом «терпит» присутствия в его обществе незнакомых ему людей;</w:t>
      </w:r>
    </w:p>
    <w:p w14:paraId="18571B4A" w14:textId="77777777" w:rsidR="00490259" w:rsidRDefault="00490259" w:rsidP="00490259">
      <w:pPr>
        <w:pStyle w:val="a3"/>
        <w:numPr>
          <w:ilvl w:val="0"/>
          <w:numId w:val="9"/>
        </w:numPr>
        <w:rPr>
          <w:color w:val="262633"/>
        </w:rPr>
      </w:pPr>
      <w:r w:rsidRPr="00490259">
        <w:rPr>
          <w:color w:val="262633"/>
        </w:rPr>
        <w:t>Как правило, дети-аутисты демонстрируют строгую приверженность распорядку дня;</w:t>
      </w:r>
    </w:p>
    <w:p w14:paraId="2027BB9B" w14:textId="1E804626" w:rsidR="00490259" w:rsidRPr="00490259" w:rsidRDefault="00490259" w:rsidP="00490259">
      <w:pPr>
        <w:pStyle w:val="a3"/>
        <w:numPr>
          <w:ilvl w:val="0"/>
          <w:numId w:val="9"/>
        </w:numPr>
        <w:rPr>
          <w:color w:val="262633"/>
        </w:rPr>
      </w:pPr>
      <w:r w:rsidRPr="00490259">
        <w:rPr>
          <w:color w:val="262633"/>
        </w:rPr>
        <w:t>Малыш крайне избирателен в еде (ест только строго ограниченный набор продуктов или блюд и отказывается от чего-то нового).</w:t>
      </w:r>
    </w:p>
    <w:p w14:paraId="3D339E46" w14:textId="77777777" w:rsidR="00490259" w:rsidRPr="00490259" w:rsidRDefault="00490259" w:rsidP="00490259">
      <w:pPr>
        <w:ind w:firstLine="708"/>
        <w:jc w:val="both"/>
      </w:pPr>
      <w:r w:rsidRPr="00490259">
        <w:rPr>
          <w:color w:val="444444"/>
          <w:shd w:val="clear" w:color="auto" w:fill="FFFFFF"/>
        </w:rPr>
        <w:t>Родители должны проявлять терпение и последовательность в обучении и воспитании ребенка с аутизмом, создавая для него дома максимально спокойную обстановку. Для этого следует заботиться и о своем психическом благополучии, делая перерывы на отдых, посещая психолога для консультаций по воспитанию ребенка. Помощь родителей требуется в адаптации ребенка с аутизмом не только дома, но и на улице, в детском саду, в школе. Упорно, но мягко преодолевая его сопротивление, нежелание общаться, родители в конечном итоге дают понять ребенку, что для него возможно общение словами, игры со сверстниками и так далее.</w:t>
      </w:r>
    </w:p>
    <w:p w14:paraId="06B5594D" w14:textId="6A0626CC" w:rsidR="00490259" w:rsidRPr="00490259" w:rsidRDefault="00490259" w:rsidP="00490259">
      <w:pPr>
        <w:jc w:val="center"/>
      </w:pPr>
      <w:r w:rsidRPr="00490259">
        <w:fldChar w:fldCharType="begin"/>
      </w:r>
      <w:r w:rsidRPr="00490259">
        <w:instrText xml:space="preserve"> INCLUDEPICTURE "/var/folders/1_/9wf93y_n5fg13d0y9p0f5yt40000gn/T/com.microsoft.Word/WebArchiveCopyPasteTempFiles/utizm.jpg" \* MERGEFORMATINET </w:instrText>
      </w:r>
      <w:r w:rsidRPr="00490259">
        <w:fldChar w:fldCharType="separate"/>
      </w:r>
      <w:r w:rsidRPr="00490259">
        <w:rPr>
          <w:noProof/>
        </w:rPr>
        <w:drawing>
          <wp:inline distT="0" distB="0" distL="0" distR="0" wp14:anchorId="6FF43580" wp14:editId="2417AAE6">
            <wp:extent cx="2678491" cy="1781175"/>
            <wp:effectExtent l="0" t="0" r="127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5477" cy="17924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90259">
        <w:fldChar w:fldCharType="end"/>
      </w:r>
      <w:r w:rsidRPr="00490259">
        <w:t xml:space="preserve"> </w:t>
      </w:r>
      <w:r w:rsidRPr="00490259">
        <w:fldChar w:fldCharType="begin"/>
      </w:r>
      <w:r w:rsidRPr="00490259">
        <w:instrText xml:space="preserve"> INCLUDEPICTURE "/var/folders/1_/9wf93y_n5fg13d0y9p0f5yt40000gn/T/com.microsoft.Word/WebArchiveCopyPasteTempFiles/xrannij-detskij-autizm.jpg.pagespeed.ic.RBLDLvWTgC.jpg" \* MERGEFORMATINET </w:instrText>
      </w:r>
      <w:r w:rsidRPr="00490259">
        <w:fldChar w:fldCharType="separate"/>
      </w:r>
      <w:r w:rsidRPr="00490259">
        <w:rPr>
          <w:noProof/>
        </w:rPr>
        <w:drawing>
          <wp:inline distT="0" distB="0" distL="0" distR="0" wp14:anchorId="03610F3D" wp14:editId="2011E836">
            <wp:extent cx="2729556" cy="1816883"/>
            <wp:effectExtent l="0" t="0" r="127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0495" cy="18374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90259">
        <w:fldChar w:fldCharType="end"/>
      </w:r>
    </w:p>
    <w:p w14:paraId="3A0FD800" w14:textId="77777777" w:rsidR="00490259" w:rsidRPr="00490259" w:rsidRDefault="00490259" w:rsidP="00490259">
      <w:pPr>
        <w:jc w:val="both"/>
        <w:rPr>
          <w:color w:val="262633"/>
        </w:rPr>
      </w:pPr>
    </w:p>
    <w:p w14:paraId="2E6A2493" w14:textId="3909E030" w:rsidR="00490259" w:rsidRDefault="00490259" w:rsidP="00490259">
      <w:pPr>
        <w:jc w:val="center"/>
        <w:rPr>
          <w:b/>
          <w:bCs/>
        </w:rPr>
      </w:pPr>
      <w:r w:rsidRPr="00490259">
        <w:rPr>
          <w:b/>
          <w:bCs/>
        </w:rPr>
        <w:t>Что могут сделать родители?</w:t>
      </w:r>
    </w:p>
    <w:p w14:paraId="4AEA6189" w14:textId="7CB06A3E" w:rsidR="00490259" w:rsidRDefault="00490259" w:rsidP="00490259">
      <w:pPr>
        <w:pStyle w:val="a3"/>
        <w:numPr>
          <w:ilvl w:val="0"/>
          <w:numId w:val="10"/>
        </w:numPr>
        <w:jc w:val="both"/>
      </w:pPr>
      <w:r>
        <w:t>Своевременная диагностика и установление диагноза.</w:t>
      </w:r>
    </w:p>
    <w:p w14:paraId="16E8CA7B" w14:textId="2B089D01" w:rsidR="00490259" w:rsidRDefault="00490259" w:rsidP="00490259">
      <w:pPr>
        <w:pStyle w:val="a3"/>
        <w:numPr>
          <w:ilvl w:val="0"/>
          <w:numId w:val="10"/>
        </w:numPr>
        <w:jc w:val="both"/>
      </w:pPr>
      <w:r>
        <w:t>Обратитесь в ближайшую службу ранней помощи.</w:t>
      </w:r>
    </w:p>
    <w:p w14:paraId="047BFDAB" w14:textId="207578DE" w:rsidR="00490259" w:rsidRDefault="00490259" w:rsidP="00490259">
      <w:pPr>
        <w:pStyle w:val="a3"/>
        <w:numPr>
          <w:ilvl w:val="0"/>
          <w:numId w:val="10"/>
        </w:numPr>
        <w:jc w:val="both"/>
      </w:pPr>
      <w:r>
        <w:t>Психологическая поддержка для семьи</w:t>
      </w:r>
    </w:p>
    <w:p w14:paraId="2041AD04" w14:textId="764A9137" w:rsidR="00490259" w:rsidRDefault="00490259" w:rsidP="00490259">
      <w:pPr>
        <w:pStyle w:val="a3"/>
        <w:numPr>
          <w:ilvl w:val="0"/>
          <w:numId w:val="10"/>
        </w:numPr>
        <w:jc w:val="both"/>
      </w:pPr>
      <w:r>
        <w:t xml:space="preserve">Педагогическая коррекция: логопед, дефектолог, </w:t>
      </w:r>
      <w:proofErr w:type="spellStart"/>
      <w:r>
        <w:t>аба</w:t>
      </w:r>
      <w:proofErr w:type="spellEnd"/>
      <w:r>
        <w:t xml:space="preserve">-терапия, сенсорная интеграция и </w:t>
      </w:r>
      <w:proofErr w:type="spellStart"/>
      <w:r>
        <w:t>тд</w:t>
      </w:r>
      <w:proofErr w:type="spellEnd"/>
      <w:r>
        <w:t>.</w:t>
      </w:r>
    </w:p>
    <w:p w14:paraId="5EE061EA" w14:textId="7EA1615B" w:rsidR="00490259" w:rsidRPr="00490259" w:rsidRDefault="00490259" w:rsidP="00490259">
      <w:pPr>
        <w:ind w:left="360"/>
        <w:jc w:val="both"/>
      </w:pPr>
      <w:r>
        <w:t>Главное помнить, что не существует волшебной таблетки в лечении расстройства аутистического спектра, он неизлечим, но хорошо поддается коррекции.</w:t>
      </w:r>
    </w:p>
    <w:p w14:paraId="56C150D7" w14:textId="7E20ABE3" w:rsidR="00490259" w:rsidRPr="00490259" w:rsidRDefault="00490259" w:rsidP="00490259">
      <w:pPr>
        <w:jc w:val="center"/>
        <w:rPr>
          <w:b/>
          <w:bCs/>
          <w:color w:val="262633"/>
        </w:rPr>
      </w:pPr>
      <w:r w:rsidRPr="00490259">
        <w:rPr>
          <w:b/>
          <w:bCs/>
          <w:color w:val="262633"/>
        </w:rPr>
        <w:t>Советы психолога родителям</w:t>
      </w:r>
    </w:p>
    <w:p w14:paraId="30BACC09" w14:textId="48A2AF0F" w:rsidR="00490259" w:rsidRPr="00490259" w:rsidRDefault="00490259" w:rsidP="00490259">
      <w:pPr>
        <w:pStyle w:val="a3"/>
        <w:numPr>
          <w:ilvl w:val="0"/>
          <w:numId w:val="4"/>
        </w:numPr>
        <w:jc w:val="both"/>
        <w:rPr>
          <w:color w:val="262633"/>
        </w:rPr>
      </w:pPr>
      <w:r w:rsidRPr="00490259">
        <w:rPr>
          <w:color w:val="262633"/>
        </w:rPr>
        <w:t>Запаситесь терпением</w:t>
      </w:r>
    </w:p>
    <w:p w14:paraId="3DDD146B" w14:textId="77777777" w:rsidR="00490259" w:rsidRPr="00490259" w:rsidRDefault="00490259" w:rsidP="00490259">
      <w:pPr>
        <w:ind w:firstLine="360"/>
        <w:rPr>
          <w:color w:val="262633"/>
        </w:rPr>
      </w:pPr>
      <w:r w:rsidRPr="00490259">
        <w:rPr>
          <w:color w:val="262633"/>
        </w:rPr>
        <w:t xml:space="preserve">Нужно понять, что такому ребенку очень сложно жить в нашем мире и ему нужно намного больше внимания, чем обычному ребенку. </w:t>
      </w:r>
    </w:p>
    <w:p w14:paraId="3B6B17FE" w14:textId="77777777" w:rsidR="00490259" w:rsidRPr="00490259" w:rsidRDefault="00490259" w:rsidP="00490259">
      <w:pPr>
        <w:pStyle w:val="a3"/>
        <w:numPr>
          <w:ilvl w:val="0"/>
          <w:numId w:val="3"/>
        </w:numPr>
        <w:rPr>
          <w:color w:val="262633"/>
        </w:rPr>
      </w:pPr>
      <w:r w:rsidRPr="00490259">
        <w:rPr>
          <w:color w:val="262633"/>
        </w:rPr>
        <w:t xml:space="preserve">Показывайте разницу </w:t>
      </w:r>
    </w:p>
    <w:p w14:paraId="6CB989C6" w14:textId="04B5542E" w:rsidR="00490259" w:rsidRPr="00490259" w:rsidRDefault="00490259" w:rsidP="00490259">
      <w:pPr>
        <w:ind w:firstLine="360"/>
        <w:rPr>
          <w:color w:val="262633"/>
        </w:rPr>
      </w:pPr>
      <w:r w:rsidRPr="00490259">
        <w:rPr>
          <w:color w:val="262633"/>
        </w:rPr>
        <w:lastRenderedPageBreak/>
        <w:t>Например, в той же песочнице, покажите, что сухой песок не лепится, а из мокрого – прекрасно получаются куличики.</w:t>
      </w:r>
    </w:p>
    <w:p w14:paraId="24E75F3A" w14:textId="77777777" w:rsidR="00490259" w:rsidRPr="00490259" w:rsidRDefault="00490259" w:rsidP="00490259">
      <w:pPr>
        <w:pStyle w:val="a3"/>
        <w:numPr>
          <w:ilvl w:val="0"/>
          <w:numId w:val="3"/>
        </w:numPr>
        <w:rPr>
          <w:color w:val="262633"/>
        </w:rPr>
      </w:pPr>
      <w:r w:rsidRPr="00490259">
        <w:rPr>
          <w:color w:val="262633"/>
        </w:rPr>
        <w:t>Будьте последовательны</w:t>
      </w:r>
    </w:p>
    <w:p w14:paraId="5B3CF5EE" w14:textId="77777777" w:rsidR="00490259" w:rsidRPr="00490259" w:rsidRDefault="00490259" w:rsidP="00490259">
      <w:pPr>
        <w:ind w:firstLine="360"/>
        <w:rPr>
          <w:color w:val="262633"/>
        </w:rPr>
      </w:pPr>
      <w:r w:rsidRPr="00490259">
        <w:rPr>
          <w:color w:val="262633"/>
        </w:rPr>
        <w:t>Если педагог устанавливает для ребенка определенные правила, четко</w:t>
      </w:r>
    </w:p>
    <w:p w14:paraId="4CB39EB3" w14:textId="77777777" w:rsidR="00490259" w:rsidRPr="00490259" w:rsidRDefault="00490259" w:rsidP="00490259">
      <w:pPr>
        <w:rPr>
          <w:color w:val="262633"/>
        </w:rPr>
      </w:pPr>
      <w:r w:rsidRPr="00490259">
        <w:rPr>
          <w:color w:val="262633"/>
        </w:rPr>
        <w:t>придерживайтесь их и дома. Например, чтобы остановить ребенка, хлопните</w:t>
      </w:r>
    </w:p>
    <w:p w14:paraId="21DC20CE" w14:textId="77777777" w:rsidR="00490259" w:rsidRPr="00490259" w:rsidRDefault="00490259" w:rsidP="00490259">
      <w:pPr>
        <w:rPr>
          <w:color w:val="262633"/>
        </w:rPr>
      </w:pPr>
      <w:r w:rsidRPr="00490259">
        <w:rPr>
          <w:color w:val="262633"/>
        </w:rPr>
        <w:t>в ладоши или возьмите за руку. Этого должны придерживаться все</w:t>
      </w:r>
    </w:p>
    <w:p w14:paraId="14E34845" w14:textId="77777777" w:rsidR="00490259" w:rsidRPr="00490259" w:rsidRDefault="00490259" w:rsidP="00490259">
      <w:pPr>
        <w:rPr>
          <w:color w:val="262633"/>
        </w:rPr>
      </w:pPr>
      <w:r w:rsidRPr="00490259">
        <w:rPr>
          <w:color w:val="262633"/>
        </w:rPr>
        <w:t>домочадцы.</w:t>
      </w:r>
    </w:p>
    <w:p w14:paraId="6E5832D7" w14:textId="77777777" w:rsidR="00490259" w:rsidRPr="00490259" w:rsidRDefault="00490259" w:rsidP="00490259">
      <w:pPr>
        <w:pStyle w:val="a3"/>
        <w:numPr>
          <w:ilvl w:val="0"/>
          <w:numId w:val="3"/>
        </w:numPr>
        <w:rPr>
          <w:color w:val="262633"/>
        </w:rPr>
      </w:pPr>
      <w:r w:rsidRPr="00490259">
        <w:rPr>
          <w:color w:val="262633"/>
        </w:rPr>
        <w:t>Учите подражать</w:t>
      </w:r>
    </w:p>
    <w:p w14:paraId="1B4C972E" w14:textId="13BE6413" w:rsidR="00490259" w:rsidRPr="00490259" w:rsidRDefault="00490259" w:rsidP="00490259">
      <w:pPr>
        <w:ind w:firstLine="360"/>
        <w:rPr>
          <w:color w:val="262633"/>
        </w:rPr>
      </w:pPr>
      <w:r w:rsidRPr="00490259">
        <w:rPr>
          <w:color w:val="262633"/>
        </w:rPr>
        <w:t xml:space="preserve">К сожалению, у аутистов нарушен элемент подражания, поэтому им сложно играть в куклы, варить кашку, делать </w:t>
      </w:r>
      <w:proofErr w:type="spellStart"/>
      <w:r w:rsidRPr="00490259">
        <w:rPr>
          <w:color w:val="262633"/>
        </w:rPr>
        <w:t>пасочки</w:t>
      </w:r>
      <w:proofErr w:type="spellEnd"/>
      <w:r w:rsidRPr="00490259">
        <w:rPr>
          <w:color w:val="262633"/>
        </w:rPr>
        <w:t xml:space="preserve"> и смириться, что, кроме них, в песочнице есть другие дети. Но гулять с аутистом отдельно – ошибка. Нужно медленно, но уверенно учить его подражать. Например, делая </w:t>
      </w:r>
      <w:proofErr w:type="spellStart"/>
      <w:r w:rsidRPr="00490259">
        <w:rPr>
          <w:color w:val="262633"/>
        </w:rPr>
        <w:t>пасочки</w:t>
      </w:r>
      <w:proofErr w:type="spellEnd"/>
      <w:r w:rsidRPr="00490259">
        <w:rPr>
          <w:color w:val="262633"/>
        </w:rPr>
        <w:t>, уделите каждому этапу день-два. Сегодня – набираем песок в форму (а не высыпаем на голову другому ребенку!), завтра - переворачиваем ее и т. д.</w:t>
      </w:r>
    </w:p>
    <w:p w14:paraId="64507150" w14:textId="77777777" w:rsidR="00490259" w:rsidRPr="00490259" w:rsidRDefault="00490259" w:rsidP="00490259">
      <w:pPr>
        <w:pStyle w:val="a3"/>
        <w:numPr>
          <w:ilvl w:val="0"/>
          <w:numId w:val="3"/>
        </w:numPr>
        <w:rPr>
          <w:color w:val="262633"/>
        </w:rPr>
      </w:pPr>
      <w:r w:rsidRPr="00490259">
        <w:rPr>
          <w:color w:val="262633"/>
        </w:rPr>
        <w:t>Занимайтесь спортом</w:t>
      </w:r>
    </w:p>
    <w:p w14:paraId="1631D85C" w14:textId="484CE353" w:rsidR="00490259" w:rsidRPr="00490259" w:rsidRDefault="00490259" w:rsidP="00490259">
      <w:pPr>
        <w:ind w:firstLine="360"/>
        <w:rPr>
          <w:color w:val="262633"/>
        </w:rPr>
      </w:pPr>
      <w:r w:rsidRPr="00490259">
        <w:rPr>
          <w:color w:val="262633"/>
        </w:rPr>
        <w:t>Лечебная физкультура способствует развитию мозга и координации движений. Дома вы можете практиковать с малышом различные прыжки: на одной ножке, спрыгивание с бровки, скакалку. Также можно лазать по лесенкам, приседать, кружиться. Это не только укрепляет здоровье, но и дает понимание понятий право -лево, верх-низ.</w:t>
      </w:r>
    </w:p>
    <w:p w14:paraId="1971A99A" w14:textId="77777777" w:rsidR="00490259" w:rsidRPr="00490259" w:rsidRDefault="00490259" w:rsidP="00490259">
      <w:pPr>
        <w:pStyle w:val="a3"/>
        <w:numPr>
          <w:ilvl w:val="0"/>
          <w:numId w:val="3"/>
        </w:numPr>
        <w:rPr>
          <w:color w:val="262633"/>
        </w:rPr>
      </w:pPr>
      <w:r w:rsidRPr="00490259">
        <w:rPr>
          <w:color w:val="262633"/>
        </w:rPr>
        <w:t>Научитесь отказывать</w:t>
      </w:r>
    </w:p>
    <w:p w14:paraId="5CED832B" w14:textId="45D2F832" w:rsidR="00490259" w:rsidRPr="00490259" w:rsidRDefault="00490259" w:rsidP="00490259">
      <w:pPr>
        <w:ind w:firstLine="360"/>
        <w:rPr>
          <w:color w:val="262633"/>
        </w:rPr>
      </w:pPr>
      <w:r w:rsidRPr="00490259">
        <w:rPr>
          <w:color w:val="262633"/>
        </w:rPr>
        <w:t>Приучайте ребенка к словам «нет», «нельзя». Иначе малыш не поймет, что некоторые его поступки причинят боль – он будет толкать детей на площадке или бить маму и т. д.</w:t>
      </w:r>
    </w:p>
    <w:p w14:paraId="1ECDFC3D" w14:textId="77777777" w:rsidR="00490259" w:rsidRPr="00490259" w:rsidRDefault="00490259" w:rsidP="00490259">
      <w:pPr>
        <w:pStyle w:val="a3"/>
        <w:numPr>
          <w:ilvl w:val="0"/>
          <w:numId w:val="3"/>
        </w:numPr>
        <w:rPr>
          <w:color w:val="262633"/>
        </w:rPr>
      </w:pPr>
      <w:r w:rsidRPr="00490259">
        <w:rPr>
          <w:color w:val="262633"/>
        </w:rPr>
        <w:t>Соблюдайте ритуалы</w:t>
      </w:r>
    </w:p>
    <w:p w14:paraId="3FE32C10" w14:textId="1C753A8E" w:rsidR="00490259" w:rsidRPr="00490259" w:rsidRDefault="00490259" w:rsidP="00490259">
      <w:pPr>
        <w:rPr>
          <w:color w:val="262633"/>
        </w:rPr>
      </w:pPr>
      <w:r w:rsidRPr="00490259">
        <w:rPr>
          <w:color w:val="262633"/>
        </w:rPr>
        <w:t>Например, приучая ребенка к горшку, нужно высаживать его всегда в одно и то же время, вместе с ним выливать содержимое в унитаз, мыть руки, вытирать исключительно его полотенцем. Также проигрывайте каждую игру много раз, сопровождая каждое действие комментариями, чтобы ребенок понял правила, и чтобы игра превратилась в ритуал.</w:t>
      </w:r>
    </w:p>
    <w:p w14:paraId="091E3AE8" w14:textId="77777777" w:rsidR="00490259" w:rsidRPr="00490259" w:rsidRDefault="00490259" w:rsidP="00490259">
      <w:pPr>
        <w:pStyle w:val="a3"/>
        <w:numPr>
          <w:ilvl w:val="0"/>
          <w:numId w:val="3"/>
        </w:numPr>
        <w:rPr>
          <w:color w:val="262633"/>
        </w:rPr>
      </w:pPr>
      <w:r w:rsidRPr="00490259">
        <w:rPr>
          <w:color w:val="262633"/>
        </w:rPr>
        <w:t>Играйте в контактные игры</w:t>
      </w:r>
    </w:p>
    <w:p w14:paraId="46748B17" w14:textId="1C3CD4AF" w:rsidR="00490259" w:rsidRPr="00490259" w:rsidRDefault="00490259" w:rsidP="00490259">
      <w:pPr>
        <w:ind w:firstLine="360"/>
        <w:rPr>
          <w:color w:val="262633"/>
        </w:rPr>
      </w:pPr>
      <w:r w:rsidRPr="00490259">
        <w:rPr>
          <w:color w:val="262633"/>
        </w:rPr>
        <w:t>«Ладушки», «ку-ку», «зайчик» – такие примитивные развлечения помогают развивать тактильные навыки.</w:t>
      </w:r>
    </w:p>
    <w:p w14:paraId="0008BBD7" w14:textId="77777777" w:rsidR="00490259" w:rsidRPr="00490259" w:rsidRDefault="00490259" w:rsidP="00490259">
      <w:pPr>
        <w:pStyle w:val="a3"/>
        <w:numPr>
          <w:ilvl w:val="0"/>
          <w:numId w:val="3"/>
        </w:numPr>
        <w:rPr>
          <w:color w:val="262633"/>
        </w:rPr>
      </w:pPr>
      <w:r w:rsidRPr="00490259">
        <w:rPr>
          <w:color w:val="262633"/>
        </w:rPr>
        <w:t>Не балуйте малыша!</w:t>
      </w:r>
    </w:p>
    <w:p w14:paraId="20AB358D" w14:textId="6FFE0CF4" w:rsidR="00490259" w:rsidRPr="00490259" w:rsidRDefault="00490259" w:rsidP="00490259">
      <w:pPr>
        <w:ind w:firstLine="360"/>
        <w:rPr>
          <w:color w:val="262633"/>
        </w:rPr>
      </w:pPr>
      <w:r w:rsidRPr="00490259">
        <w:rPr>
          <w:color w:val="262633"/>
        </w:rPr>
        <w:t>Дети-аутисты великолепные манипуляторы, а вседозволенность мешает им развиваться. Поэтому старайтесь не выполнять всю работу за них.</w:t>
      </w:r>
    </w:p>
    <w:p w14:paraId="75B14547" w14:textId="77777777" w:rsidR="00490259" w:rsidRPr="00490259" w:rsidRDefault="00490259" w:rsidP="00490259">
      <w:pPr>
        <w:rPr>
          <w:b/>
          <w:bCs/>
        </w:rPr>
      </w:pPr>
    </w:p>
    <w:p w14:paraId="362FE26D" w14:textId="77777777" w:rsidR="00490259" w:rsidRPr="00490259" w:rsidRDefault="00490259" w:rsidP="00490259">
      <w:pPr>
        <w:jc w:val="center"/>
        <w:rPr>
          <w:b/>
          <w:bCs/>
        </w:rPr>
      </w:pPr>
    </w:p>
    <w:p w14:paraId="10E9592E" w14:textId="2CBBA82F" w:rsidR="00490259" w:rsidRPr="00490259" w:rsidRDefault="00490259" w:rsidP="00490259">
      <w:pPr>
        <w:jc w:val="center"/>
        <w:rPr>
          <w:b/>
          <w:bCs/>
        </w:rPr>
      </w:pPr>
      <w:r w:rsidRPr="00490259">
        <w:rPr>
          <w:b/>
          <w:bCs/>
        </w:rPr>
        <w:t>Памятка для родителей, воспитывающих ребенка с ДЦП</w:t>
      </w:r>
    </w:p>
    <w:p w14:paraId="5E93B1FB" w14:textId="77777777" w:rsidR="00490259" w:rsidRPr="00490259" w:rsidRDefault="00490259" w:rsidP="00490259">
      <w:pPr>
        <w:jc w:val="center"/>
      </w:pPr>
    </w:p>
    <w:p w14:paraId="37254D89" w14:textId="57D925E1" w:rsidR="00490259" w:rsidRPr="00490259" w:rsidRDefault="00490259" w:rsidP="00490259">
      <w:pPr>
        <w:ind w:firstLine="708"/>
        <w:jc w:val="both"/>
      </w:pPr>
      <w:r w:rsidRPr="00490259">
        <w:t xml:space="preserve">Термином </w:t>
      </w:r>
      <w:proofErr w:type="spellStart"/>
      <w:r w:rsidRPr="00490259">
        <w:rPr>
          <w:b/>
          <w:bCs/>
        </w:rPr>
        <w:t>детскии</w:t>
      </w:r>
      <w:proofErr w:type="spellEnd"/>
      <w:r w:rsidRPr="00490259">
        <w:rPr>
          <w:b/>
          <w:bCs/>
        </w:rPr>
        <w:t xml:space="preserve">̆ </w:t>
      </w:r>
      <w:proofErr w:type="spellStart"/>
      <w:r w:rsidRPr="00490259">
        <w:rPr>
          <w:b/>
          <w:bCs/>
        </w:rPr>
        <w:t>церебральныи</w:t>
      </w:r>
      <w:proofErr w:type="spellEnd"/>
      <w:r w:rsidRPr="00490259">
        <w:rPr>
          <w:b/>
          <w:bCs/>
        </w:rPr>
        <w:t>̆ паралич (ДЦП)</w:t>
      </w:r>
      <w:r w:rsidRPr="00490259">
        <w:t xml:space="preserve"> обозначают группу заболеваний </w:t>
      </w:r>
      <w:proofErr w:type="spellStart"/>
      <w:r w:rsidRPr="00490259">
        <w:t>центральнои</w:t>
      </w:r>
      <w:proofErr w:type="spellEnd"/>
      <w:r w:rsidRPr="00490259">
        <w:t xml:space="preserve">̆ </w:t>
      </w:r>
      <w:proofErr w:type="spellStart"/>
      <w:r w:rsidRPr="00490259">
        <w:t>нервнои</w:t>
      </w:r>
      <w:proofErr w:type="spellEnd"/>
      <w:r w:rsidRPr="00490259">
        <w:t xml:space="preserve">̆ системы, которые проявляются, прежде всего, двигательными </w:t>
      </w:r>
      <w:proofErr w:type="spellStart"/>
      <w:r w:rsidRPr="00490259">
        <w:t>расстройствами</w:t>
      </w:r>
      <w:proofErr w:type="spellEnd"/>
      <w:r w:rsidRPr="00490259">
        <w:t xml:space="preserve"> (нарушением мышечного тонуса, снижением </w:t>
      </w:r>
      <w:proofErr w:type="spellStart"/>
      <w:r w:rsidRPr="00490259">
        <w:t>мышечнои</w:t>
      </w:r>
      <w:proofErr w:type="spellEnd"/>
      <w:r w:rsidRPr="00490259">
        <w:t xml:space="preserve">̆ силы, нарушением координации движений). Без двигательных </w:t>
      </w:r>
      <w:proofErr w:type="spellStart"/>
      <w:r w:rsidRPr="00490259">
        <w:t>расстройств</w:t>
      </w:r>
      <w:proofErr w:type="spellEnd"/>
      <w:r w:rsidRPr="00490259">
        <w:t xml:space="preserve"> церебрального паралича не бывает, однако, у </w:t>
      </w:r>
      <w:proofErr w:type="spellStart"/>
      <w:r w:rsidRPr="00490259">
        <w:t>значительнои</w:t>
      </w:r>
      <w:proofErr w:type="spellEnd"/>
      <w:r w:rsidRPr="00490259">
        <w:t>̆ части больных (75%) возникают нарушения речи, задерживается развитие интеллекта (15-20%), возникают судороги (15 – 25%).</w:t>
      </w:r>
    </w:p>
    <w:p w14:paraId="408F18D5" w14:textId="3A5A24F3" w:rsidR="00490259" w:rsidRPr="00490259" w:rsidRDefault="00490259" w:rsidP="00490259">
      <w:pPr>
        <w:ind w:firstLine="708"/>
        <w:jc w:val="both"/>
      </w:pPr>
      <w:proofErr w:type="spellStart"/>
      <w:r w:rsidRPr="00490259">
        <w:t>Причинои</w:t>
      </w:r>
      <w:proofErr w:type="spellEnd"/>
      <w:r w:rsidRPr="00490259">
        <w:t xml:space="preserve">̆ заболевания является поражение отдельных </w:t>
      </w:r>
      <w:proofErr w:type="spellStart"/>
      <w:r w:rsidRPr="00490259">
        <w:t>областеи</w:t>
      </w:r>
      <w:proofErr w:type="spellEnd"/>
      <w:r w:rsidRPr="00490259">
        <w:t xml:space="preserve">̆ головного, и, отчасти, спинного, мозга при остром и/или хроническом </w:t>
      </w:r>
      <w:proofErr w:type="spellStart"/>
      <w:r w:rsidRPr="00490259">
        <w:t>воздействии</w:t>
      </w:r>
      <w:proofErr w:type="spellEnd"/>
      <w:r w:rsidRPr="00490259">
        <w:t xml:space="preserve"> повреждающих факторов на центральную нервную систему плода во время беременности, во время родов, или сразу после рождения. Слово «</w:t>
      </w:r>
      <w:proofErr w:type="spellStart"/>
      <w:r w:rsidRPr="00490259">
        <w:t>церебральныи</w:t>
      </w:r>
      <w:proofErr w:type="spellEnd"/>
      <w:r w:rsidRPr="00490259">
        <w:t>̆» означает «</w:t>
      </w:r>
      <w:proofErr w:type="spellStart"/>
      <w:r w:rsidRPr="00490259">
        <w:t>связанныи</w:t>
      </w:r>
      <w:proofErr w:type="spellEnd"/>
      <w:r w:rsidRPr="00490259">
        <w:t xml:space="preserve">̆ с </w:t>
      </w:r>
      <w:proofErr w:type="spellStart"/>
      <w:r w:rsidRPr="00490259">
        <w:t>работои</w:t>
      </w:r>
      <w:proofErr w:type="spellEnd"/>
      <w:r w:rsidRPr="00490259">
        <w:t xml:space="preserve">̆ головного мозга», слово «паралич», хоть и звучит устрашающе, обозначает отсутствие или снижение </w:t>
      </w:r>
      <w:proofErr w:type="spellStart"/>
      <w:r w:rsidRPr="00490259">
        <w:t>двигательнои</w:t>
      </w:r>
      <w:proofErr w:type="spellEnd"/>
      <w:r w:rsidRPr="00490259">
        <w:t>̆ активности мышц.</w:t>
      </w:r>
    </w:p>
    <w:p w14:paraId="5DD1E13E" w14:textId="5AEDAA69" w:rsidR="00490259" w:rsidRPr="00490259" w:rsidRDefault="00490259" w:rsidP="00490259">
      <w:pPr>
        <w:jc w:val="center"/>
      </w:pPr>
      <w:r w:rsidRPr="00490259">
        <w:lastRenderedPageBreak/>
        <w:fldChar w:fldCharType="begin"/>
      </w:r>
      <w:r w:rsidRPr="00490259">
        <w:instrText xml:space="preserve"> INCLUDEPICTURE "http://podruzke.ru/wp-content/uploads/2021/09/1-54.jpg" \* MERGEFORMATINET </w:instrText>
      </w:r>
      <w:r w:rsidRPr="00490259">
        <w:fldChar w:fldCharType="separate"/>
      </w:r>
      <w:r w:rsidRPr="00490259">
        <w:rPr>
          <w:noProof/>
        </w:rPr>
        <w:drawing>
          <wp:inline distT="0" distB="0" distL="0" distR="0" wp14:anchorId="0A5AF0BB" wp14:editId="1E800962">
            <wp:extent cx="2817213" cy="1952625"/>
            <wp:effectExtent l="0" t="0" r="2540" b="317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26896" cy="19593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90259">
        <w:fldChar w:fldCharType="end"/>
      </w:r>
    </w:p>
    <w:p w14:paraId="2F4847EF" w14:textId="77777777" w:rsidR="00490259" w:rsidRPr="00490259" w:rsidRDefault="00490259" w:rsidP="00490259">
      <w:pPr>
        <w:ind w:firstLine="708"/>
        <w:jc w:val="both"/>
      </w:pPr>
    </w:p>
    <w:p w14:paraId="6968D4CE" w14:textId="6D1CA4BD" w:rsidR="00490259" w:rsidRPr="00490259" w:rsidRDefault="00490259" w:rsidP="00490259">
      <w:pPr>
        <w:jc w:val="center"/>
        <w:rPr>
          <w:b/>
          <w:bCs/>
        </w:rPr>
      </w:pPr>
      <w:r w:rsidRPr="00490259">
        <w:rPr>
          <w:b/>
          <w:bCs/>
        </w:rPr>
        <w:t>Что могут сделать родители?</w:t>
      </w:r>
    </w:p>
    <w:p w14:paraId="19185A81" w14:textId="77777777" w:rsidR="00490259" w:rsidRPr="00490259" w:rsidRDefault="00490259" w:rsidP="00490259">
      <w:pPr>
        <w:ind w:firstLine="708"/>
        <w:jc w:val="both"/>
      </w:pPr>
      <w:r w:rsidRPr="00490259">
        <w:t xml:space="preserve">Определить ДЦП на первом году жизни сложно, потому что его симптомы нередко становятся очевидны позднее. Тем не менее, заподозрить тяжелое перинатальное поражение </w:t>
      </w:r>
      <w:proofErr w:type="spellStart"/>
      <w:r w:rsidRPr="00490259">
        <w:t>центральнои</w:t>
      </w:r>
      <w:proofErr w:type="spellEnd"/>
      <w:r w:rsidRPr="00490259">
        <w:t xml:space="preserve">̆ </w:t>
      </w:r>
      <w:proofErr w:type="spellStart"/>
      <w:r w:rsidRPr="00490259">
        <w:t>нервнои</w:t>
      </w:r>
      <w:proofErr w:type="spellEnd"/>
      <w:r w:rsidRPr="00490259">
        <w:t xml:space="preserve">̆ системы с высоким риском ДЦП возможно уже к концу первого полугодия жизни. Вовремя поставить диагноз - означает вовремя приняться за лечение и существенно облегчить </w:t>
      </w:r>
      <w:proofErr w:type="spellStart"/>
      <w:r w:rsidRPr="00490259">
        <w:t>дальнейшую</w:t>
      </w:r>
      <w:proofErr w:type="spellEnd"/>
      <w:r w:rsidRPr="00490259">
        <w:t xml:space="preserve"> жизнь больного малыша.</w:t>
      </w:r>
    </w:p>
    <w:p w14:paraId="7EE8D660" w14:textId="6F17BE1C" w:rsidR="00490259" w:rsidRPr="00490259" w:rsidRDefault="00490259" w:rsidP="00490259">
      <w:pPr>
        <w:ind w:firstLine="708"/>
        <w:jc w:val="both"/>
      </w:pPr>
      <w:r w:rsidRPr="00490259">
        <w:t>Если ваша беременность протекала плохо, если вы имеете сведения, что ваш ребенок перенес осложнения в период родов или в первые дни жизни, весьма важно систематически показывать его педиатру и невропатологу. Нередко случается так, что как раз родители, на глазах которых проходит развитие малыша, ориентируют участкового педиатра на более тщательное наблюдение и раннее начало реабилитации.</w:t>
      </w:r>
    </w:p>
    <w:p w14:paraId="7CE5220B" w14:textId="140DC5A6" w:rsidR="00490259" w:rsidRPr="00490259" w:rsidRDefault="00490259" w:rsidP="00490259">
      <w:pPr>
        <w:jc w:val="center"/>
        <w:rPr>
          <w:b/>
          <w:bCs/>
        </w:rPr>
      </w:pPr>
      <w:r w:rsidRPr="00490259">
        <w:rPr>
          <w:b/>
          <w:bCs/>
        </w:rPr>
        <w:t>На что необходимо обратить внимание родителям?</w:t>
      </w:r>
    </w:p>
    <w:p w14:paraId="6F6431AA" w14:textId="7CC5C670" w:rsidR="00490259" w:rsidRPr="00490259" w:rsidRDefault="00490259" w:rsidP="00490259">
      <w:pPr>
        <w:ind w:firstLine="708"/>
        <w:jc w:val="both"/>
      </w:pPr>
      <w:r w:rsidRPr="00490259">
        <w:t xml:space="preserve">Естественно, родители самостоятельно не сумеют установить диагноз. Однако они могут обратить внимание на некоторые симптомы, указывающие на неполадки в работе </w:t>
      </w:r>
      <w:proofErr w:type="spellStart"/>
      <w:r w:rsidRPr="00490259">
        <w:t>центральнои</w:t>
      </w:r>
      <w:proofErr w:type="spellEnd"/>
      <w:r w:rsidRPr="00490259">
        <w:t xml:space="preserve">̆ </w:t>
      </w:r>
      <w:proofErr w:type="spellStart"/>
      <w:r w:rsidRPr="00490259">
        <w:t>нервнои</w:t>
      </w:r>
      <w:proofErr w:type="spellEnd"/>
      <w:r w:rsidRPr="00490259">
        <w:t xml:space="preserve">̆ системы ребенка. Например, опоздание в появлении двигательных навыков у ребенка и отставание речевого развития являются серьезным предлогом для тревоги. Так, в частности, к месяцу-полутора в позе лежа на животе </w:t>
      </w:r>
      <w:proofErr w:type="spellStart"/>
      <w:r w:rsidRPr="00490259">
        <w:t>доношенныи</w:t>
      </w:r>
      <w:proofErr w:type="spellEnd"/>
      <w:r w:rsidRPr="00490259">
        <w:t xml:space="preserve">̆ ребенок обязан </w:t>
      </w:r>
      <w:proofErr w:type="spellStart"/>
      <w:r w:rsidRPr="00490259">
        <w:t>устойчиво</w:t>
      </w:r>
      <w:proofErr w:type="spellEnd"/>
      <w:r w:rsidRPr="00490259">
        <w:t xml:space="preserve"> держать </w:t>
      </w:r>
      <w:proofErr w:type="spellStart"/>
      <w:r w:rsidRPr="00490259">
        <w:t>поднятои</w:t>
      </w:r>
      <w:proofErr w:type="spellEnd"/>
      <w:r w:rsidRPr="00490259">
        <w:t xml:space="preserve">̆ голову, к шести месяцам присаживаться. Если </w:t>
      </w:r>
      <w:proofErr w:type="spellStart"/>
      <w:r w:rsidRPr="00490259">
        <w:t>ребёнок</w:t>
      </w:r>
      <w:proofErr w:type="spellEnd"/>
      <w:r w:rsidRPr="00490259">
        <w:t xml:space="preserve"> не удерживает голову лежа на животе и в вертикальном положении после 2 месяцев, не сидит самостоятельно после 7 месяцев, не ходит сам после 15 месяцев – необходимо выяснить причину задержки развития малыша и начать необходимые реабилитационные мероприятия. Помимо двигательных навыков, </w:t>
      </w:r>
      <w:proofErr w:type="spellStart"/>
      <w:r w:rsidRPr="00490259">
        <w:t>крайне</w:t>
      </w:r>
      <w:proofErr w:type="spellEnd"/>
      <w:r w:rsidRPr="00490259">
        <w:t xml:space="preserve"> важно контролировать психическое и речевое развитие ребенка; например, зрительное и слуховое сосредоточение, гуление и лепет, интерес к игрушкам. Для контроля становления двигательных и психических функций ребенка всем родителям можно посоветовать вести дневник развития малыша, в котором будут обозначаться его основные достижения.</w:t>
      </w:r>
    </w:p>
    <w:p w14:paraId="7A282257" w14:textId="77777777" w:rsidR="00490259" w:rsidRPr="00490259" w:rsidRDefault="00490259" w:rsidP="00490259">
      <w:pPr>
        <w:ind w:firstLine="708"/>
        <w:jc w:val="both"/>
      </w:pPr>
      <w:r w:rsidRPr="00490259">
        <w:t>С точки зрения неврологии, есть группа абсолютных рефлексов, которые проявляются у ребенка после рождения, а потом понемногу угасают, например ладонно-</w:t>
      </w:r>
      <w:proofErr w:type="spellStart"/>
      <w:r w:rsidRPr="00490259">
        <w:t>ротовои</w:t>
      </w:r>
      <w:proofErr w:type="spellEnd"/>
      <w:r w:rsidRPr="00490259">
        <w:t xml:space="preserve">̆ рефлекс (при нажатии на ладошки новорожденного он раскрывает рот) или рефлекс </w:t>
      </w:r>
      <w:proofErr w:type="spellStart"/>
      <w:r w:rsidRPr="00490259">
        <w:t>автоматическои</w:t>
      </w:r>
      <w:proofErr w:type="spellEnd"/>
      <w:r w:rsidRPr="00490259">
        <w:t xml:space="preserve">̆ ходьбы (малыша, опирающегося на ножки, чуть наклоняют вперед, и он производит шаговые движения). Как правило, эти рефлексы пропадают в 2 - 3 месяца. Если они остаются до 4- 6 месяцев, то можно заподозрить нарушение функционирования </w:t>
      </w:r>
      <w:proofErr w:type="spellStart"/>
      <w:r w:rsidRPr="00490259">
        <w:t>центральнои</w:t>
      </w:r>
      <w:proofErr w:type="spellEnd"/>
      <w:r w:rsidRPr="00490259">
        <w:t xml:space="preserve">̆ </w:t>
      </w:r>
      <w:proofErr w:type="spellStart"/>
      <w:r w:rsidRPr="00490259">
        <w:t>нервнои</w:t>
      </w:r>
      <w:proofErr w:type="spellEnd"/>
      <w:r w:rsidRPr="00490259">
        <w:t>̆ системы.</w:t>
      </w:r>
    </w:p>
    <w:p w14:paraId="4A5AA488" w14:textId="70BA68FA" w:rsidR="00490259" w:rsidRPr="00490259" w:rsidRDefault="00490259" w:rsidP="00490259">
      <w:pPr>
        <w:ind w:firstLine="708"/>
        <w:jc w:val="both"/>
      </w:pPr>
      <w:r w:rsidRPr="00490259">
        <w:t xml:space="preserve">Также родители могут обратить внимание на то, что мышцы рук и ног малыша вялые и слабые или слишком напряжены (мышечная гипотония, гипертонус, </w:t>
      </w:r>
      <w:proofErr w:type="spellStart"/>
      <w:r w:rsidRPr="00490259">
        <w:t>спастичность</w:t>
      </w:r>
      <w:proofErr w:type="spellEnd"/>
      <w:r w:rsidRPr="00490259">
        <w:t xml:space="preserve">), на дрожание головы, туловища, рук и ног, на трудности при глотании или сосании, избыточное слюноотделение, стереотипные и вычурные движения (ребенок на </w:t>
      </w:r>
      <w:proofErr w:type="spellStart"/>
      <w:r w:rsidRPr="00490259">
        <w:t>какои</w:t>
      </w:r>
      <w:proofErr w:type="spellEnd"/>
      <w:r w:rsidRPr="00490259">
        <w:t xml:space="preserve">̆-то период застывает в </w:t>
      </w:r>
      <w:proofErr w:type="spellStart"/>
      <w:r w:rsidRPr="00490259">
        <w:t>какои</w:t>
      </w:r>
      <w:proofErr w:type="spellEnd"/>
      <w:r w:rsidRPr="00490259">
        <w:t xml:space="preserve">̆-то позе или делает непроизвольные движения, кивки </w:t>
      </w:r>
      <w:proofErr w:type="spellStart"/>
      <w:r w:rsidRPr="00490259">
        <w:t>головои</w:t>
      </w:r>
      <w:proofErr w:type="spellEnd"/>
      <w:r w:rsidRPr="00490259">
        <w:t xml:space="preserve">̆), на доминирование </w:t>
      </w:r>
      <w:proofErr w:type="spellStart"/>
      <w:r w:rsidRPr="00490259">
        <w:t>однои</w:t>
      </w:r>
      <w:proofErr w:type="spellEnd"/>
      <w:r w:rsidRPr="00490259">
        <w:t xml:space="preserve">̆ из сторон тела при движении (пользуется только </w:t>
      </w:r>
      <w:proofErr w:type="spellStart"/>
      <w:r w:rsidRPr="00490259">
        <w:t>однои</w:t>
      </w:r>
      <w:proofErr w:type="spellEnd"/>
      <w:r w:rsidRPr="00490259">
        <w:t xml:space="preserve">̆ </w:t>
      </w:r>
      <w:proofErr w:type="spellStart"/>
      <w:r w:rsidRPr="00490259">
        <w:t>рукои</w:t>
      </w:r>
      <w:proofErr w:type="spellEnd"/>
      <w:r w:rsidRPr="00490259">
        <w:t>̆, подволакивает ногу при ходьбе), на нарушение согласованности и точности движений.</w:t>
      </w:r>
    </w:p>
    <w:p w14:paraId="0DEA5159" w14:textId="330C048F" w:rsidR="00490259" w:rsidRPr="00490259" w:rsidRDefault="00490259" w:rsidP="00490259">
      <w:pPr>
        <w:jc w:val="center"/>
        <w:rPr>
          <w:b/>
          <w:bCs/>
        </w:rPr>
      </w:pPr>
      <w:r w:rsidRPr="00490259">
        <w:rPr>
          <w:b/>
          <w:bCs/>
        </w:rPr>
        <w:lastRenderedPageBreak/>
        <w:t>Советы психолога родителям</w:t>
      </w:r>
    </w:p>
    <w:p w14:paraId="5C028856" w14:textId="45E68266" w:rsidR="00490259" w:rsidRDefault="00490259" w:rsidP="00490259">
      <w:pPr>
        <w:ind w:firstLine="708"/>
        <w:jc w:val="both"/>
      </w:pPr>
      <w:r w:rsidRPr="00490259">
        <w:t>Для большинства родителей, рождение ребёнка с детским церебральным параличом является тяжёлым испытанием. Родственники испытывают разнообразные переживания, связанные с состоянием ребёнка: растерянность, постоянное беспокойство о будущем, страх, к которому часто добавляются чувство вины, депрессия, разочарование, а также ярость, вызванная неразрешимостью самой проблемы заболевания. Высокая нервно- психическая и физическая нагрузка на семью в целом часто приводит к исчезновению качеств, необходимых для её успешного функционирования.</w:t>
      </w:r>
    </w:p>
    <w:p w14:paraId="783B2569" w14:textId="2AC80E1C" w:rsidR="00490259" w:rsidRPr="00490259" w:rsidRDefault="00490259" w:rsidP="00490259">
      <w:pPr>
        <w:jc w:val="center"/>
      </w:pPr>
      <w:r w:rsidRPr="00490259">
        <w:fldChar w:fldCharType="begin"/>
      </w:r>
      <w:r w:rsidRPr="00490259">
        <w:instrText xml:space="preserve"> INCLUDEPICTURE "https://www.asi.org.ru/wp-content/uploads/formidable/6/IMG_1277-copyWEB-400x267.jpg" \* MERGEFORMATINET </w:instrText>
      </w:r>
      <w:r w:rsidRPr="00490259">
        <w:fldChar w:fldCharType="separate"/>
      </w:r>
      <w:r w:rsidRPr="00490259">
        <w:rPr>
          <w:noProof/>
        </w:rPr>
        <w:drawing>
          <wp:inline distT="0" distB="0" distL="0" distR="0" wp14:anchorId="5E2CD02D" wp14:editId="0FCFBFB6">
            <wp:extent cx="3028950" cy="2023089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5428" cy="20474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90259">
        <w:fldChar w:fldCharType="end"/>
      </w:r>
    </w:p>
    <w:p w14:paraId="230D0473" w14:textId="77777777" w:rsidR="00490259" w:rsidRDefault="00490259" w:rsidP="00490259">
      <w:pPr>
        <w:ind w:firstLine="708"/>
        <w:jc w:val="both"/>
      </w:pPr>
    </w:p>
    <w:p w14:paraId="5814E52E" w14:textId="2FFA6570" w:rsidR="00490259" w:rsidRDefault="00490259" w:rsidP="00490259">
      <w:pPr>
        <w:ind w:firstLine="708"/>
        <w:jc w:val="both"/>
      </w:pPr>
      <w:r w:rsidRPr="00490259">
        <w:t xml:space="preserve">Прежде всего, развитие ребёнка с ограниченными возможностями здоровья в семье часто происходит в условиях гиперопеки со стороны родителей (чрезмерная родительская забота и тревожность), что обусловливает наличие незрелости эмоционально- волевой сферы ребенка, выражающейся в несамостоятельности решений и действий, чувстве незащищённости, в пониженной критичности по отношению к себе, повышенной требовательности к заботе других о себе. Кроме того, развитие ребёнка в ограниченном пространстве ведёт к вторичной </w:t>
      </w:r>
      <w:proofErr w:type="spellStart"/>
      <w:r w:rsidRPr="00490259">
        <w:t>аутизации</w:t>
      </w:r>
      <w:proofErr w:type="spellEnd"/>
      <w:r w:rsidRPr="00490259">
        <w:t xml:space="preserve"> (ослаблению контактов с окружающими). В силу гиперопеки у ребёнка страдают коммуникативные способности, обуславливающие снижение самооценки, неуверенность в себе, замкнутость. И чем выше коэффициент интеллектуального развития ребёнка, тем больше риск развития комплекса неполноценности, влекущего за собой мнительность, тревожность, и в более старшем возрасте депрессию.</w:t>
      </w:r>
    </w:p>
    <w:p w14:paraId="67386ABF" w14:textId="28DEC481" w:rsidR="00490259" w:rsidRPr="00490259" w:rsidRDefault="00490259" w:rsidP="00490259">
      <w:pPr>
        <w:jc w:val="center"/>
      </w:pPr>
      <w:r w:rsidRPr="00490259">
        <w:fldChar w:fldCharType="begin"/>
      </w:r>
      <w:r w:rsidRPr="00490259">
        <w:instrText xml:space="preserve"> INCLUDEPICTURE "/var/folders/1_/9wf93y_n5fg13d0y9p0f5yt40000gn/T/com.microsoft.Word/WebArchiveCopyPasteTempFiles/3600de7843be7e120f776ac318ac64a0.jpeg" \* MERGEFORMATINET </w:instrText>
      </w:r>
      <w:r w:rsidRPr="00490259">
        <w:fldChar w:fldCharType="separate"/>
      </w:r>
      <w:r w:rsidRPr="00490259">
        <w:rPr>
          <w:noProof/>
        </w:rPr>
        <w:drawing>
          <wp:inline distT="0" distB="0" distL="0" distR="0" wp14:anchorId="2C492C2A" wp14:editId="43AE7A84">
            <wp:extent cx="2197100" cy="1456592"/>
            <wp:effectExtent l="0" t="0" r="0" b="444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1521" cy="14727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90259">
        <w:fldChar w:fldCharType="end"/>
      </w:r>
      <w:r w:rsidRPr="00490259">
        <w:t xml:space="preserve"> </w:t>
      </w:r>
      <w:r w:rsidRPr="00490259">
        <w:fldChar w:fldCharType="begin"/>
      </w:r>
      <w:r w:rsidRPr="00490259">
        <w:instrText xml:space="preserve"> INCLUDEPICTURE "/var/folders/1_/9wf93y_n5fg13d0y9p0f5yt40000gn/T/com.microsoft.Word/WebArchiveCopyPasteTempFiles/f92628f7c212664f23ce81228e77ac0d.jpeg" \* MERGEFORMATINET </w:instrText>
      </w:r>
      <w:r w:rsidRPr="00490259">
        <w:fldChar w:fldCharType="separate"/>
      </w:r>
      <w:r w:rsidRPr="00490259">
        <w:rPr>
          <w:noProof/>
        </w:rPr>
        <w:drawing>
          <wp:inline distT="0" distB="0" distL="0" distR="0" wp14:anchorId="343EC5D6" wp14:editId="5379A25D">
            <wp:extent cx="2216150" cy="1478934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2688" cy="14966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90259">
        <w:fldChar w:fldCharType="end"/>
      </w:r>
    </w:p>
    <w:p w14:paraId="341235A2" w14:textId="77777777" w:rsidR="00490259" w:rsidRDefault="00490259" w:rsidP="00490259">
      <w:pPr>
        <w:jc w:val="both"/>
      </w:pPr>
    </w:p>
    <w:p w14:paraId="64587607" w14:textId="4DF62FBE" w:rsidR="00490259" w:rsidRDefault="00490259" w:rsidP="00490259">
      <w:pPr>
        <w:ind w:firstLine="708"/>
        <w:jc w:val="both"/>
      </w:pPr>
      <w:r w:rsidRPr="00490259">
        <w:t>Основные правила родительского взаимодействия с ребенком</w:t>
      </w:r>
      <w:r>
        <w:t>:</w:t>
      </w:r>
    </w:p>
    <w:p w14:paraId="7AD8CD5E" w14:textId="77777777" w:rsidR="00490259" w:rsidRPr="00490259" w:rsidRDefault="00490259" w:rsidP="00490259">
      <w:pPr>
        <w:ind w:firstLine="708"/>
        <w:jc w:val="both"/>
      </w:pPr>
      <w:r w:rsidRPr="00490259">
        <w:t>1) Активность и самостоятельность ребёнка</w:t>
      </w:r>
    </w:p>
    <w:p w14:paraId="710C12C0" w14:textId="42A4B7FE" w:rsidR="00490259" w:rsidRPr="00490259" w:rsidRDefault="00490259" w:rsidP="00490259">
      <w:pPr>
        <w:ind w:firstLine="708"/>
        <w:jc w:val="both"/>
      </w:pPr>
      <w:r w:rsidRPr="00490259">
        <w:t>Родитель обязан помочь ребёнку, но именно помочь, а не сделать за него. Самое сложное –</w:t>
      </w:r>
      <w:r>
        <w:t xml:space="preserve"> </w:t>
      </w:r>
      <w:r w:rsidRPr="00490259">
        <w:t>наблюдать неудачные попытки ребенка, его усталость, порой отчаяние. Выдержать это напряжение, это состояние сознательной беспомощности — Ваша задача и великий подвиг родительской любви. Надо осознать, что Ваша вера в возможности и силы ребёнка, придают ему мужество.</w:t>
      </w:r>
    </w:p>
    <w:p w14:paraId="4582BF6C" w14:textId="77777777" w:rsidR="00490259" w:rsidRPr="00490259" w:rsidRDefault="00490259" w:rsidP="00490259">
      <w:pPr>
        <w:ind w:firstLine="708"/>
        <w:jc w:val="both"/>
      </w:pPr>
      <w:r w:rsidRPr="00490259">
        <w:t>2) Постоянная упорная тренировка каждый день</w:t>
      </w:r>
    </w:p>
    <w:p w14:paraId="5D74FF67" w14:textId="77777777" w:rsidR="00490259" w:rsidRPr="00490259" w:rsidRDefault="00490259" w:rsidP="00490259">
      <w:pPr>
        <w:ind w:firstLine="708"/>
        <w:jc w:val="both"/>
      </w:pPr>
      <w:r w:rsidRPr="00490259">
        <w:t xml:space="preserve">Любое развитие и физическое, и умственное, происходит последовательно, оно не терпит скачков и перерывов. Поэтому каждую ступеньку своего восхождения ребёнок </w:t>
      </w:r>
      <w:r w:rsidRPr="00490259">
        <w:lastRenderedPageBreak/>
        <w:t>должен пройти сам. Только тогда он действительно научиться управлять собой. Наша с вами задача — развить и поддержать эту активность, последовательно ставить перед ребёнком всё более сложные цели. Каждая уступка лени — это предательство своего ребёнка.</w:t>
      </w:r>
    </w:p>
    <w:p w14:paraId="2CD9090B" w14:textId="77777777" w:rsidR="00490259" w:rsidRPr="00490259" w:rsidRDefault="00490259" w:rsidP="00490259">
      <w:pPr>
        <w:ind w:firstLine="708"/>
        <w:jc w:val="both"/>
      </w:pPr>
      <w:r w:rsidRPr="00490259">
        <w:t>3) Сознательная беспомощность родителя</w:t>
      </w:r>
    </w:p>
    <w:p w14:paraId="1E459626" w14:textId="77777777" w:rsidR="00490259" w:rsidRDefault="00490259" w:rsidP="00490259">
      <w:pPr>
        <w:ind w:firstLine="708"/>
        <w:jc w:val="both"/>
      </w:pPr>
      <w:r w:rsidRPr="00490259">
        <w:t>Если Вы поймали себя на мысли, что не можете больше смотреть на неудачные попытки ребёнка и готовы что- то сделать за него – Вы жалеете не его, а себя!</w:t>
      </w:r>
    </w:p>
    <w:p w14:paraId="6622B24E" w14:textId="77777777" w:rsidR="00490259" w:rsidRDefault="00490259" w:rsidP="00490259">
      <w:pPr>
        <w:ind w:firstLine="708"/>
        <w:jc w:val="both"/>
      </w:pPr>
      <w:r w:rsidRPr="00490259">
        <w:t xml:space="preserve">Если Вы сделали что — то за ребёнка – Вы </w:t>
      </w:r>
      <w:proofErr w:type="gramStart"/>
      <w:r w:rsidRPr="00490259">
        <w:t>отняли  у</w:t>
      </w:r>
      <w:proofErr w:type="gramEnd"/>
      <w:r w:rsidRPr="00490259">
        <w:t xml:space="preserve"> него шанс научиться чему- то новому.</w:t>
      </w:r>
    </w:p>
    <w:p w14:paraId="5EDA73E1" w14:textId="77777777" w:rsidR="00490259" w:rsidRDefault="00490259" w:rsidP="00490259">
      <w:pPr>
        <w:ind w:firstLine="708"/>
        <w:jc w:val="both"/>
      </w:pPr>
      <w:r w:rsidRPr="00490259">
        <w:t xml:space="preserve">Необходимо активизировать сохранные психические и физические возможности ребёнка и тем самым побуждать к компенсации дефекта. Ваша цель — сделать эти возможности и навыки – средством, для полноценной творческой жизни ребёнка. Умение общаться с людьми, обаяние, остроумие, широта интересов, разнообразные знания помогут компенсировать и </w:t>
      </w:r>
      <w:proofErr w:type="spellStart"/>
      <w:r w:rsidRPr="00490259">
        <w:t>сверхкомпенсировать</w:t>
      </w:r>
      <w:proofErr w:type="spellEnd"/>
      <w:r w:rsidRPr="00490259">
        <w:t xml:space="preserve"> физические недостатки ребёнка, дадут ему возможность чувствовать себя на равных среди сверстников.</w:t>
      </w:r>
    </w:p>
    <w:p w14:paraId="66E9D18B" w14:textId="77777777" w:rsidR="00490259" w:rsidRDefault="00490259" w:rsidP="00490259">
      <w:pPr>
        <w:ind w:firstLine="708"/>
        <w:jc w:val="both"/>
      </w:pPr>
      <w:r w:rsidRPr="00490259">
        <w:t>Поэтому можно и нужно компенсировать физический недостаток интеллектуальным, эмоциональным и нравственным развитием.</w:t>
      </w:r>
    </w:p>
    <w:p w14:paraId="1D84BB7A" w14:textId="77777777" w:rsidR="00490259" w:rsidRDefault="00490259" w:rsidP="00490259">
      <w:pPr>
        <w:ind w:firstLine="708"/>
        <w:jc w:val="both"/>
      </w:pPr>
      <w:r w:rsidRPr="00490259">
        <w:t>4) Безусловное принятие ребёнка и его дефекта родителями</w:t>
      </w:r>
    </w:p>
    <w:p w14:paraId="6F70B053" w14:textId="77777777" w:rsidR="00490259" w:rsidRDefault="00490259" w:rsidP="00490259">
      <w:pPr>
        <w:ind w:firstLine="708"/>
        <w:jc w:val="both"/>
      </w:pPr>
      <w:r w:rsidRPr="00490259">
        <w:t>Одной из основных проблем большого количества семей, где растут больные дети, является реакция отрицания родителями ограниченных возможностей ребёнка. Такие родители строят планы относительно образования и профессии ребёнка, настаивают на высокой успешности его деятельности, для них характерно честолюбие по отношению к ребёнку. Помните, что реакция отрицания дефекта родителями может вызвать нарушения в личностной сфере ребёнка, так как у него повышается нервное напряжение, он начинает чувствовать себя беспомощным и неумелым.</w:t>
      </w:r>
    </w:p>
    <w:p w14:paraId="53711F3B" w14:textId="77777777" w:rsidR="00490259" w:rsidRDefault="00490259" w:rsidP="00490259">
      <w:pPr>
        <w:ind w:firstLine="708"/>
        <w:jc w:val="both"/>
      </w:pPr>
      <w:r w:rsidRPr="00490259">
        <w:t xml:space="preserve">Гармоничное личностное развитие ребёнка возможно в том случае, когда родитель принимает все особенности ребёнка, учитывает ограничения, которые накладывает заболевание и старается соотносить свои требования с возможностями ребёнка. Главным принципом общения родителей с ребёнком является «необходимость достижения как можно большего там, где </w:t>
      </w:r>
      <w:proofErr w:type="gramStart"/>
      <w:r w:rsidRPr="00490259">
        <w:t>это  возможно</w:t>
      </w:r>
      <w:proofErr w:type="gramEnd"/>
      <w:r w:rsidRPr="00490259">
        <w:t>».</w:t>
      </w:r>
    </w:p>
    <w:p w14:paraId="2E8E7C77" w14:textId="77777777" w:rsidR="00490259" w:rsidRDefault="00490259" w:rsidP="00490259">
      <w:pPr>
        <w:ind w:firstLine="708"/>
        <w:jc w:val="both"/>
      </w:pPr>
      <w:r w:rsidRPr="00490259">
        <w:t>Больному ребёнку необходимо то же самое, что и здоровому, и Вы в состоянии дать ему то, в чём он нуждается больше всего — осмысленную заботу и Вашу любовь.</w:t>
      </w:r>
    </w:p>
    <w:p w14:paraId="4EE2AD28" w14:textId="090B4F62" w:rsidR="00490259" w:rsidRDefault="00490259" w:rsidP="00490259">
      <w:pPr>
        <w:jc w:val="both"/>
      </w:pPr>
    </w:p>
    <w:p w14:paraId="11F10BF7" w14:textId="6764C065" w:rsidR="00490259" w:rsidRDefault="00490259" w:rsidP="00490259">
      <w:pPr>
        <w:jc w:val="both"/>
      </w:pPr>
    </w:p>
    <w:p w14:paraId="1F35CF57" w14:textId="63A013D7" w:rsidR="00490259" w:rsidRDefault="00490259" w:rsidP="00490259">
      <w:pPr>
        <w:jc w:val="center"/>
        <w:rPr>
          <w:b/>
          <w:bCs/>
        </w:rPr>
      </w:pPr>
      <w:r>
        <w:rPr>
          <w:b/>
          <w:bCs/>
        </w:rPr>
        <w:t>Памятка родителям, воспитывающих детей с нарушением слуха</w:t>
      </w:r>
    </w:p>
    <w:p w14:paraId="0F260191" w14:textId="78CC54DE" w:rsidR="000562F6" w:rsidRDefault="000562F6" w:rsidP="000562F6">
      <w:pPr>
        <w:jc w:val="both"/>
      </w:pPr>
      <w:r>
        <w:tab/>
      </w:r>
      <w:r w:rsidRPr="000562F6">
        <w:t>Нарушение слуха – это преходящее или стойкое снижение остроты слуха (способности воспринимать звуки низкой интенсивности) и объема звука (сужение частотного диапазона или неспособность слышать определенные частоты).</w:t>
      </w:r>
    </w:p>
    <w:p w14:paraId="7E319D0A" w14:textId="77777777" w:rsidR="000562F6" w:rsidRDefault="000562F6" w:rsidP="000562F6">
      <w:pPr>
        <w:ind w:firstLine="708"/>
        <w:jc w:val="both"/>
      </w:pPr>
      <w:r>
        <w:t>Так выделяют 3 вида тугоухости:</w:t>
      </w:r>
    </w:p>
    <w:p w14:paraId="50628576" w14:textId="2A816DAE" w:rsidR="000562F6" w:rsidRDefault="000562F6" w:rsidP="000562F6">
      <w:pPr>
        <w:pStyle w:val="a3"/>
        <w:numPr>
          <w:ilvl w:val="0"/>
          <w:numId w:val="16"/>
        </w:numPr>
        <w:jc w:val="both"/>
      </w:pPr>
      <w:proofErr w:type="spellStart"/>
      <w:r>
        <w:t>кондуктивная</w:t>
      </w:r>
      <w:proofErr w:type="spellEnd"/>
      <w:r>
        <w:t xml:space="preserve"> (при нарушении проведения):</w:t>
      </w:r>
    </w:p>
    <w:p w14:paraId="6EA6F162" w14:textId="7E7E5DA4" w:rsidR="000562F6" w:rsidRDefault="000562F6" w:rsidP="000562F6">
      <w:pPr>
        <w:pStyle w:val="a3"/>
        <w:numPr>
          <w:ilvl w:val="0"/>
          <w:numId w:val="16"/>
        </w:numPr>
        <w:jc w:val="both"/>
      </w:pPr>
      <w:r>
        <w:t>нейросенсорная (поражение внутреннего уха, структур головного мозга);</w:t>
      </w:r>
    </w:p>
    <w:p w14:paraId="51E0B764" w14:textId="50DB6998" w:rsidR="000562F6" w:rsidRPr="000562F6" w:rsidRDefault="000562F6" w:rsidP="000562F6">
      <w:pPr>
        <w:pStyle w:val="a3"/>
        <w:numPr>
          <w:ilvl w:val="0"/>
          <w:numId w:val="16"/>
        </w:numPr>
        <w:jc w:val="both"/>
      </w:pPr>
      <w:r>
        <w:t xml:space="preserve">смешанная (сочетание нейросенсорных и </w:t>
      </w:r>
      <w:proofErr w:type="spellStart"/>
      <w:r>
        <w:t>кондуктивных</w:t>
      </w:r>
      <w:proofErr w:type="spellEnd"/>
      <w:r>
        <w:t xml:space="preserve"> нарушений).</w:t>
      </w:r>
    </w:p>
    <w:p w14:paraId="08038BAD" w14:textId="77777777" w:rsidR="0072697C" w:rsidRPr="0072697C" w:rsidRDefault="0072697C" w:rsidP="000562F6">
      <w:pPr>
        <w:ind w:firstLine="708"/>
        <w:jc w:val="both"/>
      </w:pPr>
      <w:r w:rsidRPr="0072697C">
        <w:t>Слух имеет огромное значение для обучения речи, развития интеллекта и психики, особенно в детском возрасте. С помощью слуха происходит общение между людьми</w:t>
      </w:r>
      <w:r>
        <w:t xml:space="preserve">, поэтому проблема </w:t>
      </w:r>
      <w:r w:rsidRPr="0072697C">
        <w:t>сниженного слуха чаще всего заметна не самому слабослышащему, а тем, кто с ним общается. В случае снижения слуха у ребенка это будет заметно в первую очередь его родителям.</w:t>
      </w:r>
    </w:p>
    <w:p w14:paraId="521C65C0" w14:textId="26785FE0" w:rsidR="0072697C" w:rsidRDefault="0072697C" w:rsidP="0072697C">
      <w:pPr>
        <w:jc w:val="center"/>
        <w:rPr>
          <w:b/>
          <w:bCs/>
        </w:rPr>
      </w:pPr>
      <w:r w:rsidRPr="00490259">
        <w:rPr>
          <w:b/>
          <w:bCs/>
        </w:rPr>
        <w:t>Что могут сделать родители?</w:t>
      </w:r>
    </w:p>
    <w:p w14:paraId="102B3E29" w14:textId="77777777" w:rsidR="0072697C" w:rsidRDefault="0072697C" w:rsidP="0072697C">
      <w:pPr>
        <w:ind w:firstLine="708"/>
        <w:jc w:val="both"/>
      </w:pPr>
      <w:r>
        <w:rPr>
          <w:rFonts w:ascii="osnova_pro" w:hAnsi="osnova_pro"/>
          <w:color w:val="404040"/>
          <w:spacing w:val="-1"/>
          <w:shd w:val="clear" w:color="auto" w:fill="FFFFFF"/>
        </w:rPr>
        <w:t xml:space="preserve">Если оставить без внимания нарушения слуха у детей в раннем возрасте, то можно столкнуться с вытекающей проблемой – недоразвитием речи и других функций: мышление, память, внимание. Этот тип развития называется </w:t>
      </w:r>
      <w:proofErr w:type="spellStart"/>
      <w:r>
        <w:rPr>
          <w:rFonts w:ascii="osnova_pro" w:hAnsi="osnova_pro"/>
          <w:color w:val="404040"/>
          <w:spacing w:val="-1"/>
          <w:shd w:val="clear" w:color="auto" w:fill="FFFFFF"/>
        </w:rPr>
        <w:t>дефицитарным</w:t>
      </w:r>
      <w:proofErr w:type="spellEnd"/>
      <w:r>
        <w:rPr>
          <w:rFonts w:ascii="osnova_pro" w:hAnsi="osnova_pro"/>
          <w:color w:val="404040"/>
          <w:spacing w:val="-1"/>
          <w:shd w:val="clear" w:color="auto" w:fill="FFFFFF"/>
        </w:rPr>
        <w:t>.</w:t>
      </w:r>
    </w:p>
    <w:p w14:paraId="21916816" w14:textId="45646164" w:rsidR="0072697C" w:rsidRDefault="0072697C" w:rsidP="0072697C">
      <w:pPr>
        <w:ind w:firstLine="708"/>
        <w:jc w:val="both"/>
      </w:pPr>
      <w:r w:rsidRPr="0072697C">
        <w:lastRenderedPageBreak/>
        <w:t>Своевременная диагностика – это важнейший этап в помощи слабослышащему ребенку. Чем раньше вы обнаружите проблему и начнете решать ее, тем быстрее и проще пройдет адаптация ребенка к жизни в социуме. Не ждите, пока ребенок замкнется в своем тихом одиноком мире.</w:t>
      </w:r>
    </w:p>
    <w:p w14:paraId="6FD35AEA" w14:textId="5EDBD3FB" w:rsidR="000562F6" w:rsidRDefault="000562F6" w:rsidP="000562F6">
      <w:pPr>
        <w:jc w:val="center"/>
      </w:pPr>
      <w:r>
        <w:fldChar w:fldCharType="begin"/>
      </w:r>
      <w:r>
        <w:instrText xml:space="preserve"> INCLUDEPICTURE "/var/folders/1_/9wf93y_n5fg13d0y9p0f5yt40000gn/T/com.microsoft.Word/WebArchiveCopyPasteTempFiles/9e26fc40b0613f16bff46c351c93b5ea.jpeg" \* MERGEFORMATINET </w:instrText>
      </w:r>
      <w:r>
        <w:fldChar w:fldCharType="separate"/>
      </w:r>
      <w:r>
        <w:rPr>
          <w:noProof/>
        </w:rPr>
        <w:drawing>
          <wp:inline distT="0" distB="0" distL="0" distR="0" wp14:anchorId="3E7028A0" wp14:editId="670176E2">
            <wp:extent cx="3206750" cy="2134520"/>
            <wp:effectExtent l="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0144" cy="21500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fldChar w:fldCharType="end"/>
      </w:r>
    </w:p>
    <w:p w14:paraId="36F91185" w14:textId="77777777" w:rsidR="000562F6" w:rsidRPr="0072697C" w:rsidRDefault="000562F6" w:rsidP="0072697C">
      <w:pPr>
        <w:ind w:firstLine="708"/>
        <w:jc w:val="both"/>
      </w:pPr>
    </w:p>
    <w:p w14:paraId="310693AA" w14:textId="77777777" w:rsidR="0072697C" w:rsidRDefault="0072697C" w:rsidP="0072697C">
      <w:pPr>
        <w:rPr>
          <w:b/>
          <w:bCs/>
        </w:rPr>
      </w:pPr>
    </w:p>
    <w:p w14:paraId="701BB3FA" w14:textId="6E991D19" w:rsidR="00490259" w:rsidRDefault="00490259" w:rsidP="00490259">
      <w:pPr>
        <w:jc w:val="center"/>
        <w:rPr>
          <w:b/>
          <w:bCs/>
        </w:rPr>
      </w:pPr>
      <w:r>
        <w:rPr>
          <w:b/>
          <w:bCs/>
        </w:rPr>
        <w:t>На что необходимо обратить внимание родителям?</w:t>
      </w:r>
    </w:p>
    <w:p w14:paraId="22F2F9A4" w14:textId="4333DF75" w:rsidR="000562F6" w:rsidRDefault="000562F6" w:rsidP="000562F6">
      <w:pPr>
        <w:jc w:val="center"/>
      </w:pPr>
      <w:r>
        <w:fldChar w:fldCharType="begin"/>
      </w:r>
      <w:r>
        <w:instrText xml:space="preserve"> INCLUDEPICTURE "/var/folders/1_/9wf93y_n5fg13d0y9p0f5yt40000gn/T/com.microsoft.Word/WebArchiveCopyPasteTempFiles/3e59bdaf4015406c2226b57e8bfe6114.jpg" \* MERGEFORMATINET </w:instrText>
      </w:r>
      <w:r>
        <w:fldChar w:fldCharType="separate"/>
      </w:r>
      <w:r>
        <w:rPr>
          <w:noProof/>
        </w:rPr>
        <w:drawing>
          <wp:inline distT="0" distB="0" distL="0" distR="0" wp14:anchorId="02DE3DBC" wp14:editId="489A5447">
            <wp:extent cx="3606800" cy="1620072"/>
            <wp:effectExtent l="0" t="0" r="0" b="5715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32074" cy="16314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fldChar w:fldCharType="end"/>
      </w:r>
    </w:p>
    <w:p w14:paraId="02FE2F6A" w14:textId="77777777" w:rsidR="000562F6" w:rsidRDefault="000562F6" w:rsidP="00490259">
      <w:pPr>
        <w:jc w:val="center"/>
        <w:rPr>
          <w:b/>
          <w:bCs/>
        </w:rPr>
      </w:pPr>
    </w:p>
    <w:p w14:paraId="543F62AE" w14:textId="77777777" w:rsidR="0072697C" w:rsidRDefault="0072697C" w:rsidP="00490259">
      <w:pPr>
        <w:jc w:val="center"/>
        <w:rPr>
          <w:b/>
          <w:bCs/>
        </w:rPr>
      </w:pPr>
    </w:p>
    <w:p w14:paraId="587C5037" w14:textId="42DBACFB" w:rsidR="0072697C" w:rsidRPr="0072697C" w:rsidRDefault="0072697C" w:rsidP="0072697C">
      <w:pPr>
        <w:pStyle w:val="a3"/>
        <w:numPr>
          <w:ilvl w:val="0"/>
          <w:numId w:val="13"/>
        </w:numPr>
        <w:jc w:val="both"/>
        <w:rPr>
          <w:color w:val="000000" w:themeColor="text1"/>
        </w:rPr>
      </w:pPr>
      <w:r w:rsidRPr="0072697C">
        <w:rPr>
          <w:color w:val="000000" w:themeColor="text1"/>
        </w:rPr>
        <w:t>отсутствует реакция на громкие звуки</w:t>
      </w:r>
    </w:p>
    <w:p w14:paraId="0087E4CA" w14:textId="18B1B879" w:rsidR="0072697C" w:rsidRPr="0072697C" w:rsidRDefault="0072697C" w:rsidP="0072697C">
      <w:pPr>
        <w:pStyle w:val="a3"/>
        <w:numPr>
          <w:ilvl w:val="0"/>
          <w:numId w:val="13"/>
        </w:numPr>
        <w:jc w:val="both"/>
      </w:pPr>
      <w:r w:rsidRPr="0072697C">
        <w:t>не проявляет интерес к источнику звука</w:t>
      </w:r>
    </w:p>
    <w:p w14:paraId="74FECB8D" w14:textId="21622696" w:rsidR="0072697C" w:rsidRPr="0072697C" w:rsidRDefault="0072697C" w:rsidP="0072697C">
      <w:pPr>
        <w:pStyle w:val="a3"/>
        <w:numPr>
          <w:ilvl w:val="0"/>
          <w:numId w:val="13"/>
        </w:numPr>
        <w:jc w:val="both"/>
      </w:pPr>
      <w:r w:rsidRPr="0072697C">
        <w:t>не поворачивает голову в его сторону</w:t>
      </w:r>
    </w:p>
    <w:p w14:paraId="4D6F1AD6" w14:textId="58B8E286" w:rsidR="0072697C" w:rsidRPr="0072697C" w:rsidRDefault="0072697C" w:rsidP="0072697C">
      <w:pPr>
        <w:pStyle w:val="a3"/>
        <w:numPr>
          <w:ilvl w:val="0"/>
          <w:numId w:val="13"/>
        </w:numPr>
        <w:jc w:val="both"/>
      </w:pPr>
      <w:r w:rsidRPr="0072697C">
        <w:t>не реагирует на собственное имя</w:t>
      </w:r>
    </w:p>
    <w:p w14:paraId="11F101C8" w14:textId="71B32753" w:rsidR="0072697C" w:rsidRPr="0072697C" w:rsidRDefault="0072697C" w:rsidP="0072697C">
      <w:pPr>
        <w:pStyle w:val="a3"/>
        <w:numPr>
          <w:ilvl w:val="0"/>
          <w:numId w:val="13"/>
        </w:numPr>
        <w:jc w:val="both"/>
      </w:pPr>
      <w:r w:rsidRPr="0072697C">
        <w:t>задержка речевого развития, не пытается произносить звуки и слова</w:t>
      </w:r>
    </w:p>
    <w:p w14:paraId="32F6F755" w14:textId="4B4E0DBF" w:rsidR="000562F6" w:rsidRDefault="000562F6" w:rsidP="000562F6">
      <w:pPr>
        <w:jc w:val="center"/>
      </w:pPr>
      <w:r>
        <w:fldChar w:fldCharType="begin"/>
      </w:r>
      <w:r>
        <w:instrText xml:space="preserve"> INCLUDEPICTURE "/var/folders/1_/9wf93y_n5fg13d0y9p0f5yt40000gn/T/com.microsoft.Word/WebArchiveCopyPasteTempFiles/deti-s-narusheniem-sluha-osobennosti-obrazovaniya-sluhovye-apparaty-i-reabilitaciya.jpg" \* MERGEFORMATINET </w:instrText>
      </w:r>
      <w:r>
        <w:fldChar w:fldCharType="separate"/>
      </w:r>
      <w:r>
        <w:rPr>
          <w:noProof/>
        </w:rPr>
        <w:drawing>
          <wp:inline distT="0" distB="0" distL="0" distR="0" wp14:anchorId="15CB4A88" wp14:editId="40A755F3">
            <wp:extent cx="2911475" cy="1951669"/>
            <wp:effectExtent l="0" t="0" r="0" b="4445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7177" cy="19688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fldChar w:fldCharType="end"/>
      </w:r>
    </w:p>
    <w:p w14:paraId="71868A4B" w14:textId="77777777" w:rsidR="0072697C" w:rsidRPr="0072697C" w:rsidRDefault="0072697C" w:rsidP="0072697C">
      <w:pPr>
        <w:ind w:firstLine="708"/>
        <w:jc w:val="both"/>
      </w:pPr>
    </w:p>
    <w:p w14:paraId="02FA468C" w14:textId="09EED254" w:rsidR="00490259" w:rsidRDefault="00490259" w:rsidP="00490259">
      <w:pPr>
        <w:jc w:val="center"/>
        <w:rPr>
          <w:b/>
          <w:bCs/>
        </w:rPr>
      </w:pPr>
      <w:r>
        <w:rPr>
          <w:b/>
          <w:bCs/>
        </w:rPr>
        <w:t>Советы психолога родителям</w:t>
      </w:r>
    </w:p>
    <w:p w14:paraId="736690BC" w14:textId="77777777" w:rsidR="0072697C" w:rsidRDefault="0072697C" w:rsidP="0072697C">
      <w:pPr>
        <w:pStyle w:val="a3"/>
        <w:numPr>
          <w:ilvl w:val="0"/>
          <w:numId w:val="11"/>
        </w:numPr>
        <w:jc w:val="both"/>
      </w:pPr>
      <w:r w:rsidRPr="0072697C">
        <w:t>Родители должны быть внимательными к ребенку, к его потребностям. Стараться понимать, чего он хочет, а не отмахиваться от него.</w:t>
      </w:r>
    </w:p>
    <w:p w14:paraId="618A7A44" w14:textId="77777777" w:rsidR="0072697C" w:rsidRDefault="0072697C" w:rsidP="0072697C">
      <w:pPr>
        <w:pStyle w:val="a3"/>
        <w:numPr>
          <w:ilvl w:val="0"/>
          <w:numId w:val="11"/>
        </w:numPr>
        <w:jc w:val="both"/>
      </w:pPr>
      <w:r w:rsidRPr="0072697C">
        <w:t>Добиваться, чтобы ребенок понял, что от него хотят родители.</w:t>
      </w:r>
    </w:p>
    <w:p w14:paraId="44F788CB" w14:textId="1E2B3409" w:rsidR="0072697C" w:rsidRDefault="0072697C" w:rsidP="0072697C">
      <w:pPr>
        <w:pStyle w:val="a3"/>
        <w:numPr>
          <w:ilvl w:val="0"/>
          <w:numId w:val="11"/>
        </w:numPr>
        <w:jc w:val="both"/>
      </w:pPr>
      <w:r w:rsidRPr="0072697C">
        <w:lastRenderedPageBreak/>
        <w:t>Ребенок с нарушенным слухом должен жить вместе со слышащими и иметь равные отношения с ними, видеть, как общаются и взаимодействуют дети и</w:t>
      </w:r>
      <w:r>
        <w:t xml:space="preserve"> </w:t>
      </w:r>
      <w:r w:rsidRPr="0072697C">
        <w:t>взрослые.</w:t>
      </w:r>
    </w:p>
    <w:p w14:paraId="438FB140" w14:textId="1DDD1190" w:rsidR="0072697C" w:rsidRPr="0072697C" w:rsidRDefault="0072697C" w:rsidP="0072697C">
      <w:pPr>
        <w:pStyle w:val="a3"/>
        <w:numPr>
          <w:ilvl w:val="0"/>
          <w:numId w:val="11"/>
        </w:numPr>
        <w:jc w:val="both"/>
      </w:pPr>
      <w:r w:rsidRPr="0072697C">
        <w:t>Воспитывать такие качества, как доброжелательность, готовность помочь другим</w:t>
      </w:r>
    </w:p>
    <w:p w14:paraId="22559B19" w14:textId="77777777" w:rsidR="0072697C" w:rsidRDefault="0072697C" w:rsidP="0072697C">
      <w:pPr>
        <w:jc w:val="both"/>
      </w:pPr>
      <w:r w:rsidRPr="0072697C">
        <w:t>людям, внимательность к окружающим.</w:t>
      </w:r>
    </w:p>
    <w:p w14:paraId="75F0AFDF" w14:textId="77777777" w:rsidR="0072697C" w:rsidRDefault="0072697C" w:rsidP="0072697C">
      <w:pPr>
        <w:pStyle w:val="a3"/>
        <w:numPr>
          <w:ilvl w:val="0"/>
          <w:numId w:val="11"/>
        </w:numPr>
        <w:jc w:val="both"/>
      </w:pPr>
      <w:r w:rsidRPr="0072697C">
        <w:t>Необходимо приучать ребенка к режиму дня, его к организованности. Это обеспечит достаточное пребывание на воздухе, регулярное питание и укрепит его здоровье.</w:t>
      </w:r>
    </w:p>
    <w:p w14:paraId="7DB1C351" w14:textId="77777777" w:rsidR="0072697C" w:rsidRDefault="0072697C" w:rsidP="0072697C">
      <w:pPr>
        <w:pStyle w:val="a3"/>
        <w:numPr>
          <w:ilvl w:val="0"/>
          <w:numId w:val="11"/>
        </w:numPr>
        <w:jc w:val="both"/>
      </w:pPr>
      <w:r w:rsidRPr="0072697C">
        <w:t>Планировать совместное время препровождения с детьми (экскурсии, походы, домашние концерты). Во время совместно проведенного дня у ребенка возникает потребность в речи, а приподнятое эмоциональное состояние создает благоприятную почву для этого</w:t>
      </w:r>
      <w:r>
        <w:t>.</w:t>
      </w:r>
    </w:p>
    <w:p w14:paraId="6F743E02" w14:textId="5D1E6C93" w:rsidR="0072697C" w:rsidRDefault="0072697C" w:rsidP="0072697C">
      <w:pPr>
        <w:pStyle w:val="a3"/>
        <w:numPr>
          <w:ilvl w:val="0"/>
          <w:numId w:val="11"/>
        </w:numPr>
        <w:jc w:val="both"/>
      </w:pPr>
      <w:r w:rsidRPr="0072697C">
        <w:t>Одной̆ из возможностей̆ компенсировать потерю слуха у ребенка является протезирование современными слуховыми аппаратами. Поэтому желательно иметь слуховые аппараты на оба уха. С ними ребенок будет познавать звуки окружающего мира.</w:t>
      </w:r>
    </w:p>
    <w:p w14:paraId="14352F7A" w14:textId="0379FE26" w:rsidR="0072697C" w:rsidRDefault="0072697C" w:rsidP="0072697C">
      <w:pPr>
        <w:pStyle w:val="a3"/>
        <w:numPr>
          <w:ilvl w:val="0"/>
          <w:numId w:val="11"/>
        </w:numPr>
        <w:jc w:val="both"/>
      </w:pPr>
      <w:r w:rsidRPr="0072697C">
        <w:t>Чтобы научиться слышать и понимать речь, говорить, ребенок должен носить слуховой̆ аппарат каждый̆ день и в течение всего дня.</w:t>
      </w:r>
    </w:p>
    <w:p w14:paraId="04775D07" w14:textId="76B1563E" w:rsidR="0072697C" w:rsidRDefault="0072697C" w:rsidP="0072697C">
      <w:pPr>
        <w:pStyle w:val="a3"/>
        <w:numPr>
          <w:ilvl w:val="0"/>
          <w:numId w:val="11"/>
        </w:numPr>
        <w:jc w:val="both"/>
      </w:pPr>
      <w:r w:rsidRPr="0072697C">
        <w:t xml:space="preserve">Необходимо дать возможность ребёнку слушать разные неречевые и речевые звуки, сравнивать их, запоминать, различать. </w:t>
      </w:r>
    </w:p>
    <w:p w14:paraId="4309CA5E" w14:textId="21DECE3C" w:rsidR="0072697C" w:rsidRDefault="0072697C" w:rsidP="0072697C">
      <w:pPr>
        <w:pStyle w:val="a3"/>
        <w:numPr>
          <w:ilvl w:val="0"/>
          <w:numId w:val="11"/>
        </w:numPr>
        <w:jc w:val="both"/>
      </w:pPr>
      <w:r w:rsidRPr="0072697C">
        <w:t xml:space="preserve">Привлекаете внимание </w:t>
      </w:r>
      <w:proofErr w:type="spellStart"/>
      <w:r w:rsidRPr="0072697C">
        <w:t>ребёнка</w:t>
      </w:r>
      <w:proofErr w:type="spellEnd"/>
      <w:r w:rsidRPr="0072697C">
        <w:t xml:space="preserve"> к разным окружающим звукам, проявляете живой̆ интерес к ним, объясняете</w:t>
      </w:r>
      <w:r>
        <w:t>,</w:t>
      </w:r>
      <w:r w:rsidRPr="0072697C">
        <w:t xml:space="preserve"> что звучало (звенело, гремело, стучало, шуршало и т.д.),</w:t>
      </w:r>
      <w:r>
        <w:t xml:space="preserve"> </w:t>
      </w:r>
      <w:r w:rsidRPr="0072697C">
        <w:t xml:space="preserve">как звучало и как называется. Научите </w:t>
      </w:r>
      <w:proofErr w:type="spellStart"/>
      <w:r w:rsidRPr="0072697C">
        <w:t>ребёнка</w:t>
      </w:r>
      <w:proofErr w:type="spellEnd"/>
      <w:r w:rsidRPr="0072697C">
        <w:t xml:space="preserve"> искать звуки. Если есть</w:t>
      </w:r>
      <w:r>
        <w:t xml:space="preserve"> </w:t>
      </w:r>
      <w:r w:rsidRPr="0072697C">
        <w:t xml:space="preserve">возможность, повторите этот звук, </w:t>
      </w:r>
      <w:proofErr w:type="spellStart"/>
      <w:r w:rsidRPr="0072697C">
        <w:t>дайте</w:t>
      </w:r>
      <w:proofErr w:type="spellEnd"/>
      <w:r w:rsidRPr="0072697C">
        <w:t xml:space="preserve"> </w:t>
      </w:r>
      <w:proofErr w:type="spellStart"/>
      <w:r w:rsidRPr="0072697C">
        <w:t>ребёнку</w:t>
      </w:r>
      <w:proofErr w:type="spellEnd"/>
      <w:r w:rsidRPr="0072697C">
        <w:t xml:space="preserve"> повторить, пусть </w:t>
      </w:r>
      <w:proofErr w:type="spellStart"/>
      <w:r w:rsidRPr="0072697C">
        <w:t>ребёнок</w:t>
      </w:r>
      <w:proofErr w:type="spellEnd"/>
      <w:r w:rsidRPr="0072697C">
        <w:t xml:space="preserve"> назовет что это и как звучит. Пример: звонит телефон: «Слышишь? </w:t>
      </w:r>
      <w:proofErr w:type="spellStart"/>
      <w:r w:rsidRPr="0072697C">
        <w:t>Слушаи</w:t>
      </w:r>
      <w:proofErr w:type="spellEnd"/>
      <w:r w:rsidRPr="0072697C">
        <w:t xml:space="preserve">̆, что это? Что звонит, знаешь? Телефон звонит, где телефон? </w:t>
      </w:r>
      <w:proofErr w:type="spellStart"/>
      <w:r w:rsidRPr="0072697C">
        <w:t>Найди</w:t>
      </w:r>
      <w:proofErr w:type="spellEnd"/>
      <w:r w:rsidRPr="0072697C">
        <w:t xml:space="preserve"> телефон. Как звонит</w:t>
      </w:r>
      <w:r>
        <w:t xml:space="preserve"> </w:t>
      </w:r>
      <w:r w:rsidRPr="0072697C">
        <w:t>телефон? Телефон звонит громко/тихо».</w:t>
      </w:r>
    </w:p>
    <w:p w14:paraId="1D638741" w14:textId="4DDC2704" w:rsidR="0072697C" w:rsidRDefault="0072697C" w:rsidP="0072697C">
      <w:pPr>
        <w:pStyle w:val="a3"/>
        <w:numPr>
          <w:ilvl w:val="0"/>
          <w:numId w:val="11"/>
        </w:numPr>
        <w:jc w:val="both"/>
      </w:pPr>
      <w:r w:rsidRPr="0072697C">
        <w:t xml:space="preserve">Постоянно разговариваете с ребёнком. Комментируете свои и его </w:t>
      </w:r>
      <w:proofErr w:type="spellStart"/>
      <w:r w:rsidRPr="0072697C">
        <w:t>действия</w:t>
      </w:r>
      <w:proofErr w:type="spellEnd"/>
      <w:r w:rsidRPr="0072697C">
        <w:t xml:space="preserve">, </w:t>
      </w:r>
      <w:proofErr w:type="spellStart"/>
      <w:r w:rsidRPr="0072697C">
        <w:t>интересуйтесь</w:t>
      </w:r>
      <w:proofErr w:type="spellEnd"/>
      <w:r w:rsidRPr="0072697C">
        <w:t xml:space="preserve">, что </w:t>
      </w:r>
      <w:proofErr w:type="spellStart"/>
      <w:r w:rsidRPr="0072697C">
        <w:t>ребёнок</w:t>
      </w:r>
      <w:proofErr w:type="spellEnd"/>
      <w:r w:rsidRPr="0072697C">
        <w:t xml:space="preserve"> делал в школе, что ел на обед, как прошел день, чего нового он узнал сегодня.</w:t>
      </w:r>
    </w:p>
    <w:p w14:paraId="455C1617" w14:textId="381B4019" w:rsidR="0072697C" w:rsidRDefault="0072697C" w:rsidP="0072697C">
      <w:pPr>
        <w:pStyle w:val="a3"/>
        <w:numPr>
          <w:ilvl w:val="0"/>
          <w:numId w:val="11"/>
        </w:numPr>
        <w:jc w:val="both"/>
      </w:pPr>
      <w:r w:rsidRPr="0072697C">
        <w:t xml:space="preserve">Помогаете </w:t>
      </w:r>
      <w:proofErr w:type="spellStart"/>
      <w:r w:rsidRPr="0072697C">
        <w:t>ребёнку</w:t>
      </w:r>
      <w:proofErr w:type="spellEnd"/>
      <w:r w:rsidRPr="0072697C">
        <w:t xml:space="preserve"> составлять фразы, </w:t>
      </w:r>
      <w:proofErr w:type="spellStart"/>
      <w:r w:rsidRPr="0072697C">
        <w:t>задавайте</w:t>
      </w:r>
      <w:proofErr w:type="spellEnd"/>
      <w:r w:rsidRPr="0072697C">
        <w:t xml:space="preserve"> наводящие вопросы. 13.Создавайте ситуации, когда от ребёнка требуется что-то сказать, не </w:t>
      </w:r>
      <w:proofErr w:type="spellStart"/>
      <w:r w:rsidRPr="0072697C">
        <w:t>поворачивайтесь</w:t>
      </w:r>
      <w:proofErr w:type="spellEnd"/>
      <w:r w:rsidRPr="0072697C">
        <w:t xml:space="preserve">, пока он Вас не позовет по имени, голосом. Не </w:t>
      </w:r>
      <w:proofErr w:type="spellStart"/>
      <w:r w:rsidRPr="0072697C">
        <w:t>помогайте</w:t>
      </w:r>
      <w:proofErr w:type="spellEnd"/>
      <w:r w:rsidRPr="0072697C">
        <w:t>, пока</w:t>
      </w:r>
      <w:r>
        <w:t xml:space="preserve"> </w:t>
      </w:r>
      <w:r w:rsidRPr="0072697C">
        <w:t>он не попросит устно.</w:t>
      </w:r>
    </w:p>
    <w:p w14:paraId="2C895BF1" w14:textId="049A571D" w:rsidR="0072697C" w:rsidRPr="0072697C" w:rsidRDefault="0072697C" w:rsidP="0072697C">
      <w:pPr>
        <w:pStyle w:val="a3"/>
        <w:numPr>
          <w:ilvl w:val="0"/>
          <w:numId w:val="11"/>
        </w:numPr>
        <w:jc w:val="both"/>
      </w:pPr>
      <w:r w:rsidRPr="0072697C">
        <w:t>В процессе развития и воспитания необходимо, чтобы были привлечены все, кто</w:t>
      </w:r>
      <w:r>
        <w:t xml:space="preserve"> </w:t>
      </w:r>
      <w:r w:rsidRPr="0072697C">
        <w:t>заботится о ребенке, — братья, сестры, бабушки, дедушки, сверстники.</w:t>
      </w:r>
    </w:p>
    <w:p w14:paraId="67A07271" w14:textId="2C98F47C" w:rsidR="0072697C" w:rsidRPr="0072697C" w:rsidRDefault="0072697C" w:rsidP="0072697C">
      <w:pPr>
        <w:ind w:firstLine="360"/>
        <w:jc w:val="both"/>
      </w:pPr>
      <w:r w:rsidRPr="0072697C">
        <w:t xml:space="preserve">Когда близкие взрослые любят ребенка, хорошо относятся к нему, признают его права, постоянно внимательны к нему, он испытывает эмоциональное благополучие, чувство уверенности, защищенности - развивается </w:t>
      </w:r>
      <w:proofErr w:type="spellStart"/>
      <w:r w:rsidRPr="0072697C">
        <w:t>жизнерадостныи</w:t>
      </w:r>
      <w:proofErr w:type="spellEnd"/>
      <w:r w:rsidRPr="0072697C">
        <w:t xml:space="preserve">̆, </w:t>
      </w:r>
      <w:proofErr w:type="spellStart"/>
      <w:r w:rsidRPr="0072697C">
        <w:t>активныи</w:t>
      </w:r>
      <w:proofErr w:type="spellEnd"/>
      <w:r w:rsidRPr="0072697C">
        <w:t>̆ ребенок.</w:t>
      </w:r>
    </w:p>
    <w:sectPr w:rsidR="0072697C" w:rsidRPr="007269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osnova_pro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F85924"/>
    <w:multiLevelType w:val="hybridMultilevel"/>
    <w:tmpl w:val="169E1F4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0C7D433A"/>
    <w:multiLevelType w:val="hybridMultilevel"/>
    <w:tmpl w:val="298C3E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454548"/>
    <w:multiLevelType w:val="hybridMultilevel"/>
    <w:tmpl w:val="7CEE20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68539F"/>
    <w:multiLevelType w:val="hybridMultilevel"/>
    <w:tmpl w:val="F5DEE6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1044FA"/>
    <w:multiLevelType w:val="hybridMultilevel"/>
    <w:tmpl w:val="F142165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A84F4D"/>
    <w:multiLevelType w:val="hybridMultilevel"/>
    <w:tmpl w:val="140A3F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5C753C9"/>
    <w:multiLevelType w:val="hybridMultilevel"/>
    <w:tmpl w:val="69AC6E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2B2FA9"/>
    <w:multiLevelType w:val="hybridMultilevel"/>
    <w:tmpl w:val="67F6A4A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BB5836"/>
    <w:multiLevelType w:val="hybridMultilevel"/>
    <w:tmpl w:val="BAAE3CC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507C68F0"/>
    <w:multiLevelType w:val="hybridMultilevel"/>
    <w:tmpl w:val="062068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B005C7C"/>
    <w:multiLevelType w:val="hybridMultilevel"/>
    <w:tmpl w:val="793C7E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1A41F11"/>
    <w:multiLevelType w:val="hybridMultilevel"/>
    <w:tmpl w:val="2C203FA6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 w15:restartNumberingAfterBreak="0">
    <w:nsid w:val="644866B4"/>
    <w:multiLevelType w:val="hybridMultilevel"/>
    <w:tmpl w:val="A74479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740151E"/>
    <w:multiLevelType w:val="hybridMultilevel"/>
    <w:tmpl w:val="CB02A1FE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4" w15:restartNumberingAfterBreak="0">
    <w:nsid w:val="7955744B"/>
    <w:multiLevelType w:val="hybridMultilevel"/>
    <w:tmpl w:val="32CE6A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B8457EB"/>
    <w:multiLevelType w:val="hybridMultilevel"/>
    <w:tmpl w:val="58B451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72836568">
    <w:abstractNumId w:val="5"/>
  </w:num>
  <w:num w:numId="2" w16cid:durableId="1543134728">
    <w:abstractNumId w:val="6"/>
  </w:num>
  <w:num w:numId="3" w16cid:durableId="1553692533">
    <w:abstractNumId w:val="2"/>
  </w:num>
  <w:num w:numId="4" w16cid:durableId="1660620145">
    <w:abstractNumId w:val="12"/>
  </w:num>
  <w:num w:numId="5" w16cid:durableId="1411195794">
    <w:abstractNumId w:val="9"/>
  </w:num>
  <w:num w:numId="6" w16cid:durableId="700517552">
    <w:abstractNumId w:val="3"/>
  </w:num>
  <w:num w:numId="7" w16cid:durableId="1947761676">
    <w:abstractNumId w:val="11"/>
  </w:num>
  <w:num w:numId="8" w16cid:durableId="294530365">
    <w:abstractNumId w:val="8"/>
  </w:num>
  <w:num w:numId="9" w16cid:durableId="1661152939">
    <w:abstractNumId w:val="13"/>
  </w:num>
  <w:num w:numId="10" w16cid:durableId="850603796">
    <w:abstractNumId w:val="1"/>
  </w:num>
  <w:num w:numId="11" w16cid:durableId="310717865">
    <w:abstractNumId w:val="4"/>
  </w:num>
  <w:num w:numId="12" w16cid:durableId="1540122203">
    <w:abstractNumId w:val="7"/>
  </w:num>
  <w:num w:numId="13" w16cid:durableId="144443391">
    <w:abstractNumId w:val="0"/>
  </w:num>
  <w:num w:numId="14" w16cid:durableId="2112965358">
    <w:abstractNumId w:val="14"/>
  </w:num>
  <w:num w:numId="15" w16cid:durableId="1237008789">
    <w:abstractNumId w:val="10"/>
  </w:num>
  <w:num w:numId="16" w16cid:durableId="31942445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0259"/>
    <w:rsid w:val="000562F6"/>
    <w:rsid w:val="00490259"/>
    <w:rsid w:val="0072697C"/>
    <w:rsid w:val="00C65B79"/>
    <w:rsid w:val="00D7453A"/>
    <w:rsid w:val="00EF24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BFA2DE"/>
  <w15:chartTrackingRefBased/>
  <w15:docId w15:val="{1523C2E8-81A5-8E41-8CBA-205C9B7CD2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2697C"/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90259"/>
    <w:pPr>
      <w:ind w:left="720"/>
      <w:contextualSpacing/>
    </w:pPr>
  </w:style>
  <w:style w:type="table" w:styleId="a4">
    <w:name w:val="Table Grid"/>
    <w:basedOn w:val="a1"/>
    <w:uiPriority w:val="59"/>
    <w:rsid w:val="0072697C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734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3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37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8032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2760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337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6111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865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20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444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9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28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781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516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4361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4001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71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97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306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5684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1260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705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6269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7854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9892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68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45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0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74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1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66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65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70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7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5461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3404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6000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9499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0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3876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345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584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3478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416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120739">
          <w:marLeft w:val="0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37106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58192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320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9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062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244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745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19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04641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5058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584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4228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3840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9205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3720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1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9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73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7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3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15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3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0514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1579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1181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396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06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43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338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5" Type="http://schemas.openxmlformats.org/officeDocument/2006/relationships/fontTable" Target="fontTable.xml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8</Pages>
  <Words>3071</Words>
  <Characters>17505</Characters>
  <Application>Microsoft Office Word</Application>
  <DocSecurity>0</DocSecurity>
  <Lines>145</Lines>
  <Paragraphs>41</Paragraphs>
  <ScaleCrop>false</ScaleCrop>
  <Company/>
  <LinksUpToDate>false</LinksUpToDate>
  <CharactersWithSpaces>20535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Elena Zabrodina</cp:lastModifiedBy>
  <cp:revision>4</cp:revision>
  <dcterms:created xsi:type="dcterms:W3CDTF">2022-12-13T05:35:00Z</dcterms:created>
  <dcterms:modified xsi:type="dcterms:W3CDTF">2024-11-07T10:33:00Z</dcterms:modified>
</cp:coreProperties>
</file>