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403" w:rsidRPr="009D34EF" w:rsidRDefault="00012403" w:rsidP="00012403">
      <w:pPr>
        <w:jc w:val="center"/>
        <w:rPr>
          <w:sz w:val="28"/>
          <w:szCs w:val="28"/>
        </w:rPr>
      </w:pPr>
      <w:r w:rsidRPr="009D34EF">
        <w:rPr>
          <w:sz w:val="28"/>
          <w:szCs w:val="28"/>
        </w:rPr>
        <w:t>Муниципальное казенное общеобразовательное учреждение</w:t>
      </w:r>
    </w:p>
    <w:p w:rsidR="00012403" w:rsidRPr="009D34EF" w:rsidRDefault="00012403" w:rsidP="00012403">
      <w:pPr>
        <w:jc w:val="center"/>
        <w:rPr>
          <w:sz w:val="28"/>
          <w:szCs w:val="28"/>
        </w:rPr>
      </w:pPr>
      <w:proofErr w:type="spellStart"/>
      <w:r w:rsidRPr="009D34EF">
        <w:rPr>
          <w:sz w:val="28"/>
          <w:szCs w:val="28"/>
        </w:rPr>
        <w:t>Гаринская</w:t>
      </w:r>
      <w:proofErr w:type="spellEnd"/>
      <w:r w:rsidRPr="009D34EF">
        <w:rPr>
          <w:sz w:val="28"/>
          <w:szCs w:val="28"/>
        </w:rPr>
        <w:t xml:space="preserve"> средняя общеобразовательная школа </w:t>
      </w:r>
    </w:p>
    <w:p w:rsidR="00012403" w:rsidRPr="009D34EF" w:rsidRDefault="00012403" w:rsidP="00012403">
      <w:pPr>
        <w:rPr>
          <w:sz w:val="28"/>
          <w:szCs w:val="28"/>
        </w:rPr>
      </w:pPr>
    </w:p>
    <w:p w:rsidR="00012403" w:rsidRDefault="00012403" w:rsidP="00012403">
      <w:pPr>
        <w:jc w:val="both"/>
        <w:rPr>
          <w:sz w:val="28"/>
          <w:szCs w:val="28"/>
        </w:rPr>
      </w:pPr>
    </w:p>
    <w:p w:rsidR="00012403" w:rsidRDefault="00012403" w:rsidP="00012403">
      <w:pPr>
        <w:jc w:val="both"/>
        <w:rPr>
          <w:sz w:val="28"/>
          <w:szCs w:val="28"/>
        </w:rPr>
      </w:pPr>
    </w:p>
    <w:p w:rsidR="00012403" w:rsidRDefault="00012403" w:rsidP="00012403">
      <w:pPr>
        <w:jc w:val="both"/>
        <w:rPr>
          <w:sz w:val="28"/>
          <w:szCs w:val="28"/>
        </w:rPr>
      </w:pPr>
    </w:p>
    <w:p w:rsidR="00012403" w:rsidRPr="00815468" w:rsidRDefault="00012403" w:rsidP="00012403">
      <w:pPr>
        <w:rPr>
          <w:b/>
          <w:sz w:val="36"/>
          <w:szCs w:val="36"/>
        </w:rPr>
      </w:pPr>
    </w:p>
    <w:p w:rsidR="00012403" w:rsidRPr="00815468" w:rsidRDefault="00012403" w:rsidP="00012403">
      <w:pPr>
        <w:rPr>
          <w:b/>
          <w:sz w:val="36"/>
          <w:szCs w:val="36"/>
        </w:rPr>
      </w:pPr>
    </w:p>
    <w:p w:rsidR="00012403" w:rsidRPr="009C4E04" w:rsidRDefault="00012403" w:rsidP="00012403">
      <w:pPr>
        <w:jc w:val="center"/>
        <w:rPr>
          <w:b/>
          <w:sz w:val="28"/>
          <w:szCs w:val="28"/>
        </w:rPr>
      </w:pPr>
    </w:p>
    <w:p w:rsidR="00012403" w:rsidRDefault="00012403" w:rsidP="00012403">
      <w:pPr>
        <w:rPr>
          <w:sz w:val="28"/>
          <w:szCs w:val="28"/>
        </w:rPr>
      </w:pPr>
      <w:r>
        <w:rPr>
          <w:sz w:val="28"/>
          <w:szCs w:val="28"/>
        </w:rPr>
        <w:t xml:space="preserve"> </w:t>
      </w:r>
    </w:p>
    <w:p w:rsidR="00012403" w:rsidRPr="00A8264D" w:rsidRDefault="00012403" w:rsidP="00012403">
      <w:pPr>
        <w:jc w:val="center"/>
        <w:rPr>
          <w:b/>
          <w:sz w:val="28"/>
          <w:szCs w:val="28"/>
        </w:rPr>
      </w:pPr>
      <w:r w:rsidRPr="00A8264D">
        <w:rPr>
          <w:b/>
          <w:sz w:val="28"/>
          <w:szCs w:val="28"/>
        </w:rPr>
        <w:t>Аналитический отчёт</w:t>
      </w:r>
    </w:p>
    <w:p w:rsidR="00012403" w:rsidRDefault="00012403" w:rsidP="00012403">
      <w:pPr>
        <w:jc w:val="center"/>
        <w:rPr>
          <w:sz w:val="28"/>
          <w:szCs w:val="28"/>
        </w:rPr>
      </w:pPr>
    </w:p>
    <w:p w:rsidR="00012403" w:rsidRPr="00AB0EAD" w:rsidRDefault="00012403" w:rsidP="00012403">
      <w:pPr>
        <w:jc w:val="center"/>
      </w:pPr>
      <w:r w:rsidRPr="00A8264D">
        <w:rPr>
          <w:sz w:val="28"/>
          <w:szCs w:val="28"/>
        </w:rPr>
        <w:t>«</w:t>
      </w:r>
      <w:r w:rsidRPr="00AB0EAD">
        <w:rPr>
          <w:sz w:val="28"/>
        </w:rPr>
        <w:t>Реализация системно-д</w:t>
      </w:r>
      <w:r w:rsidR="00745D6E">
        <w:rPr>
          <w:sz w:val="28"/>
        </w:rPr>
        <w:t xml:space="preserve">еятельностного подхода на уроках немецкого языка </w:t>
      </w:r>
      <w:r>
        <w:rPr>
          <w:sz w:val="28"/>
        </w:rPr>
        <w:t xml:space="preserve">и </w:t>
      </w:r>
      <w:r w:rsidR="00745D6E">
        <w:rPr>
          <w:sz w:val="28"/>
        </w:rPr>
        <w:t xml:space="preserve">во </w:t>
      </w:r>
      <w:r>
        <w:rPr>
          <w:sz w:val="28"/>
        </w:rPr>
        <w:t>внеурочной деятел</w:t>
      </w:r>
      <w:r w:rsidR="00745D6E">
        <w:rPr>
          <w:sz w:val="28"/>
        </w:rPr>
        <w:t xml:space="preserve">ьности </w:t>
      </w:r>
      <w:r w:rsidR="006D4041">
        <w:rPr>
          <w:sz w:val="28"/>
        </w:rPr>
        <w:t>на основе технологии</w:t>
      </w:r>
      <w:r w:rsidRPr="00AB0EAD">
        <w:rPr>
          <w:sz w:val="28"/>
        </w:rPr>
        <w:t xml:space="preserve"> интерактивного обучения</w:t>
      </w:r>
      <w:r w:rsidRPr="00A8264D">
        <w:rPr>
          <w:sz w:val="28"/>
          <w:szCs w:val="28"/>
        </w:rPr>
        <w:t>»</w:t>
      </w:r>
    </w:p>
    <w:p w:rsidR="00012403" w:rsidRDefault="00012403" w:rsidP="00012403">
      <w:pPr>
        <w:jc w:val="center"/>
        <w:rPr>
          <w:b/>
          <w:sz w:val="28"/>
          <w:szCs w:val="28"/>
        </w:rPr>
      </w:pPr>
    </w:p>
    <w:p w:rsidR="00012403" w:rsidRDefault="00012403" w:rsidP="00012403">
      <w:pPr>
        <w:jc w:val="center"/>
        <w:rPr>
          <w:b/>
          <w:sz w:val="28"/>
          <w:szCs w:val="28"/>
        </w:rPr>
      </w:pPr>
    </w:p>
    <w:p w:rsidR="00012403" w:rsidRDefault="00012403" w:rsidP="00012403">
      <w:pPr>
        <w:rPr>
          <w:b/>
          <w:sz w:val="28"/>
          <w:szCs w:val="28"/>
        </w:rPr>
      </w:pPr>
    </w:p>
    <w:p w:rsidR="00012403" w:rsidRDefault="00012403" w:rsidP="00012403">
      <w:pPr>
        <w:rPr>
          <w:sz w:val="28"/>
          <w:szCs w:val="28"/>
        </w:rPr>
      </w:pPr>
    </w:p>
    <w:p w:rsidR="00012403" w:rsidRDefault="00012403" w:rsidP="00012403">
      <w:pPr>
        <w:ind w:left="5580"/>
        <w:rPr>
          <w:sz w:val="28"/>
          <w:szCs w:val="28"/>
        </w:rPr>
      </w:pPr>
    </w:p>
    <w:p w:rsidR="00012403" w:rsidRDefault="00012403" w:rsidP="00012403">
      <w:pPr>
        <w:ind w:left="5580"/>
        <w:rPr>
          <w:sz w:val="28"/>
          <w:szCs w:val="28"/>
        </w:rPr>
      </w:pPr>
      <w:r>
        <w:rPr>
          <w:sz w:val="28"/>
          <w:szCs w:val="28"/>
        </w:rPr>
        <w:t xml:space="preserve"> </w:t>
      </w:r>
    </w:p>
    <w:p w:rsidR="00012403" w:rsidRDefault="00012403" w:rsidP="00012403">
      <w:pPr>
        <w:rPr>
          <w:sz w:val="28"/>
          <w:szCs w:val="28"/>
        </w:rPr>
      </w:pPr>
    </w:p>
    <w:p w:rsidR="00012403" w:rsidRDefault="00012403" w:rsidP="00012403">
      <w:pPr>
        <w:ind w:left="5580"/>
        <w:rPr>
          <w:sz w:val="28"/>
          <w:szCs w:val="28"/>
        </w:rPr>
      </w:pPr>
    </w:p>
    <w:p w:rsidR="00012403" w:rsidRDefault="00012403" w:rsidP="00012403">
      <w:pPr>
        <w:ind w:left="5580"/>
        <w:rPr>
          <w:sz w:val="28"/>
          <w:szCs w:val="28"/>
        </w:rPr>
      </w:pPr>
    </w:p>
    <w:p w:rsidR="00012403" w:rsidRDefault="00012403" w:rsidP="00012403">
      <w:pPr>
        <w:ind w:left="5580"/>
        <w:rPr>
          <w:sz w:val="28"/>
          <w:szCs w:val="28"/>
        </w:rPr>
      </w:pPr>
    </w:p>
    <w:p w:rsidR="00012403" w:rsidRPr="009D34EF" w:rsidRDefault="00012403" w:rsidP="00012403">
      <w:pPr>
        <w:ind w:left="5580" w:right="306"/>
        <w:rPr>
          <w:bCs/>
          <w:sz w:val="28"/>
          <w:szCs w:val="28"/>
        </w:rPr>
      </w:pPr>
      <w:r w:rsidRPr="009D34EF">
        <w:rPr>
          <w:bCs/>
          <w:sz w:val="28"/>
          <w:szCs w:val="28"/>
        </w:rPr>
        <w:t>Разработчик:</w:t>
      </w:r>
    </w:p>
    <w:p w:rsidR="00012403" w:rsidRPr="009D34EF" w:rsidRDefault="00012403" w:rsidP="00012403">
      <w:pPr>
        <w:ind w:left="5580" w:right="306"/>
        <w:rPr>
          <w:bCs/>
          <w:sz w:val="28"/>
          <w:szCs w:val="28"/>
        </w:rPr>
      </w:pPr>
      <w:r w:rsidRPr="009D34EF">
        <w:rPr>
          <w:bCs/>
          <w:sz w:val="28"/>
          <w:szCs w:val="28"/>
        </w:rPr>
        <w:t xml:space="preserve">Барышникова Ольга Сергеевна, </w:t>
      </w:r>
    </w:p>
    <w:p w:rsidR="00012403" w:rsidRPr="009D34EF" w:rsidRDefault="00012403" w:rsidP="00012403">
      <w:pPr>
        <w:ind w:left="5580" w:right="306"/>
        <w:rPr>
          <w:bCs/>
          <w:sz w:val="28"/>
          <w:szCs w:val="28"/>
        </w:rPr>
      </w:pPr>
      <w:r w:rsidRPr="009D34EF">
        <w:rPr>
          <w:bCs/>
          <w:sz w:val="28"/>
          <w:szCs w:val="28"/>
        </w:rPr>
        <w:t>учитель первой категории</w:t>
      </w:r>
    </w:p>
    <w:p w:rsidR="00012403" w:rsidRPr="009D34EF" w:rsidRDefault="00012403" w:rsidP="00012403">
      <w:pPr>
        <w:ind w:left="5580" w:right="306"/>
        <w:rPr>
          <w:bCs/>
          <w:sz w:val="28"/>
          <w:szCs w:val="28"/>
        </w:rPr>
      </w:pPr>
      <w:r w:rsidRPr="009D34EF">
        <w:rPr>
          <w:bCs/>
          <w:sz w:val="28"/>
          <w:szCs w:val="28"/>
        </w:rPr>
        <w:t>МКОУ ГСОШ</w:t>
      </w:r>
    </w:p>
    <w:p w:rsidR="00012403" w:rsidRPr="009D34EF" w:rsidRDefault="00012403" w:rsidP="00012403">
      <w:pPr>
        <w:ind w:left="5580" w:right="306"/>
        <w:rPr>
          <w:bCs/>
          <w:sz w:val="28"/>
          <w:szCs w:val="28"/>
        </w:rPr>
      </w:pPr>
      <w:r w:rsidRPr="009D34EF">
        <w:rPr>
          <w:bCs/>
          <w:sz w:val="28"/>
          <w:szCs w:val="28"/>
        </w:rPr>
        <w:t xml:space="preserve"> р.п</w:t>
      </w:r>
      <w:proofErr w:type="gramStart"/>
      <w:r w:rsidRPr="009D34EF">
        <w:rPr>
          <w:bCs/>
          <w:sz w:val="28"/>
          <w:szCs w:val="28"/>
        </w:rPr>
        <w:t>.Г</w:t>
      </w:r>
      <w:proofErr w:type="gramEnd"/>
      <w:r w:rsidRPr="009D34EF">
        <w:rPr>
          <w:bCs/>
          <w:sz w:val="28"/>
          <w:szCs w:val="28"/>
        </w:rPr>
        <w:t>ари</w:t>
      </w:r>
    </w:p>
    <w:p w:rsidR="00012403" w:rsidRPr="009D34EF" w:rsidRDefault="00012403" w:rsidP="00012403">
      <w:pPr>
        <w:ind w:left="5760"/>
        <w:rPr>
          <w:bCs/>
          <w:sz w:val="32"/>
          <w:szCs w:val="32"/>
        </w:rPr>
      </w:pPr>
    </w:p>
    <w:p w:rsidR="00012403" w:rsidRPr="009D34EF" w:rsidRDefault="00012403" w:rsidP="00012403">
      <w:pPr>
        <w:ind w:left="5760"/>
        <w:rPr>
          <w:bCs/>
          <w:sz w:val="32"/>
          <w:szCs w:val="32"/>
        </w:rPr>
      </w:pPr>
      <w:r w:rsidRPr="009D34EF">
        <w:rPr>
          <w:bCs/>
          <w:sz w:val="32"/>
          <w:szCs w:val="32"/>
        </w:rPr>
        <w:t xml:space="preserve">                                                          </w:t>
      </w:r>
    </w:p>
    <w:p w:rsidR="00012403" w:rsidRPr="009D34EF" w:rsidRDefault="00012403" w:rsidP="00012403">
      <w:pPr>
        <w:ind w:left="6120"/>
        <w:rPr>
          <w:bCs/>
          <w:sz w:val="32"/>
          <w:szCs w:val="32"/>
        </w:rPr>
      </w:pPr>
    </w:p>
    <w:p w:rsidR="00012403" w:rsidRPr="009D34EF" w:rsidRDefault="00012403" w:rsidP="00012403">
      <w:pPr>
        <w:ind w:left="6120"/>
        <w:rPr>
          <w:bCs/>
          <w:sz w:val="32"/>
          <w:szCs w:val="32"/>
        </w:rPr>
      </w:pPr>
    </w:p>
    <w:p w:rsidR="00012403" w:rsidRPr="009D34EF" w:rsidRDefault="00012403" w:rsidP="00012403">
      <w:pPr>
        <w:jc w:val="center"/>
        <w:rPr>
          <w:bCs/>
          <w:sz w:val="28"/>
          <w:szCs w:val="28"/>
        </w:rPr>
      </w:pPr>
    </w:p>
    <w:p w:rsidR="00012403" w:rsidRDefault="00012403" w:rsidP="00012403">
      <w:pPr>
        <w:jc w:val="center"/>
        <w:rPr>
          <w:b/>
          <w:bCs/>
          <w:sz w:val="28"/>
          <w:szCs w:val="28"/>
        </w:rPr>
      </w:pPr>
    </w:p>
    <w:p w:rsidR="006F37A2" w:rsidRDefault="006F37A2" w:rsidP="006F37A2">
      <w:pPr>
        <w:jc w:val="center"/>
        <w:rPr>
          <w:b/>
          <w:bCs/>
          <w:sz w:val="28"/>
          <w:szCs w:val="28"/>
        </w:rPr>
      </w:pPr>
    </w:p>
    <w:p w:rsidR="006F37A2" w:rsidRDefault="006F37A2" w:rsidP="006F37A2">
      <w:pPr>
        <w:jc w:val="center"/>
        <w:rPr>
          <w:b/>
          <w:bCs/>
          <w:sz w:val="28"/>
          <w:szCs w:val="28"/>
        </w:rPr>
      </w:pPr>
    </w:p>
    <w:p w:rsidR="006F37A2" w:rsidRDefault="006F37A2" w:rsidP="006F37A2">
      <w:pPr>
        <w:jc w:val="center"/>
        <w:rPr>
          <w:b/>
          <w:bCs/>
          <w:sz w:val="28"/>
          <w:szCs w:val="28"/>
        </w:rPr>
      </w:pPr>
    </w:p>
    <w:p w:rsidR="00012403" w:rsidRPr="009D34EF" w:rsidRDefault="00012403" w:rsidP="006F37A2">
      <w:pPr>
        <w:jc w:val="center"/>
        <w:rPr>
          <w:bCs/>
          <w:sz w:val="28"/>
          <w:szCs w:val="28"/>
        </w:rPr>
      </w:pPr>
      <w:r w:rsidRPr="009D34EF">
        <w:rPr>
          <w:bCs/>
          <w:sz w:val="28"/>
          <w:szCs w:val="28"/>
        </w:rPr>
        <w:t>р.п. Гари</w:t>
      </w:r>
    </w:p>
    <w:p w:rsidR="00012403" w:rsidRPr="009D34EF" w:rsidRDefault="00012403" w:rsidP="00012403">
      <w:pPr>
        <w:jc w:val="center"/>
        <w:rPr>
          <w:bCs/>
          <w:sz w:val="28"/>
          <w:szCs w:val="28"/>
        </w:rPr>
      </w:pPr>
      <w:r w:rsidRPr="009D34EF">
        <w:rPr>
          <w:bCs/>
          <w:sz w:val="28"/>
          <w:szCs w:val="28"/>
        </w:rPr>
        <w:t>2015 – 2019 гг.</w:t>
      </w:r>
    </w:p>
    <w:p w:rsidR="006F37A2" w:rsidRPr="009D34EF" w:rsidRDefault="006F37A2" w:rsidP="00012403">
      <w:pPr>
        <w:jc w:val="center"/>
        <w:rPr>
          <w:bCs/>
          <w:sz w:val="32"/>
          <w:szCs w:val="32"/>
        </w:rPr>
      </w:pPr>
    </w:p>
    <w:p w:rsidR="00012403" w:rsidRDefault="00012403" w:rsidP="005365AE">
      <w:pPr>
        <w:rPr>
          <w:b/>
          <w:bCs/>
          <w:sz w:val="32"/>
          <w:szCs w:val="32"/>
        </w:rPr>
      </w:pPr>
    </w:p>
    <w:tbl>
      <w:tblPr>
        <w:tblStyle w:val="af6"/>
        <w:tblW w:w="0" w:type="auto"/>
        <w:tblLook w:val="04A0"/>
      </w:tblPr>
      <w:tblGrid>
        <w:gridCol w:w="1101"/>
        <w:gridCol w:w="6662"/>
        <w:gridCol w:w="1808"/>
      </w:tblGrid>
      <w:tr w:rsidR="005365AE" w:rsidTr="005365AE">
        <w:tc>
          <w:tcPr>
            <w:tcW w:w="1101" w:type="dxa"/>
            <w:vMerge w:val="restart"/>
          </w:tcPr>
          <w:p w:rsidR="005365AE" w:rsidRDefault="005365AE" w:rsidP="00012403">
            <w:pPr>
              <w:jc w:val="center"/>
              <w:rPr>
                <w:b/>
                <w:bCs/>
                <w:sz w:val="32"/>
                <w:szCs w:val="32"/>
              </w:rPr>
            </w:pPr>
          </w:p>
        </w:tc>
        <w:tc>
          <w:tcPr>
            <w:tcW w:w="6662" w:type="dxa"/>
          </w:tcPr>
          <w:p w:rsidR="005365AE" w:rsidRDefault="005365AE" w:rsidP="00012403">
            <w:pPr>
              <w:jc w:val="center"/>
              <w:rPr>
                <w:b/>
                <w:bCs/>
                <w:sz w:val="32"/>
                <w:szCs w:val="32"/>
              </w:rPr>
            </w:pPr>
            <w:r>
              <w:rPr>
                <w:b/>
                <w:bCs/>
                <w:sz w:val="32"/>
                <w:szCs w:val="32"/>
              </w:rPr>
              <w:t>Содержание</w:t>
            </w:r>
          </w:p>
        </w:tc>
        <w:tc>
          <w:tcPr>
            <w:tcW w:w="1808" w:type="dxa"/>
          </w:tcPr>
          <w:p w:rsidR="005365AE" w:rsidRDefault="005365AE" w:rsidP="00012403">
            <w:pPr>
              <w:jc w:val="center"/>
              <w:rPr>
                <w:b/>
                <w:bCs/>
                <w:sz w:val="32"/>
                <w:szCs w:val="32"/>
              </w:rPr>
            </w:pPr>
            <w:r>
              <w:rPr>
                <w:b/>
                <w:bCs/>
                <w:sz w:val="32"/>
                <w:szCs w:val="32"/>
              </w:rPr>
              <w:t>Стр.</w:t>
            </w:r>
          </w:p>
        </w:tc>
      </w:tr>
      <w:tr w:rsidR="005365AE" w:rsidTr="005365AE">
        <w:tc>
          <w:tcPr>
            <w:tcW w:w="1101" w:type="dxa"/>
            <w:vMerge/>
          </w:tcPr>
          <w:p w:rsidR="005365AE" w:rsidRPr="005365AE" w:rsidRDefault="005365AE" w:rsidP="00012403">
            <w:pPr>
              <w:jc w:val="center"/>
              <w:rPr>
                <w:b/>
                <w:bCs/>
                <w:sz w:val="32"/>
                <w:szCs w:val="32"/>
                <w:lang w:val="en-US"/>
              </w:rPr>
            </w:pPr>
          </w:p>
        </w:tc>
        <w:tc>
          <w:tcPr>
            <w:tcW w:w="6662" w:type="dxa"/>
          </w:tcPr>
          <w:p w:rsidR="005365AE" w:rsidRPr="005365AE" w:rsidRDefault="005365AE" w:rsidP="005365AE">
            <w:pPr>
              <w:rPr>
                <w:bCs/>
                <w:sz w:val="28"/>
                <w:szCs w:val="32"/>
              </w:rPr>
            </w:pPr>
            <w:r w:rsidRPr="005365AE">
              <w:rPr>
                <w:bCs/>
                <w:sz w:val="28"/>
                <w:szCs w:val="32"/>
              </w:rPr>
              <w:t>Введение</w:t>
            </w:r>
          </w:p>
        </w:tc>
        <w:tc>
          <w:tcPr>
            <w:tcW w:w="1808" w:type="dxa"/>
          </w:tcPr>
          <w:p w:rsidR="005365AE" w:rsidRPr="00920737" w:rsidRDefault="00920737" w:rsidP="00012403">
            <w:pPr>
              <w:jc w:val="center"/>
              <w:rPr>
                <w:bCs/>
                <w:sz w:val="32"/>
                <w:szCs w:val="32"/>
              </w:rPr>
            </w:pPr>
            <w:r w:rsidRPr="00920737">
              <w:rPr>
                <w:bCs/>
                <w:sz w:val="28"/>
                <w:szCs w:val="32"/>
              </w:rPr>
              <w:t>3 - 5</w:t>
            </w:r>
          </w:p>
        </w:tc>
      </w:tr>
      <w:tr w:rsidR="00C954A3" w:rsidTr="005365AE">
        <w:tc>
          <w:tcPr>
            <w:tcW w:w="1101" w:type="dxa"/>
          </w:tcPr>
          <w:p w:rsidR="00C954A3" w:rsidRPr="005365AE" w:rsidRDefault="00C954A3" w:rsidP="00012403">
            <w:pPr>
              <w:jc w:val="center"/>
              <w:rPr>
                <w:bCs/>
                <w:sz w:val="28"/>
                <w:szCs w:val="32"/>
                <w:lang w:val="en-US"/>
              </w:rPr>
            </w:pPr>
            <w:r w:rsidRPr="005365AE">
              <w:rPr>
                <w:bCs/>
                <w:sz w:val="28"/>
                <w:szCs w:val="32"/>
                <w:lang w:val="en-US"/>
              </w:rPr>
              <w:t>I.</w:t>
            </w:r>
          </w:p>
        </w:tc>
        <w:tc>
          <w:tcPr>
            <w:tcW w:w="6662" w:type="dxa"/>
            <w:vMerge w:val="restart"/>
          </w:tcPr>
          <w:p w:rsidR="00C954A3" w:rsidRPr="005365AE" w:rsidRDefault="00C954A3" w:rsidP="005365AE">
            <w:pPr>
              <w:rPr>
                <w:bCs/>
                <w:sz w:val="28"/>
                <w:szCs w:val="32"/>
              </w:rPr>
            </w:pPr>
            <w:r w:rsidRPr="005365AE">
              <w:rPr>
                <w:bCs/>
                <w:sz w:val="28"/>
                <w:szCs w:val="32"/>
              </w:rPr>
              <w:t>Аналитическая часть</w:t>
            </w:r>
          </w:p>
          <w:p w:rsidR="00C954A3" w:rsidRPr="005365AE" w:rsidRDefault="00C954A3" w:rsidP="005365AE">
            <w:pPr>
              <w:rPr>
                <w:bCs/>
                <w:sz w:val="28"/>
                <w:szCs w:val="32"/>
              </w:rPr>
            </w:pPr>
            <w:r w:rsidRPr="005365AE">
              <w:rPr>
                <w:bCs/>
                <w:sz w:val="28"/>
                <w:szCs w:val="32"/>
              </w:rPr>
              <w:t>Основные направления деятельность и пути формирования и развития УУД, реализации современных образовательных технологий и методик</w:t>
            </w:r>
          </w:p>
        </w:tc>
        <w:tc>
          <w:tcPr>
            <w:tcW w:w="1808" w:type="dxa"/>
            <w:vMerge w:val="restart"/>
          </w:tcPr>
          <w:p w:rsidR="00C954A3" w:rsidRPr="00920737" w:rsidRDefault="00920737" w:rsidP="00012403">
            <w:pPr>
              <w:jc w:val="center"/>
              <w:rPr>
                <w:bCs/>
                <w:sz w:val="32"/>
                <w:szCs w:val="32"/>
              </w:rPr>
            </w:pPr>
            <w:r w:rsidRPr="00920737">
              <w:rPr>
                <w:bCs/>
                <w:sz w:val="28"/>
                <w:szCs w:val="32"/>
              </w:rPr>
              <w:t>6-11</w:t>
            </w:r>
          </w:p>
        </w:tc>
      </w:tr>
      <w:tr w:rsidR="00C954A3" w:rsidTr="005365AE">
        <w:tc>
          <w:tcPr>
            <w:tcW w:w="1101" w:type="dxa"/>
          </w:tcPr>
          <w:p w:rsidR="00C954A3" w:rsidRPr="005365AE" w:rsidRDefault="00C954A3" w:rsidP="00012403">
            <w:pPr>
              <w:jc w:val="center"/>
              <w:rPr>
                <w:bCs/>
                <w:sz w:val="28"/>
                <w:szCs w:val="32"/>
              </w:rPr>
            </w:pPr>
            <w:r w:rsidRPr="005365AE">
              <w:rPr>
                <w:bCs/>
                <w:sz w:val="28"/>
                <w:szCs w:val="32"/>
              </w:rPr>
              <w:t>1.1.</w:t>
            </w:r>
          </w:p>
        </w:tc>
        <w:tc>
          <w:tcPr>
            <w:tcW w:w="6662" w:type="dxa"/>
            <w:vMerge/>
          </w:tcPr>
          <w:p w:rsidR="00C954A3" w:rsidRPr="005365AE" w:rsidRDefault="00C954A3" w:rsidP="005365AE">
            <w:pPr>
              <w:rPr>
                <w:bCs/>
                <w:sz w:val="32"/>
                <w:szCs w:val="32"/>
              </w:rPr>
            </w:pPr>
          </w:p>
        </w:tc>
        <w:tc>
          <w:tcPr>
            <w:tcW w:w="1808" w:type="dxa"/>
            <w:vMerge/>
          </w:tcPr>
          <w:p w:rsidR="00C954A3" w:rsidRDefault="00C954A3" w:rsidP="00012403">
            <w:pPr>
              <w:jc w:val="center"/>
              <w:rPr>
                <w:b/>
                <w:bCs/>
                <w:sz w:val="32"/>
                <w:szCs w:val="32"/>
              </w:rPr>
            </w:pPr>
          </w:p>
        </w:tc>
      </w:tr>
      <w:tr w:rsidR="005365AE" w:rsidTr="005365AE">
        <w:tc>
          <w:tcPr>
            <w:tcW w:w="1101" w:type="dxa"/>
          </w:tcPr>
          <w:p w:rsidR="005365AE" w:rsidRPr="005365AE" w:rsidRDefault="005365AE" w:rsidP="00012403">
            <w:pPr>
              <w:jc w:val="center"/>
              <w:rPr>
                <w:bCs/>
                <w:sz w:val="28"/>
                <w:szCs w:val="32"/>
              </w:rPr>
            </w:pPr>
            <w:r w:rsidRPr="005365AE">
              <w:rPr>
                <w:bCs/>
                <w:sz w:val="28"/>
                <w:szCs w:val="32"/>
              </w:rPr>
              <w:t>1.2.</w:t>
            </w:r>
          </w:p>
        </w:tc>
        <w:tc>
          <w:tcPr>
            <w:tcW w:w="6662" w:type="dxa"/>
          </w:tcPr>
          <w:p w:rsidR="005365AE" w:rsidRPr="005365AE" w:rsidRDefault="005365AE" w:rsidP="005365AE">
            <w:pPr>
              <w:rPr>
                <w:sz w:val="28"/>
                <w:szCs w:val="28"/>
              </w:rPr>
            </w:pPr>
            <w:r>
              <w:rPr>
                <w:sz w:val="28"/>
                <w:szCs w:val="28"/>
              </w:rPr>
              <w:t>Р</w:t>
            </w:r>
            <w:r w:rsidRPr="00641401">
              <w:rPr>
                <w:sz w:val="28"/>
                <w:szCs w:val="28"/>
              </w:rPr>
              <w:t xml:space="preserve">езультаты освоения  </w:t>
            </w:r>
            <w:proofErr w:type="gramStart"/>
            <w:r w:rsidRPr="00641401">
              <w:rPr>
                <w:sz w:val="28"/>
                <w:szCs w:val="28"/>
              </w:rPr>
              <w:t>обучающимися</w:t>
            </w:r>
            <w:proofErr w:type="gramEnd"/>
            <w:r w:rsidRPr="00641401">
              <w:rPr>
                <w:sz w:val="28"/>
                <w:szCs w:val="28"/>
              </w:rPr>
              <w:t xml:space="preserve"> образовательной программы и показатели динамики их достижений</w:t>
            </w:r>
          </w:p>
        </w:tc>
        <w:tc>
          <w:tcPr>
            <w:tcW w:w="1808" w:type="dxa"/>
          </w:tcPr>
          <w:p w:rsidR="005365AE" w:rsidRPr="00920737" w:rsidRDefault="00C954A3" w:rsidP="00012403">
            <w:pPr>
              <w:jc w:val="center"/>
              <w:rPr>
                <w:bCs/>
                <w:sz w:val="32"/>
                <w:szCs w:val="32"/>
              </w:rPr>
            </w:pPr>
            <w:r w:rsidRPr="00920737">
              <w:rPr>
                <w:bCs/>
                <w:sz w:val="28"/>
                <w:szCs w:val="32"/>
              </w:rPr>
              <w:t>11-21</w:t>
            </w:r>
          </w:p>
        </w:tc>
      </w:tr>
      <w:tr w:rsidR="005365AE" w:rsidTr="005365AE">
        <w:tc>
          <w:tcPr>
            <w:tcW w:w="1101" w:type="dxa"/>
          </w:tcPr>
          <w:p w:rsidR="005365AE" w:rsidRPr="005365AE" w:rsidRDefault="005365AE" w:rsidP="00012403">
            <w:pPr>
              <w:jc w:val="center"/>
              <w:rPr>
                <w:bCs/>
                <w:sz w:val="28"/>
                <w:szCs w:val="32"/>
              </w:rPr>
            </w:pPr>
            <w:r w:rsidRPr="005365AE">
              <w:rPr>
                <w:bCs/>
                <w:sz w:val="28"/>
                <w:szCs w:val="32"/>
              </w:rPr>
              <w:t>1.3.</w:t>
            </w:r>
          </w:p>
        </w:tc>
        <w:tc>
          <w:tcPr>
            <w:tcW w:w="6662" w:type="dxa"/>
          </w:tcPr>
          <w:p w:rsidR="005365AE" w:rsidRDefault="005365AE" w:rsidP="005365AE">
            <w:pPr>
              <w:rPr>
                <w:b/>
                <w:bCs/>
                <w:sz w:val="32"/>
                <w:szCs w:val="32"/>
              </w:rPr>
            </w:pPr>
            <w:r w:rsidRPr="00A72D3D">
              <w:rPr>
                <w:sz w:val="28"/>
                <w:szCs w:val="28"/>
              </w:rPr>
              <w:t>Анализ деятельности педагога</w:t>
            </w:r>
          </w:p>
        </w:tc>
        <w:tc>
          <w:tcPr>
            <w:tcW w:w="1808" w:type="dxa"/>
          </w:tcPr>
          <w:p w:rsidR="005365AE" w:rsidRPr="00920737" w:rsidRDefault="00920737" w:rsidP="00012403">
            <w:pPr>
              <w:jc w:val="center"/>
              <w:rPr>
                <w:bCs/>
                <w:sz w:val="32"/>
                <w:szCs w:val="32"/>
              </w:rPr>
            </w:pPr>
            <w:r w:rsidRPr="00920737">
              <w:rPr>
                <w:bCs/>
                <w:sz w:val="28"/>
                <w:szCs w:val="32"/>
              </w:rPr>
              <w:t>21-27</w:t>
            </w:r>
          </w:p>
        </w:tc>
      </w:tr>
      <w:tr w:rsidR="005365AE" w:rsidTr="005365AE">
        <w:tc>
          <w:tcPr>
            <w:tcW w:w="1101" w:type="dxa"/>
          </w:tcPr>
          <w:p w:rsidR="005365AE" w:rsidRPr="005365AE" w:rsidRDefault="005365AE" w:rsidP="00012403">
            <w:pPr>
              <w:jc w:val="center"/>
              <w:rPr>
                <w:bCs/>
                <w:sz w:val="28"/>
                <w:szCs w:val="32"/>
                <w:lang w:val="en-US"/>
              </w:rPr>
            </w:pPr>
            <w:r w:rsidRPr="005365AE">
              <w:rPr>
                <w:bCs/>
                <w:sz w:val="28"/>
                <w:szCs w:val="32"/>
                <w:lang w:val="en-US"/>
              </w:rPr>
              <w:t>II.</w:t>
            </w:r>
          </w:p>
        </w:tc>
        <w:tc>
          <w:tcPr>
            <w:tcW w:w="6662" w:type="dxa"/>
          </w:tcPr>
          <w:p w:rsidR="005365AE" w:rsidRPr="005365AE" w:rsidRDefault="005365AE" w:rsidP="005365AE">
            <w:pPr>
              <w:spacing w:line="360" w:lineRule="auto"/>
              <w:rPr>
                <w:sz w:val="28"/>
                <w:szCs w:val="28"/>
              </w:rPr>
            </w:pPr>
            <w:r w:rsidRPr="005365AE">
              <w:rPr>
                <w:sz w:val="28"/>
                <w:szCs w:val="28"/>
              </w:rPr>
              <w:t>Проектная деятельность</w:t>
            </w:r>
          </w:p>
        </w:tc>
        <w:tc>
          <w:tcPr>
            <w:tcW w:w="1808" w:type="dxa"/>
          </w:tcPr>
          <w:p w:rsidR="005365AE" w:rsidRPr="00920737" w:rsidRDefault="00920737" w:rsidP="00012403">
            <w:pPr>
              <w:jc w:val="center"/>
              <w:rPr>
                <w:bCs/>
                <w:sz w:val="32"/>
                <w:szCs w:val="32"/>
              </w:rPr>
            </w:pPr>
            <w:r w:rsidRPr="00920737">
              <w:rPr>
                <w:bCs/>
                <w:sz w:val="28"/>
                <w:szCs w:val="32"/>
              </w:rPr>
              <w:t>28-29</w:t>
            </w:r>
          </w:p>
        </w:tc>
      </w:tr>
      <w:tr w:rsidR="005365AE" w:rsidTr="005365AE">
        <w:tc>
          <w:tcPr>
            <w:tcW w:w="1101" w:type="dxa"/>
            <w:vMerge w:val="restart"/>
          </w:tcPr>
          <w:p w:rsidR="005365AE" w:rsidRPr="005365AE" w:rsidRDefault="005365AE" w:rsidP="00012403">
            <w:pPr>
              <w:jc w:val="center"/>
              <w:rPr>
                <w:bCs/>
                <w:sz w:val="28"/>
                <w:szCs w:val="32"/>
              </w:rPr>
            </w:pPr>
          </w:p>
        </w:tc>
        <w:tc>
          <w:tcPr>
            <w:tcW w:w="6662" w:type="dxa"/>
          </w:tcPr>
          <w:p w:rsidR="005365AE" w:rsidRPr="005365AE" w:rsidRDefault="005365AE" w:rsidP="005365AE">
            <w:pPr>
              <w:rPr>
                <w:bCs/>
                <w:sz w:val="32"/>
                <w:szCs w:val="32"/>
              </w:rPr>
            </w:pPr>
            <w:r w:rsidRPr="005365AE">
              <w:rPr>
                <w:bCs/>
                <w:sz w:val="32"/>
                <w:szCs w:val="32"/>
              </w:rPr>
              <w:t>Заключение</w:t>
            </w:r>
          </w:p>
        </w:tc>
        <w:tc>
          <w:tcPr>
            <w:tcW w:w="1808" w:type="dxa"/>
          </w:tcPr>
          <w:p w:rsidR="005365AE" w:rsidRPr="00920737" w:rsidRDefault="00920737" w:rsidP="00012403">
            <w:pPr>
              <w:jc w:val="center"/>
              <w:rPr>
                <w:bCs/>
                <w:sz w:val="32"/>
                <w:szCs w:val="32"/>
              </w:rPr>
            </w:pPr>
            <w:r w:rsidRPr="00920737">
              <w:rPr>
                <w:bCs/>
                <w:sz w:val="28"/>
                <w:szCs w:val="32"/>
              </w:rPr>
              <w:t>30</w:t>
            </w:r>
          </w:p>
        </w:tc>
      </w:tr>
      <w:tr w:rsidR="005365AE" w:rsidTr="005365AE">
        <w:tc>
          <w:tcPr>
            <w:tcW w:w="1101" w:type="dxa"/>
            <w:vMerge/>
          </w:tcPr>
          <w:p w:rsidR="005365AE" w:rsidRPr="005365AE" w:rsidRDefault="005365AE" w:rsidP="00012403">
            <w:pPr>
              <w:jc w:val="center"/>
              <w:rPr>
                <w:bCs/>
                <w:sz w:val="28"/>
                <w:szCs w:val="32"/>
              </w:rPr>
            </w:pPr>
          </w:p>
        </w:tc>
        <w:tc>
          <w:tcPr>
            <w:tcW w:w="6662" w:type="dxa"/>
          </w:tcPr>
          <w:p w:rsidR="005365AE" w:rsidRPr="005365AE" w:rsidRDefault="005365AE" w:rsidP="005365AE">
            <w:pPr>
              <w:rPr>
                <w:bCs/>
                <w:sz w:val="32"/>
                <w:szCs w:val="32"/>
              </w:rPr>
            </w:pPr>
            <w:r>
              <w:rPr>
                <w:bCs/>
                <w:sz w:val="32"/>
                <w:szCs w:val="32"/>
              </w:rPr>
              <w:t>Список литературы</w:t>
            </w:r>
          </w:p>
        </w:tc>
        <w:tc>
          <w:tcPr>
            <w:tcW w:w="1808" w:type="dxa"/>
          </w:tcPr>
          <w:p w:rsidR="005365AE" w:rsidRPr="00920737" w:rsidRDefault="00920737" w:rsidP="00012403">
            <w:pPr>
              <w:jc w:val="center"/>
              <w:rPr>
                <w:bCs/>
                <w:sz w:val="32"/>
                <w:szCs w:val="32"/>
              </w:rPr>
            </w:pPr>
            <w:r w:rsidRPr="00920737">
              <w:rPr>
                <w:bCs/>
                <w:sz w:val="28"/>
                <w:szCs w:val="32"/>
              </w:rPr>
              <w:t>31</w:t>
            </w:r>
          </w:p>
        </w:tc>
      </w:tr>
    </w:tbl>
    <w:p w:rsidR="005365AE" w:rsidRPr="00EB1837" w:rsidRDefault="005365AE" w:rsidP="00012403">
      <w:pPr>
        <w:jc w:val="center"/>
        <w:rPr>
          <w:b/>
          <w:bCs/>
          <w:sz w:val="32"/>
          <w:szCs w:val="32"/>
        </w:rPr>
      </w:pPr>
    </w:p>
    <w:p w:rsidR="00012403" w:rsidRDefault="00012403" w:rsidP="00012403">
      <w:pPr>
        <w:ind w:firstLine="540"/>
        <w:rPr>
          <w:sz w:val="28"/>
          <w:szCs w:val="28"/>
        </w:rPr>
      </w:pPr>
    </w:p>
    <w:p w:rsidR="005365AE" w:rsidRDefault="005365AE" w:rsidP="00012403">
      <w:pPr>
        <w:ind w:firstLine="540"/>
        <w:rPr>
          <w:sz w:val="28"/>
          <w:szCs w:val="28"/>
        </w:rPr>
      </w:pPr>
    </w:p>
    <w:p w:rsidR="005365AE" w:rsidRDefault="005365AE" w:rsidP="00012403">
      <w:pPr>
        <w:ind w:firstLine="540"/>
        <w:rPr>
          <w:sz w:val="28"/>
          <w:szCs w:val="28"/>
        </w:rPr>
      </w:pPr>
    </w:p>
    <w:p w:rsidR="005365AE" w:rsidRDefault="005365AE" w:rsidP="00012403">
      <w:pPr>
        <w:ind w:firstLine="540"/>
        <w:rPr>
          <w:sz w:val="28"/>
          <w:szCs w:val="28"/>
        </w:rPr>
      </w:pPr>
    </w:p>
    <w:p w:rsidR="005365AE" w:rsidRDefault="005365AE" w:rsidP="00012403">
      <w:pPr>
        <w:ind w:firstLine="540"/>
        <w:rPr>
          <w:sz w:val="28"/>
          <w:szCs w:val="28"/>
        </w:rPr>
      </w:pPr>
    </w:p>
    <w:p w:rsidR="005365AE" w:rsidRDefault="005365AE" w:rsidP="00012403">
      <w:pPr>
        <w:ind w:firstLine="540"/>
        <w:rPr>
          <w:sz w:val="28"/>
          <w:szCs w:val="28"/>
        </w:rPr>
      </w:pPr>
    </w:p>
    <w:p w:rsidR="005365AE" w:rsidRDefault="005365AE" w:rsidP="00012403">
      <w:pPr>
        <w:ind w:firstLine="540"/>
        <w:rPr>
          <w:sz w:val="28"/>
          <w:szCs w:val="28"/>
        </w:rPr>
      </w:pPr>
    </w:p>
    <w:p w:rsidR="005365AE" w:rsidRDefault="005365AE" w:rsidP="00012403">
      <w:pPr>
        <w:ind w:firstLine="540"/>
        <w:rPr>
          <w:sz w:val="28"/>
          <w:szCs w:val="28"/>
        </w:rPr>
      </w:pPr>
    </w:p>
    <w:p w:rsidR="005365AE" w:rsidRDefault="005365AE" w:rsidP="00012403">
      <w:pPr>
        <w:ind w:firstLine="540"/>
        <w:rPr>
          <w:sz w:val="28"/>
          <w:szCs w:val="28"/>
        </w:rPr>
      </w:pPr>
    </w:p>
    <w:p w:rsidR="005365AE" w:rsidRDefault="005365AE" w:rsidP="00012403">
      <w:pPr>
        <w:ind w:firstLine="540"/>
        <w:rPr>
          <w:sz w:val="28"/>
          <w:szCs w:val="28"/>
        </w:rPr>
      </w:pPr>
    </w:p>
    <w:p w:rsidR="005365AE" w:rsidRDefault="005365AE" w:rsidP="00012403">
      <w:pPr>
        <w:ind w:firstLine="540"/>
        <w:rPr>
          <w:sz w:val="28"/>
          <w:szCs w:val="28"/>
        </w:rPr>
      </w:pPr>
    </w:p>
    <w:p w:rsidR="005365AE" w:rsidRDefault="005365AE" w:rsidP="00012403">
      <w:pPr>
        <w:ind w:firstLine="540"/>
        <w:rPr>
          <w:sz w:val="28"/>
          <w:szCs w:val="28"/>
        </w:rPr>
      </w:pPr>
    </w:p>
    <w:p w:rsidR="005365AE" w:rsidRDefault="005365AE" w:rsidP="00012403">
      <w:pPr>
        <w:ind w:firstLine="540"/>
        <w:rPr>
          <w:sz w:val="28"/>
          <w:szCs w:val="28"/>
        </w:rPr>
      </w:pPr>
    </w:p>
    <w:p w:rsidR="005365AE" w:rsidRDefault="005365AE" w:rsidP="00012403">
      <w:pPr>
        <w:ind w:firstLine="540"/>
        <w:rPr>
          <w:sz w:val="28"/>
          <w:szCs w:val="28"/>
        </w:rPr>
      </w:pPr>
    </w:p>
    <w:p w:rsidR="005365AE" w:rsidRDefault="005365AE" w:rsidP="00012403">
      <w:pPr>
        <w:ind w:firstLine="540"/>
        <w:rPr>
          <w:sz w:val="28"/>
          <w:szCs w:val="28"/>
        </w:rPr>
      </w:pPr>
    </w:p>
    <w:p w:rsidR="005365AE" w:rsidRDefault="005365AE" w:rsidP="00012403">
      <w:pPr>
        <w:ind w:firstLine="540"/>
        <w:rPr>
          <w:sz w:val="28"/>
          <w:szCs w:val="28"/>
        </w:rPr>
      </w:pPr>
    </w:p>
    <w:p w:rsidR="005365AE" w:rsidRDefault="005365AE" w:rsidP="00012403">
      <w:pPr>
        <w:ind w:firstLine="540"/>
        <w:rPr>
          <w:sz w:val="28"/>
          <w:szCs w:val="28"/>
        </w:rPr>
      </w:pPr>
    </w:p>
    <w:p w:rsidR="005365AE" w:rsidRDefault="005365AE" w:rsidP="00012403">
      <w:pPr>
        <w:ind w:firstLine="540"/>
        <w:rPr>
          <w:sz w:val="28"/>
          <w:szCs w:val="28"/>
        </w:rPr>
      </w:pPr>
    </w:p>
    <w:p w:rsidR="005365AE" w:rsidRDefault="005365AE" w:rsidP="00012403">
      <w:pPr>
        <w:ind w:firstLine="540"/>
        <w:rPr>
          <w:sz w:val="28"/>
          <w:szCs w:val="28"/>
        </w:rPr>
      </w:pPr>
    </w:p>
    <w:p w:rsidR="005365AE" w:rsidRDefault="005365AE" w:rsidP="00012403">
      <w:pPr>
        <w:ind w:firstLine="540"/>
        <w:rPr>
          <w:sz w:val="28"/>
          <w:szCs w:val="28"/>
        </w:rPr>
      </w:pPr>
    </w:p>
    <w:p w:rsidR="005365AE" w:rsidRDefault="005365AE" w:rsidP="00012403">
      <w:pPr>
        <w:ind w:firstLine="540"/>
        <w:rPr>
          <w:sz w:val="28"/>
          <w:szCs w:val="28"/>
        </w:rPr>
      </w:pPr>
    </w:p>
    <w:p w:rsidR="005365AE" w:rsidRDefault="005365AE" w:rsidP="00012403">
      <w:pPr>
        <w:ind w:firstLine="540"/>
        <w:rPr>
          <w:sz w:val="28"/>
          <w:szCs w:val="28"/>
        </w:rPr>
      </w:pPr>
    </w:p>
    <w:p w:rsidR="005365AE" w:rsidRDefault="005365AE" w:rsidP="00012403">
      <w:pPr>
        <w:ind w:firstLine="540"/>
        <w:rPr>
          <w:sz w:val="28"/>
          <w:szCs w:val="28"/>
        </w:rPr>
      </w:pPr>
    </w:p>
    <w:p w:rsidR="005365AE" w:rsidRDefault="005365AE" w:rsidP="00012403">
      <w:pPr>
        <w:ind w:firstLine="540"/>
        <w:rPr>
          <w:sz w:val="28"/>
          <w:szCs w:val="28"/>
        </w:rPr>
      </w:pPr>
    </w:p>
    <w:p w:rsidR="005365AE" w:rsidRDefault="005365AE" w:rsidP="00012403">
      <w:pPr>
        <w:ind w:firstLine="540"/>
        <w:rPr>
          <w:sz w:val="28"/>
          <w:szCs w:val="28"/>
        </w:rPr>
      </w:pPr>
    </w:p>
    <w:p w:rsidR="005365AE" w:rsidRDefault="005365AE" w:rsidP="00012403">
      <w:pPr>
        <w:ind w:firstLine="540"/>
        <w:rPr>
          <w:sz w:val="28"/>
          <w:szCs w:val="28"/>
        </w:rPr>
      </w:pPr>
    </w:p>
    <w:p w:rsidR="00012403" w:rsidRDefault="00012403" w:rsidP="00012403">
      <w:pPr>
        <w:ind w:firstLine="540"/>
        <w:rPr>
          <w:sz w:val="28"/>
          <w:szCs w:val="28"/>
        </w:rPr>
      </w:pPr>
    </w:p>
    <w:p w:rsidR="00704472" w:rsidRDefault="00704472"/>
    <w:p w:rsidR="000D4442" w:rsidRDefault="000D4442" w:rsidP="000D4442">
      <w:pPr>
        <w:jc w:val="center"/>
        <w:rPr>
          <w:b/>
          <w:bCs/>
          <w:sz w:val="28"/>
          <w:szCs w:val="28"/>
        </w:rPr>
      </w:pPr>
      <w:r w:rsidRPr="0086346D">
        <w:rPr>
          <w:b/>
          <w:bCs/>
          <w:sz w:val="28"/>
          <w:szCs w:val="28"/>
        </w:rPr>
        <w:lastRenderedPageBreak/>
        <w:t>Введение</w:t>
      </w:r>
    </w:p>
    <w:p w:rsidR="000D4442" w:rsidRPr="006A0183" w:rsidRDefault="000D4442" w:rsidP="00DB2761">
      <w:pPr>
        <w:ind w:firstLine="540"/>
        <w:jc w:val="both"/>
        <w:rPr>
          <w:sz w:val="28"/>
          <w:szCs w:val="28"/>
        </w:rPr>
      </w:pPr>
      <w:r w:rsidRPr="006A0183">
        <w:rPr>
          <w:sz w:val="28"/>
          <w:szCs w:val="28"/>
        </w:rPr>
        <w:t>Жизнь человека в постоянно меняющихся условиях ХХ</w:t>
      </w:r>
      <w:proofErr w:type="gramStart"/>
      <w:r w:rsidRPr="006A0183">
        <w:rPr>
          <w:sz w:val="28"/>
          <w:szCs w:val="28"/>
          <w:lang w:val="en-US"/>
        </w:rPr>
        <w:t>I</w:t>
      </w:r>
      <w:proofErr w:type="gramEnd"/>
      <w:r w:rsidRPr="006A0183">
        <w:rPr>
          <w:sz w:val="28"/>
          <w:szCs w:val="28"/>
        </w:rPr>
        <w:t xml:space="preserve"> века требует новых знаний и умений. Ответ на вопрос, какие качества и способности необходимы ему, выражается в попытках описать, нарисовать идеальный образ современного человека. Он предприимчивый и творческий, самостоятельный и ответственный, способный видеть и решать проблемы автономно и в группе, готов постоянно учиться, находить и применять нужную информацию. Это актуализирует задачи развития личности обучающегося, является важнейшим ориентиром в модернизации российского образования.</w:t>
      </w:r>
    </w:p>
    <w:p w:rsidR="000D4442" w:rsidRPr="006A0183" w:rsidRDefault="000D4442" w:rsidP="00DB2761">
      <w:pPr>
        <w:ind w:firstLine="540"/>
        <w:jc w:val="both"/>
        <w:rPr>
          <w:color w:val="333333"/>
          <w:sz w:val="28"/>
          <w:szCs w:val="28"/>
        </w:rPr>
      </w:pPr>
      <w:r w:rsidRPr="006A0183">
        <w:rPr>
          <w:sz w:val="28"/>
          <w:szCs w:val="28"/>
        </w:rPr>
        <w:t>Вызовы современности предопределили введение Федерального государственного образовательного стандарта, основой которого  является системно - деятельностный подход, а механизмом развития личности обучающегося – формирование системы универсальных учебных действий (УУД), обеспечивающей развитие способности и готовности учиться. Таким образом, речь идет о важной составляющей качества результата образования – о компетентности личности, способной к жизни в постоянно меняющихся условиях.</w:t>
      </w:r>
      <w:r w:rsidRPr="006A0183">
        <w:rPr>
          <w:color w:val="333333"/>
          <w:sz w:val="28"/>
          <w:szCs w:val="28"/>
        </w:rPr>
        <w:t xml:space="preserve"> </w:t>
      </w:r>
    </w:p>
    <w:p w:rsidR="000D4442" w:rsidRPr="006A0183" w:rsidRDefault="000D4442" w:rsidP="00DB2761">
      <w:pPr>
        <w:ind w:firstLine="540"/>
        <w:jc w:val="both"/>
        <w:rPr>
          <w:sz w:val="28"/>
          <w:szCs w:val="28"/>
        </w:rPr>
      </w:pPr>
      <w:r w:rsidRPr="006A0183">
        <w:rPr>
          <w:sz w:val="28"/>
          <w:szCs w:val="28"/>
        </w:rPr>
        <w:t xml:space="preserve">ФГОС  вводятся в систему нормативно-правового обеспечения развития образования на основе закона  «Об образовании в Российской Федерации». </w:t>
      </w:r>
    </w:p>
    <w:p w:rsidR="0043225E" w:rsidRPr="006A0183" w:rsidRDefault="000D4442" w:rsidP="00DB2761">
      <w:pPr>
        <w:ind w:firstLine="540"/>
        <w:jc w:val="both"/>
        <w:rPr>
          <w:sz w:val="28"/>
          <w:szCs w:val="28"/>
        </w:rPr>
      </w:pPr>
      <w:r w:rsidRPr="006A0183">
        <w:rPr>
          <w:sz w:val="28"/>
          <w:szCs w:val="28"/>
        </w:rPr>
        <w:t xml:space="preserve">Конституция Российской Федерации, признавая высшую ценность человека, его прав и свобод, провозглашает как одно из неотъемлемых право каждого на образование. </w:t>
      </w:r>
      <w:proofErr w:type="gramStart"/>
      <w:r w:rsidRPr="006A0183">
        <w:rPr>
          <w:sz w:val="28"/>
          <w:szCs w:val="28"/>
        </w:rPr>
        <w:t>Это соответствует принципу, изложенному в принятой ООН Декларации прав ребенка: ребенку должно даваться образование, которое способствовало бы его общему культурному развитию и благодаря которому он мог бы на основе равенства возможностей развивать свои способности и личное суждение, чувство моральной и социальной ответственности и стать полезным членом общества.</w:t>
      </w:r>
      <w:proofErr w:type="gramEnd"/>
    </w:p>
    <w:p w:rsidR="0043225E" w:rsidRPr="00963788" w:rsidRDefault="0043225E" w:rsidP="00DB2761">
      <w:pPr>
        <w:ind w:firstLine="540"/>
        <w:jc w:val="both"/>
        <w:rPr>
          <w:sz w:val="28"/>
          <w:szCs w:val="28"/>
        </w:rPr>
      </w:pPr>
      <w:r w:rsidRPr="00963788">
        <w:rPr>
          <w:sz w:val="28"/>
          <w:szCs w:val="28"/>
        </w:rPr>
        <w:t>Стремительное вхождение Российской Федерации в мировое сообщество, интеграционные процессы в различных сферах политики, экономики, культуры, смешение и перемещение народов и языков поднимают проблему межкультурного общения, взаимопонимания участников общения, принадлежащих к разным культурам. Отсюда следует возрастающая значимость обучения иностранным языкам с целью формирования коммуникативной компетентности, что является одним из требований ФГОС нового поколения. Таким образом, особую актуальность в современной методике приобретает проблема обучения иностранному языку как средству общения.</w:t>
      </w:r>
    </w:p>
    <w:p w:rsidR="0043225E" w:rsidRPr="006A0183" w:rsidRDefault="0043225E" w:rsidP="00DB2761">
      <w:pPr>
        <w:ind w:firstLine="540"/>
        <w:jc w:val="both"/>
        <w:rPr>
          <w:sz w:val="28"/>
          <w:szCs w:val="28"/>
        </w:rPr>
      </w:pPr>
      <w:r w:rsidRPr="00963788">
        <w:rPr>
          <w:sz w:val="28"/>
          <w:szCs w:val="28"/>
        </w:rPr>
        <w:t xml:space="preserve">В последнее время все большее распространение получает ориентация на такой тип обучения, который стимулирует интеллектуальное и духовно-нравственное развитие личности учащегося, активизирует его потенциальные возможности, развивает критическое мышление. Данному типу соответствует, прежде всего, </w:t>
      </w:r>
      <w:proofErr w:type="spellStart"/>
      <w:r w:rsidRPr="00963788">
        <w:rPr>
          <w:sz w:val="28"/>
          <w:szCs w:val="28"/>
        </w:rPr>
        <w:t>системно-деятельностный</w:t>
      </w:r>
      <w:proofErr w:type="spellEnd"/>
      <w:r w:rsidRPr="00963788">
        <w:rPr>
          <w:sz w:val="28"/>
          <w:szCs w:val="28"/>
        </w:rPr>
        <w:t xml:space="preserve"> подход в обучении иностранному языку, формирующий определенные интеллектуальные </w:t>
      </w:r>
      <w:r w:rsidRPr="00963788">
        <w:rPr>
          <w:sz w:val="28"/>
          <w:szCs w:val="28"/>
        </w:rPr>
        <w:lastRenderedPageBreak/>
        <w:t>умения: умения анализировать информацию, отбирать необходимые факты,</w:t>
      </w:r>
      <w:r w:rsidRPr="006A0183">
        <w:rPr>
          <w:color w:val="333333"/>
          <w:sz w:val="28"/>
          <w:szCs w:val="28"/>
        </w:rPr>
        <w:t xml:space="preserve"> </w:t>
      </w:r>
      <w:r w:rsidRPr="006A0183">
        <w:rPr>
          <w:sz w:val="28"/>
          <w:szCs w:val="28"/>
        </w:rPr>
        <w:t>выстраивая их в логической последовательности, выдвигать аргументы и контраргументы.</w:t>
      </w:r>
    </w:p>
    <w:p w:rsidR="0043225E" w:rsidRPr="006A0183" w:rsidRDefault="0043225E" w:rsidP="00DB2761">
      <w:pPr>
        <w:ind w:firstLine="540"/>
        <w:jc w:val="both"/>
        <w:rPr>
          <w:sz w:val="28"/>
          <w:szCs w:val="28"/>
        </w:rPr>
      </w:pPr>
      <w:r w:rsidRPr="006A0183">
        <w:rPr>
          <w:sz w:val="28"/>
          <w:szCs w:val="28"/>
        </w:rPr>
        <w:t xml:space="preserve">На сегодняшний день именно </w:t>
      </w:r>
      <w:proofErr w:type="spellStart"/>
      <w:r w:rsidRPr="006A0183">
        <w:rPr>
          <w:sz w:val="28"/>
          <w:szCs w:val="28"/>
        </w:rPr>
        <w:t>системно-деятельностный</w:t>
      </w:r>
      <w:proofErr w:type="spellEnd"/>
      <w:r w:rsidRPr="006A0183">
        <w:rPr>
          <w:sz w:val="28"/>
          <w:szCs w:val="28"/>
        </w:rPr>
        <w:t xml:space="preserve"> подход наиболее полно описывает стр</w:t>
      </w:r>
      <w:r w:rsidR="00F92DA8" w:rsidRPr="006A0183">
        <w:rPr>
          <w:sz w:val="28"/>
          <w:szCs w:val="28"/>
        </w:rPr>
        <w:t xml:space="preserve">уктуру учебной деятельности </w:t>
      </w:r>
      <w:proofErr w:type="spellStart"/>
      <w:r w:rsidR="00F92DA8" w:rsidRPr="006A0183">
        <w:rPr>
          <w:sz w:val="28"/>
          <w:szCs w:val="28"/>
        </w:rPr>
        <w:t>обу</w:t>
      </w:r>
      <w:r w:rsidRPr="006A0183">
        <w:rPr>
          <w:sz w:val="28"/>
          <w:szCs w:val="28"/>
        </w:rPr>
        <w:t>чащихся</w:t>
      </w:r>
      <w:proofErr w:type="spellEnd"/>
      <w:r w:rsidRPr="006A0183">
        <w:rPr>
          <w:sz w:val="28"/>
          <w:szCs w:val="28"/>
        </w:rPr>
        <w:t>, а также основные психологические условия и механизмы процесса усвоения. Базовым положением служит тезис о том, что развитие личности в системе образования обеспечивается, прежде всего, формированием универсальных учебных действий (УУД), выступающих в качестве основы образовательного и воспитательного процесса.</w:t>
      </w:r>
    </w:p>
    <w:p w:rsidR="000D4442" w:rsidRPr="006A0183" w:rsidRDefault="00AD572F" w:rsidP="00DB2761">
      <w:pPr>
        <w:ind w:firstLine="540"/>
        <w:jc w:val="both"/>
        <w:rPr>
          <w:sz w:val="28"/>
          <w:szCs w:val="28"/>
        </w:rPr>
      </w:pPr>
      <w:r w:rsidRPr="006A0183">
        <w:rPr>
          <w:sz w:val="28"/>
          <w:szCs w:val="28"/>
        </w:rPr>
        <w:t>Я считаю</w:t>
      </w:r>
      <w:r w:rsidR="0043225E" w:rsidRPr="006A0183">
        <w:rPr>
          <w:sz w:val="28"/>
          <w:szCs w:val="28"/>
        </w:rPr>
        <w:t>,</w:t>
      </w:r>
      <w:r w:rsidRPr="006A0183">
        <w:rPr>
          <w:sz w:val="28"/>
          <w:szCs w:val="28"/>
        </w:rPr>
        <w:t xml:space="preserve"> что</w:t>
      </w:r>
      <w:r w:rsidR="0043225E" w:rsidRPr="006A0183">
        <w:rPr>
          <w:sz w:val="28"/>
          <w:szCs w:val="28"/>
        </w:rPr>
        <w:t xml:space="preserve"> с</w:t>
      </w:r>
      <w:r w:rsidR="000D4442" w:rsidRPr="006A0183">
        <w:rPr>
          <w:sz w:val="28"/>
          <w:szCs w:val="28"/>
        </w:rPr>
        <w:t>егодня выпускник школы имеет недостаточно высокий уровень УУД, не всегда способен к творческому преобразованию в целях реализации своей индивидуальности.</w:t>
      </w:r>
    </w:p>
    <w:p w:rsidR="000D4442" w:rsidRPr="006A0183" w:rsidRDefault="000D4442" w:rsidP="00DB2761">
      <w:pPr>
        <w:ind w:firstLine="360"/>
        <w:jc w:val="both"/>
        <w:rPr>
          <w:sz w:val="28"/>
          <w:szCs w:val="28"/>
        </w:rPr>
      </w:pPr>
      <w:r w:rsidRPr="006A0183">
        <w:rPr>
          <w:sz w:val="28"/>
          <w:szCs w:val="28"/>
        </w:rPr>
        <w:t>Всё это убедило меня использовать  системно-деятельностностный (компетентностный) подход в п</w:t>
      </w:r>
      <w:r w:rsidR="00AD572F" w:rsidRPr="006A0183">
        <w:rPr>
          <w:sz w:val="28"/>
          <w:szCs w:val="28"/>
        </w:rPr>
        <w:t>ре</w:t>
      </w:r>
      <w:r w:rsidR="0043314F" w:rsidRPr="006A0183">
        <w:rPr>
          <w:sz w:val="28"/>
          <w:szCs w:val="28"/>
        </w:rPr>
        <w:t>подавании предмета немецкий язык</w:t>
      </w:r>
      <w:r w:rsidRPr="006A0183">
        <w:rPr>
          <w:sz w:val="28"/>
          <w:szCs w:val="28"/>
        </w:rPr>
        <w:t xml:space="preserve">  как основу достижения </w:t>
      </w:r>
      <w:proofErr w:type="gramStart"/>
      <w:r w:rsidRPr="006A0183">
        <w:rPr>
          <w:sz w:val="28"/>
          <w:szCs w:val="28"/>
        </w:rPr>
        <w:t>обучающимися</w:t>
      </w:r>
      <w:proofErr w:type="gramEnd"/>
      <w:r w:rsidRPr="006A0183">
        <w:rPr>
          <w:sz w:val="28"/>
          <w:szCs w:val="28"/>
        </w:rPr>
        <w:t xml:space="preserve">   личностных, </w:t>
      </w:r>
      <w:proofErr w:type="spellStart"/>
      <w:r w:rsidRPr="006A0183">
        <w:rPr>
          <w:sz w:val="28"/>
          <w:szCs w:val="28"/>
        </w:rPr>
        <w:t>метапредметных</w:t>
      </w:r>
      <w:proofErr w:type="spellEnd"/>
      <w:r w:rsidRPr="006A0183">
        <w:rPr>
          <w:sz w:val="28"/>
          <w:szCs w:val="28"/>
        </w:rPr>
        <w:t xml:space="preserve"> и предметных результатов образования.</w:t>
      </w:r>
    </w:p>
    <w:p w:rsidR="000D4442" w:rsidRPr="006A0183" w:rsidRDefault="00EC4BEF" w:rsidP="00DB2761">
      <w:pPr>
        <w:ind w:firstLine="360"/>
        <w:jc w:val="both"/>
        <w:rPr>
          <w:sz w:val="28"/>
          <w:szCs w:val="28"/>
        </w:rPr>
      </w:pPr>
      <w:r>
        <w:rPr>
          <w:b/>
          <w:bCs/>
          <w:i/>
          <w:iCs/>
          <w:sz w:val="28"/>
          <w:szCs w:val="28"/>
        </w:rPr>
        <w:t xml:space="preserve">    </w:t>
      </w:r>
      <w:r w:rsidR="000D4442" w:rsidRPr="006A0183">
        <w:rPr>
          <w:b/>
          <w:bCs/>
          <w:i/>
          <w:iCs/>
          <w:sz w:val="28"/>
          <w:szCs w:val="28"/>
        </w:rPr>
        <w:t>Объект исследования</w:t>
      </w:r>
      <w:r w:rsidR="000D4442" w:rsidRPr="006A0183">
        <w:rPr>
          <w:bCs/>
          <w:sz w:val="28"/>
          <w:szCs w:val="28"/>
        </w:rPr>
        <w:t xml:space="preserve"> – использование интерактивных форм обучения на уроках немецкого языка.</w:t>
      </w:r>
    </w:p>
    <w:p w:rsidR="000D4442" w:rsidRPr="006A0183" w:rsidRDefault="000D4442" w:rsidP="00DB2761">
      <w:pPr>
        <w:pStyle w:val="a4"/>
        <w:tabs>
          <w:tab w:val="left" w:pos="720"/>
        </w:tabs>
        <w:spacing w:before="0" w:beforeAutospacing="0" w:after="0" w:afterAutospacing="0"/>
        <w:jc w:val="both"/>
        <w:rPr>
          <w:sz w:val="28"/>
          <w:szCs w:val="28"/>
        </w:rPr>
      </w:pPr>
      <w:r w:rsidRPr="006A0183">
        <w:rPr>
          <w:b/>
          <w:bCs/>
          <w:i/>
          <w:iCs/>
          <w:sz w:val="28"/>
          <w:szCs w:val="28"/>
        </w:rPr>
        <w:tab/>
        <w:t>Предмет</w:t>
      </w:r>
      <w:r w:rsidRPr="006A0183">
        <w:rPr>
          <w:i/>
          <w:iCs/>
          <w:sz w:val="28"/>
          <w:szCs w:val="28"/>
        </w:rPr>
        <w:t xml:space="preserve"> </w:t>
      </w:r>
      <w:r w:rsidRPr="006A0183">
        <w:rPr>
          <w:b/>
          <w:bCs/>
          <w:sz w:val="28"/>
          <w:szCs w:val="28"/>
        </w:rPr>
        <w:t xml:space="preserve">– </w:t>
      </w:r>
      <w:proofErr w:type="spellStart"/>
      <w:r w:rsidRPr="006A0183">
        <w:rPr>
          <w:bCs/>
          <w:sz w:val="28"/>
          <w:szCs w:val="28"/>
        </w:rPr>
        <w:t>системно-деятельностный</w:t>
      </w:r>
      <w:proofErr w:type="spellEnd"/>
      <w:r w:rsidRPr="006A0183">
        <w:rPr>
          <w:sz w:val="28"/>
          <w:szCs w:val="28"/>
        </w:rPr>
        <w:t xml:space="preserve"> подход в обучении немецкому языку как эффективный способ формирования</w:t>
      </w:r>
      <w:r w:rsidR="0043314F" w:rsidRPr="006A0183">
        <w:rPr>
          <w:sz w:val="28"/>
          <w:szCs w:val="28"/>
        </w:rPr>
        <w:t xml:space="preserve"> коммуникативной компетентности </w:t>
      </w:r>
      <w:proofErr w:type="gramStart"/>
      <w:r w:rsidR="0043314F" w:rsidRPr="006A0183">
        <w:rPr>
          <w:sz w:val="28"/>
          <w:szCs w:val="28"/>
        </w:rPr>
        <w:t>обучающихся</w:t>
      </w:r>
      <w:proofErr w:type="gramEnd"/>
      <w:r w:rsidRPr="006A0183">
        <w:rPr>
          <w:sz w:val="28"/>
          <w:szCs w:val="28"/>
        </w:rPr>
        <w:t>.</w:t>
      </w:r>
    </w:p>
    <w:p w:rsidR="000D4442" w:rsidRPr="006A0183" w:rsidRDefault="000D4442" w:rsidP="00DB2761">
      <w:pPr>
        <w:ind w:firstLine="540"/>
        <w:jc w:val="both"/>
        <w:rPr>
          <w:sz w:val="28"/>
          <w:szCs w:val="28"/>
        </w:rPr>
      </w:pPr>
      <w:r w:rsidRPr="006A0183">
        <w:rPr>
          <w:sz w:val="28"/>
          <w:szCs w:val="28"/>
        </w:rPr>
        <w:t xml:space="preserve">Я выдвинула следующую </w:t>
      </w:r>
      <w:r w:rsidRPr="006A0183">
        <w:rPr>
          <w:sz w:val="28"/>
          <w:szCs w:val="28"/>
          <w:u w:val="single"/>
        </w:rPr>
        <w:t>гипотезу</w:t>
      </w:r>
      <w:r w:rsidRPr="006A0183">
        <w:rPr>
          <w:sz w:val="28"/>
          <w:szCs w:val="28"/>
        </w:rPr>
        <w:t>: система обучения, построенная на определенной взаимосвязи системно-деятельностного и интерактивного подходов, способствует наиболее полному развитию личности обучающегося и является фактором развития его творческих способностей.</w:t>
      </w:r>
    </w:p>
    <w:p w:rsidR="000D4442" w:rsidRPr="006A0183" w:rsidRDefault="000D4442" w:rsidP="00DB2761">
      <w:pPr>
        <w:ind w:firstLine="540"/>
        <w:jc w:val="both"/>
        <w:rPr>
          <w:sz w:val="28"/>
          <w:szCs w:val="28"/>
        </w:rPr>
      </w:pPr>
      <w:r w:rsidRPr="006A0183">
        <w:rPr>
          <w:sz w:val="28"/>
          <w:szCs w:val="28"/>
        </w:rPr>
        <w:t xml:space="preserve">Цель моей  работы – формирование  и развитие универсальных учебных действий обучающихся   на основе реализации </w:t>
      </w:r>
      <w:proofErr w:type="spellStart"/>
      <w:r w:rsidRPr="006A0183">
        <w:rPr>
          <w:sz w:val="28"/>
          <w:szCs w:val="28"/>
        </w:rPr>
        <w:t>коммуникативно</w:t>
      </w:r>
      <w:proofErr w:type="spellEnd"/>
      <w:r w:rsidRPr="006A0183">
        <w:rPr>
          <w:sz w:val="28"/>
          <w:szCs w:val="28"/>
        </w:rPr>
        <w:t xml:space="preserve"> - деятельностного подхода с целью их самоопределения и самореализации  в сферах межличностных и социальных отношений. </w:t>
      </w:r>
    </w:p>
    <w:p w:rsidR="000D4442" w:rsidRPr="006A0183" w:rsidRDefault="000D4442" w:rsidP="00DB2761">
      <w:pPr>
        <w:ind w:firstLine="540"/>
        <w:jc w:val="both"/>
        <w:rPr>
          <w:sz w:val="28"/>
          <w:szCs w:val="28"/>
        </w:rPr>
      </w:pPr>
      <w:r w:rsidRPr="006A0183">
        <w:rPr>
          <w:sz w:val="28"/>
          <w:szCs w:val="28"/>
        </w:rPr>
        <w:t>Для осуществления данной цели определила задачи:</w:t>
      </w:r>
    </w:p>
    <w:p w:rsidR="000D4442" w:rsidRPr="006A0183" w:rsidRDefault="000D4442" w:rsidP="00DB2761">
      <w:pPr>
        <w:jc w:val="both"/>
        <w:rPr>
          <w:sz w:val="28"/>
          <w:szCs w:val="28"/>
        </w:rPr>
      </w:pPr>
      <w:r w:rsidRPr="006A0183">
        <w:rPr>
          <w:sz w:val="28"/>
          <w:szCs w:val="28"/>
        </w:rPr>
        <w:t xml:space="preserve">-   </w:t>
      </w:r>
      <w:r w:rsidRPr="006A0183">
        <w:rPr>
          <w:color w:val="000000"/>
          <w:sz w:val="28"/>
          <w:szCs w:val="28"/>
        </w:rPr>
        <w:t xml:space="preserve">использовать  системно-деятельностностный (компетентностный) подход в преподавании курса немецкого языка как основу достижения </w:t>
      </w:r>
      <w:proofErr w:type="gramStart"/>
      <w:r w:rsidRPr="006A0183">
        <w:rPr>
          <w:color w:val="000000"/>
          <w:sz w:val="28"/>
          <w:szCs w:val="28"/>
        </w:rPr>
        <w:t>обучающимися</w:t>
      </w:r>
      <w:proofErr w:type="gramEnd"/>
      <w:r w:rsidRPr="006A0183">
        <w:rPr>
          <w:color w:val="000000"/>
          <w:sz w:val="28"/>
          <w:szCs w:val="28"/>
        </w:rPr>
        <w:t xml:space="preserve">   личностных, </w:t>
      </w:r>
      <w:proofErr w:type="spellStart"/>
      <w:r w:rsidRPr="006A0183">
        <w:rPr>
          <w:color w:val="000000"/>
          <w:sz w:val="28"/>
          <w:szCs w:val="28"/>
        </w:rPr>
        <w:t>метапредметных</w:t>
      </w:r>
      <w:proofErr w:type="spellEnd"/>
      <w:r w:rsidRPr="006A0183">
        <w:rPr>
          <w:color w:val="000000"/>
          <w:sz w:val="28"/>
          <w:szCs w:val="28"/>
        </w:rPr>
        <w:t xml:space="preserve"> и предметных результатов образования</w:t>
      </w:r>
      <w:r w:rsidR="0043314F" w:rsidRPr="006A0183">
        <w:rPr>
          <w:color w:val="000000"/>
          <w:sz w:val="28"/>
          <w:szCs w:val="28"/>
        </w:rPr>
        <w:t>;</w:t>
      </w:r>
    </w:p>
    <w:p w:rsidR="000D4442" w:rsidRPr="006A0183" w:rsidRDefault="000D4442" w:rsidP="00DB2761">
      <w:pPr>
        <w:jc w:val="both"/>
        <w:rPr>
          <w:sz w:val="28"/>
          <w:szCs w:val="28"/>
        </w:rPr>
      </w:pPr>
      <w:r w:rsidRPr="006A0183">
        <w:rPr>
          <w:sz w:val="28"/>
          <w:szCs w:val="28"/>
        </w:rPr>
        <w:t xml:space="preserve"> - разработать и использовать  контрольно- измерительные материалы  </w:t>
      </w:r>
      <w:proofErr w:type="spellStart"/>
      <w:r w:rsidRPr="006A0183">
        <w:rPr>
          <w:sz w:val="28"/>
          <w:szCs w:val="28"/>
        </w:rPr>
        <w:t>компетентностно</w:t>
      </w:r>
      <w:proofErr w:type="spellEnd"/>
      <w:r w:rsidRPr="006A0183">
        <w:rPr>
          <w:sz w:val="28"/>
          <w:szCs w:val="28"/>
        </w:rPr>
        <w:t xml:space="preserve"> - ориентированных  заданий по немецкому языку;</w:t>
      </w:r>
    </w:p>
    <w:p w:rsidR="000D4442" w:rsidRPr="006A0183" w:rsidRDefault="000D4442" w:rsidP="00DB2761">
      <w:pPr>
        <w:jc w:val="both"/>
        <w:rPr>
          <w:color w:val="FF0000"/>
          <w:sz w:val="28"/>
          <w:szCs w:val="28"/>
        </w:rPr>
      </w:pPr>
      <w:r w:rsidRPr="006A0183">
        <w:rPr>
          <w:sz w:val="28"/>
          <w:szCs w:val="28"/>
        </w:rPr>
        <w:t xml:space="preserve">- осуществлять мониторинг учебных и </w:t>
      </w:r>
      <w:proofErr w:type="spellStart"/>
      <w:r w:rsidRPr="006A0183">
        <w:rPr>
          <w:sz w:val="28"/>
          <w:szCs w:val="28"/>
        </w:rPr>
        <w:t>внеучебных</w:t>
      </w:r>
      <w:proofErr w:type="spellEnd"/>
      <w:r w:rsidRPr="006A0183">
        <w:rPr>
          <w:sz w:val="28"/>
          <w:szCs w:val="28"/>
        </w:rPr>
        <w:t xml:space="preserve"> достижений обучающихся по немецкому языку.</w:t>
      </w:r>
    </w:p>
    <w:p w:rsidR="000D4442" w:rsidRPr="006A0183" w:rsidRDefault="000D4442" w:rsidP="00DB2761">
      <w:pPr>
        <w:jc w:val="both"/>
        <w:rPr>
          <w:sz w:val="28"/>
          <w:szCs w:val="28"/>
        </w:rPr>
      </w:pPr>
      <w:r w:rsidRPr="006A0183">
        <w:rPr>
          <w:b/>
          <w:bCs/>
          <w:i/>
          <w:iCs/>
          <w:sz w:val="28"/>
          <w:szCs w:val="28"/>
        </w:rPr>
        <w:t>Прогнозируемые результаты:</w:t>
      </w:r>
    </w:p>
    <w:p w:rsidR="000D4442" w:rsidRPr="006A0183" w:rsidRDefault="000D4442" w:rsidP="00745D6E">
      <w:pPr>
        <w:numPr>
          <w:ilvl w:val="0"/>
          <w:numId w:val="1"/>
        </w:numPr>
        <w:jc w:val="both"/>
        <w:rPr>
          <w:sz w:val="28"/>
          <w:szCs w:val="28"/>
        </w:rPr>
      </w:pPr>
      <w:r w:rsidRPr="006A0183">
        <w:rPr>
          <w:sz w:val="28"/>
          <w:szCs w:val="28"/>
        </w:rPr>
        <w:t xml:space="preserve">повышение мотивации учения и познавательной активности </w:t>
      </w:r>
      <w:proofErr w:type="gramStart"/>
      <w:r w:rsidRPr="006A0183">
        <w:rPr>
          <w:sz w:val="28"/>
          <w:szCs w:val="28"/>
        </w:rPr>
        <w:t>обучающихся</w:t>
      </w:r>
      <w:proofErr w:type="gramEnd"/>
      <w:r w:rsidRPr="006A0183">
        <w:rPr>
          <w:sz w:val="28"/>
          <w:szCs w:val="28"/>
        </w:rPr>
        <w:t>;</w:t>
      </w:r>
    </w:p>
    <w:p w:rsidR="000D4442" w:rsidRPr="006A0183" w:rsidRDefault="000D4442" w:rsidP="00745D6E">
      <w:pPr>
        <w:numPr>
          <w:ilvl w:val="0"/>
          <w:numId w:val="1"/>
        </w:numPr>
        <w:jc w:val="both"/>
        <w:rPr>
          <w:sz w:val="28"/>
          <w:szCs w:val="28"/>
        </w:rPr>
      </w:pPr>
      <w:r w:rsidRPr="006A0183">
        <w:rPr>
          <w:sz w:val="28"/>
          <w:szCs w:val="28"/>
        </w:rPr>
        <w:lastRenderedPageBreak/>
        <w:t>формирование ключевых компетенций у обучающихся: навыки решения проблем, принятия решений, поиска, анализа и обработки информации, коммуникативные навыки, навыки сотрудничества;</w:t>
      </w:r>
    </w:p>
    <w:p w:rsidR="000D4442" w:rsidRPr="006A0183" w:rsidRDefault="000D4442" w:rsidP="00745D6E">
      <w:pPr>
        <w:numPr>
          <w:ilvl w:val="0"/>
          <w:numId w:val="1"/>
        </w:numPr>
        <w:jc w:val="both"/>
        <w:rPr>
          <w:sz w:val="28"/>
          <w:szCs w:val="28"/>
        </w:rPr>
      </w:pPr>
      <w:r w:rsidRPr="006A0183">
        <w:rPr>
          <w:sz w:val="28"/>
          <w:szCs w:val="28"/>
        </w:rPr>
        <w:t>способность ориентироваться в мире нравственных и эстетических ценностей – различать факты и оценки, сравнивать оценочные выводы, видеть связь критериев с определенной системой ценностей;  </w:t>
      </w:r>
    </w:p>
    <w:p w:rsidR="000D4442" w:rsidRPr="006A0183" w:rsidRDefault="000D4442" w:rsidP="00745D6E">
      <w:pPr>
        <w:numPr>
          <w:ilvl w:val="0"/>
          <w:numId w:val="1"/>
        </w:numPr>
        <w:jc w:val="both"/>
        <w:rPr>
          <w:sz w:val="28"/>
          <w:szCs w:val="28"/>
        </w:rPr>
      </w:pPr>
      <w:r w:rsidRPr="006A0183">
        <w:rPr>
          <w:sz w:val="28"/>
          <w:szCs w:val="28"/>
        </w:rPr>
        <w:t>формирование социально -</w:t>
      </w:r>
      <w:r w:rsidR="007328A2">
        <w:rPr>
          <w:sz w:val="28"/>
          <w:szCs w:val="28"/>
        </w:rPr>
        <w:t xml:space="preserve"> активной личностной позиции </w:t>
      </w:r>
      <w:proofErr w:type="gramStart"/>
      <w:r w:rsidR="007328A2">
        <w:rPr>
          <w:sz w:val="28"/>
          <w:szCs w:val="28"/>
        </w:rPr>
        <w:t>об</w:t>
      </w:r>
      <w:r w:rsidRPr="006A0183">
        <w:rPr>
          <w:sz w:val="28"/>
          <w:szCs w:val="28"/>
        </w:rPr>
        <w:t>учающегося</w:t>
      </w:r>
      <w:proofErr w:type="gramEnd"/>
      <w:r w:rsidRPr="006A0183">
        <w:rPr>
          <w:sz w:val="28"/>
          <w:szCs w:val="28"/>
        </w:rPr>
        <w:t>, умение формулировать и обосновывать собственную позицию;</w:t>
      </w:r>
    </w:p>
    <w:p w:rsidR="000D4442" w:rsidRPr="006A0183" w:rsidRDefault="000D4442" w:rsidP="00745D6E">
      <w:pPr>
        <w:numPr>
          <w:ilvl w:val="0"/>
          <w:numId w:val="1"/>
        </w:numPr>
        <w:jc w:val="both"/>
        <w:rPr>
          <w:sz w:val="28"/>
          <w:szCs w:val="28"/>
        </w:rPr>
      </w:pPr>
      <w:r w:rsidRPr="006A0183">
        <w:rPr>
          <w:sz w:val="28"/>
          <w:szCs w:val="28"/>
        </w:rPr>
        <w:t>составление и внедрение методических разработок, сопровождающих инновацию.</w:t>
      </w:r>
      <w:r w:rsidRPr="006A0183">
        <w:rPr>
          <w:color w:val="000000"/>
          <w:sz w:val="28"/>
          <w:szCs w:val="28"/>
          <w:shd w:val="clear" w:color="auto" w:fill="FFFFFF"/>
        </w:rPr>
        <w:t xml:space="preserve"> </w:t>
      </w:r>
    </w:p>
    <w:p w:rsidR="000D4442" w:rsidRPr="006A0183" w:rsidRDefault="000D4442" w:rsidP="00DB2761">
      <w:pPr>
        <w:ind w:left="720" w:firstLine="698"/>
        <w:rPr>
          <w:sz w:val="28"/>
          <w:szCs w:val="28"/>
        </w:rPr>
      </w:pPr>
      <w:r w:rsidRPr="006A0183">
        <w:rPr>
          <w:color w:val="000000"/>
          <w:sz w:val="28"/>
          <w:szCs w:val="28"/>
          <w:shd w:val="clear" w:color="auto" w:fill="FFFFFF"/>
        </w:rPr>
        <w:t xml:space="preserve">Прогнозируемые результаты соответствуют </w:t>
      </w:r>
      <w:r w:rsidRPr="006A0183">
        <w:rPr>
          <w:sz w:val="28"/>
          <w:szCs w:val="28"/>
        </w:rPr>
        <w:t>главным принципам деятельностного подхода: </w:t>
      </w:r>
    </w:p>
    <w:p w:rsidR="000D4442" w:rsidRPr="006A0183" w:rsidRDefault="000D4442" w:rsidP="00745D6E">
      <w:pPr>
        <w:numPr>
          <w:ilvl w:val="0"/>
          <w:numId w:val="1"/>
        </w:numPr>
        <w:jc w:val="both"/>
        <w:rPr>
          <w:sz w:val="28"/>
          <w:szCs w:val="28"/>
        </w:rPr>
      </w:pPr>
      <w:r w:rsidRPr="006A0183">
        <w:rPr>
          <w:sz w:val="28"/>
          <w:szCs w:val="28"/>
        </w:rPr>
        <w:t>научить учиться, </w:t>
      </w:r>
    </w:p>
    <w:p w:rsidR="000D4442" w:rsidRPr="006A0183" w:rsidRDefault="000D4442" w:rsidP="00745D6E">
      <w:pPr>
        <w:numPr>
          <w:ilvl w:val="0"/>
          <w:numId w:val="1"/>
        </w:numPr>
        <w:jc w:val="both"/>
        <w:rPr>
          <w:sz w:val="28"/>
          <w:szCs w:val="28"/>
        </w:rPr>
      </w:pPr>
      <w:r w:rsidRPr="006A0183">
        <w:rPr>
          <w:sz w:val="28"/>
          <w:szCs w:val="28"/>
        </w:rPr>
        <w:t>научить объяснять явления действительности, их сущность, причины, взаимосвязи, используя соответствующий научный аппарат, </w:t>
      </w:r>
    </w:p>
    <w:p w:rsidR="000D4442" w:rsidRPr="006A0183" w:rsidRDefault="000D4442" w:rsidP="00745D6E">
      <w:pPr>
        <w:numPr>
          <w:ilvl w:val="0"/>
          <w:numId w:val="1"/>
        </w:numPr>
        <w:jc w:val="both"/>
        <w:rPr>
          <w:sz w:val="28"/>
          <w:szCs w:val="28"/>
        </w:rPr>
      </w:pPr>
      <w:r w:rsidRPr="006A0183">
        <w:rPr>
          <w:sz w:val="28"/>
          <w:szCs w:val="28"/>
        </w:rPr>
        <w:t>научить ориентироваться в ключевых проблемах современной жизни – экологических, межкультурного взаимодействия и т.п., </w:t>
      </w:r>
    </w:p>
    <w:p w:rsidR="000D4442" w:rsidRPr="006A0183" w:rsidRDefault="000D4442" w:rsidP="00745D6E">
      <w:pPr>
        <w:numPr>
          <w:ilvl w:val="0"/>
          <w:numId w:val="1"/>
        </w:numPr>
        <w:jc w:val="both"/>
        <w:rPr>
          <w:sz w:val="28"/>
          <w:szCs w:val="28"/>
        </w:rPr>
      </w:pPr>
      <w:r w:rsidRPr="006A0183">
        <w:rPr>
          <w:sz w:val="28"/>
          <w:szCs w:val="28"/>
        </w:rPr>
        <w:t>научить ориентироваться в мире духовных ценностей, отражающих разные культуры и мировоззрения, </w:t>
      </w:r>
    </w:p>
    <w:p w:rsidR="000D4442" w:rsidRPr="006A0183" w:rsidRDefault="000D4442" w:rsidP="00745D6E">
      <w:pPr>
        <w:numPr>
          <w:ilvl w:val="0"/>
          <w:numId w:val="1"/>
        </w:numPr>
        <w:jc w:val="both"/>
        <w:rPr>
          <w:sz w:val="28"/>
          <w:szCs w:val="28"/>
        </w:rPr>
      </w:pPr>
      <w:r w:rsidRPr="006A0183">
        <w:rPr>
          <w:sz w:val="28"/>
          <w:szCs w:val="28"/>
        </w:rPr>
        <w:t>научить решать проблемы, общие для различных видов профессиональной и иной деятельности (коммуникативные, поиска и анализа информации, принятия решений, организации совместной деятельности и.т.п.). </w:t>
      </w:r>
    </w:p>
    <w:p w:rsidR="000D4442" w:rsidRPr="006A0183" w:rsidRDefault="000D4442" w:rsidP="00DB2761">
      <w:pPr>
        <w:ind w:left="720"/>
        <w:jc w:val="both"/>
        <w:rPr>
          <w:sz w:val="28"/>
          <w:szCs w:val="28"/>
        </w:rPr>
      </w:pPr>
      <w:r w:rsidRPr="006A0183">
        <w:rPr>
          <w:b/>
          <w:bCs/>
          <w:i/>
          <w:iCs/>
          <w:sz w:val="28"/>
          <w:szCs w:val="28"/>
        </w:rPr>
        <w:t>Социальная и практическая значимость работы по данной теме:</w:t>
      </w:r>
      <w:r w:rsidRPr="006A0183">
        <w:rPr>
          <w:sz w:val="28"/>
          <w:szCs w:val="28"/>
        </w:rPr>
        <w:t xml:space="preserve"> </w:t>
      </w:r>
    </w:p>
    <w:p w:rsidR="000D4442" w:rsidRPr="006A0183" w:rsidRDefault="000D4442" w:rsidP="00DB2761">
      <w:pPr>
        <w:jc w:val="both"/>
        <w:rPr>
          <w:sz w:val="28"/>
          <w:szCs w:val="28"/>
        </w:rPr>
      </w:pPr>
      <w:r w:rsidRPr="006A0183">
        <w:rPr>
          <w:sz w:val="28"/>
          <w:szCs w:val="28"/>
        </w:rPr>
        <w:t xml:space="preserve">создает условия для успешной социализации личности обучающихся через формирование универсальных способов деятельности. </w:t>
      </w:r>
    </w:p>
    <w:p w:rsidR="000D4442" w:rsidRPr="006A0183" w:rsidRDefault="000D4442" w:rsidP="00DB2761">
      <w:pPr>
        <w:ind w:firstLine="540"/>
        <w:jc w:val="both"/>
        <w:rPr>
          <w:sz w:val="28"/>
          <w:szCs w:val="28"/>
        </w:rPr>
      </w:pPr>
    </w:p>
    <w:p w:rsidR="000D4442" w:rsidRPr="006A0183" w:rsidRDefault="000D4442" w:rsidP="00DB2761">
      <w:pPr>
        <w:ind w:firstLine="540"/>
        <w:jc w:val="both"/>
        <w:rPr>
          <w:sz w:val="28"/>
          <w:szCs w:val="28"/>
        </w:rPr>
      </w:pPr>
    </w:p>
    <w:p w:rsidR="00161A08" w:rsidRPr="006A0183" w:rsidRDefault="00161A08" w:rsidP="00DB2761">
      <w:pPr>
        <w:ind w:firstLine="540"/>
        <w:jc w:val="both"/>
        <w:rPr>
          <w:sz w:val="28"/>
          <w:szCs w:val="28"/>
        </w:rPr>
      </w:pPr>
    </w:p>
    <w:p w:rsidR="00161A08" w:rsidRPr="006A0183" w:rsidRDefault="00161A08" w:rsidP="00DB2761">
      <w:pPr>
        <w:ind w:firstLine="540"/>
        <w:jc w:val="both"/>
        <w:rPr>
          <w:sz w:val="28"/>
          <w:szCs w:val="28"/>
        </w:rPr>
      </w:pPr>
    </w:p>
    <w:p w:rsidR="00161A08" w:rsidRPr="006A0183" w:rsidRDefault="00161A08" w:rsidP="00DB2761">
      <w:pPr>
        <w:ind w:firstLine="540"/>
        <w:jc w:val="both"/>
        <w:rPr>
          <w:sz w:val="28"/>
          <w:szCs w:val="28"/>
        </w:rPr>
      </w:pPr>
    </w:p>
    <w:p w:rsidR="00161A08" w:rsidRPr="006A0183" w:rsidRDefault="00161A08" w:rsidP="00DB2761">
      <w:pPr>
        <w:ind w:firstLine="540"/>
        <w:jc w:val="both"/>
        <w:rPr>
          <w:sz w:val="28"/>
          <w:szCs w:val="28"/>
        </w:rPr>
      </w:pPr>
    </w:p>
    <w:p w:rsidR="00161A08" w:rsidRPr="006A0183" w:rsidRDefault="00161A08" w:rsidP="00DB2761">
      <w:pPr>
        <w:ind w:firstLine="540"/>
        <w:jc w:val="both"/>
        <w:rPr>
          <w:sz w:val="28"/>
          <w:szCs w:val="28"/>
        </w:rPr>
      </w:pPr>
    </w:p>
    <w:p w:rsidR="00161A08" w:rsidRPr="006A0183" w:rsidRDefault="00161A08" w:rsidP="00DB2761">
      <w:pPr>
        <w:ind w:firstLine="540"/>
        <w:jc w:val="both"/>
        <w:rPr>
          <w:sz w:val="28"/>
          <w:szCs w:val="28"/>
        </w:rPr>
      </w:pPr>
    </w:p>
    <w:p w:rsidR="00DB2761" w:rsidRPr="006A0183" w:rsidRDefault="00DB2761" w:rsidP="00DB2761">
      <w:pPr>
        <w:ind w:firstLine="540"/>
        <w:jc w:val="both"/>
        <w:rPr>
          <w:sz w:val="28"/>
          <w:szCs w:val="28"/>
        </w:rPr>
      </w:pPr>
    </w:p>
    <w:p w:rsidR="00DB2761" w:rsidRPr="006A0183" w:rsidRDefault="00DB2761" w:rsidP="00DB2761">
      <w:pPr>
        <w:ind w:firstLine="540"/>
        <w:jc w:val="both"/>
        <w:rPr>
          <w:sz w:val="28"/>
          <w:szCs w:val="28"/>
        </w:rPr>
      </w:pPr>
    </w:p>
    <w:p w:rsidR="00DB2761" w:rsidRPr="006A0183" w:rsidRDefault="00DB2761" w:rsidP="00DB2761">
      <w:pPr>
        <w:ind w:firstLine="540"/>
        <w:jc w:val="both"/>
        <w:rPr>
          <w:sz w:val="28"/>
          <w:szCs w:val="28"/>
        </w:rPr>
      </w:pPr>
    </w:p>
    <w:p w:rsidR="00DB2761" w:rsidRPr="006A0183" w:rsidRDefault="00DB2761" w:rsidP="00DB2761">
      <w:pPr>
        <w:ind w:firstLine="540"/>
        <w:jc w:val="both"/>
        <w:rPr>
          <w:sz w:val="28"/>
          <w:szCs w:val="28"/>
        </w:rPr>
      </w:pPr>
    </w:p>
    <w:p w:rsidR="00DB2761" w:rsidRPr="006A0183" w:rsidRDefault="00DB2761" w:rsidP="00DB2761">
      <w:pPr>
        <w:ind w:firstLine="540"/>
        <w:jc w:val="both"/>
        <w:rPr>
          <w:sz w:val="28"/>
          <w:szCs w:val="28"/>
        </w:rPr>
      </w:pPr>
    </w:p>
    <w:p w:rsidR="00DB2761" w:rsidRPr="006A0183" w:rsidRDefault="00DB2761" w:rsidP="00DB2761">
      <w:pPr>
        <w:ind w:firstLine="540"/>
        <w:jc w:val="both"/>
        <w:rPr>
          <w:sz w:val="28"/>
          <w:szCs w:val="28"/>
        </w:rPr>
      </w:pPr>
    </w:p>
    <w:p w:rsidR="00DB2761" w:rsidRPr="006A0183" w:rsidRDefault="00DB2761" w:rsidP="00DB2761">
      <w:pPr>
        <w:ind w:firstLine="540"/>
        <w:jc w:val="both"/>
        <w:rPr>
          <w:sz w:val="28"/>
          <w:szCs w:val="28"/>
        </w:rPr>
      </w:pPr>
    </w:p>
    <w:p w:rsidR="00DB2761" w:rsidRPr="006A0183" w:rsidRDefault="00DB2761" w:rsidP="00920737">
      <w:pPr>
        <w:jc w:val="both"/>
        <w:rPr>
          <w:sz w:val="28"/>
          <w:szCs w:val="28"/>
        </w:rPr>
      </w:pPr>
    </w:p>
    <w:p w:rsidR="00161A08" w:rsidRPr="006A0183" w:rsidRDefault="00161A08" w:rsidP="00DB2761">
      <w:pPr>
        <w:ind w:firstLine="540"/>
        <w:jc w:val="both"/>
        <w:rPr>
          <w:sz w:val="28"/>
          <w:szCs w:val="28"/>
        </w:rPr>
      </w:pPr>
    </w:p>
    <w:p w:rsidR="00161A08" w:rsidRPr="006A0183" w:rsidRDefault="00161A08" w:rsidP="00DB2761">
      <w:pPr>
        <w:ind w:firstLine="540"/>
        <w:jc w:val="both"/>
        <w:rPr>
          <w:sz w:val="28"/>
          <w:szCs w:val="28"/>
        </w:rPr>
      </w:pPr>
    </w:p>
    <w:p w:rsidR="00161A08" w:rsidRPr="006A0183" w:rsidRDefault="00161A08" w:rsidP="00DB2761">
      <w:pPr>
        <w:jc w:val="both"/>
        <w:rPr>
          <w:sz w:val="28"/>
          <w:szCs w:val="28"/>
        </w:rPr>
      </w:pPr>
      <w:r w:rsidRPr="006A0183">
        <w:rPr>
          <w:b/>
          <w:sz w:val="28"/>
          <w:szCs w:val="28"/>
        </w:rPr>
        <w:t>Глава 1.  Аналитическая часть</w:t>
      </w:r>
    </w:p>
    <w:p w:rsidR="00C5320F" w:rsidRPr="006A0183" w:rsidRDefault="00161A08" w:rsidP="00DB2761">
      <w:pPr>
        <w:ind w:firstLine="709"/>
        <w:jc w:val="both"/>
        <w:rPr>
          <w:color w:val="333333"/>
          <w:sz w:val="28"/>
          <w:szCs w:val="28"/>
        </w:rPr>
      </w:pPr>
      <w:r w:rsidRPr="006A0183">
        <w:rPr>
          <w:sz w:val="28"/>
          <w:szCs w:val="28"/>
        </w:rPr>
        <w:t xml:space="preserve"> </w:t>
      </w:r>
    </w:p>
    <w:p w:rsidR="00C5320F" w:rsidRPr="006A0183" w:rsidRDefault="00C5320F" w:rsidP="00DB2761">
      <w:pPr>
        <w:ind w:firstLine="540"/>
        <w:jc w:val="both"/>
        <w:rPr>
          <w:b/>
          <w:sz w:val="28"/>
          <w:szCs w:val="28"/>
        </w:rPr>
      </w:pPr>
      <w:r w:rsidRPr="006A0183">
        <w:rPr>
          <w:b/>
          <w:sz w:val="28"/>
          <w:szCs w:val="28"/>
        </w:rPr>
        <w:t xml:space="preserve">1.1.Основные направления деятельности и пути  формирования и развития УУД, реализации современных образовательных технологий и методик.  </w:t>
      </w:r>
    </w:p>
    <w:p w:rsidR="00C5320F" w:rsidRPr="006A0183" w:rsidRDefault="00C5320F" w:rsidP="00DB2761">
      <w:pPr>
        <w:ind w:firstLine="540"/>
        <w:jc w:val="both"/>
        <w:rPr>
          <w:b/>
          <w:sz w:val="28"/>
          <w:szCs w:val="28"/>
        </w:rPr>
      </w:pPr>
      <w:r w:rsidRPr="006A0183">
        <w:rPr>
          <w:b/>
          <w:sz w:val="28"/>
          <w:szCs w:val="28"/>
        </w:rPr>
        <w:t xml:space="preserve">    </w:t>
      </w:r>
    </w:p>
    <w:p w:rsidR="00C5320F" w:rsidRPr="006A0183" w:rsidRDefault="00C5320F" w:rsidP="00DB2761">
      <w:pPr>
        <w:ind w:firstLine="540"/>
        <w:jc w:val="both"/>
        <w:rPr>
          <w:sz w:val="28"/>
          <w:szCs w:val="28"/>
        </w:rPr>
      </w:pPr>
      <w:r w:rsidRPr="006A0183">
        <w:rPr>
          <w:sz w:val="28"/>
          <w:szCs w:val="28"/>
        </w:rPr>
        <w:t xml:space="preserve">Основные направления деятельности в межаттестационный период: </w:t>
      </w:r>
    </w:p>
    <w:p w:rsidR="00C5320F" w:rsidRPr="006A0183" w:rsidRDefault="00C5320F" w:rsidP="00DB2761">
      <w:pPr>
        <w:ind w:firstLine="540"/>
        <w:jc w:val="both"/>
        <w:rPr>
          <w:sz w:val="28"/>
          <w:szCs w:val="28"/>
        </w:rPr>
      </w:pPr>
      <w:r w:rsidRPr="006A0183">
        <w:rPr>
          <w:sz w:val="28"/>
          <w:szCs w:val="28"/>
        </w:rPr>
        <w:t>- учебная деятельность – преподавание немецкого языка;</w:t>
      </w:r>
    </w:p>
    <w:p w:rsidR="00C5320F" w:rsidRPr="006A0183" w:rsidRDefault="00C5320F" w:rsidP="00DB2761">
      <w:pPr>
        <w:ind w:firstLine="540"/>
        <w:jc w:val="both"/>
        <w:rPr>
          <w:sz w:val="28"/>
          <w:szCs w:val="28"/>
        </w:rPr>
      </w:pPr>
      <w:r w:rsidRPr="006A0183">
        <w:rPr>
          <w:sz w:val="28"/>
          <w:szCs w:val="28"/>
        </w:rPr>
        <w:t>-  методическая работа – разработка программно-методического обе</w:t>
      </w:r>
      <w:r w:rsidR="00BE7248" w:rsidRPr="006A0183">
        <w:rPr>
          <w:sz w:val="28"/>
          <w:szCs w:val="28"/>
        </w:rPr>
        <w:t>спечения по предмету</w:t>
      </w:r>
      <w:r w:rsidRPr="006A0183">
        <w:rPr>
          <w:sz w:val="28"/>
          <w:szCs w:val="28"/>
        </w:rPr>
        <w:t>;</w:t>
      </w:r>
    </w:p>
    <w:p w:rsidR="00C5320F" w:rsidRPr="006A0183" w:rsidRDefault="00C5320F" w:rsidP="00DB2761">
      <w:pPr>
        <w:ind w:firstLine="540"/>
        <w:jc w:val="both"/>
        <w:rPr>
          <w:sz w:val="28"/>
          <w:szCs w:val="28"/>
        </w:rPr>
      </w:pPr>
      <w:r w:rsidRPr="006A0183">
        <w:rPr>
          <w:sz w:val="28"/>
          <w:szCs w:val="28"/>
        </w:rPr>
        <w:t xml:space="preserve">- руководство исследовательскими работами </w:t>
      </w:r>
      <w:r w:rsidR="00DB2761" w:rsidRPr="006A0183">
        <w:rPr>
          <w:sz w:val="28"/>
          <w:szCs w:val="28"/>
        </w:rPr>
        <w:t>учащихся</w:t>
      </w:r>
      <w:r w:rsidRPr="006A0183">
        <w:rPr>
          <w:sz w:val="28"/>
          <w:szCs w:val="28"/>
        </w:rPr>
        <w:t xml:space="preserve">;  </w:t>
      </w:r>
    </w:p>
    <w:p w:rsidR="00C5320F" w:rsidRPr="006A0183" w:rsidRDefault="00C5320F" w:rsidP="00DB2761">
      <w:pPr>
        <w:ind w:firstLine="540"/>
        <w:jc w:val="both"/>
        <w:rPr>
          <w:sz w:val="28"/>
          <w:szCs w:val="28"/>
        </w:rPr>
      </w:pPr>
      <w:r w:rsidRPr="006A0183">
        <w:rPr>
          <w:sz w:val="28"/>
          <w:szCs w:val="28"/>
        </w:rPr>
        <w:t xml:space="preserve"> - воспитательная работа – организация внеурочной деятельности по предмету;    </w:t>
      </w:r>
    </w:p>
    <w:p w:rsidR="00C5320F" w:rsidRPr="006A0183" w:rsidRDefault="00C5320F" w:rsidP="00DB2761">
      <w:pPr>
        <w:ind w:firstLine="540"/>
        <w:jc w:val="both"/>
        <w:rPr>
          <w:sz w:val="28"/>
          <w:szCs w:val="28"/>
        </w:rPr>
      </w:pPr>
      <w:r w:rsidRPr="006A0183">
        <w:rPr>
          <w:sz w:val="28"/>
          <w:szCs w:val="28"/>
        </w:rPr>
        <w:t>- общественная работа – член МО учителей иностранного языка, член профсоюзного комитета.</w:t>
      </w:r>
    </w:p>
    <w:p w:rsidR="00C5320F" w:rsidRPr="006A0183" w:rsidRDefault="00C5320F" w:rsidP="00DB2761">
      <w:pPr>
        <w:ind w:firstLine="540"/>
        <w:jc w:val="both"/>
        <w:rPr>
          <w:sz w:val="28"/>
          <w:szCs w:val="28"/>
        </w:rPr>
      </w:pPr>
      <w:r w:rsidRPr="006A0183">
        <w:rPr>
          <w:sz w:val="28"/>
          <w:szCs w:val="28"/>
        </w:rPr>
        <w:t>Реализация цели и основных задач в учебно-воспитательном процессе позволила  перейти от изучения языка как системно-структурного образования к изучению его как средства общения и мышления, а учебно-познавательную деятельность перевести на продуктивно-творческий уровень.</w:t>
      </w:r>
    </w:p>
    <w:p w:rsidR="00C5320F" w:rsidRPr="006A0183" w:rsidRDefault="00C5320F" w:rsidP="00DB2761">
      <w:pPr>
        <w:ind w:firstLine="540"/>
        <w:jc w:val="both"/>
        <w:rPr>
          <w:sz w:val="28"/>
          <w:szCs w:val="28"/>
        </w:rPr>
      </w:pPr>
      <w:r w:rsidRPr="006A0183">
        <w:rPr>
          <w:sz w:val="28"/>
          <w:szCs w:val="28"/>
        </w:rPr>
        <w:tab/>
        <w:t xml:space="preserve">Итак, основной задачей введения ФГОС является научно-методическое сопровождение реализации </w:t>
      </w:r>
      <w:proofErr w:type="spellStart"/>
      <w:r w:rsidRPr="006A0183">
        <w:rPr>
          <w:sz w:val="28"/>
          <w:szCs w:val="28"/>
        </w:rPr>
        <w:t>компетентностного</w:t>
      </w:r>
      <w:proofErr w:type="spellEnd"/>
      <w:r w:rsidRPr="006A0183">
        <w:rPr>
          <w:sz w:val="28"/>
          <w:szCs w:val="28"/>
        </w:rPr>
        <w:t xml:space="preserve"> обучения и одного из его важнейших направлений – системно-деятельностного подхода. Очевидно, что переход на новые образовательные стандарты предполагает использование инновационных технологий. И я убеждена в том, основным механизмом реализации системно – деятельностного подхода является интерактивное обучение. Кроме того, применяю такие технологии, как:</w:t>
      </w:r>
      <w:r w:rsidRPr="006A0183">
        <w:rPr>
          <w:sz w:val="28"/>
          <w:szCs w:val="28"/>
        </w:rPr>
        <w:br/>
        <w:t xml:space="preserve">информационные и коммуникативные технологии; технологию И.Н. </w:t>
      </w:r>
      <w:proofErr w:type="spellStart"/>
      <w:r w:rsidRPr="006A0183">
        <w:rPr>
          <w:sz w:val="28"/>
          <w:szCs w:val="28"/>
        </w:rPr>
        <w:t>Закатьева</w:t>
      </w:r>
      <w:proofErr w:type="spellEnd"/>
      <w:r w:rsidRPr="006A0183">
        <w:rPr>
          <w:sz w:val="28"/>
          <w:szCs w:val="28"/>
        </w:rPr>
        <w:t xml:space="preserve">, основанную на уровневой дифференциации обучения; личностно ориентированные развивающие технологии, в частности И.С. </w:t>
      </w:r>
      <w:proofErr w:type="spellStart"/>
      <w:r w:rsidRPr="006A0183">
        <w:rPr>
          <w:sz w:val="28"/>
          <w:szCs w:val="28"/>
        </w:rPr>
        <w:t>Якиманской</w:t>
      </w:r>
      <w:proofErr w:type="spellEnd"/>
      <w:r w:rsidRPr="006A0183">
        <w:rPr>
          <w:sz w:val="28"/>
          <w:szCs w:val="28"/>
        </w:rPr>
        <w:t xml:space="preserve">.  </w:t>
      </w:r>
    </w:p>
    <w:p w:rsidR="00C5320F" w:rsidRPr="006A0183" w:rsidRDefault="00C5320F" w:rsidP="00DB2761">
      <w:pPr>
        <w:ind w:firstLine="540"/>
        <w:jc w:val="both"/>
        <w:rPr>
          <w:sz w:val="28"/>
          <w:szCs w:val="28"/>
        </w:rPr>
      </w:pPr>
      <w:r w:rsidRPr="006A0183">
        <w:rPr>
          <w:sz w:val="28"/>
          <w:szCs w:val="28"/>
        </w:rPr>
        <w:t xml:space="preserve">Пути  формирования и развития УУД, реализации современных образовательных технологий и методик, применяемых мною,  разнообразны: </w:t>
      </w:r>
    </w:p>
    <w:p w:rsidR="00C5320F" w:rsidRPr="00566A4D" w:rsidRDefault="00C5320F" w:rsidP="00566A4D">
      <w:pPr>
        <w:ind w:firstLine="540"/>
        <w:jc w:val="both"/>
        <w:rPr>
          <w:rFonts w:eastAsia="Calibri"/>
          <w:b/>
          <w:sz w:val="28"/>
          <w:szCs w:val="28"/>
          <w:lang w:eastAsia="en-US"/>
        </w:rPr>
      </w:pPr>
      <w:r w:rsidRPr="006A0183">
        <w:rPr>
          <w:sz w:val="28"/>
          <w:szCs w:val="28"/>
        </w:rPr>
        <w:t xml:space="preserve"> - выявляю направленность и уровень развития внутренней мотивации учебной деятельности при изуч</w:t>
      </w:r>
      <w:r w:rsidR="008F4370" w:rsidRPr="006A0183">
        <w:rPr>
          <w:sz w:val="28"/>
          <w:szCs w:val="28"/>
        </w:rPr>
        <w:t xml:space="preserve">ении </w:t>
      </w:r>
      <w:proofErr w:type="gramStart"/>
      <w:r w:rsidR="008F4370" w:rsidRPr="006A0183">
        <w:rPr>
          <w:sz w:val="28"/>
          <w:szCs w:val="28"/>
        </w:rPr>
        <w:t>обучающимися</w:t>
      </w:r>
      <w:proofErr w:type="gramEnd"/>
      <w:r w:rsidR="008F4370" w:rsidRPr="006A0183">
        <w:rPr>
          <w:sz w:val="28"/>
          <w:szCs w:val="28"/>
        </w:rPr>
        <w:t xml:space="preserve"> немецкому языку</w:t>
      </w:r>
      <w:r w:rsidRPr="006A0183">
        <w:rPr>
          <w:sz w:val="28"/>
          <w:szCs w:val="28"/>
        </w:rPr>
        <w:t xml:space="preserve"> с помощью диагностики  </w:t>
      </w:r>
      <w:proofErr w:type="spellStart"/>
      <w:r w:rsidRPr="006A0183">
        <w:rPr>
          <w:sz w:val="28"/>
          <w:szCs w:val="28"/>
        </w:rPr>
        <w:t>Дубовицкой</w:t>
      </w:r>
      <w:proofErr w:type="spellEnd"/>
      <w:r w:rsidRPr="006A0183">
        <w:rPr>
          <w:sz w:val="28"/>
          <w:szCs w:val="28"/>
        </w:rPr>
        <w:t xml:space="preserve"> Т.Д. </w:t>
      </w:r>
    </w:p>
    <w:p w:rsidR="00C5320F" w:rsidRPr="004737A6" w:rsidRDefault="00C5320F" w:rsidP="004737A6">
      <w:pPr>
        <w:ind w:firstLine="540"/>
        <w:jc w:val="both"/>
        <w:rPr>
          <w:sz w:val="28"/>
          <w:szCs w:val="28"/>
        </w:rPr>
      </w:pPr>
      <w:r w:rsidRPr="006A0183">
        <w:rPr>
          <w:sz w:val="28"/>
          <w:szCs w:val="28"/>
        </w:rPr>
        <w:t xml:space="preserve">- систематически провожу мониторинг </w:t>
      </w:r>
      <w:proofErr w:type="spellStart"/>
      <w:r w:rsidRPr="006A0183">
        <w:rPr>
          <w:sz w:val="28"/>
          <w:szCs w:val="28"/>
        </w:rPr>
        <w:t>обучаемости</w:t>
      </w:r>
      <w:proofErr w:type="spellEnd"/>
      <w:r w:rsidRPr="006A0183">
        <w:rPr>
          <w:sz w:val="28"/>
          <w:szCs w:val="28"/>
        </w:rPr>
        <w:t xml:space="preserve"> и </w:t>
      </w:r>
      <w:proofErr w:type="spellStart"/>
      <w:r w:rsidRPr="006A0183">
        <w:rPr>
          <w:sz w:val="28"/>
          <w:szCs w:val="28"/>
        </w:rPr>
        <w:t>обученности</w:t>
      </w:r>
      <w:proofErr w:type="spellEnd"/>
      <w:r w:rsidRPr="006A0183">
        <w:rPr>
          <w:sz w:val="28"/>
          <w:szCs w:val="28"/>
        </w:rPr>
        <w:t xml:space="preserve"> (диагностирующий, текущий, тематический, промежуточный, итоговый, сравнительный), что  позволяет проследить динамику развития </w:t>
      </w:r>
      <w:proofErr w:type="spellStart"/>
      <w:r w:rsidRPr="006A0183">
        <w:rPr>
          <w:sz w:val="28"/>
          <w:szCs w:val="28"/>
        </w:rPr>
        <w:t>обученности</w:t>
      </w:r>
      <w:proofErr w:type="spellEnd"/>
      <w:r w:rsidRPr="006A0183">
        <w:rPr>
          <w:sz w:val="28"/>
          <w:szCs w:val="28"/>
        </w:rPr>
        <w:t>, своевременно проводить корректиро</w:t>
      </w:r>
      <w:r w:rsidR="00566A4D">
        <w:rPr>
          <w:sz w:val="28"/>
          <w:szCs w:val="28"/>
        </w:rPr>
        <w:t>вку в своей  деятельности;</w:t>
      </w:r>
    </w:p>
    <w:p w:rsidR="00C5320F" w:rsidRPr="006A0183" w:rsidRDefault="00C5320F" w:rsidP="00DB2761">
      <w:pPr>
        <w:ind w:firstLine="540"/>
        <w:jc w:val="both"/>
        <w:rPr>
          <w:sz w:val="28"/>
          <w:szCs w:val="28"/>
        </w:rPr>
      </w:pPr>
      <w:r w:rsidRPr="006A0183">
        <w:rPr>
          <w:iCs/>
          <w:sz w:val="28"/>
          <w:szCs w:val="28"/>
        </w:rPr>
        <w:t xml:space="preserve">- провожу мониторинг успешности </w:t>
      </w:r>
      <w:proofErr w:type="gramStart"/>
      <w:r w:rsidRPr="006A0183">
        <w:rPr>
          <w:iCs/>
          <w:sz w:val="28"/>
          <w:szCs w:val="28"/>
        </w:rPr>
        <w:t>обучающихся</w:t>
      </w:r>
      <w:proofErr w:type="gramEnd"/>
      <w:r w:rsidRPr="006A0183">
        <w:rPr>
          <w:iCs/>
          <w:sz w:val="28"/>
          <w:szCs w:val="28"/>
        </w:rPr>
        <w:t xml:space="preserve"> по предме</w:t>
      </w:r>
      <w:r w:rsidR="00566A4D">
        <w:rPr>
          <w:iCs/>
          <w:sz w:val="28"/>
          <w:szCs w:val="28"/>
        </w:rPr>
        <w:t>ту и во внеурочной деятельности;</w:t>
      </w:r>
    </w:p>
    <w:p w:rsidR="00C5320F" w:rsidRPr="006A0183" w:rsidRDefault="00566A4D" w:rsidP="00DB2761">
      <w:pPr>
        <w:ind w:firstLine="540"/>
        <w:jc w:val="both"/>
        <w:rPr>
          <w:sz w:val="28"/>
          <w:szCs w:val="28"/>
        </w:rPr>
      </w:pPr>
      <w:r>
        <w:rPr>
          <w:sz w:val="28"/>
          <w:szCs w:val="28"/>
        </w:rPr>
        <w:t>- совершенствую технологии</w:t>
      </w:r>
      <w:r w:rsidR="00C5320F" w:rsidRPr="006A0183">
        <w:rPr>
          <w:sz w:val="28"/>
          <w:szCs w:val="28"/>
        </w:rPr>
        <w:t xml:space="preserve"> уроков немецкого языка  в логике </w:t>
      </w:r>
      <w:proofErr w:type="spellStart"/>
      <w:r w:rsidR="00C5320F" w:rsidRPr="006A0183">
        <w:rPr>
          <w:sz w:val="28"/>
          <w:szCs w:val="28"/>
        </w:rPr>
        <w:t>компетентностного</w:t>
      </w:r>
      <w:proofErr w:type="spellEnd"/>
      <w:r w:rsidR="00C5320F" w:rsidRPr="006A0183">
        <w:rPr>
          <w:sz w:val="28"/>
          <w:szCs w:val="28"/>
        </w:rPr>
        <w:t xml:space="preserve"> подхода; </w:t>
      </w:r>
    </w:p>
    <w:p w:rsidR="00161A08" w:rsidRPr="006A0183" w:rsidRDefault="00C5320F" w:rsidP="00DB2761">
      <w:pPr>
        <w:jc w:val="both"/>
        <w:rPr>
          <w:sz w:val="28"/>
          <w:szCs w:val="28"/>
        </w:rPr>
      </w:pPr>
      <w:r w:rsidRPr="006A0183">
        <w:rPr>
          <w:sz w:val="28"/>
          <w:szCs w:val="28"/>
        </w:rPr>
        <w:lastRenderedPageBreak/>
        <w:t xml:space="preserve">- являюсь подписчиком сайта </w:t>
      </w:r>
      <w:proofErr w:type="spellStart"/>
      <w:r w:rsidRPr="006A0183">
        <w:rPr>
          <w:sz w:val="28"/>
          <w:szCs w:val="28"/>
          <w:lang w:val="en-US"/>
        </w:rPr>
        <w:t>InfoUrok</w:t>
      </w:r>
      <w:proofErr w:type="spellEnd"/>
      <w:r w:rsidRPr="006A0183">
        <w:rPr>
          <w:sz w:val="28"/>
          <w:szCs w:val="28"/>
        </w:rPr>
        <w:t>/</w:t>
      </w:r>
      <w:proofErr w:type="spellStart"/>
      <w:r w:rsidRPr="006A0183">
        <w:rPr>
          <w:sz w:val="28"/>
          <w:szCs w:val="28"/>
          <w:lang w:val="en-US"/>
        </w:rPr>
        <w:t>ru</w:t>
      </w:r>
      <w:proofErr w:type="spellEnd"/>
      <w:r w:rsidRPr="006A0183">
        <w:rPr>
          <w:sz w:val="28"/>
          <w:szCs w:val="28"/>
        </w:rPr>
        <w:t xml:space="preserve">, на котором и публикую свои методические разработки </w:t>
      </w:r>
      <w:hyperlink r:id="rId8" w:history="1">
        <w:r w:rsidR="00227920" w:rsidRPr="006A0183">
          <w:rPr>
            <w:rStyle w:val="a3"/>
            <w:sz w:val="28"/>
            <w:szCs w:val="28"/>
          </w:rPr>
          <w:t>https://infourok.ru/user/barishnikova-olga-sergeevna</w:t>
        </w:r>
      </w:hyperlink>
      <w:r w:rsidR="00227920" w:rsidRPr="006A0183">
        <w:rPr>
          <w:sz w:val="28"/>
          <w:szCs w:val="28"/>
        </w:rPr>
        <w:t>.</w:t>
      </w:r>
    </w:p>
    <w:p w:rsidR="00161A08" w:rsidRPr="006A0183" w:rsidRDefault="00161A08" w:rsidP="00DB2761">
      <w:pPr>
        <w:pStyle w:val="c13"/>
        <w:shd w:val="clear" w:color="auto" w:fill="FFFFFF"/>
        <w:jc w:val="both"/>
        <w:rPr>
          <w:sz w:val="28"/>
          <w:szCs w:val="28"/>
        </w:rPr>
      </w:pPr>
      <w:r w:rsidRPr="006A0183">
        <w:rPr>
          <w:rStyle w:val="c5"/>
          <w:sz w:val="28"/>
          <w:szCs w:val="28"/>
        </w:rPr>
        <w:t xml:space="preserve">          В проекте Федеральных государственных образовательных стандартов (второго поколения) задан стратегический ориентир образования на развитие личности учащихся на основе освоения способов деятельности.   </w:t>
      </w:r>
    </w:p>
    <w:p w:rsidR="00161A08" w:rsidRPr="006A0183" w:rsidRDefault="00161A08" w:rsidP="00DB2761">
      <w:pPr>
        <w:pStyle w:val="c13"/>
        <w:shd w:val="clear" w:color="auto" w:fill="FFFFFF"/>
        <w:ind w:firstLine="709"/>
        <w:jc w:val="both"/>
        <w:rPr>
          <w:rStyle w:val="c5"/>
          <w:sz w:val="28"/>
          <w:szCs w:val="28"/>
        </w:rPr>
      </w:pPr>
      <w:r w:rsidRPr="006A0183">
        <w:rPr>
          <w:rStyle w:val="c5"/>
          <w:sz w:val="28"/>
          <w:szCs w:val="28"/>
        </w:rPr>
        <w:t>Современный социальный заказ на качественное образование состоит, прежде всего, в подготовке учащихся  с развитой коммуникативной компетенцией.</w:t>
      </w:r>
    </w:p>
    <w:p w:rsidR="00447078" w:rsidRPr="006A0183" w:rsidRDefault="00161A08" w:rsidP="00DB2761">
      <w:pPr>
        <w:pStyle w:val="c13"/>
        <w:shd w:val="clear" w:color="auto" w:fill="FFFFFF"/>
        <w:ind w:firstLine="709"/>
        <w:jc w:val="both"/>
        <w:rPr>
          <w:sz w:val="28"/>
          <w:szCs w:val="28"/>
        </w:rPr>
      </w:pPr>
      <w:r w:rsidRPr="006A0183">
        <w:rPr>
          <w:rStyle w:val="c5"/>
          <w:sz w:val="28"/>
          <w:szCs w:val="28"/>
        </w:rPr>
        <w:t xml:space="preserve">Как  учителю, мне в межаттестационный период было необходимо,  выполнять все требования ФГОС и  </w:t>
      </w:r>
      <w:r w:rsidRPr="006A0183">
        <w:rPr>
          <w:sz w:val="28"/>
          <w:szCs w:val="28"/>
        </w:rPr>
        <w:t xml:space="preserve">обеспечить условия для получения учащимися качественного образования по немецкому языку. Формировать творчески развитых, социально-ориентированных личностей, внедрять современные педагогические технологии в процесс обучения немецкому языку, организовывать  все виды групповой, коллективной и индивидуальной деятельности, вовлекающей учащихся в общественно - ценностные отношения,  создавать  благоприятную психологическую среду на уроках и во внеурочной деятельности  для изучения иностранного языка. </w:t>
      </w:r>
      <w:r w:rsidR="00447078" w:rsidRPr="006A0183">
        <w:rPr>
          <w:sz w:val="28"/>
          <w:szCs w:val="28"/>
        </w:rPr>
        <w:t>Всё это входит в системно - деятельностный подход.</w:t>
      </w:r>
    </w:p>
    <w:p w:rsidR="0083457E" w:rsidRPr="006A0183" w:rsidRDefault="00F12901" w:rsidP="0083457E">
      <w:pPr>
        <w:pStyle w:val="c13"/>
        <w:shd w:val="clear" w:color="auto" w:fill="FFFFFF"/>
        <w:ind w:firstLine="709"/>
        <w:jc w:val="both"/>
        <w:rPr>
          <w:color w:val="000000"/>
          <w:sz w:val="28"/>
          <w:szCs w:val="28"/>
        </w:rPr>
      </w:pPr>
      <w:r w:rsidRPr="006A0183">
        <w:rPr>
          <w:color w:val="0F0F0F"/>
          <w:sz w:val="28"/>
          <w:szCs w:val="28"/>
        </w:rPr>
        <w:t>Главная цель системно-деятельностного подхода в обучении состоит в том, чтобы пробудить у человека интерес к предмету и процессу обучения, а также развить у него навыки самообразования, так прописано в ФГОС. </w:t>
      </w:r>
      <w:r w:rsidRPr="006A0183">
        <w:rPr>
          <w:color w:val="000000"/>
          <w:sz w:val="28"/>
          <w:szCs w:val="28"/>
        </w:rPr>
        <w:t xml:space="preserve">Развитие же коммуникативных способностей учащихся – главная задача учителя иностранного языка. При изучении иностранного языка термин </w:t>
      </w:r>
      <w:proofErr w:type="spellStart"/>
      <w:r w:rsidRPr="006A0183">
        <w:rPr>
          <w:color w:val="000000"/>
          <w:sz w:val="28"/>
          <w:szCs w:val="28"/>
        </w:rPr>
        <w:t>системно-деятельностный</w:t>
      </w:r>
      <w:proofErr w:type="spellEnd"/>
      <w:r w:rsidRPr="006A0183">
        <w:rPr>
          <w:color w:val="000000"/>
          <w:sz w:val="28"/>
          <w:szCs w:val="28"/>
        </w:rPr>
        <w:t xml:space="preserve"> подход дополняется словом коммуникативный, т.к. основная задача в обучении иностранному языку - научить ком</w:t>
      </w:r>
      <w:r w:rsidR="0083457E" w:rsidRPr="006A0183">
        <w:rPr>
          <w:color w:val="000000"/>
          <w:sz w:val="28"/>
          <w:szCs w:val="28"/>
        </w:rPr>
        <w:t xml:space="preserve">муникативным видам деятельности: </w:t>
      </w:r>
      <w:proofErr w:type="spellStart"/>
      <w:r w:rsidR="0083457E" w:rsidRPr="006A0183">
        <w:rPr>
          <w:color w:val="000000"/>
          <w:sz w:val="28"/>
          <w:szCs w:val="28"/>
        </w:rPr>
        <w:t>аудирование</w:t>
      </w:r>
      <w:proofErr w:type="spellEnd"/>
      <w:r w:rsidR="0083457E" w:rsidRPr="006A0183">
        <w:rPr>
          <w:color w:val="000000"/>
          <w:sz w:val="28"/>
          <w:szCs w:val="28"/>
        </w:rPr>
        <w:t>, письмо, чтение и говорение.</w:t>
      </w:r>
    </w:p>
    <w:p w:rsidR="0083457E" w:rsidRPr="006A0183" w:rsidRDefault="0083457E" w:rsidP="0083457E">
      <w:pPr>
        <w:shd w:val="clear" w:color="auto" w:fill="FFFFFF"/>
        <w:spacing w:line="328" w:lineRule="atLeast"/>
        <w:jc w:val="both"/>
        <w:rPr>
          <w:color w:val="000000"/>
          <w:sz w:val="28"/>
          <w:szCs w:val="28"/>
        </w:rPr>
      </w:pPr>
      <w:r w:rsidRPr="006A0183">
        <w:rPr>
          <w:color w:val="000000"/>
          <w:sz w:val="28"/>
          <w:szCs w:val="28"/>
        </w:rPr>
        <w:t xml:space="preserve"> Для развития коммуникативных универсальных учебных действий у учащихся использую на уроке следующие технологии обучения:</w:t>
      </w:r>
    </w:p>
    <w:p w:rsidR="001731F2" w:rsidRPr="006A0183" w:rsidRDefault="000C1E00" w:rsidP="000C1E00">
      <w:pPr>
        <w:shd w:val="clear" w:color="auto" w:fill="FFFFFF"/>
        <w:spacing w:line="328" w:lineRule="atLeast"/>
        <w:jc w:val="both"/>
        <w:rPr>
          <w:color w:val="000000"/>
          <w:sz w:val="28"/>
          <w:szCs w:val="28"/>
        </w:rPr>
      </w:pPr>
      <w:r>
        <w:rPr>
          <w:color w:val="000000"/>
          <w:sz w:val="28"/>
          <w:szCs w:val="28"/>
        </w:rPr>
        <w:t>1.</w:t>
      </w:r>
      <w:r w:rsidR="0083457E" w:rsidRPr="000C1E00">
        <w:rPr>
          <w:color w:val="000000"/>
          <w:sz w:val="28"/>
          <w:szCs w:val="28"/>
        </w:rPr>
        <w:t>Технология интерактивного обучения</w:t>
      </w:r>
      <w:r w:rsidRPr="000C1E00">
        <w:rPr>
          <w:color w:val="000000"/>
          <w:sz w:val="28"/>
          <w:szCs w:val="28"/>
        </w:rPr>
        <w:t>, которая</w:t>
      </w:r>
      <w:r w:rsidR="0083457E" w:rsidRPr="000C1E00">
        <w:rPr>
          <w:color w:val="000000"/>
          <w:sz w:val="28"/>
          <w:szCs w:val="28"/>
        </w:rPr>
        <w:t xml:space="preserve"> способствует повышению мотивации </w:t>
      </w:r>
      <w:proofErr w:type="gramStart"/>
      <w:r w:rsidR="0083457E" w:rsidRPr="000C1E00">
        <w:rPr>
          <w:color w:val="000000"/>
          <w:sz w:val="28"/>
          <w:szCs w:val="28"/>
        </w:rPr>
        <w:t>обучающихся</w:t>
      </w:r>
      <w:proofErr w:type="gramEnd"/>
      <w:r w:rsidR="0083457E" w:rsidRPr="000C1E00">
        <w:rPr>
          <w:color w:val="000000"/>
          <w:sz w:val="28"/>
          <w:szCs w:val="28"/>
        </w:rPr>
        <w:t xml:space="preserve"> к обучению.</w:t>
      </w:r>
      <w:r w:rsidRPr="000C1E00">
        <w:rPr>
          <w:color w:val="000000"/>
          <w:sz w:val="28"/>
          <w:szCs w:val="28"/>
        </w:rPr>
        <w:t xml:space="preserve"> Она </w:t>
      </w:r>
      <w:r w:rsidR="006A0183" w:rsidRPr="000C1E00">
        <w:rPr>
          <w:color w:val="000000"/>
          <w:sz w:val="28"/>
          <w:szCs w:val="28"/>
          <w:shd w:val="clear" w:color="auto" w:fill="FFFFFF"/>
        </w:rPr>
        <w:t>позволяет решить сразу несколько задач: развивает коммуникативные умения и навыки, помогает установлению эмоциональных контактов между участниками процесса, обеспечивает реализацию воспитательных задач, поскольку заставляет работать в команде, прислушиваться к мнению каждого</w:t>
      </w:r>
      <w:r>
        <w:rPr>
          <w:color w:val="000000"/>
          <w:sz w:val="28"/>
          <w:szCs w:val="28"/>
          <w:shd w:val="clear" w:color="auto" w:fill="FFFFFF"/>
        </w:rPr>
        <w:t xml:space="preserve">. Это </w:t>
      </w:r>
      <w:r w:rsidR="001731F2" w:rsidRPr="006A0183">
        <w:rPr>
          <w:color w:val="000000"/>
          <w:sz w:val="28"/>
          <w:szCs w:val="28"/>
        </w:rPr>
        <w:t xml:space="preserve">моделирование жизненных ситуаций, использование ролевых игр, общее решение проблемы на основе анализа обстоятельств и соответствующей ситуации.  </w:t>
      </w:r>
    </w:p>
    <w:p w:rsidR="001731F2" w:rsidRPr="006A0183" w:rsidRDefault="001731F2" w:rsidP="001731F2">
      <w:pPr>
        <w:pStyle w:val="a4"/>
        <w:shd w:val="clear" w:color="auto" w:fill="FFFFFF"/>
        <w:spacing w:before="0" w:beforeAutospacing="0" w:after="0" w:afterAutospacing="0" w:line="294" w:lineRule="atLeast"/>
        <w:rPr>
          <w:color w:val="000000"/>
          <w:sz w:val="28"/>
          <w:szCs w:val="28"/>
        </w:rPr>
      </w:pPr>
      <w:r w:rsidRPr="006A0183">
        <w:rPr>
          <w:color w:val="000000"/>
          <w:sz w:val="28"/>
          <w:szCs w:val="28"/>
        </w:rPr>
        <w:t xml:space="preserve">Интерактивные методы на уроке немецкого языка ориентированы </w:t>
      </w:r>
      <w:proofErr w:type="gramStart"/>
      <w:r w:rsidRPr="006A0183">
        <w:rPr>
          <w:color w:val="000000"/>
          <w:sz w:val="28"/>
          <w:szCs w:val="28"/>
        </w:rPr>
        <w:t>на</w:t>
      </w:r>
      <w:proofErr w:type="gramEnd"/>
      <w:r w:rsidRPr="006A0183">
        <w:rPr>
          <w:color w:val="000000"/>
          <w:sz w:val="28"/>
          <w:szCs w:val="28"/>
        </w:rPr>
        <w:t>:</w:t>
      </w:r>
    </w:p>
    <w:p w:rsidR="001731F2" w:rsidRPr="006A0183" w:rsidRDefault="001731F2" w:rsidP="001731F2">
      <w:pPr>
        <w:pStyle w:val="a4"/>
        <w:shd w:val="clear" w:color="auto" w:fill="FFFFFF"/>
        <w:spacing w:before="0" w:beforeAutospacing="0" w:after="0" w:afterAutospacing="0" w:line="294" w:lineRule="atLeast"/>
        <w:rPr>
          <w:color w:val="000000"/>
          <w:sz w:val="28"/>
          <w:szCs w:val="28"/>
        </w:rPr>
      </w:pPr>
      <w:r w:rsidRPr="006A0183">
        <w:rPr>
          <w:color w:val="000000"/>
          <w:sz w:val="28"/>
          <w:szCs w:val="28"/>
        </w:rPr>
        <w:t>1) развитие мышления школьников;</w:t>
      </w:r>
    </w:p>
    <w:p w:rsidR="001731F2" w:rsidRPr="006A0183" w:rsidRDefault="001731F2" w:rsidP="001731F2">
      <w:pPr>
        <w:pStyle w:val="a4"/>
        <w:shd w:val="clear" w:color="auto" w:fill="FFFFFF"/>
        <w:spacing w:before="0" w:beforeAutospacing="0" w:after="0" w:afterAutospacing="0" w:line="294" w:lineRule="atLeast"/>
        <w:rPr>
          <w:color w:val="000000"/>
          <w:sz w:val="28"/>
          <w:szCs w:val="28"/>
        </w:rPr>
      </w:pPr>
      <w:r w:rsidRPr="006A0183">
        <w:rPr>
          <w:color w:val="000000"/>
          <w:sz w:val="28"/>
          <w:szCs w:val="28"/>
        </w:rPr>
        <w:t>2) развитие сопротивления внушению мыслей, образцов поведения, требований других: побуждают учеников к отстаиванию своего мнения, создают ситуацию дискуссии, столкновение мнений;</w:t>
      </w:r>
    </w:p>
    <w:p w:rsidR="001731F2" w:rsidRPr="006A0183" w:rsidRDefault="001731F2" w:rsidP="001731F2">
      <w:pPr>
        <w:pStyle w:val="a4"/>
        <w:shd w:val="clear" w:color="auto" w:fill="FFFFFF"/>
        <w:spacing w:before="0" w:beforeAutospacing="0" w:after="0" w:afterAutospacing="0" w:line="294" w:lineRule="atLeast"/>
        <w:rPr>
          <w:color w:val="000000"/>
          <w:sz w:val="28"/>
          <w:szCs w:val="28"/>
        </w:rPr>
      </w:pPr>
      <w:r w:rsidRPr="006A0183">
        <w:rPr>
          <w:color w:val="000000"/>
          <w:sz w:val="28"/>
          <w:szCs w:val="28"/>
        </w:rPr>
        <w:lastRenderedPageBreak/>
        <w:t xml:space="preserve">3) выработка критического отношения к себе, умение видеть свои ошибки и адекватно относиться к ним;  </w:t>
      </w:r>
    </w:p>
    <w:p w:rsidR="001731F2" w:rsidRPr="006A0183" w:rsidRDefault="001731F2" w:rsidP="001731F2">
      <w:pPr>
        <w:pStyle w:val="a4"/>
        <w:shd w:val="clear" w:color="auto" w:fill="FFFFFF"/>
        <w:spacing w:before="0" w:beforeAutospacing="0" w:after="0" w:afterAutospacing="0" w:line="294" w:lineRule="atLeast"/>
        <w:rPr>
          <w:color w:val="000000"/>
          <w:sz w:val="28"/>
          <w:szCs w:val="28"/>
        </w:rPr>
      </w:pPr>
      <w:r w:rsidRPr="006A0183">
        <w:rPr>
          <w:color w:val="000000"/>
          <w:sz w:val="28"/>
          <w:szCs w:val="28"/>
        </w:rPr>
        <w:t>4) развитие стремления к нахождению лучших вариантов решения учебных задач предусматривают методы, которые ставят детей в реальную ситуацию поиска. В процессе использования интерактивных методов «мозговой штурм», «круг идей», «незаконченные предложения» принимаются все мнения детей, как реальные, так и вымышленные;</w:t>
      </w:r>
    </w:p>
    <w:p w:rsidR="001731F2" w:rsidRPr="006A0183" w:rsidRDefault="001731F2" w:rsidP="001731F2">
      <w:pPr>
        <w:pStyle w:val="a4"/>
        <w:shd w:val="clear" w:color="auto" w:fill="FFFFFF"/>
        <w:spacing w:before="0" w:beforeAutospacing="0" w:after="0" w:afterAutospacing="0" w:line="294" w:lineRule="atLeast"/>
        <w:rPr>
          <w:color w:val="000000"/>
          <w:sz w:val="28"/>
          <w:szCs w:val="28"/>
        </w:rPr>
      </w:pPr>
      <w:r w:rsidRPr="006A0183">
        <w:rPr>
          <w:color w:val="000000"/>
          <w:sz w:val="28"/>
          <w:szCs w:val="28"/>
        </w:rPr>
        <w:t>5) интерактивные методы направлены и на развитие умения находить совместные решения с одноклассниками, на повышение интереса школьников к изученному материалу.</w:t>
      </w:r>
    </w:p>
    <w:p w:rsidR="001731F2" w:rsidRPr="006A0183" w:rsidRDefault="00E31D18" w:rsidP="001731F2">
      <w:pPr>
        <w:pStyle w:val="a4"/>
        <w:shd w:val="clear" w:color="auto" w:fill="FFFFFF"/>
        <w:spacing w:before="0" w:beforeAutospacing="0" w:after="0" w:afterAutospacing="0" w:line="294" w:lineRule="atLeast"/>
        <w:rPr>
          <w:color w:val="000000"/>
          <w:sz w:val="28"/>
          <w:szCs w:val="28"/>
        </w:rPr>
      </w:pPr>
      <w:r>
        <w:rPr>
          <w:color w:val="000000"/>
          <w:sz w:val="28"/>
          <w:szCs w:val="28"/>
        </w:rPr>
        <w:t xml:space="preserve">На своих уроках использовала несколько </w:t>
      </w:r>
      <w:r w:rsidR="001731F2" w:rsidRPr="006A0183">
        <w:rPr>
          <w:color w:val="000000"/>
          <w:sz w:val="28"/>
          <w:szCs w:val="28"/>
        </w:rPr>
        <w:t>форм и приемов:</w:t>
      </w:r>
    </w:p>
    <w:p w:rsidR="001731F2" w:rsidRPr="006A0183" w:rsidRDefault="001731F2" w:rsidP="001731F2">
      <w:pPr>
        <w:pStyle w:val="a4"/>
        <w:numPr>
          <w:ilvl w:val="0"/>
          <w:numId w:val="19"/>
        </w:numPr>
        <w:shd w:val="clear" w:color="auto" w:fill="FFFFFF"/>
        <w:spacing w:before="0" w:beforeAutospacing="0" w:after="0" w:afterAutospacing="0" w:line="294" w:lineRule="atLeast"/>
        <w:ind w:left="0"/>
        <w:rPr>
          <w:color w:val="000000"/>
          <w:sz w:val="28"/>
          <w:szCs w:val="28"/>
        </w:rPr>
      </w:pPr>
      <w:r w:rsidRPr="006A0183">
        <w:rPr>
          <w:color w:val="000000"/>
          <w:sz w:val="28"/>
          <w:szCs w:val="28"/>
        </w:rPr>
        <w:t>работа в парах</w:t>
      </w:r>
    </w:p>
    <w:p w:rsidR="001731F2" w:rsidRPr="006A0183" w:rsidRDefault="001731F2" w:rsidP="001731F2">
      <w:pPr>
        <w:pStyle w:val="a4"/>
        <w:numPr>
          <w:ilvl w:val="0"/>
          <w:numId w:val="19"/>
        </w:numPr>
        <w:shd w:val="clear" w:color="auto" w:fill="FFFFFF"/>
        <w:spacing w:before="0" w:beforeAutospacing="0" w:after="0" w:afterAutospacing="0" w:line="294" w:lineRule="atLeast"/>
        <w:ind w:left="0"/>
        <w:rPr>
          <w:color w:val="000000"/>
          <w:sz w:val="28"/>
          <w:szCs w:val="28"/>
        </w:rPr>
      </w:pPr>
      <w:r w:rsidRPr="006A0183">
        <w:rPr>
          <w:color w:val="000000"/>
          <w:sz w:val="28"/>
          <w:szCs w:val="28"/>
        </w:rPr>
        <w:t>ротационные (сменные) тройки</w:t>
      </w:r>
    </w:p>
    <w:p w:rsidR="001731F2" w:rsidRPr="006A0183" w:rsidRDefault="001731F2" w:rsidP="001731F2">
      <w:pPr>
        <w:pStyle w:val="a4"/>
        <w:numPr>
          <w:ilvl w:val="0"/>
          <w:numId w:val="19"/>
        </w:numPr>
        <w:shd w:val="clear" w:color="auto" w:fill="FFFFFF"/>
        <w:spacing w:before="0" w:beforeAutospacing="0" w:after="0" w:afterAutospacing="0" w:line="294" w:lineRule="atLeast"/>
        <w:ind w:left="0"/>
        <w:rPr>
          <w:color w:val="000000"/>
          <w:sz w:val="28"/>
          <w:szCs w:val="28"/>
        </w:rPr>
      </w:pPr>
      <w:r w:rsidRPr="006A0183">
        <w:rPr>
          <w:color w:val="000000"/>
          <w:sz w:val="28"/>
          <w:szCs w:val="28"/>
        </w:rPr>
        <w:t>карусель</w:t>
      </w:r>
    </w:p>
    <w:p w:rsidR="001731F2" w:rsidRPr="006A0183" w:rsidRDefault="001731F2" w:rsidP="001731F2">
      <w:pPr>
        <w:pStyle w:val="a4"/>
        <w:numPr>
          <w:ilvl w:val="0"/>
          <w:numId w:val="19"/>
        </w:numPr>
        <w:shd w:val="clear" w:color="auto" w:fill="FFFFFF"/>
        <w:spacing w:before="0" w:beforeAutospacing="0" w:after="0" w:afterAutospacing="0" w:line="294" w:lineRule="atLeast"/>
        <w:ind w:left="0"/>
        <w:rPr>
          <w:color w:val="000000"/>
          <w:sz w:val="28"/>
          <w:szCs w:val="28"/>
        </w:rPr>
      </w:pPr>
      <w:r w:rsidRPr="006A0183">
        <w:rPr>
          <w:color w:val="000000"/>
          <w:sz w:val="28"/>
          <w:szCs w:val="28"/>
        </w:rPr>
        <w:t>работа в малых группах</w:t>
      </w:r>
    </w:p>
    <w:p w:rsidR="001731F2" w:rsidRPr="006A0183" w:rsidRDefault="001731F2" w:rsidP="001731F2">
      <w:pPr>
        <w:pStyle w:val="a4"/>
        <w:numPr>
          <w:ilvl w:val="0"/>
          <w:numId w:val="19"/>
        </w:numPr>
        <w:shd w:val="clear" w:color="auto" w:fill="FFFFFF"/>
        <w:spacing w:before="0" w:beforeAutospacing="0" w:after="0" w:afterAutospacing="0" w:line="294" w:lineRule="atLeast"/>
        <w:ind w:left="0"/>
        <w:rPr>
          <w:color w:val="000000"/>
          <w:sz w:val="28"/>
          <w:szCs w:val="28"/>
        </w:rPr>
      </w:pPr>
      <w:r w:rsidRPr="006A0183">
        <w:rPr>
          <w:color w:val="000000"/>
          <w:sz w:val="28"/>
          <w:szCs w:val="28"/>
        </w:rPr>
        <w:t>незаконченное предложение</w:t>
      </w:r>
    </w:p>
    <w:p w:rsidR="001731F2" w:rsidRPr="00E31D18" w:rsidRDefault="001731F2" w:rsidP="00E31D18">
      <w:pPr>
        <w:pStyle w:val="a4"/>
        <w:numPr>
          <w:ilvl w:val="0"/>
          <w:numId w:val="19"/>
        </w:numPr>
        <w:shd w:val="clear" w:color="auto" w:fill="FFFFFF"/>
        <w:spacing w:before="0" w:beforeAutospacing="0" w:after="0" w:afterAutospacing="0" w:line="294" w:lineRule="atLeast"/>
        <w:ind w:left="0"/>
        <w:rPr>
          <w:color w:val="000000"/>
          <w:sz w:val="28"/>
          <w:szCs w:val="28"/>
        </w:rPr>
      </w:pPr>
      <w:r w:rsidRPr="006A0183">
        <w:rPr>
          <w:color w:val="000000"/>
          <w:sz w:val="28"/>
          <w:szCs w:val="28"/>
        </w:rPr>
        <w:t>мозговой штур</w:t>
      </w:r>
      <w:r w:rsidR="00E31D18">
        <w:rPr>
          <w:color w:val="000000"/>
          <w:sz w:val="28"/>
          <w:szCs w:val="28"/>
        </w:rPr>
        <w:t>м</w:t>
      </w:r>
    </w:p>
    <w:p w:rsidR="001731F2" w:rsidRPr="006A0183" w:rsidRDefault="001731F2" w:rsidP="001731F2">
      <w:pPr>
        <w:pStyle w:val="a4"/>
        <w:numPr>
          <w:ilvl w:val="0"/>
          <w:numId w:val="19"/>
        </w:numPr>
        <w:shd w:val="clear" w:color="auto" w:fill="FFFFFF"/>
        <w:spacing w:before="0" w:beforeAutospacing="0" w:after="0" w:afterAutospacing="0" w:line="294" w:lineRule="atLeast"/>
        <w:ind w:left="0"/>
        <w:rPr>
          <w:color w:val="000000"/>
          <w:sz w:val="28"/>
          <w:szCs w:val="28"/>
        </w:rPr>
      </w:pPr>
      <w:r w:rsidRPr="006A0183">
        <w:rPr>
          <w:color w:val="000000"/>
          <w:sz w:val="28"/>
          <w:szCs w:val="28"/>
        </w:rPr>
        <w:t>дерево успехов</w:t>
      </w:r>
    </w:p>
    <w:p w:rsidR="001731F2" w:rsidRPr="00E31D18" w:rsidRDefault="001731F2" w:rsidP="00E31D18">
      <w:pPr>
        <w:pStyle w:val="a4"/>
        <w:numPr>
          <w:ilvl w:val="0"/>
          <w:numId w:val="19"/>
        </w:numPr>
        <w:shd w:val="clear" w:color="auto" w:fill="FFFFFF"/>
        <w:spacing w:before="0" w:beforeAutospacing="0" w:after="0" w:afterAutospacing="0" w:line="294" w:lineRule="atLeast"/>
        <w:ind w:left="0"/>
        <w:rPr>
          <w:color w:val="000000"/>
          <w:sz w:val="28"/>
          <w:szCs w:val="28"/>
        </w:rPr>
      </w:pPr>
      <w:r w:rsidRPr="006A0183">
        <w:rPr>
          <w:color w:val="000000"/>
          <w:sz w:val="28"/>
          <w:szCs w:val="28"/>
        </w:rPr>
        <w:t>ролевая (деловая игра)</w:t>
      </w:r>
    </w:p>
    <w:p w:rsidR="001731F2" w:rsidRPr="006A0183" w:rsidRDefault="001731F2" w:rsidP="001731F2">
      <w:pPr>
        <w:pStyle w:val="a4"/>
        <w:numPr>
          <w:ilvl w:val="0"/>
          <w:numId w:val="19"/>
        </w:numPr>
        <w:shd w:val="clear" w:color="auto" w:fill="FFFFFF"/>
        <w:spacing w:before="0" w:beforeAutospacing="0" w:after="0" w:afterAutospacing="0" w:line="294" w:lineRule="atLeast"/>
        <w:ind w:left="0"/>
        <w:rPr>
          <w:color w:val="000000"/>
          <w:sz w:val="28"/>
          <w:szCs w:val="28"/>
        </w:rPr>
      </w:pPr>
      <w:r w:rsidRPr="006A0183">
        <w:rPr>
          <w:color w:val="000000"/>
          <w:sz w:val="28"/>
          <w:szCs w:val="28"/>
        </w:rPr>
        <w:t>разминки.</w:t>
      </w:r>
    </w:p>
    <w:p w:rsidR="001731F2" w:rsidRPr="006A0183" w:rsidRDefault="00E31D18" w:rsidP="00200455">
      <w:pPr>
        <w:pStyle w:val="a4"/>
        <w:shd w:val="clear" w:color="auto" w:fill="FFFFFF"/>
        <w:spacing w:before="0" w:beforeAutospacing="0" w:after="0" w:afterAutospacing="0" w:line="294" w:lineRule="atLeast"/>
        <w:jc w:val="both"/>
        <w:rPr>
          <w:color w:val="000000"/>
          <w:sz w:val="28"/>
          <w:szCs w:val="28"/>
        </w:rPr>
      </w:pPr>
      <w:r>
        <w:rPr>
          <w:color w:val="000000"/>
          <w:sz w:val="28"/>
          <w:szCs w:val="28"/>
        </w:rPr>
        <w:t>Очень интересный и</w:t>
      </w:r>
      <w:r w:rsidR="001731F2" w:rsidRPr="006A0183">
        <w:rPr>
          <w:color w:val="000000"/>
          <w:sz w:val="28"/>
          <w:szCs w:val="28"/>
        </w:rPr>
        <w:t xml:space="preserve">нтерактивный метод «каждый учит каждого» используется при изучении нового материала или при обобщении основных понятий или идей. Обучение друг друга – это один из самых эффективных способов усвоить информацию и применить на практике важные навыки и умения объяснить материал, задать вопросы, слушать, общаться и др. </w:t>
      </w:r>
    </w:p>
    <w:p w:rsidR="001731F2" w:rsidRPr="006A0183" w:rsidRDefault="001731F2" w:rsidP="00200455">
      <w:pPr>
        <w:pStyle w:val="a4"/>
        <w:shd w:val="clear" w:color="auto" w:fill="FFFFFF"/>
        <w:spacing w:before="0" w:beforeAutospacing="0" w:after="0" w:afterAutospacing="0" w:line="294" w:lineRule="atLeast"/>
        <w:jc w:val="both"/>
        <w:rPr>
          <w:color w:val="000000"/>
          <w:sz w:val="28"/>
          <w:szCs w:val="28"/>
        </w:rPr>
      </w:pPr>
      <w:r w:rsidRPr="006A0183">
        <w:rPr>
          <w:color w:val="000000"/>
          <w:sz w:val="28"/>
          <w:szCs w:val="28"/>
        </w:rPr>
        <w:t xml:space="preserve">Очень эффективным и продуктивным методом обучения является интерактивная «карусель», которая дает возможность коллективного поиска решения задач, обмена идеями, информацией, языковыми знаниями. Это командное соревнование по решению проблем урока.  </w:t>
      </w:r>
    </w:p>
    <w:p w:rsidR="00200455" w:rsidRPr="006A0183" w:rsidRDefault="001731F2" w:rsidP="00200455">
      <w:pPr>
        <w:pStyle w:val="a4"/>
        <w:shd w:val="clear" w:color="auto" w:fill="FFFFFF"/>
        <w:spacing w:before="0" w:beforeAutospacing="0" w:after="0" w:afterAutospacing="0" w:line="294" w:lineRule="atLeast"/>
        <w:jc w:val="both"/>
        <w:rPr>
          <w:color w:val="000000"/>
          <w:sz w:val="28"/>
          <w:szCs w:val="28"/>
        </w:rPr>
      </w:pPr>
      <w:r w:rsidRPr="006A0183">
        <w:rPr>
          <w:color w:val="000000"/>
          <w:sz w:val="28"/>
          <w:szCs w:val="28"/>
        </w:rPr>
        <w:t xml:space="preserve"> Работа по принципу «Мозгового штурма» присутствует почти на каждом уроке. Для решения проблемного вопроса учащимся предлагается найти как можно больше путей, идей, предложений, каждое из которых фиксируется на доске. После создания такого «Банка идей» проводится анализ. В нем существуют определенные правила: правило поднятой руки; высказываются любые идеи; чем больше предложений, тем лучше; высказывания не обсуждаются и не критикуются; поощряется развитие других идей; продолжайте думать, даже когда считаете, что ваша фантазия истощилась. </w:t>
      </w:r>
    </w:p>
    <w:p w:rsidR="00200455" w:rsidRPr="006A0183" w:rsidRDefault="001731F2" w:rsidP="00200455">
      <w:pPr>
        <w:pStyle w:val="a4"/>
        <w:shd w:val="clear" w:color="auto" w:fill="FFFFFF"/>
        <w:spacing w:before="0" w:beforeAutospacing="0" w:after="0" w:afterAutospacing="0" w:line="294" w:lineRule="atLeast"/>
        <w:jc w:val="both"/>
        <w:rPr>
          <w:color w:val="000000"/>
          <w:sz w:val="28"/>
          <w:szCs w:val="28"/>
        </w:rPr>
      </w:pPr>
      <w:r w:rsidRPr="006A0183">
        <w:rPr>
          <w:color w:val="000000"/>
          <w:sz w:val="28"/>
          <w:szCs w:val="28"/>
        </w:rPr>
        <w:t xml:space="preserve">Групповая работа в форме «Мозаика (ажурная пила)» позволяет организовать </w:t>
      </w:r>
      <w:proofErr w:type="spellStart"/>
      <w:r w:rsidRPr="006A0183">
        <w:rPr>
          <w:color w:val="000000"/>
          <w:sz w:val="28"/>
          <w:szCs w:val="28"/>
        </w:rPr>
        <w:t>взаимообучение</w:t>
      </w:r>
      <w:proofErr w:type="spellEnd"/>
      <w:r w:rsidRPr="006A0183">
        <w:rPr>
          <w:color w:val="000000"/>
          <w:sz w:val="28"/>
          <w:szCs w:val="28"/>
        </w:rPr>
        <w:t xml:space="preserve"> и является самой плодотворной в преподавании. Она позволяет учащимся получить большое количество информации в течение короткого промежутка времени и служит способом решения сложной проблемы, требующей определенных знаний. Для того</w:t>
      </w:r>
      <w:proofErr w:type="gramStart"/>
      <w:r w:rsidRPr="006A0183">
        <w:rPr>
          <w:color w:val="000000"/>
          <w:sz w:val="28"/>
          <w:szCs w:val="28"/>
        </w:rPr>
        <w:t>,</w:t>
      </w:r>
      <w:proofErr w:type="gramEnd"/>
      <w:r w:rsidRPr="006A0183">
        <w:rPr>
          <w:color w:val="000000"/>
          <w:sz w:val="28"/>
          <w:szCs w:val="28"/>
        </w:rPr>
        <w:t xml:space="preserve"> чтобы разбить класс на группы применяю различные формы (выбрать область познания по определенному термин</w:t>
      </w:r>
      <w:r w:rsidR="00662DAC">
        <w:rPr>
          <w:color w:val="000000"/>
          <w:sz w:val="28"/>
          <w:szCs w:val="28"/>
        </w:rPr>
        <w:t>у и</w:t>
      </w:r>
      <w:r w:rsidRPr="006A0183">
        <w:rPr>
          <w:color w:val="000000"/>
          <w:sz w:val="28"/>
          <w:szCs w:val="28"/>
        </w:rPr>
        <w:t xml:space="preserve"> др.). Использование групповой работы помогает </w:t>
      </w:r>
      <w:r w:rsidRPr="006A0183">
        <w:rPr>
          <w:color w:val="000000"/>
          <w:sz w:val="28"/>
          <w:szCs w:val="28"/>
        </w:rPr>
        <w:lastRenderedPageBreak/>
        <w:t xml:space="preserve">формировать коммуникативные навыки общения, информационную, организаторскую, управленческую компетентности школьников. </w:t>
      </w:r>
    </w:p>
    <w:p w:rsidR="001731F2" w:rsidRPr="006D4041" w:rsidRDefault="000C1E00" w:rsidP="00200455">
      <w:pPr>
        <w:pStyle w:val="a4"/>
        <w:shd w:val="clear" w:color="auto" w:fill="FFFFFF"/>
        <w:spacing w:before="0" w:beforeAutospacing="0" w:after="0" w:afterAutospacing="0" w:line="294" w:lineRule="atLeast"/>
        <w:jc w:val="both"/>
        <w:rPr>
          <w:color w:val="000000"/>
          <w:sz w:val="28"/>
          <w:szCs w:val="28"/>
        </w:rPr>
      </w:pPr>
      <w:r>
        <w:rPr>
          <w:color w:val="000000"/>
          <w:sz w:val="28"/>
          <w:szCs w:val="28"/>
        </w:rPr>
        <w:t>Ещё</w:t>
      </w:r>
      <w:r w:rsidR="001731F2" w:rsidRPr="006A0183">
        <w:rPr>
          <w:color w:val="000000"/>
          <w:sz w:val="28"/>
          <w:szCs w:val="28"/>
        </w:rPr>
        <w:t xml:space="preserve"> один прием работы в группах – «Дерево». Каждая группа получает </w:t>
      </w:r>
      <w:proofErr w:type="spellStart"/>
      <w:r w:rsidR="001731F2" w:rsidRPr="006A0183">
        <w:rPr>
          <w:color w:val="000000"/>
          <w:sz w:val="28"/>
          <w:szCs w:val="28"/>
        </w:rPr>
        <w:t>стикеры</w:t>
      </w:r>
      <w:proofErr w:type="spellEnd"/>
      <w:r w:rsidR="001731F2" w:rsidRPr="006A0183">
        <w:rPr>
          <w:color w:val="000000"/>
          <w:sz w:val="28"/>
          <w:szCs w:val="28"/>
        </w:rPr>
        <w:t xml:space="preserve"> разных цветов по количеству участников, на которых написаны ис</w:t>
      </w:r>
      <w:r w:rsidR="00200455" w:rsidRPr="006A0183">
        <w:rPr>
          <w:color w:val="000000"/>
          <w:sz w:val="28"/>
          <w:szCs w:val="28"/>
        </w:rPr>
        <w:t>тинные или ложные высказывания из текста</w:t>
      </w:r>
      <w:r w:rsidR="001731F2" w:rsidRPr="006A0183">
        <w:rPr>
          <w:color w:val="000000"/>
          <w:sz w:val="28"/>
          <w:szCs w:val="28"/>
        </w:rPr>
        <w:t xml:space="preserve">. На доске два импровизированных дерева, </w:t>
      </w:r>
      <w:r w:rsidR="00200455" w:rsidRPr="006A0183">
        <w:rPr>
          <w:color w:val="000000"/>
          <w:sz w:val="28"/>
          <w:szCs w:val="28"/>
        </w:rPr>
        <w:t>на одном из которых написано «</w:t>
      </w:r>
      <w:proofErr w:type="spellStart"/>
      <w:r w:rsidR="00200455" w:rsidRPr="006A0183">
        <w:rPr>
          <w:color w:val="000000"/>
          <w:sz w:val="28"/>
          <w:szCs w:val="28"/>
          <w:lang w:val="en-US"/>
        </w:rPr>
        <w:t>Ja</w:t>
      </w:r>
      <w:proofErr w:type="spellEnd"/>
      <w:r w:rsidR="00200455" w:rsidRPr="006A0183">
        <w:rPr>
          <w:color w:val="000000"/>
          <w:sz w:val="28"/>
          <w:szCs w:val="28"/>
        </w:rPr>
        <w:t>», а на другом «</w:t>
      </w:r>
      <w:r w:rsidR="00200455" w:rsidRPr="006A0183">
        <w:rPr>
          <w:color w:val="000000"/>
          <w:sz w:val="28"/>
          <w:szCs w:val="28"/>
          <w:lang w:val="en-US"/>
        </w:rPr>
        <w:t>Nein</w:t>
      </w:r>
      <w:r w:rsidR="001731F2" w:rsidRPr="006A0183">
        <w:rPr>
          <w:color w:val="000000"/>
          <w:sz w:val="28"/>
          <w:szCs w:val="28"/>
        </w:rPr>
        <w:t>». Каждому необходимо прикрепить свои листочки на нужное дерево. Данный прием позволяет реализовать принципы классификации.</w:t>
      </w:r>
    </w:p>
    <w:p w:rsidR="0083457E" w:rsidRPr="006A0183" w:rsidRDefault="0083457E" w:rsidP="0083457E">
      <w:pPr>
        <w:shd w:val="clear" w:color="auto" w:fill="FFFFFF"/>
        <w:spacing w:line="328" w:lineRule="atLeast"/>
        <w:jc w:val="both"/>
        <w:rPr>
          <w:color w:val="000000"/>
          <w:sz w:val="28"/>
          <w:szCs w:val="28"/>
        </w:rPr>
      </w:pPr>
      <w:r w:rsidRPr="006A0183">
        <w:rPr>
          <w:color w:val="000000"/>
          <w:sz w:val="28"/>
          <w:szCs w:val="28"/>
        </w:rPr>
        <w:t>2. Информационно-коммуникационная технология обучения</w:t>
      </w:r>
    </w:p>
    <w:p w:rsidR="0083457E" w:rsidRPr="006A0183" w:rsidRDefault="0083457E" w:rsidP="0083457E">
      <w:pPr>
        <w:shd w:val="clear" w:color="auto" w:fill="FFFFFF"/>
        <w:spacing w:line="328" w:lineRule="atLeast"/>
        <w:jc w:val="both"/>
        <w:rPr>
          <w:color w:val="000000"/>
          <w:sz w:val="28"/>
          <w:szCs w:val="28"/>
        </w:rPr>
      </w:pPr>
      <w:r w:rsidRPr="006A0183">
        <w:rPr>
          <w:color w:val="000000"/>
          <w:sz w:val="28"/>
          <w:szCs w:val="28"/>
        </w:rPr>
        <w:t> Активное и эффективное внедрение И</w:t>
      </w:r>
      <w:proofErr w:type="gramStart"/>
      <w:r w:rsidRPr="006A0183">
        <w:rPr>
          <w:color w:val="000000"/>
          <w:sz w:val="28"/>
          <w:szCs w:val="28"/>
        </w:rPr>
        <w:t>КТ в пр</w:t>
      </w:r>
      <w:proofErr w:type="gramEnd"/>
      <w:r w:rsidRPr="006A0183">
        <w:rPr>
          <w:color w:val="000000"/>
          <w:sz w:val="28"/>
          <w:szCs w:val="28"/>
        </w:rPr>
        <w:t>оцесс обучения позволяет учителю успешнее работать над развитием и совершенствованием навыков иноязычной устной и письменной речи у учащихся, повысить мотивацию и познавательную активность за счет разнообразия форм работы.</w:t>
      </w:r>
    </w:p>
    <w:p w:rsidR="0083457E" w:rsidRPr="006A0183" w:rsidRDefault="0083457E" w:rsidP="0083457E">
      <w:pPr>
        <w:shd w:val="clear" w:color="auto" w:fill="FFFFFF"/>
        <w:spacing w:line="328" w:lineRule="atLeast"/>
        <w:jc w:val="both"/>
        <w:rPr>
          <w:color w:val="000000"/>
          <w:sz w:val="28"/>
          <w:szCs w:val="28"/>
        </w:rPr>
      </w:pPr>
      <w:r w:rsidRPr="006A0183">
        <w:rPr>
          <w:color w:val="000000"/>
          <w:sz w:val="28"/>
          <w:szCs w:val="28"/>
        </w:rPr>
        <w:t>3. Технология проблемного обучения</w:t>
      </w:r>
    </w:p>
    <w:p w:rsidR="0083457E" w:rsidRPr="006A0183" w:rsidRDefault="0083457E" w:rsidP="0083457E">
      <w:pPr>
        <w:shd w:val="clear" w:color="auto" w:fill="FFFFFF"/>
        <w:spacing w:line="328" w:lineRule="atLeast"/>
        <w:jc w:val="both"/>
        <w:rPr>
          <w:color w:val="000000"/>
          <w:sz w:val="28"/>
          <w:szCs w:val="28"/>
        </w:rPr>
      </w:pPr>
      <w:r w:rsidRPr="006A0183">
        <w:rPr>
          <w:color w:val="000000"/>
          <w:sz w:val="28"/>
          <w:szCs w:val="28"/>
        </w:rPr>
        <w:t>Проблемное обучение на уроках иностранного языка имеет практическую значимость в формировании личности. Использование технологии проблемного обучения способствует развитию коммуникативных УУД, стимулирует интерес, поддерживает высокую мотивацию к изучению иностранных языков.</w:t>
      </w:r>
    </w:p>
    <w:p w:rsidR="0083457E" w:rsidRPr="00837697" w:rsidRDefault="00837697" w:rsidP="0083457E">
      <w:pPr>
        <w:shd w:val="clear" w:color="auto" w:fill="FFFFFF"/>
        <w:spacing w:line="328" w:lineRule="atLeast"/>
        <w:jc w:val="both"/>
        <w:rPr>
          <w:b/>
          <w:color w:val="000000"/>
          <w:sz w:val="28"/>
          <w:szCs w:val="28"/>
        </w:rPr>
      </w:pPr>
      <w:r>
        <w:rPr>
          <w:color w:val="000000"/>
          <w:sz w:val="28"/>
          <w:szCs w:val="28"/>
        </w:rPr>
        <w:t>4</w:t>
      </w:r>
      <w:r w:rsidR="0083457E" w:rsidRPr="006A0183">
        <w:rPr>
          <w:color w:val="000000"/>
          <w:sz w:val="28"/>
          <w:szCs w:val="28"/>
        </w:rPr>
        <w:t xml:space="preserve">. </w:t>
      </w:r>
      <w:r w:rsidR="0083457E" w:rsidRPr="00837697">
        <w:rPr>
          <w:b/>
          <w:color w:val="000000"/>
          <w:sz w:val="28"/>
          <w:szCs w:val="28"/>
        </w:rPr>
        <w:t>Игровая технология.</w:t>
      </w:r>
    </w:p>
    <w:p w:rsidR="0083457E" w:rsidRPr="006A0183" w:rsidRDefault="0083457E" w:rsidP="0083457E">
      <w:pPr>
        <w:shd w:val="clear" w:color="auto" w:fill="FFFFFF"/>
        <w:spacing w:line="328" w:lineRule="atLeast"/>
        <w:jc w:val="both"/>
        <w:rPr>
          <w:color w:val="000000"/>
          <w:sz w:val="28"/>
          <w:szCs w:val="28"/>
        </w:rPr>
      </w:pPr>
      <w:r w:rsidRPr="006A0183">
        <w:rPr>
          <w:color w:val="000000"/>
          <w:sz w:val="28"/>
          <w:szCs w:val="28"/>
        </w:rPr>
        <w:t>Обучение иностранному языку на раннем этапе должно строиться на основе игры. Игра на занятиях по иностранному языку – это не просто коллективное развлечение, а основной способ достижения определенных задач обучения на данном этапе. У игры должен быть мотив, цель и результат. Воображение ребят также достаточно развито и носит не только воспроизводящий, но и творческий характер. Поэтому формированию универсальных учебных действий могут способствовать задания творческого характера. Например:</w:t>
      </w:r>
    </w:p>
    <w:p w:rsidR="0083457E" w:rsidRPr="006A0183" w:rsidRDefault="0083457E" w:rsidP="0083457E">
      <w:pPr>
        <w:shd w:val="clear" w:color="auto" w:fill="FFFFFF"/>
        <w:spacing w:line="328" w:lineRule="atLeast"/>
        <w:jc w:val="both"/>
        <w:rPr>
          <w:color w:val="000000"/>
          <w:sz w:val="28"/>
          <w:szCs w:val="28"/>
        </w:rPr>
      </w:pPr>
      <w:r w:rsidRPr="006A0183">
        <w:rPr>
          <w:color w:val="000000"/>
          <w:sz w:val="28"/>
          <w:szCs w:val="28"/>
        </w:rPr>
        <w:t>1. Отгадывание кроссворда.</w:t>
      </w:r>
    </w:p>
    <w:p w:rsidR="0083457E" w:rsidRPr="006A0183" w:rsidRDefault="0083457E" w:rsidP="0083457E">
      <w:pPr>
        <w:shd w:val="clear" w:color="auto" w:fill="FFFFFF"/>
        <w:spacing w:line="328" w:lineRule="atLeast"/>
        <w:jc w:val="both"/>
        <w:rPr>
          <w:color w:val="000000"/>
          <w:sz w:val="28"/>
          <w:szCs w:val="28"/>
        </w:rPr>
      </w:pPr>
      <w:r w:rsidRPr="006A0183">
        <w:rPr>
          <w:color w:val="000000"/>
          <w:sz w:val="28"/>
          <w:szCs w:val="28"/>
        </w:rPr>
        <w:t>2. Составление кроссвордов, загадок по пройденной лексике.</w:t>
      </w:r>
    </w:p>
    <w:p w:rsidR="0083457E" w:rsidRPr="006A0183" w:rsidRDefault="0083457E" w:rsidP="0083457E">
      <w:pPr>
        <w:shd w:val="clear" w:color="auto" w:fill="FFFFFF"/>
        <w:spacing w:line="328" w:lineRule="atLeast"/>
        <w:jc w:val="both"/>
        <w:rPr>
          <w:color w:val="000000"/>
          <w:sz w:val="28"/>
          <w:szCs w:val="28"/>
        </w:rPr>
      </w:pPr>
      <w:r w:rsidRPr="006A0183">
        <w:rPr>
          <w:color w:val="000000"/>
          <w:sz w:val="28"/>
          <w:szCs w:val="28"/>
        </w:rPr>
        <w:t>3. «Нарисуй картинку и составь ее описание».</w:t>
      </w:r>
    </w:p>
    <w:p w:rsidR="0083457E" w:rsidRPr="006A0183" w:rsidRDefault="0083457E" w:rsidP="0083457E">
      <w:pPr>
        <w:shd w:val="clear" w:color="auto" w:fill="FFFFFF"/>
        <w:spacing w:line="328" w:lineRule="atLeast"/>
        <w:jc w:val="both"/>
        <w:rPr>
          <w:color w:val="000000"/>
          <w:sz w:val="28"/>
          <w:szCs w:val="28"/>
        </w:rPr>
      </w:pPr>
      <w:r w:rsidRPr="006A0183">
        <w:rPr>
          <w:color w:val="000000"/>
          <w:sz w:val="28"/>
          <w:szCs w:val="28"/>
        </w:rPr>
        <w:t>Например, при изучении тем “Мой питомец", "Моя семья", "Наш дом" и т. д.</w:t>
      </w:r>
    </w:p>
    <w:p w:rsidR="0083457E" w:rsidRPr="006A0183" w:rsidRDefault="0083457E" w:rsidP="0083457E">
      <w:pPr>
        <w:shd w:val="clear" w:color="auto" w:fill="FFFFFF"/>
        <w:spacing w:line="328" w:lineRule="atLeast"/>
        <w:jc w:val="both"/>
        <w:rPr>
          <w:color w:val="000000"/>
          <w:sz w:val="28"/>
          <w:szCs w:val="28"/>
        </w:rPr>
      </w:pPr>
      <w:r w:rsidRPr="006A0183">
        <w:rPr>
          <w:color w:val="000000"/>
          <w:sz w:val="28"/>
          <w:szCs w:val="28"/>
        </w:rPr>
        <w:t>4. «Поставь слова в логическом порядке, чтобы получилось предложение»;</w:t>
      </w:r>
    </w:p>
    <w:p w:rsidR="0083457E" w:rsidRPr="006A0183" w:rsidRDefault="0083457E" w:rsidP="0083457E">
      <w:pPr>
        <w:shd w:val="clear" w:color="auto" w:fill="FFFFFF"/>
        <w:spacing w:line="328" w:lineRule="atLeast"/>
        <w:jc w:val="both"/>
        <w:rPr>
          <w:color w:val="000000"/>
          <w:sz w:val="28"/>
          <w:szCs w:val="28"/>
        </w:rPr>
      </w:pPr>
      <w:r w:rsidRPr="006A0183">
        <w:rPr>
          <w:color w:val="000000"/>
          <w:sz w:val="28"/>
          <w:szCs w:val="28"/>
        </w:rPr>
        <w:t>5. Прочитай рассказ, в котором некоторые слова заменены рисунками. Попробуй сам придумать такой рассказ для своих друзей».</w:t>
      </w:r>
    </w:p>
    <w:p w:rsidR="0083457E" w:rsidRPr="006A0183" w:rsidRDefault="0083457E" w:rsidP="0083457E">
      <w:pPr>
        <w:shd w:val="clear" w:color="auto" w:fill="FFFFFF"/>
        <w:spacing w:line="328" w:lineRule="atLeast"/>
        <w:jc w:val="both"/>
        <w:rPr>
          <w:color w:val="000000"/>
          <w:sz w:val="28"/>
          <w:szCs w:val="28"/>
        </w:rPr>
      </w:pPr>
      <w:r w:rsidRPr="006A0183">
        <w:rPr>
          <w:color w:val="000000"/>
          <w:sz w:val="28"/>
          <w:szCs w:val="28"/>
        </w:rPr>
        <w:t>6. Придумайте загадку для своих друзей (например», при изучении темы "Животные")</w:t>
      </w:r>
    </w:p>
    <w:p w:rsidR="0083457E" w:rsidRPr="006A0183" w:rsidRDefault="0083457E" w:rsidP="0083457E">
      <w:pPr>
        <w:shd w:val="clear" w:color="auto" w:fill="FFFFFF"/>
        <w:spacing w:line="328" w:lineRule="atLeast"/>
        <w:jc w:val="both"/>
        <w:rPr>
          <w:color w:val="000000"/>
          <w:sz w:val="28"/>
          <w:szCs w:val="28"/>
        </w:rPr>
      </w:pPr>
      <w:r w:rsidRPr="006A0183">
        <w:rPr>
          <w:color w:val="000000"/>
          <w:sz w:val="28"/>
          <w:szCs w:val="28"/>
        </w:rPr>
        <w:t>7. «Нарисуй картинку к прочитанному тексту»</w:t>
      </w:r>
      <w:proofErr w:type="gramStart"/>
      <w:r w:rsidRPr="006A0183">
        <w:rPr>
          <w:color w:val="000000"/>
          <w:sz w:val="28"/>
          <w:szCs w:val="28"/>
        </w:rPr>
        <w:t>.</w:t>
      </w:r>
      <w:proofErr w:type="gramEnd"/>
      <w:r w:rsidRPr="006A0183">
        <w:rPr>
          <w:color w:val="000000"/>
          <w:sz w:val="28"/>
          <w:szCs w:val="28"/>
        </w:rPr>
        <w:t xml:space="preserve"> </w:t>
      </w:r>
      <w:proofErr w:type="gramStart"/>
      <w:r w:rsidRPr="006A0183">
        <w:rPr>
          <w:color w:val="000000"/>
          <w:sz w:val="28"/>
          <w:szCs w:val="28"/>
        </w:rPr>
        <w:t>и</w:t>
      </w:r>
      <w:proofErr w:type="gramEnd"/>
      <w:r w:rsidRPr="006A0183">
        <w:rPr>
          <w:color w:val="000000"/>
          <w:sz w:val="28"/>
          <w:szCs w:val="28"/>
        </w:rPr>
        <w:t xml:space="preserve"> т.д.</w:t>
      </w:r>
    </w:p>
    <w:p w:rsidR="00CE1672" w:rsidRPr="00172735" w:rsidRDefault="0083457E" w:rsidP="00172735">
      <w:pPr>
        <w:pStyle w:val="c13"/>
        <w:shd w:val="clear" w:color="auto" w:fill="FFFFFF"/>
        <w:jc w:val="both"/>
        <w:rPr>
          <w:color w:val="000000"/>
          <w:sz w:val="28"/>
          <w:szCs w:val="28"/>
        </w:rPr>
      </w:pPr>
      <w:r w:rsidRPr="006A0183">
        <w:rPr>
          <w:color w:val="000000"/>
          <w:sz w:val="28"/>
          <w:szCs w:val="28"/>
        </w:rPr>
        <w:t>Данные задания всегда воспринимаются с удовольствием и интересом. Несмотря на кажущуюся простоту, подобные задания способствуют выработке «умения учиться».</w:t>
      </w:r>
    </w:p>
    <w:p w:rsidR="00837697" w:rsidRDefault="0050798C" w:rsidP="00837697">
      <w:pPr>
        <w:pStyle w:val="a4"/>
        <w:shd w:val="clear" w:color="auto" w:fill="FFFFFF"/>
        <w:spacing w:before="0" w:beforeAutospacing="0" w:after="135" w:afterAutospacing="0"/>
        <w:jc w:val="both"/>
        <w:rPr>
          <w:sz w:val="28"/>
          <w:szCs w:val="28"/>
        </w:rPr>
      </w:pPr>
      <w:r w:rsidRPr="006A0183">
        <w:rPr>
          <w:color w:val="333333"/>
          <w:sz w:val="28"/>
          <w:szCs w:val="28"/>
        </w:rPr>
        <w:t xml:space="preserve">     </w:t>
      </w:r>
      <w:r w:rsidRPr="000C1E00">
        <w:rPr>
          <w:sz w:val="28"/>
          <w:szCs w:val="28"/>
        </w:rPr>
        <w:t xml:space="preserve">  </w:t>
      </w:r>
      <w:r w:rsidR="00117AE5" w:rsidRPr="000C1E00">
        <w:rPr>
          <w:sz w:val="28"/>
          <w:szCs w:val="28"/>
        </w:rPr>
        <w:t xml:space="preserve">Одним из эффективных методов, применяемых в моей практике и реализующих </w:t>
      </w:r>
      <w:proofErr w:type="spellStart"/>
      <w:r w:rsidR="00117AE5" w:rsidRPr="000C1E00">
        <w:rPr>
          <w:sz w:val="28"/>
          <w:szCs w:val="28"/>
        </w:rPr>
        <w:t>системно-деятельностный</w:t>
      </w:r>
      <w:proofErr w:type="spellEnd"/>
      <w:r w:rsidR="00117AE5" w:rsidRPr="000C1E00">
        <w:rPr>
          <w:sz w:val="28"/>
          <w:szCs w:val="28"/>
        </w:rPr>
        <w:t xml:space="preserve"> подход в обучении немецкому языку, является </w:t>
      </w:r>
      <w:r w:rsidR="00117AE5" w:rsidRPr="000C1E00">
        <w:rPr>
          <w:b/>
          <w:sz w:val="28"/>
          <w:szCs w:val="28"/>
        </w:rPr>
        <w:t>метод проектов</w:t>
      </w:r>
      <w:r w:rsidR="00117AE5" w:rsidRPr="000C1E00">
        <w:rPr>
          <w:sz w:val="28"/>
          <w:szCs w:val="28"/>
        </w:rPr>
        <w:t xml:space="preserve">. Метод проектов позволяет решить </w:t>
      </w:r>
      <w:r w:rsidR="00117AE5" w:rsidRPr="000C1E00">
        <w:rPr>
          <w:sz w:val="28"/>
          <w:szCs w:val="28"/>
        </w:rPr>
        <w:lastRenderedPageBreak/>
        <w:t xml:space="preserve">проблему мотивации, создать положительный настрой в изучении иностранного языка. </w:t>
      </w:r>
      <w:r w:rsidRPr="000C1E00">
        <w:rPr>
          <w:sz w:val="28"/>
          <w:szCs w:val="28"/>
        </w:rPr>
        <w:t xml:space="preserve"> </w:t>
      </w:r>
    </w:p>
    <w:p w:rsidR="00117AE5" w:rsidRPr="006A0183" w:rsidRDefault="00837697" w:rsidP="00837697">
      <w:pPr>
        <w:pStyle w:val="a4"/>
        <w:shd w:val="clear" w:color="auto" w:fill="FFFFFF"/>
        <w:spacing w:before="0" w:beforeAutospacing="0" w:after="135" w:afterAutospacing="0"/>
        <w:jc w:val="both"/>
        <w:rPr>
          <w:sz w:val="28"/>
          <w:szCs w:val="28"/>
        </w:rPr>
      </w:pPr>
      <w:r>
        <w:rPr>
          <w:sz w:val="28"/>
          <w:szCs w:val="28"/>
        </w:rPr>
        <w:t xml:space="preserve">         </w:t>
      </w:r>
      <w:r w:rsidR="00DB2761" w:rsidRPr="006A0183">
        <w:rPr>
          <w:sz w:val="28"/>
          <w:szCs w:val="28"/>
        </w:rPr>
        <w:t>Наибольшее распространение в моей практике преподавания иностранного языка получили следующие типы проектов:</w:t>
      </w:r>
    </w:p>
    <w:p w:rsidR="00DB2761" w:rsidRPr="006A0183" w:rsidRDefault="00117AE5" w:rsidP="00117AE5">
      <w:pPr>
        <w:ind w:firstLine="709"/>
        <w:jc w:val="both"/>
        <w:rPr>
          <w:sz w:val="28"/>
          <w:szCs w:val="28"/>
        </w:rPr>
      </w:pPr>
      <w:proofErr w:type="spellStart"/>
      <w:r w:rsidRPr="006A0183">
        <w:rPr>
          <w:sz w:val="28"/>
          <w:szCs w:val="28"/>
        </w:rPr>
        <w:t>Монопр</w:t>
      </w:r>
      <w:r w:rsidR="00DB2761" w:rsidRPr="006A0183">
        <w:rPr>
          <w:sz w:val="28"/>
          <w:szCs w:val="28"/>
        </w:rPr>
        <w:t>оект</w:t>
      </w:r>
      <w:proofErr w:type="spellEnd"/>
      <w:r w:rsidR="00DB2761" w:rsidRPr="006A0183">
        <w:rPr>
          <w:sz w:val="28"/>
          <w:szCs w:val="28"/>
        </w:rPr>
        <w:t xml:space="preserve"> – это разрешение проблемного вопроса одного ученика:  например, наиболее значимыми для </w:t>
      </w:r>
      <w:proofErr w:type="gramStart"/>
      <w:r w:rsidR="00DB2761" w:rsidRPr="006A0183">
        <w:rPr>
          <w:color w:val="000000"/>
          <w:sz w:val="28"/>
          <w:szCs w:val="28"/>
        </w:rPr>
        <w:t>обучающихся</w:t>
      </w:r>
      <w:proofErr w:type="gramEnd"/>
      <w:r w:rsidR="00DB2761" w:rsidRPr="006A0183">
        <w:rPr>
          <w:sz w:val="28"/>
          <w:szCs w:val="28"/>
        </w:rPr>
        <w:t xml:space="preserve"> являются следующие темы: “Школа моей мечты” – 6 класс, «Моя будущая профессия»  - 11 класс, «Моя Родина» - 7 класс. Данный тип проекта я применяю активно на начальном этапе обучения иностранному языку, например «Рождественская открытка» - 3 класс, «Книга о себе» - 4 класс, «Пасха в Германии» - 3 класс.</w:t>
      </w:r>
    </w:p>
    <w:p w:rsidR="00DB2761" w:rsidRPr="006A0183" w:rsidRDefault="00117AE5" w:rsidP="00DB2761">
      <w:pPr>
        <w:ind w:firstLine="709"/>
        <w:jc w:val="both"/>
        <w:rPr>
          <w:sz w:val="28"/>
          <w:szCs w:val="28"/>
        </w:rPr>
      </w:pPr>
      <w:r w:rsidRPr="006A0183">
        <w:rPr>
          <w:sz w:val="28"/>
          <w:szCs w:val="28"/>
        </w:rPr>
        <w:t xml:space="preserve">Более эффективные </w:t>
      </w:r>
      <w:r w:rsidR="00DB2761" w:rsidRPr="006A0183">
        <w:rPr>
          <w:sz w:val="28"/>
          <w:szCs w:val="28"/>
        </w:rPr>
        <w:t xml:space="preserve">в моей практике являются коллективные проекты, которые предполагают разрешение проблемного вопроса группой </w:t>
      </w:r>
      <w:r w:rsidR="00DB2761" w:rsidRPr="006A0183">
        <w:rPr>
          <w:color w:val="000000"/>
          <w:sz w:val="28"/>
          <w:szCs w:val="28"/>
        </w:rPr>
        <w:t>обучающихся</w:t>
      </w:r>
      <w:proofErr w:type="gramStart"/>
      <w:r w:rsidR="00DB2761" w:rsidRPr="006A0183">
        <w:rPr>
          <w:sz w:val="28"/>
          <w:szCs w:val="28"/>
        </w:rPr>
        <w:t xml:space="preserve"> .</w:t>
      </w:r>
      <w:proofErr w:type="gramEnd"/>
      <w:r w:rsidR="00DB2761" w:rsidRPr="006A0183">
        <w:rPr>
          <w:sz w:val="28"/>
          <w:szCs w:val="28"/>
        </w:rPr>
        <w:t xml:space="preserve"> Огромный интерес у  ребят вызывают такие темы:  </w:t>
      </w:r>
      <w:proofErr w:type="gramStart"/>
      <w:r w:rsidR="00DB2761" w:rsidRPr="006A0183">
        <w:rPr>
          <w:sz w:val="28"/>
          <w:szCs w:val="28"/>
        </w:rPr>
        <w:t>“Молодёжная субкультура” – 9 класс,    «Наш последний год в школе» - 11 класс, «Германия вокруг нас» - 6 класс, «Страна сказок»  - 4 класс, «Экологические проблемы моего посёлка» - 10 класс,  «Рождественские обычаи»  - 4 класс,  «По странам изучаемого языка» - 9 класс, «Старый немецкий город» - 5 класс, «Путешествие в Германию – 8 класс».</w:t>
      </w:r>
      <w:proofErr w:type="gramEnd"/>
      <w:r w:rsidR="00DB2761" w:rsidRPr="006A0183">
        <w:rPr>
          <w:sz w:val="28"/>
          <w:szCs w:val="28"/>
        </w:rPr>
        <w:t xml:space="preserve"> Они интересны и важны тем, что к работе над ними привлекается большое количество </w:t>
      </w:r>
      <w:r w:rsidR="00DB2761" w:rsidRPr="006A0183">
        <w:rPr>
          <w:color w:val="000000"/>
          <w:sz w:val="28"/>
          <w:szCs w:val="28"/>
        </w:rPr>
        <w:t>обучающихся</w:t>
      </w:r>
      <w:r w:rsidR="00DB2761" w:rsidRPr="006A0183">
        <w:rPr>
          <w:sz w:val="28"/>
          <w:szCs w:val="28"/>
        </w:rPr>
        <w:t>, что является оптимальным условием формирования навыков устной коммуникации и социального взаимодействия. Каждый ученик при этом имеет собственное задание и вносит свою лепту в общее дело. Считаю, что коллективные проекты на немецком языке требуют больших усилий не только от учащихся, но и от учителя  иностранного языка, а также предполагают привлечение в качестве консультантов учителей других предметов.</w:t>
      </w:r>
    </w:p>
    <w:p w:rsidR="00DB2761" w:rsidRPr="006A0183" w:rsidRDefault="00DB2761" w:rsidP="00DB2761">
      <w:pPr>
        <w:ind w:firstLine="709"/>
        <w:jc w:val="both"/>
        <w:rPr>
          <w:sz w:val="28"/>
          <w:szCs w:val="28"/>
        </w:rPr>
      </w:pPr>
      <w:r w:rsidRPr="006A0183">
        <w:rPr>
          <w:sz w:val="28"/>
          <w:szCs w:val="28"/>
        </w:rPr>
        <w:t xml:space="preserve">При выполнении всех видов проектов </w:t>
      </w:r>
      <w:proofErr w:type="gramStart"/>
      <w:r w:rsidRPr="006A0183">
        <w:rPr>
          <w:color w:val="000000"/>
          <w:sz w:val="28"/>
          <w:szCs w:val="28"/>
        </w:rPr>
        <w:t>обучающиеся</w:t>
      </w:r>
      <w:proofErr w:type="gramEnd"/>
      <w:r w:rsidRPr="006A0183">
        <w:rPr>
          <w:color w:val="000000"/>
          <w:sz w:val="28"/>
          <w:szCs w:val="28"/>
        </w:rPr>
        <w:t xml:space="preserve"> </w:t>
      </w:r>
      <w:r w:rsidRPr="006A0183">
        <w:rPr>
          <w:sz w:val="28"/>
          <w:szCs w:val="28"/>
        </w:rPr>
        <w:t xml:space="preserve">активно использовали интернет-ресурсы, учились выбирать информацию из разных источников и выделять главное. </w:t>
      </w:r>
    </w:p>
    <w:p w:rsidR="00DB2761" w:rsidRPr="006A0183" w:rsidRDefault="00DB2761" w:rsidP="00837697">
      <w:pPr>
        <w:ind w:firstLine="709"/>
        <w:jc w:val="both"/>
        <w:rPr>
          <w:sz w:val="28"/>
          <w:szCs w:val="28"/>
        </w:rPr>
      </w:pPr>
      <w:r w:rsidRPr="006A0183">
        <w:rPr>
          <w:sz w:val="28"/>
          <w:szCs w:val="28"/>
        </w:rPr>
        <w:t xml:space="preserve"> Защита проектов осуществлялась и в урочное, и во внеурочное время, и на конкурсах.   </w:t>
      </w:r>
      <w:r w:rsidR="00117AE5" w:rsidRPr="006A0183">
        <w:rPr>
          <w:sz w:val="28"/>
          <w:szCs w:val="28"/>
        </w:rPr>
        <w:t xml:space="preserve"> </w:t>
      </w:r>
    </w:p>
    <w:p w:rsidR="001E200B" w:rsidRPr="00837697" w:rsidRDefault="00837697" w:rsidP="00837697">
      <w:pPr>
        <w:pStyle w:val="a4"/>
        <w:shd w:val="clear" w:color="auto" w:fill="FFFFFF"/>
        <w:spacing w:before="0" w:beforeAutospacing="0" w:after="135" w:afterAutospacing="0"/>
        <w:jc w:val="both"/>
        <w:rPr>
          <w:color w:val="333333"/>
          <w:sz w:val="28"/>
          <w:szCs w:val="28"/>
        </w:rPr>
      </w:pPr>
      <w:r>
        <w:rPr>
          <w:sz w:val="28"/>
          <w:szCs w:val="28"/>
        </w:rPr>
        <w:t>В межаттестационный период:</w:t>
      </w:r>
    </w:p>
    <w:p w:rsidR="00DB2761" w:rsidRPr="006A0183" w:rsidRDefault="00DB2761" w:rsidP="00745D6E">
      <w:pPr>
        <w:numPr>
          <w:ilvl w:val="0"/>
          <w:numId w:val="4"/>
        </w:numPr>
        <w:jc w:val="both"/>
        <w:rPr>
          <w:sz w:val="28"/>
          <w:szCs w:val="28"/>
        </w:rPr>
      </w:pPr>
      <w:r w:rsidRPr="006A0183">
        <w:rPr>
          <w:sz w:val="28"/>
          <w:szCs w:val="28"/>
        </w:rPr>
        <w:t xml:space="preserve">изучена подробно и апробирована методика организации проектной деятельности  в обучении иностранному языку Е.С. </w:t>
      </w:r>
      <w:proofErr w:type="spellStart"/>
      <w:r w:rsidRPr="006A0183">
        <w:rPr>
          <w:sz w:val="28"/>
          <w:szCs w:val="28"/>
        </w:rPr>
        <w:t>Полат</w:t>
      </w:r>
      <w:proofErr w:type="spellEnd"/>
      <w:r w:rsidRPr="006A0183">
        <w:rPr>
          <w:sz w:val="28"/>
          <w:szCs w:val="28"/>
        </w:rPr>
        <w:t xml:space="preserve">, </w:t>
      </w:r>
    </w:p>
    <w:p w:rsidR="00DB2761" w:rsidRPr="006A0183" w:rsidRDefault="00DB2761" w:rsidP="00745D6E">
      <w:pPr>
        <w:numPr>
          <w:ilvl w:val="0"/>
          <w:numId w:val="4"/>
        </w:numPr>
        <w:jc w:val="both"/>
        <w:rPr>
          <w:sz w:val="28"/>
          <w:szCs w:val="28"/>
        </w:rPr>
      </w:pPr>
      <w:r w:rsidRPr="006A0183">
        <w:rPr>
          <w:sz w:val="28"/>
          <w:szCs w:val="28"/>
        </w:rPr>
        <w:t xml:space="preserve">подобраны формы, методы и приемы взаимодействия с </w:t>
      </w:r>
      <w:proofErr w:type="gramStart"/>
      <w:r w:rsidRPr="006A0183">
        <w:rPr>
          <w:sz w:val="28"/>
          <w:szCs w:val="28"/>
        </w:rPr>
        <w:t>обучающимися</w:t>
      </w:r>
      <w:proofErr w:type="gramEnd"/>
      <w:r w:rsidRPr="006A0183">
        <w:rPr>
          <w:sz w:val="28"/>
          <w:szCs w:val="28"/>
        </w:rPr>
        <w:t xml:space="preserve">; обеспечено широкое использование ИКТ на каждом уроке и внеурочной деятельности,   </w:t>
      </w:r>
    </w:p>
    <w:p w:rsidR="00DB2761" w:rsidRPr="006A0183" w:rsidRDefault="00DB2761" w:rsidP="00745D6E">
      <w:pPr>
        <w:numPr>
          <w:ilvl w:val="0"/>
          <w:numId w:val="4"/>
        </w:numPr>
        <w:jc w:val="both"/>
        <w:rPr>
          <w:sz w:val="28"/>
          <w:szCs w:val="28"/>
        </w:rPr>
      </w:pPr>
      <w:r w:rsidRPr="006A0183">
        <w:rPr>
          <w:sz w:val="28"/>
          <w:szCs w:val="28"/>
        </w:rPr>
        <w:t xml:space="preserve">выделены критерии </w:t>
      </w:r>
      <w:proofErr w:type="gramStart"/>
      <w:r w:rsidRPr="006A0183">
        <w:rPr>
          <w:sz w:val="28"/>
          <w:szCs w:val="28"/>
        </w:rPr>
        <w:t>оценки эффективности  применения метода проектов</w:t>
      </w:r>
      <w:proofErr w:type="gramEnd"/>
      <w:r w:rsidRPr="006A0183">
        <w:rPr>
          <w:sz w:val="28"/>
          <w:szCs w:val="28"/>
        </w:rPr>
        <w:t xml:space="preserve"> на уроке немецкого языка такие как: </w:t>
      </w:r>
    </w:p>
    <w:p w:rsidR="00DB2761" w:rsidRPr="006A0183" w:rsidRDefault="00DB2761" w:rsidP="005852E6">
      <w:pPr>
        <w:spacing w:line="360" w:lineRule="auto"/>
        <w:ind w:firstLine="709"/>
        <w:rPr>
          <w:sz w:val="28"/>
          <w:szCs w:val="28"/>
        </w:rPr>
      </w:pPr>
      <w:r w:rsidRPr="006A0183">
        <w:rPr>
          <w:sz w:val="28"/>
          <w:szCs w:val="28"/>
        </w:rPr>
        <w:t xml:space="preserve">а) положительная динамика качества знаний по предмету, </w:t>
      </w:r>
    </w:p>
    <w:p w:rsidR="00DB2761" w:rsidRPr="006A0183" w:rsidRDefault="00DB2761" w:rsidP="005852E6">
      <w:pPr>
        <w:ind w:firstLine="709"/>
        <w:jc w:val="both"/>
        <w:rPr>
          <w:sz w:val="28"/>
          <w:szCs w:val="28"/>
        </w:rPr>
      </w:pPr>
      <w:r w:rsidRPr="006A0183">
        <w:rPr>
          <w:sz w:val="28"/>
          <w:szCs w:val="28"/>
        </w:rPr>
        <w:t xml:space="preserve">б) уровень сформированности познавательных учебных действий </w:t>
      </w:r>
      <w:r w:rsidRPr="006A0183">
        <w:rPr>
          <w:color w:val="000000"/>
          <w:sz w:val="28"/>
          <w:szCs w:val="28"/>
        </w:rPr>
        <w:t>обучающихся</w:t>
      </w:r>
      <w:proofErr w:type="gramStart"/>
      <w:r w:rsidRPr="006A0183">
        <w:rPr>
          <w:sz w:val="28"/>
          <w:szCs w:val="28"/>
        </w:rPr>
        <w:t xml:space="preserve"> ;</w:t>
      </w:r>
      <w:proofErr w:type="gramEnd"/>
      <w:r w:rsidRPr="006A0183">
        <w:rPr>
          <w:sz w:val="28"/>
          <w:szCs w:val="28"/>
        </w:rPr>
        <w:t xml:space="preserve"> </w:t>
      </w:r>
    </w:p>
    <w:p w:rsidR="005852E6" w:rsidRDefault="00DB2761" w:rsidP="005852E6">
      <w:pPr>
        <w:ind w:firstLine="709"/>
        <w:jc w:val="both"/>
        <w:rPr>
          <w:sz w:val="28"/>
          <w:szCs w:val="28"/>
        </w:rPr>
      </w:pPr>
      <w:r w:rsidRPr="006A0183">
        <w:rPr>
          <w:sz w:val="28"/>
          <w:szCs w:val="28"/>
        </w:rPr>
        <w:lastRenderedPageBreak/>
        <w:t xml:space="preserve">в) разработаны контрольно - измерительные материалы для оценки эффективности проектной деятельности </w:t>
      </w:r>
      <w:proofErr w:type="gramStart"/>
      <w:r w:rsidRPr="006A0183">
        <w:rPr>
          <w:sz w:val="28"/>
          <w:szCs w:val="28"/>
        </w:rPr>
        <w:t>обучающихся</w:t>
      </w:r>
      <w:proofErr w:type="gramEnd"/>
      <w:r w:rsidRPr="006A0183">
        <w:rPr>
          <w:sz w:val="28"/>
          <w:szCs w:val="28"/>
        </w:rPr>
        <w:t xml:space="preserve"> в формировании коммуникативной компетенции; </w:t>
      </w:r>
    </w:p>
    <w:p w:rsidR="005852E6" w:rsidRDefault="00DB2761" w:rsidP="005852E6">
      <w:pPr>
        <w:ind w:firstLine="709"/>
        <w:jc w:val="both"/>
        <w:rPr>
          <w:sz w:val="28"/>
          <w:szCs w:val="28"/>
        </w:rPr>
      </w:pPr>
      <w:r w:rsidRPr="006A0183">
        <w:rPr>
          <w:sz w:val="28"/>
          <w:szCs w:val="28"/>
        </w:rPr>
        <w:t>г) разработаны практические рекомендации по организации учебного прое</w:t>
      </w:r>
      <w:r w:rsidR="005852E6">
        <w:rPr>
          <w:sz w:val="28"/>
          <w:szCs w:val="28"/>
        </w:rPr>
        <w:t xml:space="preserve">кта на уроках немецкого языка. </w:t>
      </w:r>
    </w:p>
    <w:p w:rsidR="00C0000D" w:rsidRDefault="00837697" w:rsidP="00837697">
      <w:pPr>
        <w:spacing w:line="276" w:lineRule="auto"/>
        <w:ind w:firstLine="709"/>
        <w:jc w:val="both"/>
        <w:rPr>
          <w:sz w:val="28"/>
          <w:szCs w:val="28"/>
        </w:rPr>
      </w:pPr>
      <w:r w:rsidRPr="006A0183">
        <w:rPr>
          <w:sz w:val="28"/>
          <w:szCs w:val="28"/>
        </w:rPr>
        <w:t xml:space="preserve">На основе своих наблюдений, я выявила, что метод проектов расширяет кругозор, развивает мыслительную деятельность, воспитывает ответственное отношение к делу, способствует повышению личной уверенности у каждого участника проектного обучения, его самореализации и рефлексии. </w:t>
      </w:r>
    </w:p>
    <w:p w:rsidR="00920737" w:rsidRDefault="00920737" w:rsidP="00837697">
      <w:pPr>
        <w:spacing w:line="276" w:lineRule="auto"/>
        <w:ind w:firstLine="709"/>
        <w:jc w:val="both"/>
        <w:rPr>
          <w:sz w:val="28"/>
          <w:szCs w:val="28"/>
        </w:rPr>
      </w:pPr>
    </w:p>
    <w:p w:rsidR="00C0000D" w:rsidRPr="00C233BC" w:rsidRDefault="00837697" w:rsidP="00C0000D">
      <w:pPr>
        <w:ind w:firstLine="709"/>
        <w:jc w:val="both"/>
        <w:rPr>
          <w:b/>
          <w:sz w:val="32"/>
          <w:szCs w:val="28"/>
        </w:rPr>
      </w:pPr>
      <w:r w:rsidRPr="006A0183">
        <w:rPr>
          <w:sz w:val="28"/>
          <w:szCs w:val="28"/>
        </w:rPr>
        <w:t xml:space="preserve"> </w:t>
      </w:r>
      <w:r w:rsidR="00C0000D" w:rsidRPr="00C233BC">
        <w:rPr>
          <w:b/>
          <w:sz w:val="32"/>
          <w:szCs w:val="28"/>
        </w:rPr>
        <w:t>1.</w:t>
      </w:r>
      <w:r w:rsidR="00C0000D">
        <w:rPr>
          <w:b/>
          <w:sz w:val="32"/>
          <w:szCs w:val="28"/>
        </w:rPr>
        <w:t>2</w:t>
      </w:r>
      <w:r w:rsidR="00C0000D" w:rsidRPr="00C233BC">
        <w:rPr>
          <w:b/>
          <w:sz w:val="28"/>
          <w:szCs w:val="28"/>
        </w:rPr>
        <w:t xml:space="preserve">. Результаты освоения  </w:t>
      </w:r>
      <w:proofErr w:type="gramStart"/>
      <w:r w:rsidR="00C0000D" w:rsidRPr="00C233BC">
        <w:rPr>
          <w:b/>
          <w:sz w:val="28"/>
          <w:szCs w:val="28"/>
        </w:rPr>
        <w:t>обучающимися</w:t>
      </w:r>
      <w:proofErr w:type="gramEnd"/>
      <w:r w:rsidR="00C0000D" w:rsidRPr="00C233BC">
        <w:rPr>
          <w:b/>
          <w:sz w:val="28"/>
          <w:szCs w:val="28"/>
        </w:rPr>
        <w:t xml:space="preserve"> образовательной программы и показатели динамики их достижений</w:t>
      </w:r>
    </w:p>
    <w:p w:rsidR="00C0000D" w:rsidRPr="00C233BC" w:rsidRDefault="00C0000D" w:rsidP="00C0000D">
      <w:pPr>
        <w:ind w:firstLine="709"/>
        <w:jc w:val="both"/>
        <w:rPr>
          <w:sz w:val="28"/>
          <w:szCs w:val="28"/>
        </w:rPr>
      </w:pPr>
      <w:r w:rsidRPr="006A0183">
        <w:rPr>
          <w:b/>
          <w:sz w:val="28"/>
          <w:szCs w:val="28"/>
        </w:rPr>
        <w:t xml:space="preserve">  </w:t>
      </w:r>
      <w:r w:rsidRPr="00C233BC">
        <w:rPr>
          <w:sz w:val="28"/>
          <w:szCs w:val="28"/>
        </w:rPr>
        <w:t>Результатом своей  положительной деятельности по предмету считаю:</w:t>
      </w:r>
    </w:p>
    <w:p w:rsidR="00C0000D" w:rsidRPr="006A0183" w:rsidRDefault="00C0000D" w:rsidP="00C0000D">
      <w:pPr>
        <w:jc w:val="both"/>
        <w:rPr>
          <w:rFonts w:eastAsia="+mn-ea"/>
          <w:i/>
          <w:iCs/>
          <w:color w:val="000000"/>
          <w:kern w:val="24"/>
          <w:sz w:val="28"/>
          <w:szCs w:val="28"/>
        </w:rPr>
      </w:pPr>
      <w:r w:rsidRPr="006A0183">
        <w:rPr>
          <w:sz w:val="28"/>
          <w:szCs w:val="28"/>
        </w:rPr>
        <w:t>1.</w:t>
      </w:r>
      <w:proofErr w:type="gramStart"/>
      <w:r w:rsidRPr="006A0183">
        <w:rPr>
          <w:b/>
          <w:sz w:val="28"/>
          <w:szCs w:val="28"/>
        </w:rPr>
        <w:t>Положительная</w:t>
      </w:r>
      <w:proofErr w:type="gramEnd"/>
      <w:r w:rsidRPr="006A0183">
        <w:rPr>
          <w:b/>
          <w:sz w:val="28"/>
          <w:szCs w:val="28"/>
        </w:rPr>
        <w:t xml:space="preserve"> мотивации  обучающихся в изучении немецкого языка</w:t>
      </w:r>
      <w:r w:rsidRPr="006A0183">
        <w:rPr>
          <w:rFonts w:eastAsia="+mn-ea"/>
          <w:i/>
          <w:iCs/>
          <w:color w:val="000000"/>
          <w:kern w:val="24"/>
          <w:sz w:val="28"/>
          <w:szCs w:val="28"/>
        </w:rPr>
        <w:t>.</w:t>
      </w:r>
    </w:p>
    <w:p w:rsidR="00C0000D" w:rsidRPr="006A0183" w:rsidRDefault="00C0000D" w:rsidP="00C0000D">
      <w:pPr>
        <w:jc w:val="both"/>
        <w:rPr>
          <w:rFonts w:eastAsia="+mn-ea"/>
          <w:iCs/>
          <w:color w:val="000000"/>
          <w:kern w:val="24"/>
          <w:sz w:val="28"/>
          <w:szCs w:val="28"/>
        </w:rPr>
      </w:pPr>
      <w:r w:rsidRPr="006A0183">
        <w:rPr>
          <w:rFonts w:eastAsia="+mn-ea"/>
          <w:iCs/>
          <w:color w:val="000000"/>
          <w:kern w:val="24"/>
          <w:sz w:val="28"/>
          <w:szCs w:val="28"/>
        </w:rPr>
        <w:t xml:space="preserve"> Проводилось анкетирование учащихся, результаты представлены на следующих диаграммах, использовалась методика В.Н. Ивановой: «Методы изучения учебной мотивации», справочник заместителя директора школы, № 4, 2008 г. Исследование проводилось в 8 классе в 2016 г. и 11 классах в 2018 г. Текст анкеты представлен в Приложении 1. Результаты анкетирования представлены на диаграммах. </w:t>
      </w:r>
    </w:p>
    <w:p w:rsidR="00C0000D" w:rsidRPr="006A0183" w:rsidRDefault="00C0000D" w:rsidP="00C0000D">
      <w:pPr>
        <w:jc w:val="center"/>
        <w:rPr>
          <w:rFonts w:eastAsia="+mn-ea"/>
          <w:b/>
          <w:iCs/>
          <w:color w:val="000000"/>
          <w:kern w:val="24"/>
          <w:sz w:val="28"/>
          <w:szCs w:val="28"/>
        </w:rPr>
      </w:pPr>
    </w:p>
    <w:p w:rsidR="00C0000D" w:rsidRPr="006A0183" w:rsidRDefault="00C0000D" w:rsidP="00C0000D">
      <w:pPr>
        <w:jc w:val="center"/>
        <w:rPr>
          <w:rFonts w:eastAsia="+mn-ea"/>
          <w:b/>
          <w:iCs/>
          <w:color w:val="000000"/>
          <w:kern w:val="24"/>
          <w:sz w:val="28"/>
          <w:szCs w:val="28"/>
        </w:rPr>
      </w:pPr>
      <w:r w:rsidRPr="006A0183">
        <w:rPr>
          <w:rFonts w:eastAsia="+mn-ea"/>
          <w:b/>
          <w:iCs/>
          <w:color w:val="000000"/>
          <w:kern w:val="24"/>
          <w:sz w:val="28"/>
          <w:szCs w:val="28"/>
        </w:rPr>
        <w:t>Диаграмма № 1.  Мотивация обучающихся ООО</w:t>
      </w:r>
    </w:p>
    <w:p w:rsidR="00C0000D" w:rsidRPr="006A0183" w:rsidRDefault="00C0000D" w:rsidP="00C0000D">
      <w:pPr>
        <w:jc w:val="center"/>
        <w:rPr>
          <w:b/>
          <w:iCs/>
          <w:sz w:val="28"/>
          <w:szCs w:val="28"/>
        </w:rPr>
      </w:pPr>
    </w:p>
    <w:p w:rsidR="00C0000D" w:rsidRPr="006A0183" w:rsidRDefault="00C0000D" w:rsidP="00C0000D">
      <w:pPr>
        <w:ind w:firstLine="709"/>
        <w:jc w:val="center"/>
        <w:rPr>
          <w:iCs/>
          <w:sz w:val="28"/>
          <w:szCs w:val="28"/>
        </w:rPr>
      </w:pPr>
      <w:r w:rsidRPr="006A0183">
        <w:rPr>
          <w:iCs/>
          <w:noProof/>
          <w:sz w:val="28"/>
          <w:szCs w:val="28"/>
        </w:rPr>
        <w:drawing>
          <wp:inline distT="0" distB="0" distL="0" distR="0">
            <wp:extent cx="3446639" cy="2596444"/>
            <wp:effectExtent l="19050" t="0" r="20461" b="0"/>
            <wp:docPr id="1"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6A0183">
        <w:rPr>
          <w:iCs/>
          <w:sz w:val="28"/>
          <w:szCs w:val="28"/>
        </w:rPr>
        <w:t xml:space="preserve"> </w:t>
      </w:r>
    </w:p>
    <w:p w:rsidR="00C0000D" w:rsidRPr="006A0183" w:rsidRDefault="00C0000D" w:rsidP="00C0000D">
      <w:pPr>
        <w:tabs>
          <w:tab w:val="left" w:pos="8516"/>
        </w:tabs>
        <w:ind w:firstLine="709"/>
        <w:rPr>
          <w:iCs/>
          <w:sz w:val="28"/>
          <w:szCs w:val="28"/>
        </w:rPr>
      </w:pPr>
      <w:r w:rsidRPr="006A0183">
        <w:rPr>
          <w:iCs/>
          <w:sz w:val="28"/>
          <w:szCs w:val="28"/>
        </w:rPr>
        <w:tab/>
      </w:r>
    </w:p>
    <w:p w:rsidR="00C0000D" w:rsidRPr="006A0183" w:rsidRDefault="00C0000D" w:rsidP="00C0000D">
      <w:pPr>
        <w:jc w:val="center"/>
        <w:rPr>
          <w:rFonts w:eastAsia="+mn-ea"/>
          <w:b/>
          <w:iCs/>
          <w:color w:val="000000"/>
          <w:kern w:val="24"/>
          <w:sz w:val="28"/>
          <w:szCs w:val="28"/>
        </w:rPr>
      </w:pPr>
    </w:p>
    <w:p w:rsidR="00C0000D" w:rsidRPr="006A0183" w:rsidRDefault="00C0000D" w:rsidP="00C0000D">
      <w:pPr>
        <w:jc w:val="center"/>
        <w:rPr>
          <w:rFonts w:eastAsia="+mn-ea"/>
          <w:b/>
          <w:iCs/>
          <w:color w:val="000000"/>
          <w:kern w:val="24"/>
          <w:sz w:val="28"/>
          <w:szCs w:val="28"/>
        </w:rPr>
      </w:pPr>
    </w:p>
    <w:p w:rsidR="00C0000D" w:rsidRPr="006A0183" w:rsidRDefault="00C0000D" w:rsidP="00C0000D">
      <w:pPr>
        <w:jc w:val="center"/>
        <w:rPr>
          <w:rFonts w:eastAsia="+mn-ea"/>
          <w:b/>
          <w:iCs/>
          <w:color w:val="000000"/>
          <w:kern w:val="24"/>
          <w:sz w:val="28"/>
          <w:szCs w:val="28"/>
        </w:rPr>
      </w:pPr>
      <w:r w:rsidRPr="006A0183">
        <w:rPr>
          <w:rFonts w:eastAsia="+mn-ea"/>
          <w:b/>
          <w:iCs/>
          <w:color w:val="000000"/>
          <w:kern w:val="24"/>
          <w:sz w:val="28"/>
          <w:szCs w:val="28"/>
        </w:rPr>
        <w:t xml:space="preserve">Диаграмма № 2. « Мотивация </w:t>
      </w:r>
      <w:proofErr w:type="gramStart"/>
      <w:r w:rsidRPr="006A0183">
        <w:rPr>
          <w:rFonts w:eastAsia="+mn-ea"/>
          <w:b/>
          <w:iCs/>
          <w:color w:val="000000"/>
          <w:kern w:val="24"/>
          <w:sz w:val="28"/>
          <w:szCs w:val="28"/>
        </w:rPr>
        <w:t>обучающихся</w:t>
      </w:r>
      <w:proofErr w:type="gramEnd"/>
      <w:r w:rsidRPr="006A0183">
        <w:rPr>
          <w:rFonts w:eastAsia="+mn-ea"/>
          <w:b/>
          <w:iCs/>
          <w:color w:val="000000"/>
          <w:kern w:val="24"/>
          <w:sz w:val="28"/>
          <w:szCs w:val="28"/>
        </w:rPr>
        <w:t xml:space="preserve"> СОО</w:t>
      </w:r>
    </w:p>
    <w:p w:rsidR="00C0000D" w:rsidRPr="006A0183" w:rsidRDefault="00C0000D" w:rsidP="00C0000D">
      <w:pPr>
        <w:ind w:firstLine="709"/>
        <w:jc w:val="center"/>
        <w:rPr>
          <w:iCs/>
          <w:sz w:val="28"/>
          <w:szCs w:val="28"/>
        </w:rPr>
      </w:pPr>
    </w:p>
    <w:p w:rsidR="00C0000D" w:rsidRPr="006A0183" w:rsidRDefault="00C0000D" w:rsidP="00C0000D">
      <w:pPr>
        <w:ind w:firstLine="709"/>
        <w:jc w:val="center"/>
        <w:rPr>
          <w:sz w:val="28"/>
          <w:szCs w:val="28"/>
        </w:rPr>
      </w:pPr>
      <w:r w:rsidRPr="006A0183">
        <w:rPr>
          <w:noProof/>
          <w:sz w:val="28"/>
          <w:szCs w:val="28"/>
        </w:rPr>
        <w:lastRenderedPageBreak/>
        <w:drawing>
          <wp:inline distT="0" distB="0" distL="0" distR="0">
            <wp:extent cx="5113303" cy="3014133"/>
            <wp:effectExtent l="19050" t="0" r="11147" b="0"/>
            <wp:docPr id="9"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0000D" w:rsidRPr="006A0183" w:rsidRDefault="00C0000D" w:rsidP="00C0000D">
      <w:pPr>
        <w:ind w:firstLine="709"/>
        <w:jc w:val="center"/>
        <w:rPr>
          <w:sz w:val="28"/>
          <w:szCs w:val="28"/>
        </w:rPr>
      </w:pPr>
    </w:p>
    <w:p w:rsidR="00C0000D" w:rsidRPr="006A0183" w:rsidRDefault="00C0000D" w:rsidP="00C0000D">
      <w:pPr>
        <w:ind w:firstLine="709"/>
        <w:jc w:val="both"/>
        <w:rPr>
          <w:rFonts w:eastAsia="+mn-ea"/>
          <w:iCs/>
          <w:color w:val="000000"/>
          <w:kern w:val="24"/>
          <w:sz w:val="28"/>
          <w:szCs w:val="28"/>
        </w:rPr>
      </w:pPr>
      <w:r w:rsidRPr="006A0183">
        <w:rPr>
          <w:rFonts w:eastAsia="+mn-ea"/>
          <w:iCs/>
          <w:color w:val="000000"/>
          <w:kern w:val="24"/>
          <w:sz w:val="28"/>
          <w:szCs w:val="28"/>
        </w:rPr>
        <w:t xml:space="preserve">По результатам можно сделать </w:t>
      </w:r>
      <w:r w:rsidRPr="006A0183">
        <w:rPr>
          <w:rFonts w:eastAsia="+mn-ea"/>
          <w:b/>
          <w:iCs/>
          <w:color w:val="000000"/>
          <w:kern w:val="24"/>
          <w:sz w:val="28"/>
          <w:szCs w:val="28"/>
          <w:u w:val="single"/>
        </w:rPr>
        <w:t xml:space="preserve">вывод </w:t>
      </w:r>
      <w:r w:rsidRPr="006A0183">
        <w:rPr>
          <w:rFonts w:eastAsia="+mn-ea"/>
          <w:iCs/>
          <w:color w:val="000000"/>
          <w:kern w:val="24"/>
          <w:sz w:val="28"/>
          <w:szCs w:val="28"/>
        </w:rPr>
        <w:t xml:space="preserve">о преобладании мотивов отношения к процессу учения, престижности, отношения к содержанию учебной деятельности на средней ступени обучения  и преобладанию мотивов самоопределения, долга и ответственности у выпускников.  </w:t>
      </w:r>
      <w:r w:rsidRPr="006A0183">
        <w:rPr>
          <w:iCs/>
          <w:sz w:val="28"/>
          <w:szCs w:val="28"/>
        </w:rPr>
        <w:t xml:space="preserve"> </w:t>
      </w:r>
    </w:p>
    <w:p w:rsidR="00C0000D" w:rsidRPr="006A0183" w:rsidRDefault="00C0000D" w:rsidP="00C0000D">
      <w:pPr>
        <w:jc w:val="both"/>
        <w:rPr>
          <w:sz w:val="28"/>
          <w:szCs w:val="28"/>
        </w:rPr>
      </w:pPr>
      <w:r w:rsidRPr="006A0183">
        <w:rPr>
          <w:sz w:val="28"/>
          <w:szCs w:val="28"/>
        </w:rPr>
        <w:t xml:space="preserve">2. </w:t>
      </w:r>
      <w:r w:rsidRPr="006A0183">
        <w:rPr>
          <w:b/>
          <w:sz w:val="28"/>
          <w:szCs w:val="28"/>
        </w:rPr>
        <w:t xml:space="preserve">Познавательную активность </w:t>
      </w:r>
      <w:proofErr w:type="gramStart"/>
      <w:r w:rsidRPr="006A0183">
        <w:rPr>
          <w:b/>
          <w:sz w:val="28"/>
          <w:szCs w:val="28"/>
        </w:rPr>
        <w:t>обучающихся</w:t>
      </w:r>
      <w:proofErr w:type="gramEnd"/>
      <w:r w:rsidRPr="006A0183">
        <w:rPr>
          <w:b/>
          <w:sz w:val="28"/>
          <w:szCs w:val="28"/>
        </w:rPr>
        <w:t xml:space="preserve"> по предмету.</w:t>
      </w:r>
      <w:r w:rsidRPr="006A0183">
        <w:rPr>
          <w:b/>
          <w:i/>
          <w:iCs/>
          <w:sz w:val="28"/>
          <w:szCs w:val="28"/>
        </w:rPr>
        <w:t xml:space="preserve"> </w:t>
      </w:r>
      <w:r w:rsidRPr="006A0183">
        <w:rPr>
          <w:iCs/>
          <w:sz w:val="28"/>
          <w:szCs w:val="28"/>
        </w:rPr>
        <w:t>Для оценки уровня познавательной активности  обучающихся использовался метод педагогического наблюдения.</w:t>
      </w:r>
    </w:p>
    <w:p w:rsidR="00C0000D" w:rsidRPr="006A0183" w:rsidRDefault="00C0000D" w:rsidP="00C0000D">
      <w:pPr>
        <w:jc w:val="both"/>
        <w:rPr>
          <w:b/>
          <w:sz w:val="28"/>
          <w:szCs w:val="28"/>
        </w:rPr>
      </w:pPr>
      <w:r w:rsidRPr="006A0183">
        <w:rPr>
          <w:sz w:val="28"/>
          <w:szCs w:val="28"/>
        </w:rPr>
        <w:t xml:space="preserve">     </w:t>
      </w:r>
      <w:r w:rsidRPr="006A0183">
        <w:rPr>
          <w:b/>
          <w:sz w:val="28"/>
          <w:szCs w:val="28"/>
        </w:rPr>
        <w:t>Критерии:</w:t>
      </w:r>
    </w:p>
    <w:p w:rsidR="00C0000D" w:rsidRPr="006A0183" w:rsidRDefault="00C0000D" w:rsidP="00C0000D">
      <w:pPr>
        <w:pStyle w:val="ac"/>
        <w:numPr>
          <w:ilvl w:val="0"/>
          <w:numId w:val="8"/>
        </w:numPr>
        <w:jc w:val="both"/>
        <w:rPr>
          <w:sz w:val="28"/>
          <w:szCs w:val="28"/>
        </w:rPr>
      </w:pPr>
      <w:r w:rsidRPr="006A0183">
        <w:rPr>
          <w:sz w:val="28"/>
          <w:szCs w:val="28"/>
        </w:rPr>
        <w:t>Участие в олимпиадах школьного и муниципального уровня</w:t>
      </w:r>
    </w:p>
    <w:p w:rsidR="00C0000D" w:rsidRPr="006A0183" w:rsidRDefault="00C0000D" w:rsidP="00C0000D">
      <w:pPr>
        <w:pStyle w:val="ac"/>
        <w:numPr>
          <w:ilvl w:val="0"/>
          <w:numId w:val="8"/>
        </w:numPr>
        <w:jc w:val="both"/>
        <w:rPr>
          <w:sz w:val="28"/>
          <w:szCs w:val="28"/>
        </w:rPr>
      </w:pPr>
      <w:r w:rsidRPr="006A0183">
        <w:rPr>
          <w:sz w:val="28"/>
          <w:szCs w:val="28"/>
        </w:rPr>
        <w:t>Участие в конкурсах</w:t>
      </w:r>
    </w:p>
    <w:p w:rsidR="00C0000D" w:rsidRPr="006A0183" w:rsidRDefault="00C0000D" w:rsidP="00C0000D">
      <w:pPr>
        <w:pStyle w:val="ac"/>
        <w:numPr>
          <w:ilvl w:val="0"/>
          <w:numId w:val="8"/>
        </w:numPr>
        <w:jc w:val="both"/>
        <w:rPr>
          <w:sz w:val="28"/>
          <w:szCs w:val="28"/>
        </w:rPr>
      </w:pPr>
      <w:r w:rsidRPr="006A0183">
        <w:rPr>
          <w:sz w:val="28"/>
          <w:szCs w:val="28"/>
        </w:rPr>
        <w:t xml:space="preserve">Участие в проектной деятельности   </w:t>
      </w:r>
    </w:p>
    <w:p w:rsidR="00C0000D" w:rsidRPr="006A0183" w:rsidRDefault="00C0000D" w:rsidP="00C0000D">
      <w:pPr>
        <w:ind w:left="360"/>
        <w:jc w:val="both"/>
        <w:rPr>
          <w:b/>
          <w:sz w:val="28"/>
          <w:szCs w:val="28"/>
        </w:rPr>
      </w:pPr>
      <w:r w:rsidRPr="006A0183">
        <w:rPr>
          <w:b/>
          <w:sz w:val="28"/>
          <w:szCs w:val="28"/>
        </w:rPr>
        <w:t>Показатели:</w:t>
      </w:r>
    </w:p>
    <w:p w:rsidR="00C0000D" w:rsidRPr="006A0183" w:rsidRDefault="00C0000D" w:rsidP="00C0000D">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both"/>
        <w:rPr>
          <w:sz w:val="28"/>
          <w:szCs w:val="28"/>
        </w:rPr>
      </w:pPr>
    </w:p>
    <w:p w:rsidR="00C0000D" w:rsidRPr="006A0183" w:rsidRDefault="00C0000D" w:rsidP="00C0000D">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b/>
          <w:sz w:val="28"/>
          <w:szCs w:val="28"/>
        </w:rPr>
      </w:pPr>
      <w:r w:rsidRPr="006A0183">
        <w:rPr>
          <w:b/>
          <w:sz w:val="28"/>
          <w:szCs w:val="28"/>
        </w:rPr>
        <w:t>Таблица  №</w:t>
      </w:r>
      <w:r>
        <w:rPr>
          <w:b/>
          <w:sz w:val="28"/>
          <w:szCs w:val="28"/>
        </w:rPr>
        <w:t xml:space="preserve"> </w:t>
      </w:r>
      <w:r w:rsidR="004441DE">
        <w:rPr>
          <w:b/>
          <w:sz w:val="28"/>
          <w:szCs w:val="28"/>
        </w:rPr>
        <w:t>1</w:t>
      </w:r>
      <w:r w:rsidRPr="006A0183">
        <w:rPr>
          <w:sz w:val="28"/>
          <w:szCs w:val="28"/>
        </w:rPr>
        <w:t xml:space="preserve">. </w:t>
      </w:r>
      <w:r w:rsidRPr="006A0183">
        <w:rPr>
          <w:b/>
          <w:sz w:val="28"/>
          <w:szCs w:val="28"/>
        </w:rPr>
        <w:t xml:space="preserve">Познавательная активность </w:t>
      </w:r>
      <w:proofErr w:type="gramStart"/>
      <w:r w:rsidRPr="006A0183">
        <w:rPr>
          <w:b/>
          <w:sz w:val="28"/>
          <w:szCs w:val="28"/>
        </w:rPr>
        <w:t>обучающихся</w:t>
      </w:r>
      <w:proofErr w:type="gramEnd"/>
    </w:p>
    <w:p w:rsidR="00C0000D" w:rsidRPr="006A0183" w:rsidRDefault="00C0000D" w:rsidP="00C0000D">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sz w:val="28"/>
          <w:szCs w:val="28"/>
        </w:rPr>
        <w:t xml:space="preserve"> </w:t>
      </w:r>
      <w:r w:rsidRPr="006A0183">
        <w:rPr>
          <w:b/>
          <w:sz w:val="28"/>
          <w:szCs w:val="28"/>
        </w:rPr>
        <w:t>по немецкому языку</w:t>
      </w:r>
    </w:p>
    <w:tbl>
      <w:tblPr>
        <w:tblStyle w:val="af6"/>
        <w:tblW w:w="0" w:type="auto"/>
        <w:tblLook w:val="04A0"/>
      </w:tblPr>
      <w:tblGrid>
        <w:gridCol w:w="2482"/>
        <w:gridCol w:w="1794"/>
        <w:gridCol w:w="1794"/>
        <w:gridCol w:w="1786"/>
        <w:gridCol w:w="1715"/>
      </w:tblGrid>
      <w:tr w:rsidR="00C0000D" w:rsidRPr="006A0183" w:rsidTr="0070081F">
        <w:tc>
          <w:tcPr>
            <w:tcW w:w="2158" w:type="dxa"/>
          </w:tcPr>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rPr>
                <w:color w:val="000000"/>
                <w:sz w:val="28"/>
                <w:szCs w:val="28"/>
              </w:rPr>
            </w:pPr>
            <w:r w:rsidRPr="006A0183">
              <w:rPr>
                <w:color w:val="000000"/>
                <w:sz w:val="28"/>
                <w:szCs w:val="28"/>
              </w:rPr>
              <w:t>Наименование</w:t>
            </w:r>
          </w:p>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color w:val="000000"/>
                <w:sz w:val="28"/>
                <w:szCs w:val="28"/>
              </w:rPr>
              <w:t>мероприятия</w:t>
            </w:r>
          </w:p>
        </w:tc>
        <w:tc>
          <w:tcPr>
            <w:tcW w:w="1861" w:type="dxa"/>
          </w:tcPr>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color w:val="000000"/>
                <w:sz w:val="28"/>
                <w:szCs w:val="28"/>
              </w:rPr>
              <w:t>2015 -2016 учебный год</w:t>
            </w:r>
          </w:p>
        </w:tc>
        <w:tc>
          <w:tcPr>
            <w:tcW w:w="1861" w:type="dxa"/>
          </w:tcPr>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color w:val="000000"/>
                <w:sz w:val="28"/>
                <w:szCs w:val="28"/>
              </w:rPr>
              <w:t>2016-2017 учебный год</w:t>
            </w:r>
          </w:p>
        </w:tc>
        <w:tc>
          <w:tcPr>
            <w:tcW w:w="1845" w:type="dxa"/>
          </w:tcPr>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color w:val="000000"/>
                <w:sz w:val="28"/>
                <w:szCs w:val="28"/>
              </w:rPr>
              <w:t>2017-2018 учебный год</w:t>
            </w:r>
          </w:p>
        </w:tc>
        <w:tc>
          <w:tcPr>
            <w:tcW w:w="1846" w:type="dxa"/>
          </w:tcPr>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color w:val="000000"/>
                <w:sz w:val="28"/>
                <w:szCs w:val="28"/>
              </w:rPr>
              <w:t>2018-2019 учебный год</w:t>
            </w:r>
          </w:p>
        </w:tc>
      </w:tr>
      <w:tr w:rsidR="00C0000D" w:rsidRPr="006A0183" w:rsidTr="0070081F">
        <w:tc>
          <w:tcPr>
            <w:tcW w:w="2158" w:type="dxa"/>
          </w:tcPr>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rPr>
                <w:color w:val="000000"/>
                <w:sz w:val="28"/>
                <w:szCs w:val="28"/>
              </w:rPr>
            </w:pPr>
            <w:r w:rsidRPr="006A0183">
              <w:rPr>
                <w:color w:val="000000"/>
                <w:sz w:val="28"/>
                <w:szCs w:val="28"/>
              </w:rPr>
              <w:t>Всероссийская олимпиада школьников по немецкому языку (школьный этап)</w:t>
            </w:r>
          </w:p>
        </w:tc>
        <w:tc>
          <w:tcPr>
            <w:tcW w:w="1861" w:type="dxa"/>
          </w:tcPr>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line="276" w:lineRule="auto"/>
              <w:rPr>
                <w:color w:val="000000"/>
                <w:sz w:val="28"/>
                <w:szCs w:val="28"/>
              </w:rPr>
            </w:pPr>
            <w:r w:rsidRPr="006A0183">
              <w:rPr>
                <w:color w:val="000000"/>
                <w:sz w:val="28"/>
                <w:szCs w:val="28"/>
              </w:rPr>
              <w:t>15 участников</w:t>
            </w:r>
          </w:p>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color w:val="000000"/>
                <w:sz w:val="28"/>
                <w:szCs w:val="28"/>
              </w:rPr>
              <w:t>5 победителей 10 призёров</w:t>
            </w:r>
          </w:p>
        </w:tc>
        <w:tc>
          <w:tcPr>
            <w:tcW w:w="1861" w:type="dxa"/>
          </w:tcPr>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line="276" w:lineRule="auto"/>
              <w:rPr>
                <w:color w:val="000000"/>
                <w:sz w:val="28"/>
                <w:szCs w:val="28"/>
              </w:rPr>
            </w:pPr>
            <w:r w:rsidRPr="006A0183">
              <w:rPr>
                <w:color w:val="000000"/>
                <w:sz w:val="28"/>
                <w:szCs w:val="28"/>
              </w:rPr>
              <w:t>15 участников</w:t>
            </w:r>
          </w:p>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color w:val="000000"/>
                <w:sz w:val="28"/>
                <w:szCs w:val="28"/>
              </w:rPr>
              <w:t>6 победителей 6 призёров</w:t>
            </w:r>
          </w:p>
        </w:tc>
        <w:tc>
          <w:tcPr>
            <w:tcW w:w="1845" w:type="dxa"/>
          </w:tcPr>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line="276" w:lineRule="auto"/>
              <w:rPr>
                <w:color w:val="000000"/>
                <w:sz w:val="28"/>
                <w:szCs w:val="28"/>
              </w:rPr>
            </w:pPr>
            <w:r>
              <w:rPr>
                <w:color w:val="000000"/>
                <w:sz w:val="28"/>
                <w:szCs w:val="28"/>
              </w:rPr>
              <w:t>15</w:t>
            </w:r>
            <w:r w:rsidRPr="006A0183">
              <w:rPr>
                <w:color w:val="000000"/>
                <w:sz w:val="28"/>
                <w:szCs w:val="28"/>
              </w:rPr>
              <w:t xml:space="preserve"> участников</w:t>
            </w:r>
          </w:p>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line="276" w:lineRule="auto"/>
              <w:rPr>
                <w:color w:val="000000"/>
                <w:sz w:val="28"/>
                <w:szCs w:val="28"/>
              </w:rPr>
            </w:pPr>
            <w:r>
              <w:rPr>
                <w:color w:val="000000"/>
                <w:sz w:val="28"/>
                <w:szCs w:val="28"/>
              </w:rPr>
              <w:t xml:space="preserve">5 </w:t>
            </w:r>
            <w:r w:rsidRPr="006A0183">
              <w:rPr>
                <w:color w:val="000000"/>
                <w:sz w:val="28"/>
                <w:szCs w:val="28"/>
              </w:rPr>
              <w:t>побе</w:t>
            </w:r>
            <w:r>
              <w:rPr>
                <w:color w:val="000000"/>
                <w:sz w:val="28"/>
                <w:szCs w:val="28"/>
              </w:rPr>
              <w:t>дителей</w:t>
            </w:r>
            <w:r w:rsidRPr="006A0183">
              <w:rPr>
                <w:color w:val="000000"/>
                <w:sz w:val="28"/>
                <w:szCs w:val="28"/>
              </w:rPr>
              <w:t xml:space="preserve"> </w:t>
            </w:r>
          </w:p>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color w:val="000000"/>
                <w:sz w:val="28"/>
                <w:szCs w:val="28"/>
              </w:rPr>
              <w:t>6 призёров</w:t>
            </w:r>
          </w:p>
        </w:tc>
        <w:tc>
          <w:tcPr>
            <w:tcW w:w="1846" w:type="dxa"/>
          </w:tcPr>
          <w:p w:rsidR="00C0000D"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line="276" w:lineRule="auto"/>
              <w:rPr>
                <w:color w:val="000000"/>
                <w:sz w:val="28"/>
                <w:szCs w:val="28"/>
              </w:rPr>
            </w:pPr>
            <w:r>
              <w:rPr>
                <w:color w:val="000000"/>
                <w:sz w:val="28"/>
                <w:szCs w:val="28"/>
              </w:rPr>
              <w:t>15</w:t>
            </w:r>
          </w:p>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line="276" w:lineRule="auto"/>
              <w:rPr>
                <w:color w:val="000000"/>
                <w:sz w:val="28"/>
                <w:szCs w:val="28"/>
              </w:rPr>
            </w:pPr>
            <w:r w:rsidRPr="006A0183">
              <w:rPr>
                <w:color w:val="000000"/>
                <w:sz w:val="28"/>
                <w:szCs w:val="28"/>
              </w:rPr>
              <w:t>участников</w:t>
            </w:r>
          </w:p>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spacing w:line="276" w:lineRule="auto"/>
              <w:rPr>
                <w:color w:val="000000"/>
                <w:sz w:val="28"/>
                <w:szCs w:val="28"/>
              </w:rPr>
            </w:pPr>
            <w:r>
              <w:rPr>
                <w:color w:val="000000"/>
                <w:sz w:val="28"/>
                <w:szCs w:val="28"/>
              </w:rPr>
              <w:t xml:space="preserve">4 </w:t>
            </w:r>
            <w:r w:rsidRPr="006A0183">
              <w:rPr>
                <w:color w:val="000000"/>
                <w:sz w:val="28"/>
                <w:szCs w:val="28"/>
              </w:rPr>
              <w:t xml:space="preserve">победителя </w:t>
            </w:r>
          </w:p>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Pr>
                <w:color w:val="000000"/>
                <w:sz w:val="28"/>
                <w:szCs w:val="28"/>
              </w:rPr>
              <w:t>8</w:t>
            </w:r>
            <w:r w:rsidRPr="006A0183">
              <w:rPr>
                <w:color w:val="000000"/>
                <w:sz w:val="28"/>
                <w:szCs w:val="28"/>
              </w:rPr>
              <w:t xml:space="preserve"> призёр</w:t>
            </w:r>
            <w:r>
              <w:rPr>
                <w:color w:val="000000"/>
                <w:sz w:val="28"/>
                <w:szCs w:val="28"/>
              </w:rPr>
              <w:t>ов</w:t>
            </w:r>
          </w:p>
        </w:tc>
      </w:tr>
      <w:tr w:rsidR="00C0000D" w:rsidRPr="006A0183" w:rsidTr="0070081F">
        <w:tc>
          <w:tcPr>
            <w:tcW w:w="2158" w:type="dxa"/>
          </w:tcPr>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rPr>
                <w:sz w:val="28"/>
                <w:szCs w:val="28"/>
              </w:rPr>
            </w:pPr>
            <w:r w:rsidRPr="006A0183">
              <w:rPr>
                <w:color w:val="000000"/>
                <w:sz w:val="28"/>
                <w:szCs w:val="28"/>
              </w:rPr>
              <w:t xml:space="preserve">Всероссийская олимпиада школьников по немецкому языку  (муниципальный </w:t>
            </w:r>
            <w:r w:rsidRPr="006A0183">
              <w:rPr>
                <w:color w:val="000000"/>
                <w:sz w:val="28"/>
                <w:szCs w:val="28"/>
              </w:rPr>
              <w:lastRenderedPageBreak/>
              <w:t>этап)</w:t>
            </w:r>
          </w:p>
        </w:tc>
        <w:tc>
          <w:tcPr>
            <w:tcW w:w="1861" w:type="dxa"/>
          </w:tcPr>
          <w:p w:rsidR="00C0000D" w:rsidRPr="006A0183" w:rsidRDefault="00C0000D" w:rsidP="0070081F">
            <w:pPr>
              <w:jc w:val="both"/>
              <w:rPr>
                <w:sz w:val="28"/>
                <w:szCs w:val="28"/>
              </w:rPr>
            </w:pPr>
            <w:r w:rsidRPr="006A0183">
              <w:rPr>
                <w:sz w:val="28"/>
                <w:szCs w:val="28"/>
              </w:rPr>
              <w:lastRenderedPageBreak/>
              <w:t>3 участника</w:t>
            </w:r>
          </w:p>
          <w:p w:rsidR="00C0000D" w:rsidRPr="006A0183" w:rsidRDefault="00C0000D" w:rsidP="0070081F">
            <w:pPr>
              <w:jc w:val="both"/>
              <w:rPr>
                <w:sz w:val="28"/>
                <w:szCs w:val="28"/>
              </w:rPr>
            </w:pPr>
          </w:p>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p>
        </w:tc>
        <w:tc>
          <w:tcPr>
            <w:tcW w:w="1861" w:type="dxa"/>
          </w:tcPr>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sz w:val="28"/>
                <w:szCs w:val="28"/>
                <w:lang w:val="en-US"/>
              </w:rPr>
              <w:t xml:space="preserve">4 </w:t>
            </w:r>
            <w:r w:rsidRPr="006A0183">
              <w:rPr>
                <w:sz w:val="28"/>
                <w:szCs w:val="28"/>
              </w:rPr>
              <w:t>участника</w:t>
            </w:r>
          </w:p>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sz w:val="28"/>
                <w:szCs w:val="28"/>
              </w:rPr>
              <w:t>1 призёр</w:t>
            </w:r>
          </w:p>
        </w:tc>
        <w:tc>
          <w:tcPr>
            <w:tcW w:w="1845" w:type="dxa"/>
          </w:tcPr>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sz w:val="28"/>
                <w:szCs w:val="28"/>
              </w:rPr>
              <w:t>3 участника</w:t>
            </w:r>
          </w:p>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p>
        </w:tc>
        <w:tc>
          <w:tcPr>
            <w:tcW w:w="1846" w:type="dxa"/>
          </w:tcPr>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Pr>
                <w:sz w:val="28"/>
                <w:szCs w:val="28"/>
              </w:rPr>
              <w:t>5 участников</w:t>
            </w:r>
          </w:p>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sz w:val="28"/>
                <w:szCs w:val="28"/>
              </w:rPr>
              <w:t>1 призёр</w:t>
            </w:r>
          </w:p>
        </w:tc>
      </w:tr>
      <w:tr w:rsidR="00C0000D" w:rsidRPr="006A0183" w:rsidTr="0070081F">
        <w:tc>
          <w:tcPr>
            <w:tcW w:w="2158" w:type="dxa"/>
          </w:tcPr>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rPr>
                <w:sz w:val="28"/>
                <w:szCs w:val="28"/>
              </w:rPr>
            </w:pPr>
            <w:r w:rsidRPr="006A0183">
              <w:rPr>
                <w:sz w:val="28"/>
                <w:szCs w:val="28"/>
              </w:rPr>
              <w:lastRenderedPageBreak/>
              <w:t>Муниципальный конкурс проектных и исследовательских  и работ</w:t>
            </w:r>
            <w:r>
              <w:rPr>
                <w:sz w:val="28"/>
                <w:szCs w:val="28"/>
              </w:rPr>
              <w:t xml:space="preserve"> «Юный исследователь»</w:t>
            </w:r>
          </w:p>
        </w:tc>
        <w:tc>
          <w:tcPr>
            <w:tcW w:w="1861" w:type="dxa"/>
          </w:tcPr>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sz w:val="28"/>
                <w:szCs w:val="28"/>
              </w:rPr>
              <w:t>2 участника</w:t>
            </w:r>
          </w:p>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Pr>
                <w:sz w:val="28"/>
                <w:szCs w:val="28"/>
              </w:rPr>
              <w:t>1 призёр</w:t>
            </w:r>
          </w:p>
        </w:tc>
        <w:tc>
          <w:tcPr>
            <w:tcW w:w="1861" w:type="dxa"/>
          </w:tcPr>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sz w:val="28"/>
                <w:szCs w:val="28"/>
              </w:rPr>
              <w:t>2 участника</w:t>
            </w:r>
          </w:p>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sz w:val="28"/>
                <w:szCs w:val="28"/>
              </w:rPr>
              <w:t>1 победитель</w:t>
            </w:r>
          </w:p>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p>
        </w:tc>
        <w:tc>
          <w:tcPr>
            <w:tcW w:w="1845" w:type="dxa"/>
          </w:tcPr>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sz w:val="28"/>
                <w:szCs w:val="28"/>
              </w:rPr>
              <w:t>2 участника</w:t>
            </w:r>
          </w:p>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sz w:val="28"/>
                <w:szCs w:val="28"/>
              </w:rPr>
              <w:t>1 победитель</w:t>
            </w:r>
          </w:p>
        </w:tc>
        <w:tc>
          <w:tcPr>
            <w:tcW w:w="1846" w:type="dxa"/>
          </w:tcPr>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sz w:val="28"/>
                <w:szCs w:val="28"/>
              </w:rPr>
              <w:t>2 участника</w:t>
            </w:r>
          </w:p>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sz w:val="28"/>
                <w:szCs w:val="28"/>
              </w:rPr>
              <w:t>2 призёра</w:t>
            </w:r>
          </w:p>
        </w:tc>
      </w:tr>
      <w:tr w:rsidR="00C0000D" w:rsidRPr="006A0183" w:rsidTr="0070081F">
        <w:tc>
          <w:tcPr>
            <w:tcW w:w="2158" w:type="dxa"/>
          </w:tcPr>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rPr>
                <w:sz w:val="28"/>
                <w:szCs w:val="28"/>
              </w:rPr>
            </w:pPr>
            <w:r w:rsidRPr="006A0183">
              <w:rPr>
                <w:sz w:val="28"/>
                <w:szCs w:val="28"/>
              </w:rPr>
              <w:t>Международная олимпиада «</w:t>
            </w:r>
            <w:proofErr w:type="spellStart"/>
            <w:r w:rsidRPr="006A0183">
              <w:rPr>
                <w:sz w:val="28"/>
                <w:szCs w:val="28"/>
              </w:rPr>
              <w:t>Инфоурок</w:t>
            </w:r>
            <w:proofErr w:type="spellEnd"/>
            <w:r w:rsidRPr="006A0183">
              <w:rPr>
                <w:sz w:val="28"/>
                <w:szCs w:val="28"/>
              </w:rPr>
              <w:t>»</w:t>
            </w:r>
          </w:p>
        </w:tc>
        <w:tc>
          <w:tcPr>
            <w:tcW w:w="1861" w:type="dxa"/>
          </w:tcPr>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sz w:val="28"/>
                <w:szCs w:val="28"/>
              </w:rPr>
              <w:t>9 участников</w:t>
            </w:r>
          </w:p>
        </w:tc>
        <w:tc>
          <w:tcPr>
            <w:tcW w:w="1861" w:type="dxa"/>
          </w:tcPr>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sz w:val="28"/>
                <w:szCs w:val="28"/>
              </w:rPr>
              <w:t>12 участников</w:t>
            </w:r>
          </w:p>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sz w:val="28"/>
                <w:szCs w:val="28"/>
              </w:rPr>
              <w:t>2 призёра</w:t>
            </w:r>
          </w:p>
        </w:tc>
        <w:tc>
          <w:tcPr>
            <w:tcW w:w="1845" w:type="dxa"/>
          </w:tcPr>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sz w:val="28"/>
                <w:szCs w:val="28"/>
              </w:rPr>
              <w:t>10 участников</w:t>
            </w:r>
          </w:p>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sz w:val="28"/>
                <w:szCs w:val="28"/>
              </w:rPr>
              <w:t>1 победитель</w:t>
            </w:r>
          </w:p>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sz w:val="28"/>
                <w:szCs w:val="28"/>
              </w:rPr>
              <w:t>2 призёра</w:t>
            </w:r>
          </w:p>
        </w:tc>
        <w:tc>
          <w:tcPr>
            <w:tcW w:w="1846" w:type="dxa"/>
          </w:tcPr>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Pr>
                <w:sz w:val="28"/>
                <w:szCs w:val="28"/>
              </w:rPr>
              <w:t>_</w:t>
            </w:r>
          </w:p>
        </w:tc>
      </w:tr>
      <w:tr w:rsidR="00C0000D" w:rsidRPr="006A0183" w:rsidTr="0070081F">
        <w:tc>
          <w:tcPr>
            <w:tcW w:w="2158" w:type="dxa"/>
          </w:tcPr>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rPr>
                <w:sz w:val="28"/>
                <w:szCs w:val="28"/>
              </w:rPr>
            </w:pPr>
            <w:r w:rsidRPr="006A0183">
              <w:rPr>
                <w:sz w:val="28"/>
                <w:szCs w:val="28"/>
              </w:rPr>
              <w:t>Всероссийский  конкурс  «Солнечный свет»</w:t>
            </w:r>
          </w:p>
        </w:tc>
        <w:tc>
          <w:tcPr>
            <w:tcW w:w="1861" w:type="dxa"/>
          </w:tcPr>
          <w:p w:rsidR="00C0000D"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sz w:val="28"/>
                <w:szCs w:val="28"/>
              </w:rPr>
              <w:t>3 участника</w:t>
            </w:r>
          </w:p>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Pr>
                <w:sz w:val="28"/>
                <w:szCs w:val="28"/>
              </w:rPr>
              <w:t>1 победитель</w:t>
            </w:r>
          </w:p>
        </w:tc>
        <w:tc>
          <w:tcPr>
            <w:tcW w:w="1861" w:type="dxa"/>
          </w:tcPr>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p>
        </w:tc>
        <w:tc>
          <w:tcPr>
            <w:tcW w:w="1845" w:type="dxa"/>
          </w:tcPr>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sz w:val="28"/>
                <w:szCs w:val="28"/>
              </w:rPr>
              <w:t>5 участников</w:t>
            </w:r>
          </w:p>
          <w:p w:rsidR="00C0000D"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sz w:val="28"/>
                <w:szCs w:val="28"/>
              </w:rPr>
              <w:t>1 победитель</w:t>
            </w:r>
          </w:p>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Pr>
                <w:sz w:val="28"/>
                <w:szCs w:val="28"/>
              </w:rPr>
              <w:t>2 призёра</w:t>
            </w:r>
          </w:p>
        </w:tc>
        <w:tc>
          <w:tcPr>
            <w:tcW w:w="1846" w:type="dxa"/>
          </w:tcPr>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sz w:val="28"/>
                <w:szCs w:val="28"/>
              </w:rPr>
              <w:t>4 участника</w:t>
            </w:r>
          </w:p>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sz w:val="28"/>
                <w:szCs w:val="28"/>
              </w:rPr>
              <w:t>1 победитель</w:t>
            </w:r>
          </w:p>
        </w:tc>
      </w:tr>
      <w:tr w:rsidR="00C0000D" w:rsidRPr="006A0183" w:rsidTr="0070081F">
        <w:tc>
          <w:tcPr>
            <w:tcW w:w="2158" w:type="dxa"/>
          </w:tcPr>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rPr>
                <w:sz w:val="28"/>
                <w:szCs w:val="28"/>
              </w:rPr>
            </w:pPr>
            <w:r w:rsidRPr="006A0183">
              <w:rPr>
                <w:sz w:val="28"/>
                <w:szCs w:val="28"/>
              </w:rPr>
              <w:t>Всероссийская олимпиада по немецкому языку «Умники России»</w:t>
            </w:r>
          </w:p>
        </w:tc>
        <w:tc>
          <w:tcPr>
            <w:tcW w:w="1861" w:type="dxa"/>
          </w:tcPr>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p>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p>
        </w:tc>
        <w:tc>
          <w:tcPr>
            <w:tcW w:w="1861" w:type="dxa"/>
          </w:tcPr>
          <w:p w:rsidR="00C0000D"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sz w:val="28"/>
                <w:szCs w:val="28"/>
              </w:rPr>
              <w:t>10 участников</w:t>
            </w:r>
          </w:p>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Pr>
                <w:sz w:val="28"/>
                <w:szCs w:val="28"/>
              </w:rPr>
              <w:t>4 призёра</w:t>
            </w:r>
          </w:p>
        </w:tc>
        <w:tc>
          <w:tcPr>
            <w:tcW w:w="1845" w:type="dxa"/>
          </w:tcPr>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sz w:val="28"/>
                <w:szCs w:val="28"/>
              </w:rPr>
              <w:t>10 участников</w:t>
            </w:r>
          </w:p>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sz w:val="28"/>
                <w:szCs w:val="28"/>
              </w:rPr>
              <w:t xml:space="preserve">2 победителя </w:t>
            </w:r>
          </w:p>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sz w:val="28"/>
                <w:szCs w:val="28"/>
              </w:rPr>
              <w:t>4 призёра</w:t>
            </w:r>
          </w:p>
        </w:tc>
        <w:tc>
          <w:tcPr>
            <w:tcW w:w="1846" w:type="dxa"/>
          </w:tcPr>
          <w:p w:rsidR="00C0000D"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sidRPr="006A0183">
              <w:rPr>
                <w:sz w:val="28"/>
                <w:szCs w:val="28"/>
              </w:rPr>
              <w:t>10 участников</w:t>
            </w:r>
          </w:p>
          <w:p w:rsidR="00C0000D"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Pr>
                <w:sz w:val="28"/>
                <w:szCs w:val="28"/>
              </w:rPr>
              <w:t>2 победителя</w:t>
            </w:r>
          </w:p>
          <w:p w:rsidR="00C0000D" w:rsidRPr="006A0183" w:rsidRDefault="00C0000D" w:rsidP="0070081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r>
              <w:rPr>
                <w:sz w:val="28"/>
                <w:szCs w:val="28"/>
              </w:rPr>
              <w:t>2 призёра</w:t>
            </w:r>
          </w:p>
        </w:tc>
      </w:tr>
    </w:tbl>
    <w:p w:rsidR="00C0000D" w:rsidRPr="006A0183" w:rsidRDefault="00C0000D" w:rsidP="00C0000D">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autoSpaceDE w:val="0"/>
        <w:autoSpaceDN w:val="0"/>
        <w:adjustRightInd w:val="0"/>
        <w:jc w:val="center"/>
        <w:rPr>
          <w:sz w:val="28"/>
          <w:szCs w:val="28"/>
        </w:rPr>
      </w:pPr>
    </w:p>
    <w:p w:rsidR="00C0000D" w:rsidRPr="006A0183" w:rsidRDefault="00C0000D" w:rsidP="00C0000D">
      <w:pPr>
        <w:ind w:right="-57" w:firstLine="709"/>
        <w:rPr>
          <w:sz w:val="28"/>
          <w:szCs w:val="28"/>
        </w:rPr>
      </w:pPr>
      <w:r w:rsidRPr="006A0183">
        <w:rPr>
          <w:sz w:val="28"/>
          <w:szCs w:val="28"/>
        </w:rPr>
        <w:t>По таблице № 1 видно, что количество участников общешкольной предметной олимпиады растёт с каждым годом, ежегодно есть победители Всероссийской олимпиады по немецкому языку муниципального уровня,  каждый учебный год обучающиеся принимают  участие в дистанционных Всероссийских и Международных конкурсах и олимпиадах, а также в конкурсе проектов, становятся призёрами и победителями.</w:t>
      </w:r>
    </w:p>
    <w:p w:rsidR="00C0000D" w:rsidRPr="006A0183" w:rsidRDefault="00C0000D" w:rsidP="00C0000D">
      <w:pPr>
        <w:ind w:right="-57" w:firstLine="709"/>
        <w:rPr>
          <w:sz w:val="28"/>
          <w:szCs w:val="28"/>
        </w:rPr>
      </w:pPr>
    </w:p>
    <w:p w:rsidR="00C0000D" w:rsidRPr="006A0183" w:rsidRDefault="00C0000D" w:rsidP="00C0000D">
      <w:pPr>
        <w:pStyle w:val="ac"/>
        <w:ind w:left="0"/>
        <w:jc w:val="both"/>
        <w:rPr>
          <w:sz w:val="28"/>
          <w:szCs w:val="28"/>
        </w:rPr>
      </w:pPr>
      <w:r w:rsidRPr="006A0183">
        <w:rPr>
          <w:sz w:val="28"/>
          <w:szCs w:val="28"/>
        </w:rPr>
        <w:t xml:space="preserve">3. </w:t>
      </w:r>
      <w:r w:rsidRPr="006A0183">
        <w:rPr>
          <w:b/>
          <w:sz w:val="28"/>
          <w:szCs w:val="28"/>
        </w:rPr>
        <w:t xml:space="preserve">Стабильные результаты освоения </w:t>
      </w:r>
      <w:proofErr w:type="gramStart"/>
      <w:r w:rsidRPr="006A0183">
        <w:rPr>
          <w:b/>
          <w:sz w:val="28"/>
          <w:szCs w:val="28"/>
        </w:rPr>
        <w:t>обучающимися</w:t>
      </w:r>
      <w:proofErr w:type="gramEnd"/>
      <w:r w:rsidRPr="006A0183">
        <w:rPr>
          <w:b/>
          <w:sz w:val="28"/>
          <w:szCs w:val="28"/>
        </w:rPr>
        <w:t xml:space="preserve"> образовательных программ</w:t>
      </w:r>
      <w:r w:rsidRPr="006A0183">
        <w:rPr>
          <w:sz w:val="28"/>
          <w:szCs w:val="28"/>
        </w:rPr>
        <w:t xml:space="preserve">. Для мониторинга результатов </w:t>
      </w:r>
      <w:proofErr w:type="gramStart"/>
      <w:r w:rsidRPr="006A0183">
        <w:rPr>
          <w:sz w:val="28"/>
          <w:szCs w:val="28"/>
        </w:rPr>
        <w:t>обучения по</w:t>
      </w:r>
      <w:proofErr w:type="gramEnd"/>
      <w:r w:rsidRPr="006A0183">
        <w:rPr>
          <w:sz w:val="28"/>
          <w:szCs w:val="28"/>
        </w:rPr>
        <w:t xml:space="preserve"> образовательной программе можно использовать методику Кленовой Н.В., </w:t>
      </w:r>
      <w:proofErr w:type="spellStart"/>
      <w:r w:rsidRPr="006A0183">
        <w:rPr>
          <w:sz w:val="28"/>
          <w:szCs w:val="28"/>
        </w:rPr>
        <w:t>Буйловой</w:t>
      </w:r>
      <w:proofErr w:type="spellEnd"/>
      <w:r w:rsidRPr="006A0183">
        <w:rPr>
          <w:sz w:val="28"/>
          <w:szCs w:val="28"/>
        </w:rPr>
        <w:t xml:space="preserve"> Л.Н., которые предлагают воспользоваться таблицами.  Таблица демонстрирует технологию определения учебных результатов по предмету.   </w:t>
      </w:r>
    </w:p>
    <w:p w:rsidR="00C0000D" w:rsidRPr="006A0183" w:rsidRDefault="00C0000D" w:rsidP="00C0000D">
      <w:pPr>
        <w:jc w:val="both"/>
        <w:rPr>
          <w:b/>
          <w:sz w:val="28"/>
          <w:szCs w:val="28"/>
        </w:rPr>
      </w:pPr>
      <w:r w:rsidRPr="006A0183">
        <w:rPr>
          <w:sz w:val="28"/>
          <w:szCs w:val="28"/>
        </w:rPr>
        <w:t xml:space="preserve">         </w:t>
      </w:r>
      <w:r w:rsidRPr="006A0183">
        <w:rPr>
          <w:b/>
          <w:sz w:val="28"/>
          <w:szCs w:val="28"/>
        </w:rPr>
        <w:t>Критерии:</w:t>
      </w:r>
    </w:p>
    <w:p w:rsidR="00C0000D" w:rsidRPr="006A0183" w:rsidRDefault="00C0000D" w:rsidP="00C0000D">
      <w:pPr>
        <w:pStyle w:val="ac"/>
        <w:numPr>
          <w:ilvl w:val="0"/>
          <w:numId w:val="13"/>
        </w:numPr>
        <w:jc w:val="both"/>
        <w:rPr>
          <w:sz w:val="28"/>
          <w:szCs w:val="28"/>
        </w:rPr>
      </w:pPr>
      <w:r w:rsidRPr="006A0183">
        <w:rPr>
          <w:sz w:val="28"/>
          <w:szCs w:val="28"/>
        </w:rPr>
        <w:t>Соответствие теоретических знаний обучающихся программным требованиям;</w:t>
      </w:r>
    </w:p>
    <w:p w:rsidR="00C0000D" w:rsidRPr="006A0183" w:rsidRDefault="00C0000D" w:rsidP="00C0000D">
      <w:pPr>
        <w:pStyle w:val="ac"/>
        <w:numPr>
          <w:ilvl w:val="0"/>
          <w:numId w:val="13"/>
        </w:numPr>
        <w:jc w:val="both"/>
        <w:rPr>
          <w:sz w:val="28"/>
          <w:szCs w:val="28"/>
        </w:rPr>
      </w:pPr>
      <w:r w:rsidRPr="006A0183">
        <w:rPr>
          <w:sz w:val="28"/>
          <w:szCs w:val="28"/>
        </w:rPr>
        <w:t xml:space="preserve">Соответствие практических умений и </w:t>
      </w:r>
      <w:proofErr w:type="gramStart"/>
      <w:r w:rsidRPr="006A0183">
        <w:rPr>
          <w:sz w:val="28"/>
          <w:szCs w:val="28"/>
        </w:rPr>
        <w:t>навыков</w:t>
      </w:r>
      <w:proofErr w:type="gramEnd"/>
      <w:r w:rsidRPr="006A0183">
        <w:rPr>
          <w:sz w:val="28"/>
          <w:szCs w:val="28"/>
        </w:rPr>
        <w:t xml:space="preserve"> обучающихся программным требованиям</w:t>
      </w:r>
    </w:p>
    <w:p w:rsidR="00C0000D" w:rsidRPr="006A0183" w:rsidRDefault="00C0000D" w:rsidP="00C0000D">
      <w:pPr>
        <w:ind w:left="360"/>
        <w:jc w:val="both"/>
        <w:rPr>
          <w:b/>
          <w:sz w:val="28"/>
          <w:szCs w:val="28"/>
        </w:rPr>
      </w:pPr>
      <w:r w:rsidRPr="006A0183">
        <w:rPr>
          <w:b/>
          <w:sz w:val="28"/>
          <w:szCs w:val="28"/>
        </w:rPr>
        <w:t xml:space="preserve">     Показатели:</w:t>
      </w:r>
    </w:p>
    <w:p w:rsidR="00C0000D" w:rsidRPr="006A0183" w:rsidRDefault="00C0000D" w:rsidP="00C0000D">
      <w:pPr>
        <w:pStyle w:val="ac"/>
        <w:numPr>
          <w:ilvl w:val="0"/>
          <w:numId w:val="16"/>
        </w:numPr>
        <w:jc w:val="both"/>
        <w:rPr>
          <w:sz w:val="28"/>
          <w:szCs w:val="28"/>
        </w:rPr>
      </w:pPr>
      <w:r w:rsidRPr="006A0183">
        <w:rPr>
          <w:sz w:val="28"/>
          <w:szCs w:val="28"/>
        </w:rPr>
        <w:t>Качество знаний по предмету</w:t>
      </w:r>
    </w:p>
    <w:p w:rsidR="00C0000D" w:rsidRPr="006A0183" w:rsidRDefault="00C0000D" w:rsidP="00C0000D">
      <w:pPr>
        <w:pStyle w:val="ac"/>
        <w:numPr>
          <w:ilvl w:val="0"/>
          <w:numId w:val="16"/>
        </w:numPr>
        <w:jc w:val="both"/>
        <w:rPr>
          <w:sz w:val="28"/>
          <w:szCs w:val="28"/>
        </w:rPr>
      </w:pPr>
      <w:r w:rsidRPr="006A0183">
        <w:rPr>
          <w:sz w:val="28"/>
          <w:szCs w:val="28"/>
        </w:rPr>
        <w:t>Успеваемость за учебный год</w:t>
      </w:r>
    </w:p>
    <w:p w:rsidR="00C0000D" w:rsidRPr="006A0183" w:rsidRDefault="00C0000D" w:rsidP="00C0000D">
      <w:pPr>
        <w:pStyle w:val="ac"/>
        <w:numPr>
          <w:ilvl w:val="0"/>
          <w:numId w:val="16"/>
        </w:numPr>
        <w:jc w:val="both"/>
        <w:rPr>
          <w:b/>
          <w:sz w:val="28"/>
          <w:szCs w:val="28"/>
        </w:rPr>
      </w:pPr>
      <w:r w:rsidRPr="006A0183">
        <w:rPr>
          <w:sz w:val="28"/>
          <w:szCs w:val="28"/>
        </w:rPr>
        <w:t xml:space="preserve">Степень </w:t>
      </w:r>
      <w:proofErr w:type="spellStart"/>
      <w:r w:rsidRPr="006A0183">
        <w:rPr>
          <w:sz w:val="28"/>
          <w:szCs w:val="28"/>
        </w:rPr>
        <w:t>обученности</w:t>
      </w:r>
      <w:proofErr w:type="spellEnd"/>
      <w:r w:rsidRPr="006A0183">
        <w:rPr>
          <w:sz w:val="28"/>
          <w:szCs w:val="28"/>
        </w:rPr>
        <w:t xml:space="preserve"> учащихся</w:t>
      </w:r>
    </w:p>
    <w:p w:rsidR="00C0000D" w:rsidRPr="006A0183" w:rsidRDefault="00C0000D" w:rsidP="00C0000D">
      <w:pPr>
        <w:pStyle w:val="ac"/>
        <w:jc w:val="both"/>
        <w:rPr>
          <w:b/>
          <w:sz w:val="28"/>
          <w:szCs w:val="28"/>
        </w:rPr>
      </w:pPr>
    </w:p>
    <w:p w:rsidR="00C0000D" w:rsidRPr="006A0183" w:rsidRDefault="004441DE" w:rsidP="00C0000D">
      <w:pPr>
        <w:pStyle w:val="ac"/>
        <w:rPr>
          <w:sz w:val="28"/>
          <w:szCs w:val="28"/>
        </w:rPr>
      </w:pPr>
      <w:r>
        <w:rPr>
          <w:b/>
          <w:sz w:val="28"/>
          <w:szCs w:val="28"/>
        </w:rPr>
        <w:lastRenderedPageBreak/>
        <w:t>Таблица № 2</w:t>
      </w:r>
      <w:r w:rsidR="00C0000D" w:rsidRPr="006A0183">
        <w:rPr>
          <w:b/>
          <w:sz w:val="28"/>
          <w:szCs w:val="28"/>
        </w:rPr>
        <w:t xml:space="preserve">. Результаты освоения </w:t>
      </w:r>
      <w:proofErr w:type="gramStart"/>
      <w:r w:rsidR="00C0000D" w:rsidRPr="006A0183">
        <w:rPr>
          <w:b/>
          <w:sz w:val="28"/>
          <w:szCs w:val="28"/>
        </w:rPr>
        <w:t>обучающимися</w:t>
      </w:r>
      <w:proofErr w:type="gramEnd"/>
      <w:r w:rsidR="00C0000D" w:rsidRPr="006A0183">
        <w:rPr>
          <w:b/>
          <w:sz w:val="28"/>
          <w:szCs w:val="28"/>
        </w:rPr>
        <w:t xml:space="preserve"> образовательных программ</w:t>
      </w:r>
      <w:r w:rsidR="00C0000D" w:rsidRPr="006A0183">
        <w:rPr>
          <w:sz w:val="28"/>
          <w:szCs w:val="28"/>
        </w:rPr>
        <w:t>.</w:t>
      </w:r>
    </w:p>
    <w:p w:rsidR="00C0000D" w:rsidRPr="006A0183" w:rsidRDefault="00C0000D" w:rsidP="00C0000D">
      <w:pPr>
        <w:pStyle w:val="ac"/>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7"/>
        <w:gridCol w:w="4738"/>
        <w:gridCol w:w="2807"/>
      </w:tblGrid>
      <w:tr w:rsidR="00C0000D" w:rsidRPr="006A0183" w:rsidTr="0070081F">
        <w:trPr>
          <w:trHeight w:val="545"/>
        </w:trPr>
        <w:tc>
          <w:tcPr>
            <w:tcW w:w="9082" w:type="dxa"/>
            <w:gridSpan w:val="3"/>
          </w:tcPr>
          <w:p w:rsidR="00C0000D" w:rsidRPr="006A0183" w:rsidRDefault="00C0000D" w:rsidP="0070081F">
            <w:pPr>
              <w:spacing w:line="360" w:lineRule="auto"/>
              <w:jc w:val="center"/>
              <w:rPr>
                <w:b/>
                <w:sz w:val="28"/>
                <w:szCs w:val="28"/>
              </w:rPr>
            </w:pPr>
            <w:r w:rsidRPr="006A0183">
              <w:rPr>
                <w:b/>
                <w:sz w:val="28"/>
                <w:szCs w:val="28"/>
              </w:rPr>
              <w:t xml:space="preserve">2015 - 2016 учебный год </w:t>
            </w:r>
          </w:p>
        </w:tc>
      </w:tr>
      <w:tr w:rsidR="00C0000D" w:rsidRPr="006A0183" w:rsidTr="0070081F">
        <w:trPr>
          <w:trHeight w:val="545"/>
        </w:trPr>
        <w:tc>
          <w:tcPr>
            <w:tcW w:w="1537" w:type="dxa"/>
            <w:vMerge w:val="restart"/>
          </w:tcPr>
          <w:p w:rsidR="00C0000D" w:rsidRPr="006A0183" w:rsidRDefault="00C0000D" w:rsidP="0070081F">
            <w:pPr>
              <w:spacing w:line="360" w:lineRule="auto"/>
              <w:jc w:val="center"/>
              <w:rPr>
                <w:sz w:val="28"/>
                <w:szCs w:val="28"/>
              </w:rPr>
            </w:pPr>
            <w:r w:rsidRPr="006A0183">
              <w:rPr>
                <w:sz w:val="28"/>
                <w:szCs w:val="28"/>
              </w:rPr>
              <w:t>обучаю</w:t>
            </w:r>
          </w:p>
          <w:p w:rsidR="00C0000D" w:rsidRPr="006A0183" w:rsidRDefault="00C0000D" w:rsidP="0070081F">
            <w:pPr>
              <w:spacing w:line="360" w:lineRule="auto"/>
              <w:jc w:val="center"/>
              <w:rPr>
                <w:b/>
                <w:sz w:val="28"/>
                <w:szCs w:val="28"/>
              </w:rPr>
            </w:pPr>
            <w:r w:rsidRPr="006A0183">
              <w:rPr>
                <w:b/>
                <w:sz w:val="28"/>
                <w:szCs w:val="28"/>
              </w:rPr>
              <w:t xml:space="preserve"> 71</w:t>
            </w:r>
          </w:p>
          <w:p w:rsidR="00C0000D" w:rsidRPr="006A0183" w:rsidRDefault="00C0000D" w:rsidP="0070081F">
            <w:pPr>
              <w:spacing w:line="360" w:lineRule="auto"/>
              <w:jc w:val="center"/>
              <w:rPr>
                <w:b/>
                <w:sz w:val="28"/>
                <w:szCs w:val="28"/>
              </w:rPr>
            </w:pPr>
            <w:r w:rsidRPr="006A0183">
              <w:rPr>
                <w:sz w:val="28"/>
                <w:szCs w:val="28"/>
              </w:rPr>
              <w:t>чел.</w:t>
            </w:r>
            <w:r w:rsidRPr="006A0183">
              <w:rPr>
                <w:b/>
                <w:sz w:val="28"/>
                <w:szCs w:val="28"/>
              </w:rPr>
              <w:t xml:space="preserve"> </w:t>
            </w:r>
          </w:p>
        </w:tc>
        <w:tc>
          <w:tcPr>
            <w:tcW w:w="4738" w:type="dxa"/>
          </w:tcPr>
          <w:p w:rsidR="00C0000D" w:rsidRPr="006A0183" w:rsidRDefault="00C0000D" w:rsidP="0070081F">
            <w:pPr>
              <w:spacing w:line="360" w:lineRule="auto"/>
              <w:jc w:val="center"/>
              <w:rPr>
                <w:sz w:val="28"/>
                <w:szCs w:val="28"/>
              </w:rPr>
            </w:pPr>
            <w:r w:rsidRPr="006A0183">
              <w:rPr>
                <w:sz w:val="28"/>
                <w:szCs w:val="28"/>
              </w:rPr>
              <w:t>Качество успеваемости</w:t>
            </w:r>
          </w:p>
        </w:tc>
        <w:tc>
          <w:tcPr>
            <w:tcW w:w="2807" w:type="dxa"/>
          </w:tcPr>
          <w:p w:rsidR="00C0000D" w:rsidRPr="006A0183" w:rsidRDefault="00C0000D" w:rsidP="0070081F">
            <w:pPr>
              <w:spacing w:line="360" w:lineRule="auto"/>
              <w:jc w:val="center"/>
              <w:rPr>
                <w:b/>
                <w:sz w:val="28"/>
                <w:szCs w:val="28"/>
              </w:rPr>
            </w:pPr>
            <w:r w:rsidRPr="006A0183">
              <w:rPr>
                <w:b/>
                <w:sz w:val="28"/>
                <w:szCs w:val="28"/>
              </w:rPr>
              <w:t>44 %</w:t>
            </w:r>
          </w:p>
        </w:tc>
      </w:tr>
      <w:tr w:rsidR="00C0000D" w:rsidRPr="006A0183" w:rsidTr="0070081F">
        <w:trPr>
          <w:trHeight w:val="163"/>
        </w:trPr>
        <w:tc>
          <w:tcPr>
            <w:tcW w:w="1537" w:type="dxa"/>
            <w:vMerge/>
          </w:tcPr>
          <w:p w:rsidR="00C0000D" w:rsidRPr="006A0183" w:rsidRDefault="00C0000D" w:rsidP="0070081F">
            <w:pPr>
              <w:spacing w:line="360" w:lineRule="auto"/>
              <w:jc w:val="center"/>
              <w:rPr>
                <w:b/>
                <w:sz w:val="28"/>
                <w:szCs w:val="28"/>
              </w:rPr>
            </w:pPr>
          </w:p>
        </w:tc>
        <w:tc>
          <w:tcPr>
            <w:tcW w:w="4738" w:type="dxa"/>
          </w:tcPr>
          <w:p w:rsidR="00C0000D" w:rsidRPr="006A0183" w:rsidRDefault="00C0000D" w:rsidP="0070081F">
            <w:pPr>
              <w:spacing w:line="360" w:lineRule="auto"/>
              <w:jc w:val="center"/>
              <w:rPr>
                <w:sz w:val="28"/>
                <w:szCs w:val="28"/>
              </w:rPr>
            </w:pPr>
            <w:r w:rsidRPr="006A0183">
              <w:rPr>
                <w:sz w:val="28"/>
                <w:szCs w:val="28"/>
              </w:rPr>
              <w:t>Успеваемость</w:t>
            </w:r>
          </w:p>
        </w:tc>
        <w:tc>
          <w:tcPr>
            <w:tcW w:w="2807" w:type="dxa"/>
          </w:tcPr>
          <w:p w:rsidR="00C0000D" w:rsidRPr="006A0183" w:rsidRDefault="00C0000D" w:rsidP="0070081F">
            <w:pPr>
              <w:spacing w:line="360" w:lineRule="auto"/>
              <w:jc w:val="center"/>
              <w:rPr>
                <w:b/>
                <w:sz w:val="28"/>
                <w:szCs w:val="28"/>
              </w:rPr>
            </w:pPr>
            <w:r w:rsidRPr="006A0183">
              <w:rPr>
                <w:b/>
                <w:sz w:val="28"/>
                <w:szCs w:val="28"/>
              </w:rPr>
              <w:t>100%</w:t>
            </w:r>
          </w:p>
        </w:tc>
      </w:tr>
      <w:tr w:rsidR="00C0000D" w:rsidRPr="006A0183" w:rsidTr="0070081F">
        <w:trPr>
          <w:trHeight w:val="163"/>
        </w:trPr>
        <w:tc>
          <w:tcPr>
            <w:tcW w:w="1537" w:type="dxa"/>
            <w:vMerge/>
          </w:tcPr>
          <w:p w:rsidR="00C0000D" w:rsidRPr="006A0183" w:rsidRDefault="00C0000D" w:rsidP="0070081F">
            <w:pPr>
              <w:spacing w:line="360" w:lineRule="auto"/>
              <w:jc w:val="center"/>
              <w:rPr>
                <w:b/>
                <w:sz w:val="28"/>
                <w:szCs w:val="28"/>
              </w:rPr>
            </w:pPr>
          </w:p>
        </w:tc>
        <w:tc>
          <w:tcPr>
            <w:tcW w:w="4738" w:type="dxa"/>
          </w:tcPr>
          <w:p w:rsidR="00C0000D" w:rsidRPr="006A0183" w:rsidRDefault="00C0000D" w:rsidP="0070081F">
            <w:pPr>
              <w:spacing w:line="360" w:lineRule="auto"/>
              <w:jc w:val="center"/>
              <w:rPr>
                <w:sz w:val="28"/>
                <w:szCs w:val="28"/>
              </w:rPr>
            </w:pPr>
            <w:r w:rsidRPr="006A0183">
              <w:rPr>
                <w:sz w:val="28"/>
                <w:szCs w:val="28"/>
              </w:rPr>
              <w:t xml:space="preserve">Степень </w:t>
            </w:r>
            <w:proofErr w:type="spellStart"/>
            <w:r w:rsidRPr="006A0183">
              <w:rPr>
                <w:sz w:val="28"/>
                <w:szCs w:val="28"/>
              </w:rPr>
              <w:t>обученности</w:t>
            </w:r>
            <w:proofErr w:type="spellEnd"/>
            <w:r w:rsidRPr="006A0183">
              <w:rPr>
                <w:sz w:val="28"/>
                <w:szCs w:val="28"/>
              </w:rPr>
              <w:t xml:space="preserve"> </w:t>
            </w:r>
          </w:p>
        </w:tc>
        <w:tc>
          <w:tcPr>
            <w:tcW w:w="2807" w:type="dxa"/>
          </w:tcPr>
          <w:p w:rsidR="00C0000D" w:rsidRPr="006A0183" w:rsidRDefault="00C0000D" w:rsidP="0070081F">
            <w:pPr>
              <w:spacing w:line="360" w:lineRule="auto"/>
              <w:jc w:val="center"/>
              <w:rPr>
                <w:b/>
                <w:sz w:val="28"/>
                <w:szCs w:val="28"/>
              </w:rPr>
            </w:pPr>
            <w:r w:rsidRPr="006A0183">
              <w:rPr>
                <w:b/>
                <w:sz w:val="28"/>
                <w:szCs w:val="28"/>
              </w:rPr>
              <w:t>57%</w:t>
            </w:r>
          </w:p>
        </w:tc>
      </w:tr>
    </w:tbl>
    <w:p w:rsidR="00C0000D" w:rsidRPr="006A0183" w:rsidRDefault="00C0000D" w:rsidP="00C0000D">
      <w:pPr>
        <w:spacing w:line="360" w:lineRule="auto"/>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7"/>
        <w:gridCol w:w="4738"/>
        <w:gridCol w:w="2807"/>
      </w:tblGrid>
      <w:tr w:rsidR="00C0000D" w:rsidRPr="006A0183" w:rsidTr="0070081F">
        <w:trPr>
          <w:trHeight w:val="545"/>
        </w:trPr>
        <w:tc>
          <w:tcPr>
            <w:tcW w:w="9082" w:type="dxa"/>
            <w:gridSpan w:val="3"/>
          </w:tcPr>
          <w:p w:rsidR="00C0000D" w:rsidRPr="006A0183" w:rsidRDefault="00C0000D" w:rsidP="0070081F">
            <w:pPr>
              <w:spacing w:line="360" w:lineRule="auto"/>
              <w:jc w:val="center"/>
              <w:rPr>
                <w:b/>
                <w:sz w:val="28"/>
                <w:szCs w:val="28"/>
              </w:rPr>
            </w:pPr>
            <w:r w:rsidRPr="006A0183">
              <w:rPr>
                <w:b/>
                <w:sz w:val="28"/>
                <w:szCs w:val="28"/>
              </w:rPr>
              <w:t xml:space="preserve">2016 – 2017 учебный год </w:t>
            </w:r>
          </w:p>
        </w:tc>
      </w:tr>
      <w:tr w:rsidR="00C0000D" w:rsidRPr="006A0183" w:rsidTr="0070081F">
        <w:trPr>
          <w:trHeight w:val="545"/>
        </w:trPr>
        <w:tc>
          <w:tcPr>
            <w:tcW w:w="1537" w:type="dxa"/>
            <w:vMerge w:val="restart"/>
          </w:tcPr>
          <w:p w:rsidR="00C0000D" w:rsidRPr="006A0183" w:rsidRDefault="00C0000D" w:rsidP="0070081F">
            <w:pPr>
              <w:spacing w:line="360" w:lineRule="auto"/>
              <w:jc w:val="center"/>
              <w:rPr>
                <w:sz w:val="28"/>
                <w:szCs w:val="28"/>
              </w:rPr>
            </w:pPr>
            <w:r w:rsidRPr="006A0183">
              <w:rPr>
                <w:sz w:val="28"/>
                <w:szCs w:val="28"/>
              </w:rPr>
              <w:t>обучаю</w:t>
            </w:r>
          </w:p>
          <w:p w:rsidR="00C0000D" w:rsidRPr="006A0183" w:rsidRDefault="00C0000D" w:rsidP="0070081F">
            <w:pPr>
              <w:spacing w:line="360" w:lineRule="auto"/>
              <w:jc w:val="center"/>
              <w:rPr>
                <w:b/>
                <w:sz w:val="28"/>
                <w:szCs w:val="28"/>
              </w:rPr>
            </w:pPr>
            <w:r w:rsidRPr="006A0183">
              <w:rPr>
                <w:b/>
                <w:sz w:val="28"/>
                <w:szCs w:val="28"/>
              </w:rPr>
              <w:t xml:space="preserve">60 </w:t>
            </w:r>
          </w:p>
          <w:p w:rsidR="00C0000D" w:rsidRPr="006A0183" w:rsidRDefault="00C0000D" w:rsidP="0070081F">
            <w:pPr>
              <w:spacing w:line="360" w:lineRule="auto"/>
              <w:jc w:val="center"/>
              <w:rPr>
                <w:b/>
                <w:sz w:val="28"/>
                <w:szCs w:val="28"/>
              </w:rPr>
            </w:pPr>
            <w:r w:rsidRPr="006A0183">
              <w:rPr>
                <w:sz w:val="28"/>
                <w:szCs w:val="28"/>
              </w:rPr>
              <w:t>чел.</w:t>
            </w:r>
            <w:r w:rsidRPr="006A0183">
              <w:rPr>
                <w:b/>
                <w:sz w:val="28"/>
                <w:szCs w:val="28"/>
              </w:rPr>
              <w:t xml:space="preserve"> </w:t>
            </w:r>
          </w:p>
        </w:tc>
        <w:tc>
          <w:tcPr>
            <w:tcW w:w="4738" w:type="dxa"/>
          </w:tcPr>
          <w:p w:rsidR="00C0000D" w:rsidRPr="006A0183" w:rsidRDefault="00C0000D" w:rsidP="0070081F">
            <w:pPr>
              <w:spacing w:line="360" w:lineRule="auto"/>
              <w:jc w:val="center"/>
              <w:rPr>
                <w:sz w:val="28"/>
                <w:szCs w:val="28"/>
              </w:rPr>
            </w:pPr>
            <w:r w:rsidRPr="006A0183">
              <w:rPr>
                <w:sz w:val="28"/>
                <w:szCs w:val="28"/>
              </w:rPr>
              <w:t>Качество успеваемости</w:t>
            </w:r>
          </w:p>
        </w:tc>
        <w:tc>
          <w:tcPr>
            <w:tcW w:w="2807" w:type="dxa"/>
          </w:tcPr>
          <w:p w:rsidR="00C0000D" w:rsidRPr="006A0183" w:rsidRDefault="00C0000D" w:rsidP="0070081F">
            <w:pPr>
              <w:spacing w:line="360" w:lineRule="auto"/>
              <w:jc w:val="center"/>
              <w:rPr>
                <w:b/>
                <w:sz w:val="28"/>
                <w:szCs w:val="28"/>
              </w:rPr>
            </w:pPr>
            <w:r w:rsidRPr="006A0183">
              <w:rPr>
                <w:b/>
                <w:sz w:val="28"/>
                <w:szCs w:val="28"/>
              </w:rPr>
              <w:t>46 %</w:t>
            </w:r>
          </w:p>
        </w:tc>
      </w:tr>
      <w:tr w:rsidR="00C0000D" w:rsidRPr="006A0183" w:rsidTr="0070081F">
        <w:trPr>
          <w:trHeight w:val="163"/>
        </w:trPr>
        <w:tc>
          <w:tcPr>
            <w:tcW w:w="1537" w:type="dxa"/>
            <w:vMerge/>
          </w:tcPr>
          <w:p w:rsidR="00C0000D" w:rsidRPr="006A0183" w:rsidRDefault="00C0000D" w:rsidP="0070081F">
            <w:pPr>
              <w:spacing w:line="360" w:lineRule="auto"/>
              <w:jc w:val="center"/>
              <w:rPr>
                <w:b/>
                <w:sz w:val="28"/>
                <w:szCs w:val="28"/>
              </w:rPr>
            </w:pPr>
          </w:p>
        </w:tc>
        <w:tc>
          <w:tcPr>
            <w:tcW w:w="4738" w:type="dxa"/>
          </w:tcPr>
          <w:p w:rsidR="00C0000D" w:rsidRPr="006A0183" w:rsidRDefault="00C0000D" w:rsidP="0070081F">
            <w:pPr>
              <w:spacing w:line="360" w:lineRule="auto"/>
              <w:jc w:val="center"/>
              <w:rPr>
                <w:sz w:val="28"/>
                <w:szCs w:val="28"/>
              </w:rPr>
            </w:pPr>
            <w:r w:rsidRPr="006A0183">
              <w:rPr>
                <w:sz w:val="28"/>
                <w:szCs w:val="28"/>
              </w:rPr>
              <w:t>Успеваемость</w:t>
            </w:r>
          </w:p>
        </w:tc>
        <w:tc>
          <w:tcPr>
            <w:tcW w:w="2807" w:type="dxa"/>
          </w:tcPr>
          <w:p w:rsidR="00C0000D" w:rsidRPr="006A0183" w:rsidRDefault="00C0000D" w:rsidP="0070081F">
            <w:pPr>
              <w:spacing w:line="360" w:lineRule="auto"/>
              <w:jc w:val="center"/>
              <w:rPr>
                <w:b/>
                <w:sz w:val="28"/>
                <w:szCs w:val="28"/>
              </w:rPr>
            </w:pPr>
            <w:r w:rsidRPr="006A0183">
              <w:rPr>
                <w:b/>
                <w:sz w:val="28"/>
                <w:szCs w:val="28"/>
              </w:rPr>
              <w:t>100%</w:t>
            </w:r>
          </w:p>
        </w:tc>
      </w:tr>
      <w:tr w:rsidR="00C0000D" w:rsidRPr="006A0183" w:rsidTr="0070081F">
        <w:trPr>
          <w:trHeight w:val="163"/>
        </w:trPr>
        <w:tc>
          <w:tcPr>
            <w:tcW w:w="1537" w:type="dxa"/>
            <w:vMerge/>
          </w:tcPr>
          <w:p w:rsidR="00C0000D" w:rsidRPr="006A0183" w:rsidRDefault="00C0000D" w:rsidP="0070081F">
            <w:pPr>
              <w:spacing w:line="360" w:lineRule="auto"/>
              <w:jc w:val="center"/>
              <w:rPr>
                <w:b/>
                <w:sz w:val="28"/>
                <w:szCs w:val="28"/>
              </w:rPr>
            </w:pPr>
          </w:p>
        </w:tc>
        <w:tc>
          <w:tcPr>
            <w:tcW w:w="4738" w:type="dxa"/>
          </w:tcPr>
          <w:p w:rsidR="00C0000D" w:rsidRPr="006A0183" w:rsidRDefault="00C0000D" w:rsidP="0070081F">
            <w:pPr>
              <w:spacing w:line="360" w:lineRule="auto"/>
              <w:jc w:val="center"/>
              <w:rPr>
                <w:sz w:val="28"/>
                <w:szCs w:val="28"/>
              </w:rPr>
            </w:pPr>
            <w:r w:rsidRPr="006A0183">
              <w:rPr>
                <w:sz w:val="28"/>
                <w:szCs w:val="28"/>
              </w:rPr>
              <w:t xml:space="preserve">Степень </w:t>
            </w:r>
            <w:proofErr w:type="spellStart"/>
            <w:r w:rsidRPr="006A0183">
              <w:rPr>
                <w:sz w:val="28"/>
                <w:szCs w:val="28"/>
              </w:rPr>
              <w:t>обученности</w:t>
            </w:r>
            <w:proofErr w:type="spellEnd"/>
            <w:r w:rsidRPr="006A0183">
              <w:rPr>
                <w:sz w:val="28"/>
                <w:szCs w:val="28"/>
              </w:rPr>
              <w:t xml:space="preserve">  </w:t>
            </w:r>
          </w:p>
        </w:tc>
        <w:tc>
          <w:tcPr>
            <w:tcW w:w="2807" w:type="dxa"/>
          </w:tcPr>
          <w:p w:rsidR="00C0000D" w:rsidRPr="006A0183" w:rsidRDefault="00C0000D" w:rsidP="0070081F">
            <w:pPr>
              <w:spacing w:line="360" w:lineRule="auto"/>
              <w:jc w:val="center"/>
              <w:rPr>
                <w:b/>
                <w:sz w:val="28"/>
                <w:szCs w:val="28"/>
              </w:rPr>
            </w:pPr>
            <w:r w:rsidRPr="006A0183">
              <w:rPr>
                <w:b/>
                <w:sz w:val="28"/>
                <w:szCs w:val="28"/>
              </w:rPr>
              <w:t>55%</w:t>
            </w:r>
          </w:p>
        </w:tc>
      </w:tr>
    </w:tbl>
    <w:p w:rsidR="00C0000D" w:rsidRPr="006A0183" w:rsidRDefault="00C0000D" w:rsidP="00C0000D">
      <w:pPr>
        <w:pStyle w:val="ac"/>
        <w:spacing w:line="360" w:lineRule="auto"/>
        <w:ind w:left="360"/>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7"/>
        <w:gridCol w:w="4738"/>
        <w:gridCol w:w="2807"/>
      </w:tblGrid>
      <w:tr w:rsidR="00C0000D" w:rsidRPr="006A0183" w:rsidTr="0070081F">
        <w:trPr>
          <w:trHeight w:val="545"/>
        </w:trPr>
        <w:tc>
          <w:tcPr>
            <w:tcW w:w="9082" w:type="dxa"/>
            <w:gridSpan w:val="3"/>
          </w:tcPr>
          <w:p w:rsidR="00C0000D" w:rsidRPr="006A0183" w:rsidRDefault="00C0000D" w:rsidP="0070081F">
            <w:pPr>
              <w:spacing w:line="360" w:lineRule="auto"/>
              <w:jc w:val="center"/>
              <w:rPr>
                <w:b/>
                <w:sz w:val="28"/>
                <w:szCs w:val="28"/>
              </w:rPr>
            </w:pPr>
            <w:r w:rsidRPr="006A0183">
              <w:rPr>
                <w:b/>
                <w:sz w:val="28"/>
                <w:szCs w:val="28"/>
              </w:rPr>
              <w:t xml:space="preserve">2017 – 2018 учебный год </w:t>
            </w:r>
          </w:p>
        </w:tc>
      </w:tr>
      <w:tr w:rsidR="00C0000D" w:rsidRPr="006A0183" w:rsidTr="0070081F">
        <w:trPr>
          <w:trHeight w:val="545"/>
        </w:trPr>
        <w:tc>
          <w:tcPr>
            <w:tcW w:w="1537" w:type="dxa"/>
            <w:vMerge w:val="restart"/>
          </w:tcPr>
          <w:p w:rsidR="00C0000D" w:rsidRPr="006A0183" w:rsidRDefault="00C0000D" w:rsidP="0070081F">
            <w:pPr>
              <w:spacing w:line="360" w:lineRule="auto"/>
              <w:jc w:val="center"/>
              <w:rPr>
                <w:sz w:val="28"/>
                <w:szCs w:val="28"/>
              </w:rPr>
            </w:pPr>
            <w:r w:rsidRPr="006A0183">
              <w:rPr>
                <w:sz w:val="28"/>
                <w:szCs w:val="28"/>
              </w:rPr>
              <w:t>обучаю</w:t>
            </w:r>
          </w:p>
          <w:p w:rsidR="00C0000D" w:rsidRPr="006A0183" w:rsidRDefault="00C0000D" w:rsidP="0070081F">
            <w:pPr>
              <w:spacing w:line="360" w:lineRule="auto"/>
              <w:jc w:val="center"/>
              <w:rPr>
                <w:b/>
                <w:sz w:val="28"/>
                <w:szCs w:val="28"/>
              </w:rPr>
            </w:pPr>
            <w:r w:rsidRPr="006A0183">
              <w:rPr>
                <w:b/>
                <w:sz w:val="28"/>
                <w:szCs w:val="28"/>
              </w:rPr>
              <w:t>51</w:t>
            </w:r>
          </w:p>
          <w:p w:rsidR="00C0000D" w:rsidRPr="006A0183" w:rsidRDefault="00C0000D" w:rsidP="0070081F">
            <w:pPr>
              <w:spacing w:line="360" w:lineRule="auto"/>
              <w:jc w:val="center"/>
              <w:rPr>
                <w:b/>
                <w:sz w:val="28"/>
                <w:szCs w:val="28"/>
              </w:rPr>
            </w:pPr>
            <w:r w:rsidRPr="006A0183">
              <w:rPr>
                <w:sz w:val="28"/>
                <w:szCs w:val="28"/>
              </w:rPr>
              <w:t>чел.</w:t>
            </w:r>
            <w:r w:rsidRPr="006A0183">
              <w:rPr>
                <w:b/>
                <w:sz w:val="28"/>
                <w:szCs w:val="28"/>
              </w:rPr>
              <w:t xml:space="preserve"> </w:t>
            </w:r>
          </w:p>
        </w:tc>
        <w:tc>
          <w:tcPr>
            <w:tcW w:w="4738" w:type="dxa"/>
          </w:tcPr>
          <w:p w:rsidR="00C0000D" w:rsidRPr="006A0183" w:rsidRDefault="00C0000D" w:rsidP="0070081F">
            <w:pPr>
              <w:spacing w:line="360" w:lineRule="auto"/>
              <w:jc w:val="center"/>
              <w:rPr>
                <w:sz w:val="28"/>
                <w:szCs w:val="28"/>
              </w:rPr>
            </w:pPr>
            <w:r w:rsidRPr="006A0183">
              <w:rPr>
                <w:sz w:val="28"/>
                <w:szCs w:val="28"/>
              </w:rPr>
              <w:t>Качество успеваемости</w:t>
            </w:r>
          </w:p>
        </w:tc>
        <w:tc>
          <w:tcPr>
            <w:tcW w:w="2807" w:type="dxa"/>
          </w:tcPr>
          <w:p w:rsidR="00C0000D" w:rsidRPr="006A0183" w:rsidRDefault="00C0000D" w:rsidP="0070081F">
            <w:pPr>
              <w:spacing w:line="360" w:lineRule="auto"/>
              <w:jc w:val="center"/>
              <w:rPr>
                <w:b/>
                <w:sz w:val="28"/>
                <w:szCs w:val="28"/>
              </w:rPr>
            </w:pPr>
            <w:r w:rsidRPr="006A0183">
              <w:rPr>
                <w:b/>
                <w:sz w:val="28"/>
                <w:szCs w:val="28"/>
              </w:rPr>
              <w:t>46 %</w:t>
            </w:r>
          </w:p>
        </w:tc>
      </w:tr>
      <w:tr w:rsidR="00C0000D" w:rsidRPr="006A0183" w:rsidTr="0070081F">
        <w:trPr>
          <w:trHeight w:val="163"/>
        </w:trPr>
        <w:tc>
          <w:tcPr>
            <w:tcW w:w="1537" w:type="dxa"/>
            <w:vMerge/>
          </w:tcPr>
          <w:p w:rsidR="00C0000D" w:rsidRPr="006A0183" w:rsidRDefault="00C0000D" w:rsidP="0070081F">
            <w:pPr>
              <w:spacing w:line="360" w:lineRule="auto"/>
              <w:jc w:val="center"/>
              <w:rPr>
                <w:b/>
                <w:sz w:val="28"/>
                <w:szCs w:val="28"/>
              </w:rPr>
            </w:pPr>
          </w:p>
        </w:tc>
        <w:tc>
          <w:tcPr>
            <w:tcW w:w="4738" w:type="dxa"/>
          </w:tcPr>
          <w:p w:rsidR="00C0000D" w:rsidRPr="006A0183" w:rsidRDefault="00C0000D" w:rsidP="0070081F">
            <w:pPr>
              <w:spacing w:line="360" w:lineRule="auto"/>
              <w:jc w:val="center"/>
              <w:rPr>
                <w:sz w:val="28"/>
                <w:szCs w:val="28"/>
              </w:rPr>
            </w:pPr>
            <w:r w:rsidRPr="006A0183">
              <w:rPr>
                <w:sz w:val="28"/>
                <w:szCs w:val="28"/>
              </w:rPr>
              <w:t>Успеваемость</w:t>
            </w:r>
          </w:p>
        </w:tc>
        <w:tc>
          <w:tcPr>
            <w:tcW w:w="2807" w:type="dxa"/>
          </w:tcPr>
          <w:p w:rsidR="00C0000D" w:rsidRPr="006A0183" w:rsidRDefault="00C0000D" w:rsidP="0070081F">
            <w:pPr>
              <w:spacing w:line="360" w:lineRule="auto"/>
              <w:jc w:val="center"/>
              <w:rPr>
                <w:b/>
                <w:sz w:val="28"/>
                <w:szCs w:val="28"/>
              </w:rPr>
            </w:pPr>
            <w:r w:rsidRPr="006A0183">
              <w:rPr>
                <w:b/>
                <w:sz w:val="28"/>
                <w:szCs w:val="28"/>
              </w:rPr>
              <w:t>100%</w:t>
            </w:r>
          </w:p>
        </w:tc>
      </w:tr>
      <w:tr w:rsidR="00C0000D" w:rsidRPr="006A0183" w:rsidTr="0070081F">
        <w:trPr>
          <w:trHeight w:val="163"/>
        </w:trPr>
        <w:tc>
          <w:tcPr>
            <w:tcW w:w="1537" w:type="dxa"/>
            <w:vMerge/>
          </w:tcPr>
          <w:p w:rsidR="00C0000D" w:rsidRPr="006A0183" w:rsidRDefault="00C0000D" w:rsidP="0070081F">
            <w:pPr>
              <w:spacing w:line="360" w:lineRule="auto"/>
              <w:jc w:val="center"/>
              <w:rPr>
                <w:b/>
                <w:sz w:val="28"/>
                <w:szCs w:val="28"/>
              </w:rPr>
            </w:pPr>
          </w:p>
        </w:tc>
        <w:tc>
          <w:tcPr>
            <w:tcW w:w="4738" w:type="dxa"/>
          </w:tcPr>
          <w:p w:rsidR="00C0000D" w:rsidRPr="006A0183" w:rsidRDefault="00C0000D" w:rsidP="0070081F">
            <w:pPr>
              <w:spacing w:line="360" w:lineRule="auto"/>
              <w:jc w:val="center"/>
              <w:rPr>
                <w:sz w:val="28"/>
                <w:szCs w:val="28"/>
              </w:rPr>
            </w:pPr>
            <w:r w:rsidRPr="006A0183">
              <w:rPr>
                <w:sz w:val="28"/>
                <w:szCs w:val="28"/>
              </w:rPr>
              <w:t xml:space="preserve">Степень </w:t>
            </w:r>
            <w:proofErr w:type="spellStart"/>
            <w:r w:rsidRPr="006A0183">
              <w:rPr>
                <w:sz w:val="28"/>
                <w:szCs w:val="28"/>
              </w:rPr>
              <w:t>обученности</w:t>
            </w:r>
            <w:proofErr w:type="spellEnd"/>
            <w:r w:rsidRPr="006A0183">
              <w:rPr>
                <w:sz w:val="28"/>
                <w:szCs w:val="28"/>
              </w:rPr>
              <w:t xml:space="preserve"> </w:t>
            </w:r>
          </w:p>
        </w:tc>
        <w:tc>
          <w:tcPr>
            <w:tcW w:w="2807" w:type="dxa"/>
          </w:tcPr>
          <w:p w:rsidR="00C0000D" w:rsidRPr="006A0183" w:rsidRDefault="00C0000D" w:rsidP="0070081F">
            <w:pPr>
              <w:spacing w:line="360" w:lineRule="auto"/>
              <w:jc w:val="center"/>
              <w:rPr>
                <w:b/>
                <w:sz w:val="28"/>
                <w:szCs w:val="28"/>
              </w:rPr>
            </w:pPr>
            <w:r w:rsidRPr="006A0183">
              <w:rPr>
                <w:b/>
                <w:sz w:val="28"/>
                <w:szCs w:val="28"/>
              </w:rPr>
              <w:t>62%</w:t>
            </w:r>
          </w:p>
        </w:tc>
      </w:tr>
    </w:tbl>
    <w:p w:rsidR="00C0000D" w:rsidRPr="006A0183" w:rsidRDefault="00C0000D" w:rsidP="00C0000D">
      <w:pPr>
        <w:pStyle w:val="ac"/>
        <w:spacing w:line="360" w:lineRule="auto"/>
        <w:ind w:left="360"/>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7"/>
        <w:gridCol w:w="4738"/>
        <w:gridCol w:w="2807"/>
      </w:tblGrid>
      <w:tr w:rsidR="00C0000D" w:rsidRPr="006A0183" w:rsidTr="0070081F">
        <w:trPr>
          <w:trHeight w:val="545"/>
        </w:trPr>
        <w:tc>
          <w:tcPr>
            <w:tcW w:w="9082" w:type="dxa"/>
            <w:gridSpan w:val="3"/>
          </w:tcPr>
          <w:p w:rsidR="00C0000D" w:rsidRPr="006A0183" w:rsidRDefault="00C0000D" w:rsidP="0070081F">
            <w:pPr>
              <w:spacing w:line="360" w:lineRule="auto"/>
              <w:jc w:val="center"/>
              <w:rPr>
                <w:b/>
                <w:sz w:val="28"/>
                <w:szCs w:val="28"/>
              </w:rPr>
            </w:pPr>
            <w:r w:rsidRPr="006A0183">
              <w:rPr>
                <w:b/>
                <w:sz w:val="28"/>
                <w:szCs w:val="28"/>
              </w:rPr>
              <w:t xml:space="preserve">2018 – 2019 учебный год </w:t>
            </w:r>
          </w:p>
        </w:tc>
      </w:tr>
      <w:tr w:rsidR="00C0000D" w:rsidRPr="006A0183" w:rsidTr="0070081F">
        <w:trPr>
          <w:trHeight w:val="545"/>
        </w:trPr>
        <w:tc>
          <w:tcPr>
            <w:tcW w:w="1537" w:type="dxa"/>
            <w:vMerge w:val="restart"/>
          </w:tcPr>
          <w:p w:rsidR="00C0000D" w:rsidRPr="006A0183" w:rsidRDefault="00C0000D" w:rsidP="0070081F">
            <w:pPr>
              <w:spacing w:line="360" w:lineRule="auto"/>
              <w:jc w:val="center"/>
              <w:rPr>
                <w:sz w:val="28"/>
                <w:szCs w:val="28"/>
              </w:rPr>
            </w:pPr>
            <w:r w:rsidRPr="006A0183">
              <w:rPr>
                <w:sz w:val="28"/>
                <w:szCs w:val="28"/>
              </w:rPr>
              <w:t>обучаю</w:t>
            </w:r>
          </w:p>
          <w:p w:rsidR="00C0000D" w:rsidRPr="006A0183" w:rsidRDefault="00C0000D" w:rsidP="0070081F">
            <w:pPr>
              <w:spacing w:line="360" w:lineRule="auto"/>
              <w:jc w:val="center"/>
              <w:rPr>
                <w:b/>
                <w:sz w:val="28"/>
                <w:szCs w:val="28"/>
              </w:rPr>
            </w:pPr>
            <w:r w:rsidRPr="006A0183">
              <w:rPr>
                <w:b/>
                <w:sz w:val="28"/>
                <w:szCs w:val="28"/>
              </w:rPr>
              <w:t>56</w:t>
            </w:r>
          </w:p>
          <w:p w:rsidR="00C0000D" w:rsidRPr="006A0183" w:rsidRDefault="00C0000D" w:rsidP="0070081F">
            <w:pPr>
              <w:spacing w:line="360" w:lineRule="auto"/>
              <w:jc w:val="center"/>
              <w:rPr>
                <w:b/>
                <w:sz w:val="28"/>
                <w:szCs w:val="28"/>
              </w:rPr>
            </w:pPr>
            <w:r w:rsidRPr="006A0183">
              <w:rPr>
                <w:sz w:val="28"/>
                <w:szCs w:val="28"/>
              </w:rPr>
              <w:t>чел.</w:t>
            </w:r>
            <w:r w:rsidRPr="006A0183">
              <w:rPr>
                <w:b/>
                <w:sz w:val="28"/>
                <w:szCs w:val="28"/>
              </w:rPr>
              <w:t xml:space="preserve"> </w:t>
            </w:r>
          </w:p>
        </w:tc>
        <w:tc>
          <w:tcPr>
            <w:tcW w:w="4738" w:type="dxa"/>
          </w:tcPr>
          <w:p w:rsidR="00C0000D" w:rsidRPr="006A0183" w:rsidRDefault="00C0000D" w:rsidP="0070081F">
            <w:pPr>
              <w:spacing w:line="360" w:lineRule="auto"/>
              <w:jc w:val="center"/>
              <w:rPr>
                <w:sz w:val="28"/>
                <w:szCs w:val="28"/>
              </w:rPr>
            </w:pPr>
            <w:r w:rsidRPr="006A0183">
              <w:rPr>
                <w:sz w:val="28"/>
                <w:szCs w:val="28"/>
              </w:rPr>
              <w:t>Качество успеваемости</w:t>
            </w:r>
          </w:p>
        </w:tc>
        <w:tc>
          <w:tcPr>
            <w:tcW w:w="2807" w:type="dxa"/>
          </w:tcPr>
          <w:p w:rsidR="00C0000D" w:rsidRPr="006A0183" w:rsidRDefault="00C0000D" w:rsidP="0070081F">
            <w:pPr>
              <w:spacing w:line="360" w:lineRule="auto"/>
              <w:jc w:val="center"/>
              <w:rPr>
                <w:b/>
                <w:sz w:val="28"/>
                <w:szCs w:val="28"/>
              </w:rPr>
            </w:pPr>
            <w:r w:rsidRPr="006A0183">
              <w:rPr>
                <w:b/>
                <w:sz w:val="28"/>
                <w:szCs w:val="28"/>
              </w:rPr>
              <w:t>50 %</w:t>
            </w:r>
          </w:p>
        </w:tc>
      </w:tr>
      <w:tr w:rsidR="00C0000D" w:rsidRPr="006A0183" w:rsidTr="0070081F">
        <w:trPr>
          <w:trHeight w:val="163"/>
        </w:trPr>
        <w:tc>
          <w:tcPr>
            <w:tcW w:w="1537" w:type="dxa"/>
            <w:vMerge/>
          </w:tcPr>
          <w:p w:rsidR="00C0000D" w:rsidRPr="006A0183" w:rsidRDefault="00C0000D" w:rsidP="0070081F">
            <w:pPr>
              <w:spacing w:line="360" w:lineRule="auto"/>
              <w:jc w:val="center"/>
              <w:rPr>
                <w:b/>
                <w:sz w:val="28"/>
                <w:szCs w:val="28"/>
              </w:rPr>
            </w:pPr>
          </w:p>
        </w:tc>
        <w:tc>
          <w:tcPr>
            <w:tcW w:w="4738" w:type="dxa"/>
          </w:tcPr>
          <w:p w:rsidR="00C0000D" w:rsidRPr="006A0183" w:rsidRDefault="00C0000D" w:rsidP="0070081F">
            <w:pPr>
              <w:spacing w:line="360" w:lineRule="auto"/>
              <w:jc w:val="center"/>
              <w:rPr>
                <w:sz w:val="28"/>
                <w:szCs w:val="28"/>
              </w:rPr>
            </w:pPr>
            <w:r w:rsidRPr="006A0183">
              <w:rPr>
                <w:sz w:val="28"/>
                <w:szCs w:val="28"/>
              </w:rPr>
              <w:t>Успеваемость</w:t>
            </w:r>
          </w:p>
        </w:tc>
        <w:tc>
          <w:tcPr>
            <w:tcW w:w="2807" w:type="dxa"/>
          </w:tcPr>
          <w:p w:rsidR="00C0000D" w:rsidRPr="006A0183" w:rsidRDefault="00C0000D" w:rsidP="0070081F">
            <w:pPr>
              <w:spacing w:line="360" w:lineRule="auto"/>
              <w:jc w:val="center"/>
              <w:rPr>
                <w:b/>
                <w:sz w:val="28"/>
                <w:szCs w:val="28"/>
              </w:rPr>
            </w:pPr>
            <w:r w:rsidRPr="006A0183">
              <w:rPr>
                <w:b/>
                <w:sz w:val="28"/>
                <w:szCs w:val="28"/>
              </w:rPr>
              <w:t>100%</w:t>
            </w:r>
          </w:p>
        </w:tc>
      </w:tr>
      <w:tr w:rsidR="00C0000D" w:rsidRPr="006A0183" w:rsidTr="0070081F">
        <w:trPr>
          <w:trHeight w:val="163"/>
        </w:trPr>
        <w:tc>
          <w:tcPr>
            <w:tcW w:w="1537" w:type="dxa"/>
            <w:vMerge/>
          </w:tcPr>
          <w:p w:rsidR="00C0000D" w:rsidRPr="006A0183" w:rsidRDefault="00C0000D" w:rsidP="0070081F">
            <w:pPr>
              <w:spacing w:line="360" w:lineRule="auto"/>
              <w:jc w:val="center"/>
              <w:rPr>
                <w:b/>
                <w:sz w:val="28"/>
                <w:szCs w:val="28"/>
              </w:rPr>
            </w:pPr>
          </w:p>
        </w:tc>
        <w:tc>
          <w:tcPr>
            <w:tcW w:w="4738" w:type="dxa"/>
          </w:tcPr>
          <w:p w:rsidR="00C0000D" w:rsidRPr="006A0183" w:rsidRDefault="00C0000D" w:rsidP="0070081F">
            <w:pPr>
              <w:spacing w:line="360" w:lineRule="auto"/>
              <w:jc w:val="center"/>
              <w:rPr>
                <w:sz w:val="28"/>
                <w:szCs w:val="28"/>
              </w:rPr>
            </w:pPr>
            <w:r w:rsidRPr="006A0183">
              <w:rPr>
                <w:sz w:val="28"/>
                <w:szCs w:val="28"/>
              </w:rPr>
              <w:t xml:space="preserve">Степень </w:t>
            </w:r>
            <w:proofErr w:type="spellStart"/>
            <w:r w:rsidRPr="006A0183">
              <w:rPr>
                <w:sz w:val="28"/>
                <w:szCs w:val="28"/>
              </w:rPr>
              <w:t>обученности</w:t>
            </w:r>
            <w:proofErr w:type="spellEnd"/>
            <w:r w:rsidRPr="006A0183">
              <w:rPr>
                <w:sz w:val="28"/>
                <w:szCs w:val="28"/>
              </w:rPr>
              <w:t xml:space="preserve"> </w:t>
            </w:r>
          </w:p>
        </w:tc>
        <w:tc>
          <w:tcPr>
            <w:tcW w:w="2807" w:type="dxa"/>
          </w:tcPr>
          <w:p w:rsidR="00C0000D" w:rsidRPr="006A0183" w:rsidRDefault="00C0000D" w:rsidP="0070081F">
            <w:pPr>
              <w:spacing w:line="360" w:lineRule="auto"/>
              <w:jc w:val="center"/>
              <w:rPr>
                <w:b/>
                <w:sz w:val="28"/>
                <w:szCs w:val="28"/>
              </w:rPr>
            </w:pPr>
            <w:r w:rsidRPr="006A0183">
              <w:rPr>
                <w:b/>
                <w:sz w:val="28"/>
                <w:szCs w:val="28"/>
              </w:rPr>
              <w:t>65%</w:t>
            </w:r>
          </w:p>
        </w:tc>
      </w:tr>
    </w:tbl>
    <w:p w:rsidR="00C0000D" w:rsidRPr="006A0183" w:rsidRDefault="00C0000D" w:rsidP="00C0000D">
      <w:pPr>
        <w:pStyle w:val="ac"/>
        <w:jc w:val="center"/>
        <w:rPr>
          <w:sz w:val="28"/>
          <w:szCs w:val="28"/>
        </w:rPr>
      </w:pPr>
    </w:p>
    <w:p w:rsidR="00C0000D" w:rsidRPr="006A0183" w:rsidRDefault="00C0000D" w:rsidP="00C0000D">
      <w:pPr>
        <w:pStyle w:val="ac"/>
        <w:jc w:val="center"/>
        <w:rPr>
          <w:b/>
          <w:sz w:val="28"/>
          <w:szCs w:val="28"/>
        </w:rPr>
      </w:pPr>
      <w:r w:rsidRPr="006A0183">
        <w:rPr>
          <w:b/>
          <w:sz w:val="28"/>
          <w:szCs w:val="28"/>
        </w:rPr>
        <w:t>Диаграмма № 3</w:t>
      </w:r>
      <w:r w:rsidRPr="006A0183">
        <w:rPr>
          <w:sz w:val="28"/>
          <w:szCs w:val="28"/>
        </w:rPr>
        <w:t>.</w:t>
      </w:r>
      <w:r w:rsidRPr="006A0183">
        <w:rPr>
          <w:b/>
          <w:sz w:val="28"/>
          <w:szCs w:val="28"/>
        </w:rPr>
        <w:t xml:space="preserve"> </w:t>
      </w:r>
    </w:p>
    <w:p w:rsidR="00C0000D" w:rsidRPr="006A0183" w:rsidRDefault="00C0000D" w:rsidP="00C0000D">
      <w:pPr>
        <w:pStyle w:val="ac"/>
        <w:jc w:val="center"/>
        <w:rPr>
          <w:sz w:val="28"/>
          <w:szCs w:val="28"/>
        </w:rPr>
      </w:pPr>
      <w:r w:rsidRPr="006A0183">
        <w:rPr>
          <w:b/>
          <w:sz w:val="28"/>
          <w:szCs w:val="28"/>
        </w:rPr>
        <w:t xml:space="preserve"> Результаты освоения </w:t>
      </w:r>
      <w:proofErr w:type="gramStart"/>
      <w:r w:rsidRPr="006A0183">
        <w:rPr>
          <w:b/>
          <w:sz w:val="28"/>
          <w:szCs w:val="28"/>
        </w:rPr>
        <w:t>обучающимися</w:t>
      </w:r>
      <w:proofErr w:type="gramEnd"/>
      <w:r w:rsidRPr="006A0183">
        <w:rPr>
          <w:b/>
          <w:sz w:val="28"/>
          <w:szCs w:val="28"/>
        </w:rPr>
        <w:t xml:space="preserve"> образовательных программ</w:t>
      </w:r>
      <w:r w:rsidRPr="006A0183">
        <w:rPr>
          <w:sz w:val="28"/>
          <w:szCs w:val="28"/>
        </w:rPr>
        <w:t>.</w:t>
      </w:r>
    </w:p>
    <w:p w:rsidR="00C0000D" w:rsidRPr="006A0183" w:rsidRDefault="00C0000D" w:rsidP="00C0000D">
      <w:pPr>
        <w:jc w:val="both"/>
        <w:rPr>
          <w:sz w:val="28"/>
          <w:szCs w:val="28"/>
        </w:rPr>
      </w:pPr>
    </w:p>
    <w:p w:rsidR="00C0000D" w:rsidRPr="006A0183" w:rsidRDefault="00C0000D" w:rsidP="00C0000D">
      <w:pPr>
        <w:jc w:val="both"/>
        <w:rPr>
          <w:sz w:val="28"/>
          <w:szCs w:val="28"/>
        </w:rPr>
      </w:pPr>
      <w:r w:rsidRPr="006A0183">
        <w:rPr>
          <w:noProof/>
          <w:sz w:val="28"/>
          <w:szCs w:val="28"/>
        </w:rPr>
        <w:lastRenderedPageBreak/>
        <w:drawing>
          <wp:inline distT="0" distB="0" distL="0" distR="0">
            <wp:extent cx="5305425" cy="2733675"/>
            <wp:effectExtent l="19050" t="0" r="9525" b="0"/>
            <wp:docPr id="12"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0000D" w:rsidRPr="006A0183" w:rsidRDefault="00C0000D" w:rsidP="00C0000D">
      <w:pPr>
        <w:ind w:firstLine="709"/>
        <w:jc w:val="both"/>
        <w:rPr>
          <w:sz w:val="28"/>
          <w:szCs w:val="28"/>
        </w:rPr>
      </w:pPr>
    </w:p>
    <w:p w:rsidR="00C0000D" w:rsidRPr="006A0183" w:rsidRDefault="00C0000D" w:rsidP="00C0000D">
      <w:pPr>
        <w:ind w:firstLine="709"/>
        <w:jc w:val="both"/>
        <w:rPr>
          <w:sz w:val="28"/>
          <w:szCs w:val="28"/>
        </w:rPr>
      </w:pPr>
      <w:r w:rsidRPr="006A0183">
        <w:rPr>
          <w:b/>
          <w:sz w:val="28"/>
          <w:szCs w:val="28"/>
          <w:u w:val="single"/>
        </w:rPr>
        <w:t>Вывод:</w:t>
      </w:r>
      <w:r w:rsidRPr="006A0183">
        <w:rPr>
          <w:sz w:val="28"/>
          <w:szCs w:val="28"/>
        </w:rPr>
        <w:t xml:space="preserve"> анализ  качества знаний по предмету, успеваемости за учебный год и степени </w:t>
      </w:r>
      <w:proofErr w:type="spellStart"/>
      <w:r w:rsidRPr="006A0183">
        <w:rPr>
          <w:sz w:val="28"/>
          <w:szCs w:val="28"/>
        </w:rPr>
        <w:t>обученности</w:t>
      </w:r>
      <w:proofErr w:type="spellEnd"/>
      <w:r w:rsidRPr="006A0183">
        <w:rPr>
          <w:sz w:val="28"/>
          <w:szCs w:val="28"/>
        </w:rPr>
        <w:t xml:space="preserve">  обучающихся показывает стабильные результаты освоения </w:t>
      </w:r>
      <w:proofErr w:type="gramStart"/>
      <w:r w:rsidRPr="006A0183">
        <w:rPr>
          <w:sz w:val="28"/>
          <w:szCs w:val="28"/>
        </w:rPr>
        <w:t>обучающимися</w:t>
      </w:r>
      <w:proofErr w:type="gramEnd"/>
      <w:r w:rsidRPr="006A0183">
        <w:rPr>
          <w:sz w:val="28"/>
          <w:szCs w:val="28"/>
        </w:rPr>
        <w:t xml:space="preserve"> образовательных программ  по немецкому языку.  </w:t>
      </w:r>
    </w:p>
    <w:p w:rsidR="00C0000D" w:rsidRPr="006A0183" w:rsidRDefault="00C0000D" w:rsidP="00C0000D">
      <w:pPr>
        <w:jc w:val="both"/>
        <w:rPr>
          <w:sz w:val="28"/>
          <w:szCs w:val="28"/>
        </w:rPr>
      </w:pPr>
    </w:p>
    <w:p w:rsidR="00C0000D" w:rsidRPr="006A0183" w:rsidRDefault="00C0000D" w:rsidP="00C0000D">
      <w:pPr>
        <w:pStyle w:val="ac"/>
        <w:numPr>
          <w:ilvl w:val="0"/>
          <w:numId w:val="4"/>
        </w:numPr>
        <w:jc w:val="both"/>
        <w:rPr>
          <w:iCs/>
          <w:sz w:val="28"/>
          <w:szCs w:val="28"/>
        </w:rPr>
      </w:pPr>
      <w:r w:rsidRPr="006A0183">
        <w:rPr>
          <w:b/>
          <w:sz w:val="28"/>
          <w:szCs w:val="28"/>
        </w:rPr>
        <w:t xml:space="preserve">Сравнительный анализ качества знаний по  немецкому  языку показывает положительные стабильные  результаты  </w:t>
      </w:r>
    </w:p>
    <w:p w:rsidR="00C0000D" w:rsidRPr="006A0183" w:rsidRDefault="00C0000D" w:rsidP="00C0000D">
      <w:pPr>
        <w:pStyle w:val="ac"/>
        <w:ind w:left="360"/>
        <w:jc w:val="both"/>
        <w:rPr>
          <w:sz w:val="28"/>
          <w:szCs w:val="28"/>
        </w:rPr>
      </w:pPr>
      <w:r w:rsidRPr="006A0183">
        <w:rPr>
          <w:iCs/>
          <w:sz w:val="28"/>
          <w:szCs w:val="28"/>
        </w:rPr>
        <w:t xml:space="preserve"> </w:t>
      </w:r>
    </w:p>
    <w:p w:rsidR="00C0000D" w:rsidRDefault="00C0000D" w:rsidP="00C0000D">
      <w:pPr>
        <w:rPr>
          <w:b/>
          <w:sz w:val="28"/>
          <w:szCs w:val="28"/>
        </w:rPr>
      </w:pPr>
    </w:p>
    <w:p w:rsidR="00C0000D" w:rsidRPr="006A0183" w:rsidRDefault="001F4B38" w:rsidP="00C0000D">
      <w:pPr>
        <w:rPr>
          <w:b/>
          <w:iCs/>
          <w:sz w:val="28"/>
          <w:szCs w:val="28"/>
        </w:rPr>
      </w:pPr>
      <w:r>
        <w:rPr>
          <w:b/>
          <w:sz w:val="28"/>
          <w:szCs w:val="28"/>
        </w:rPr>
        <w:t>Таблица № 3</w:t>
      </w:r>
      <w:r w:rsidR="00C0000D" w:rsidRPr="006A0183">
        <w:rPr>
          <w:b/>
          <w:sz w:val="28"/>
          <w:szCs w:val="28"/>
        </w:rPr>
        <w:t>.</w:t>
      </w:r>
      <w:r w:rsidR="00C0000D" w:rsidRPr="006A0183">
        <w:rPr>
          <w:iCs/>
          <w:sz w:val="28"/>
          <w:szCs w:val="28"/>
        </w:rPr>
        <w:t xml:space="preserve"> </w:t>
      </w:r>
      <w:r w:rsidR="00C0000D" w:rsidRPr="006A0183">
        <w:rPr>
          <w:b/>
          <w:iCs/>
          <w:sz w:val="28"/>
          <w:szCs w:val="28"/>
        </w:rPr>
        <w:t xml:space="preserve">Качество знаний по немецкому языку </w:t>
      </w:r>
    </w:p>
    <w:p w:rsidR="00C0000D" w:rsidRPr="006A0183" w:rsidRDefault="00C0000D" w:rsidP="00C0000D">
      <w:pPr>
        <w:jc w:val="center"/>
        <w:rPr>
          <w:b/>
          <w:sz w:val="28"/>
          <w:szCs w:val="28"/>
        </w:rPr>
      </w:pPr>
      <w:r w:rsidRPr="006A0183">
        <w:rPr>
          <w:b/>
          <w:iCs/>
          <w:sz w:val="28"/>
          <w:szCs w:val="28"/>
        </w:rPr>
        <w:t xml:space="preserve"> для 8-11  классов  (2015 – 2019)</w:t>
      </w:r>
    </w:p>
    <w:p w:rsidR="00C0000D" w:rsidRPr="006A0183" w:rsidRDefault="00C0000D" w:rsidP="00C0000D">
      <w:pPr>
        <w:pStyle w:val="ac"/>
        <w:ind w:left="360"/>
        <w:jc w:val="both"/>
        <w:rPr>
          <w:b/>
          <w:sz w:val="28"/>
          <w:szCs w:val="28"/>
        </w:rPr>
      </w:pPr>
      <w:r w:rsidRPr="006A0183">
        <w:rPr>
          <w:b/>
          <w:sz w:val="28"/>
          <w:szCs w:val="28"/>
        </w:rPr>
        <w:t xml:space="preserve"> </w:t>
      </w:r>
    </w:p>
    <w:tbl>
      <w:tblPr>
        <w:tblW w:w="9308" w:type="dxa"/>
        <w:tblInd w:w="360" w:type="dxa"/>
        <w:tblLook w:val="04A0"/>
      </w:tblPr>
      <w:tblGrid>
        <w:gridCol w:w="2402"/>
        <w:gridCol w:w="1710"/>
        <w:gridCol w:w="1775"/>
        <w:gridCol w:w="1710"/>
        <w:gridCol w:w="1711"/>
      </w:tblGrid>
      <w:tr w:rsidR="00C0000D" w:rsidRPr="006A0183" w:rsidTr="0070081F">
        <w:trPr>
          <w:trHeight w:val="957"/>
        </w:trPr>
        <w:tc>
          <w:tcPr>
            <w:tcW w:w="2402" w:type="dxa"/>
          </w:tcPr>
          <w:p w:rsidR="00C0000D" w:rsidRPr="006A0183" w:rsidRDefault="00C0000D" w:rsidP="0070081F">
            <w:pPr>
              <w:pStyle w:val="ac"/>
              <w:ind w:left="0"/>
              <w:jc w:val="both"/>
              <w:rPr>
                <w:b/>
                <w:sz w:val="28"/>
                <w:szCs w:val="28"/>
              </w:rPr>
            </w:pPr>
            <w:r w:rsidRPr="006A0183">
              <w:rPr>
                <w:b/>
                <w:sz w:val="28"/>
                <w:szCs w:val="28"/>
              </w:rPr>
              <w:t>Класс</w:t>
            </w:r>
          </w:p>
          <w:p w:rsidR="00C0000D" w:rsidRPr="006A0183" w:rsidRDefault="00C0000D" w:rsidP="0070081F">
            <w:pPr>
              <w:pStyle w:val="ac"/>
              <w:ind w:left="0"/>
              <w:jc w:val="both"/>
              <w:rPr>
                <w:b/>
                <w:sz w:val="28"/>
                <w:szCs w:val="28"/>
              </w:rPr>
            </w:pPr>
            <w:r w:rsidRPr="006A0183">
              <w:rPr>
                <w:b/>
                <w:sz w:val="28"/>
                <w:szCs w:val="28"/>
              </w:rPr>
              <w:t>год</w:t>
            </w:r>
          </w:p>
        </w:tc>
        <w:tc>
          <w:tcPr>
            <w:tcW w:w="1710" w:type="dxa"/>
          </w:tcPr>
          <w:p w:rsidR="00C0000D" w:rsidRPr="006A0183" w:rsidRDefault="00C0000D" w:rsidP="0070081F">
            <w:pPr>
              <w:pStyle w:val="ac"/>
              <w:ind w:left="0"/>
              <w:jc w:val="center"/>
              <w:rPr>
                <w:b/>
                <w:sz w:val="28"/>
                <w:szCs w:val="28"/>
              </w:rPr>
            </w:pPr>
            <w:r w:rsidRPr="006A0183">
              <w:rPr>
                <w:b/>
                <w:sz w:val="28"/>
                <w:szCs w:val="28"/>
              </w:rPr>
              <w:t>8 класс</w:t>
            </w:r>
          </w:p>
          <w:p w:rsidR="00C0000D" w:rsidRPr="006A0183" w:rsidRDefault="00C0000D" w:rsidP="0070081F">
            <w:pPr>
              <w:pStyle w:val="ac"/>
              <w:ind w:left="0"/>
              <w:jc w:val="center"/>
              <w:rPr>
                <w:b/>
                <w:sz w:val="28"/>
                <w:szCs w:val="28"/>
              </w:rPr>
            </w:pPr>
            <w:r w:rsidRPr="006A0183">
              <w:rPr>
                <w:b/>
                <w:sz w:val="28"/>
                <w:szCs w:val="28"/>
              </w:rPr>
              <w:t>2015-2016</w:t>
            </w:r>
          </w:p>
        </w:tc>
        <w:tc>
          <w:tcPr>
            <w:tcW w:w="1775" w:type="dxa"/>
          </w:tcPr>
          <w:p w:rsidR="00C0000D" w:rsidRPr="006A0183" w:rsidRDefault="00C0000D" w:rsidP="0070081F">
            <w:pPr>
              <w:pStyle w:val="ac"/>
              <w:ind w:left="360"/>
              <w:jc w:val="center"/>
              <w:rPr>
                <w:b/>
                <w:sz w:val="28"/>
                <w:szCs w:val="28"/>
              </w:rPr>
            </w:pPr>
            <w:r w:rsidRPr="006A0183">
              <w:rPr>
                <w:b/>
                <w:sz w:val="28"/>
                <w:szCs w:val="28"/>
              </w:rPr>
              <w:t>9класс</w:t>
            </w:r>
          </w:p>
          <w:p w:rsidR="00C0000D" w:rsidRPr="006A0183" w:rsidRDefault="00C0000D" w:rsidP="0070081F">
            <w:pPr>
              <w:jc w:val="center"/>
              <w:rPr>
                <w:b/>
                <w:sz w:val="28"/>
                <w:szCs w:val="28"/>
              </w:rPr>
            </w:pPr>
            <w:r w:rsidRPr="006A0183">
              <w:rPr>
                <w:b/>
                <w:sz w:val="28"/>
                <w:szCs w:val="28"/>
              </w:rPr>
              <w:t>2016-2017</w:t>
            </w:r>
          </w:p>
        </w:tc>
        <w:tc>
          <w:tcPr>
            <w:tcW w:w="1710" w:type="dxa"/>
          </w:tcPr>
          <w:p w:rsidR="00C0000D" w:rsidRPr="006A0183" w:rsidRDefault="00C0000D" w:rsidP="0070081F">
            <w:pPr>
              <w:pStyle w:val="ac"/>
              <w:ind w:left="0"/>
              <w:jc w:val="center"/>
              <w:rPr>
                <w:b/>
                <w:sz w:val="28"/>
                <w:szCs w:val="28"/>
              </w:rPr>
            </w:pPr>
            <w:r w:rsidRPr="006A0183">
              <w:rPr>
                <w:b/>
                <w:sz w:val="28"/>
                <w:szCs w:val="28"/>
              </w:rPr>
              <w:t>10 класс</w:t>
            </w:r>
          </w:p>
          <w:p w:rsidR="00C0000D" w:rsidRPr="006A0183" w:rsidRDefault="00C0000D" w:rsidP="0070081F">
            <w:pPr>
              <w:pStyle w:val="ac"/>
              <w:ind w:left="0"/>
              <w:jc w:val="center"/>
              <w:rPr>
                <w:b/>
                <w:sz w:val="28"/>
                <w:szCs w:val="28"/>
              </w:rPr>
            </w:pPr>
            <w:r w:rsidRPr="006A0183">
              <w:rPr>
                <w:b/>
                <w:sz w:val="28"/>
                <w:szCs w:val="28"/>
              </w:rPr>
              <w:t>2017-2018</w:t>
            </w:r>
          </w:p>
        </w:tc>
        <w:tc>
          <w:tcPr>
            <w:tcW w:w="1711" w:type="dxa"/>
          </w:tcPr>
          <w:p w:rsidR="00C0000D" w:rsidRPr="006A0183" w:rsidRDefault="00C0000D" w:rsidP="0070081F">
            <w:pPr>
              <w:pStyle w:val="ac"/>
              <w:ind w:left="0"/>
              <w:jc w:val="center"/>
              <w:rPr>
                <w:b/>
                <w:sz w:val="28"/>
                <w:szCs w:val="28"/>
              </w:rPr>
            </w:pPr>
            <w:r w:rsidRPr="006A0183">
              <w:rPr>
                <w:b/>
                <w:sz w:val="28"/>
                <w:szCs w:val="28"/>
              </w:rPr>
              <w:t>11 класс</w:t>
            </w:r>
          </w:p>
          <w:p w:rsidR="00C0000D" w:rsidRPr="006A0183" w:rsidRDefault="00C0000D" w:rsidP="0070081F">
            <w:pPr>
              <w:pStyle w:val="ac"/>
              <w:ind w:left="0"/>
              <w:jc w:val="center"/>
              <w:rPr>
                <w:b/>
                <w:sz w:val="28"/>
                <w:szCs w:val="28"/>
              </w:rPr>
            </w:pPr>
            <w:r w:rsidRPr="006A0183">
              <w:rPr>
                <w:b/>
                <w:sz w:val="28"/>
                <w:szCs w:val="28"/>
              </w:rPr>
              <w:t>2018-2019</w:t>
            </w:r>
          </w:p>
        </w:tc>
      </w:tr>
      <w:tr w:rsidR="00C0000D" w:rsidRPr="006A0183" w:rsidTr="0070081F">
        <w:trPr>
          <w:trHeight w:val="650"/>
        </w:trPr>
        <w:tc>
          <w:tcPr>
            <w:tcW w:w="2402" w:type="dxa"/>
          </w:tcPr>
          <w:p w:rsidR="00C0000D" w:rsidRPr="006A0183" w:rsidRDefault="00C0000D" w:rsidP="0070081F">
            <w:pPr>
              <w:pStyle w:val="ac"/>
              <w:ind w:left="0"/>
              <w:jc w:val="center"/>
              <w:rPr>
                <w:b/>
                <w:sz w:val="28"/>
                <w:szCs w:val="28"/>
              </w:rPr>
            </w:pPr>
            <w:r w:rsidRPr="006A0183">
              <w:rPr>
                <w:b/>
                <w:sz w:val="28"/>
                <w:szCs w:val="28"/>
              </w:rPr>
              <w:t xml:space="preserve">Количество </w:t>
            </w:r>
            <w:proofErr w:type="gramStart"/>
            <w:r w:rsidRPr="006A0183">
              <w:rPr>
                <w:b/>
                <w:sz w:val="28"/>
                <w:szCs w:val="28"/>
              </w:rPr>
              <w:t>обучающихся</w:t>
            </w:r>
            <w:proofErr w:type="gramEnd"/>
          </w:p>
        </w:tc>
        <w:tc>
          <w:tcPr>
            <w:tcW w:w="1710" w:type="dxa"/>
          </w:tcPr>
          <w:p w:rsidR="00C0000D" w:rsidRPr="006A0183" w:rsidRDefault="00C0000D" w:rsidP="0070081F">
            <w:pPr>
              <w:pStyle w:val="ac"/>
              <w:ind w:left="0"/>
              <w:jc w:val="center"/>
              <w:rPr>
                <w:b/>
                <w:sz w:val="28"/>
                <w:szCs w:val="28"/>
              </w:rPr>
            </w:pPr>
            <w:r w:rsidRPr="006A0183">
              <w:rPr>
                <w:b/>
                <w:sz w:val="28"/>
                <w:szCs w:val="28"/>
              </w:rPr>
              <w:t>21</w:t>
            </w:r>
          </w:p>
        </w:tc>
        <w:tc>
          <w:tcPr>
            <w:tcW w:w="1775" w:type="dxa"/>
          </w:tcPr>
          <w:p w:rsidR="00C0000D" w:rsidRPr="006A0183" w:rsidRDefault="00C0000D" w:rsidP="0070081F">
            <w:pPr>
              <w:pStyle w:val="ac"/>
              <w:ind w:left="0"/>
              <w:jc w:val="center"/>
              <w:rPr>
                <w:b/>
                <w:sz w:val="28"/>
                <w:szCs w:val="28"/>
              </w:rPr>
            </w:pPr>
            <w:r w:rsidRPr="006A0183">
              <w:rPr>
                <w:b/>
                <w:sz w:val="28"/>
                <w:szCs w:val="28"/>
              </w:rPr>
              <w:t>21</w:t>
            </w:r>
          </w:p>
        </w:tc>
        <w:tc>
          <w:tcPr>
            <w:tcW w:w="1710" w:type="dxa"/>
          </w:tcPr>
          <w:p w:rsidR="00C0000D" w:rsidRPr="006A0183" w:rsidRDefault="00C0000D" w:rsidP="0070081F">
            <w:pPr>
              <w:pStyle w:val="ac"/>
              <w:ind w:left="0"/>
              <w:jc w:val="center"/>
              <w:rPr>
                <w:b/>
                <w:sz w:val="28"/>
                <w:szCs w:val="28"/>
              </w:rPr>
            </w:pPr>
            <w:r w:rsidRPr="006A0183">
              <w:rPr>
                <w:b/>
                <w:sz w:val="28"/>
                <w:szCs w:val="28"/>
              </w:rPr>
              <w:t>17</w:t>
            </w:r>
          </w:p>
        </w:tc>
        <w:tc>
          <w:tcPr>
            <w:tcW w:w="1711" w:type="dxa"/>
          </w:tcPr>
          <w:p w:rsidR="00C0000D" w:rsidRPr="006A0183" w:rsidRDefault="00C0000D" w:rsidP="0070081F">
            <w:pPr>
              <w:pStyle w:val="ac"/>
              <w:ind w:left="0"/>
              <w:rPr>
                <w:b/>
                <w:sz w:val="28"/>
                <w:szCs w:val="28"/>
              </w:rPr>
            </w:pPr>
            <w:r w:rsidRPr="006A0183">
              <w:rPr>
                <w:b/>
                <w:sz w:val="28"/>
                <w:szCs w:val="28"/>
              </w:rPr>
              <w:t xml:space="preserve">       12</w:t>
            </w:r>
          </w:p>
        </w:tc>
      </w:tr>
      <w:tr w:rsidR="00C0000D" w:rsidRPr="006A0183" w:rsidTr="0070081F">
        <w:trPr>
          <w:trHeight w:val="957"/>
        </w:trPr>
        <w:tc>
          <w:tcPr>
            <w:tcW w:w="2402" w:type="dxa"/>
          </w:tcPr>
          <w:p w:rsidR="00C0000D" w:rsidRPr="006A0183" w:rsidRDefault="00C0000D" w:rsidP="0070081F">
            <w:pPr>
              <w:pStyle w:val="ac"/>
              <w:ind w:left="0"/>
              <w:jc w:val="center"/>
              <w:rPr>
                <w:b/>
                <w:sz w:val="28"/>
                <w:szCs w:val="28"/>
              </w:rPr>
            </w:pPr>
            <w:r w:rsidRPr="006A0183">
              <w:rPr>
                <w:b/>
                <w:sz w:val="28"/>
                <w:szCs w:val="28"/>
              </w:rPr>
              <w:t>Обучающиеся на «4» и «5»</w:t>
            </w:r>
          </w:p>
        </w:tc>
        <w:tc>
          <w:tcPr>
            <w:tcW w:w="1710" w:type="dxa"/>
          </w:tcPr>
          <w:p w:rsidR="00C0000D" w:rsidRPr="006A0183" w:rsidRDefault="00C0000D" w:rsidP="0070081F">
            <w:pPr>
              <w:pStyle w:val="ac"/>
              <w:ind w:left="0"/>
              <w:jc w:val="center"/>
              <w:rPr>
                <w:b/>
                <w:sz w:val="28"/>
                <w:szCs w:val="28"/>
              </w:rPr>
            </w:pPr>
            <w:r w:rsidRPr="006A0183">
              <w:rPr>
                <w:b/>
                <w:sz w:val="28"/>
                <w:szCs w:val="28"/>
              </w:rPr>
              <w:t>9</w:t>
            </w:r>
          </w:p>
        </w:tc>
        <w:tc>
          <w:tcPr>
            <w:tcW w:w="1775" w:type="dxa"/>
          </w:tcPr>
          <w:p w:rsidR="00C0000D" w:rsidRPr="006A0183" w:rsidRDefault="00C0000D" w:rsidP="0070081F">
            <w:pPr>
              <w:pStyle w:val="ac"/>
              <w:ind w:left="0"/>
              <w:jc w:val="center"/>
              <w:rPr>
                <w:b/>
                <w:sz w:val="28"/>
                <w:szCs w:val="28"/>
              </w:rPr>
            </w:pPr>
            <w:r w:rsidRPr="006A0183">
              <w:rPr>
                <w:b/>
                <w:sz w:val="28"/>
                <w:szCs w:val="28"/>
              </w:rPr>
              <w:t>9</w:t>
            </w:r>
          </w:p>
        </w:tc>
        <w:tc>
          <w:tcPr>
            <w:tcW w:w="1710" w:type="dxa"/>
          </w:tcPr>
          <w:p w:rsidR="00C0000D" w:rsidRPr="006A0183" w:rsidRDefault="00C0000D" w:rsidP="0070081F">
            <w:pPr>
              <w:pStyle w:val="ac"/>
              <w:ind w:left="0"/>
              <w:jc w:val="center"/>
              <w:rPr>
                <w:b/>
                <w:sz w:val="28"/>
                <w:szCs w:val="28"/>
              </w:rPr>
            </w:pPr>
            <w:r w:rsidRPr="006A0183">
              <w:rPr>
                <w:b/>
                <w:sz w:val="28"/>
                <w:szCs w:val="28"/>
              </w:rPr>
              <w:t>8</w:t>
            </w:r>
          </w:p>
        </w:tc>
        <w:tc>
          <w:tcPr>
            <w:tcW w:w="1711" w:type="dxa"/>
          </w:tcPr>
          <w:p w:rsidR="00C0000D" w:rsidRPr="006A0183" w:rsidRDefault="00C0000D" w:rsidP="0070081F">
            <w:pPr>
              <w:pStyle w:val="ac"/>
              <w:ind w:left="0"/>
              <w:jc w:val="center"/>
              <w:rPr>
                <w:b/>
                <w:sz w:val="28"/>
                <w:szCs w:val="28"/>
              </w:rPr>
            </w:pPr>
            <w:r w:rsidRPr="006A0183">
              <w:rPr>
                <w:b/>
                <w:sz w:val="28"/>
                <w:szCs w:val="28"/>
              </w:rPr>
              <w:t>8</w:t>
            </w:r>
          </w:p>
        </w:tc>
      </w:tr>
      <w:tr w:rsidR="00C0000D" w:rsidRPr="006A0183" w:rsidTr="0070081F">
        <w:trPr>
          <w:trHeight w:val="650"/>
        </w:trPr>
        <w:tc>
          <w:tcPr>
            <w:tcW w:w="2402" w:type="dxa"/>
          </w:tcPr>
          <w:p w:rsidR="00C0000D" w:rsidRPr="006A0183" w:rsidRDefault="00C0000D" w:rsidP="0070081F">
            <w:pPr>
              <w:pStyle w:val="ac"/>
              <w:ind w:left="0"/>
              <w:jc w:val="center"/>
              <w:rPr>
                <w:b/>
                <w:sz w:val="28"/>
                <w:szCs w:val="28"/>
              </w:rPr>
            </w:pPr>
            <w:r w:rsidRPr="006A0183">
              <w:rPr>
                <w:b/>
                <w:sz w:val="28"/>
                <w:szCs w:val="28"/>
              </w:rPr>
              <w:t>% успеваемости</w:t>
            </w:r>
          </w:p>
        </w:tc>
        <w:tc>
          <w:tcPr>
            <w:tcW w:w="1710" w:type="dxa"/>
          </w:tcPr>
          <w:p w:rsidR="00C0000D" w:rsidRPr="006A0183" w:rsidRDefault="00C0000D" w:rsidP="0070081F">
            <w:pPr>
              <w:pStyle w:val="ac"/>
              <w:ind w:left="0"/>
              <w:jc w:val="center"/>
              <w:rPr>
                <w:b/>
                <w:sz w:val="28"/>
                <w:szCs w:val="28"/>
              </w:rPr>
            </w:pPr>
            <w:r w:rsidRPr="006A0183">
              <w:rPr>
                <w:b/>
                <w:sz w:val="28"/>
                <w:szCs w:val="28"/>
              </w:rPr>
              <w:t>100%</w:t>
            </w:r>
          </w:p>
        </w:tc>
        <w:tc>
          <w:tcPr>
            <w:tcW w:w="1775" w:type="dxa"/>
          </w:tcPr>
          <w:p w:rsidR="00C0000D" w:rsidRPr="006A0183" w:rsidRDefault="00C0000D" w:rsidP="0070081F">
            <w:pPr>
              <w:pStyle w:val="ac"/>
              <w:ind w:left="0"/>
              <w:jc w:val="center"/>
              <w:rPr>
                <w:b/>
                <w:sz w:val="28"/>
                <w:szCs w:val="28"/>
              </w:rPr>
            </w:pPr>
            <w:r w:rsidRPr="006A0183">
              <w:rPr>
                <w:b/>
                <w:sz w:val="28"/>
                <w:szCs w:val="28"/>
              </w:rPr>
              <w:t>100%</w:t>
            </w:r>
          </w:p>
        </w:tc>
        <w:tc>
          <w:tcPr>
            <w:tcW w:w="1710" w:type="dxa"/>
          </w:tcPr>
          <w:p w:rsidR="00C0000D" w:rsidRPr="006A0183" w:rsidRDefault="00C0000D" w:rsidP="0070081F">
            <w:pPr>
              <w:pStyle w:val="ac"/>
              <w:ind w:left="0"/>
              <w:jc w:val="center"/>
              <w:rPr>
                <w:b/>
                <w:sz w:val="28"/>
                <w:szCs w:val="28"/>
              </w:rPr>
            </w:pPr>
            <w:r w:rsidRPr="006A0183">
              <w:rPr>
                <w:b/>
                <w:sz w:val="28"/>
                <w:szCs w:val="28"/>
              </w:rPr>
              <w:t>100%</w:t>
            </w:r>
          </w:p>
        </w:tc>
        <w:tc>
          <w:tcPr>
            <w:tcW w:w="1711" w:type="dxa"/>
          </w:tcPr>
          <w:p w:rsidR="00C0000D" w:rsidRPr="006A0183" w:rsidRDefault="00C0000D" w:rsidP="0070081F">
            <w:pPr>
              <w:pStyle w:val="ac"/>
              <w:ind w:left="0"/>
              <w:jc w:val="center"/>
              <w:rPr>
                <w:b/>
                <w:sz w:val="28"/>
                <w:szCs w:val="28"/>
              </w:rPr>
            </w:pPr>
            <w:r w:rsidRPr="006A0183">
              <w:rPr>
                <w:b/>
                <w:sz w:val="28"/>
                <w:szCs w:val="28"/>
              </w:rPr>
              <w:t>100%</w:t>
            </w:r>
          </w:p>
        </w:tc>
      </w:tr>
      <w:tr w:rsidR="00C0000D" w:rsidRPr="006A0183" w:rsidTr="0070081F">
        <w:trPr>
          <w:trHeight w:val="650"/>
        </w:trPr>
        <w:tc>
          <w:tcPr>
            <w:tcW w:w="2402" w:type="dxa"/>
          </w:tcPr>
          <w:p w:rsidR="00C0000D" w:rsidRPr="006A0183" w:rsidRDefault="00C0000D" w:rsidP="0070081F">
            <w:pPr>
              <w:pStyle w:val="ac"/>
              <w:ind w:left="0"/>
              <w:jc w:val="center"/>
              <w:rPr>
                <w:b/>
                <w:sz w:val="28"/>
                <w:szCs w:val="28"/>
              </w:rPr>
            </w:pPr>
            <w:r w:rsidRPr="006A0183">
              <w:rPr>
                <w:b/>
                <w:sz w:val="28"/>
                <w:szCs w:val="28"/>
              </w:rPr>
              <w:t>% качества успеваемости</w:t>
            </w:r>
          </w:p>
        </w:tc>
        <w:tc>
          <w:tcPr>
            <w:tcW w:w="1710" w:type="dxa"/>
          </w:tcPr>
          <w:p w:rsidR="00C0000D" w:rsidRPr="006A0183" w:rsidRDefault="00C0000D" w:rsidP="0070081F">
            <w:pPr>
              <w:pStyle w:val="ac"/>
              <w:ind w:left="0"/>
              <w:jc w:val="center"/>
              <w:rPr>
                <w:b/>
                <w:sz w:val="28"/>
                <w:szCs w:val="28"/>
              </w:rPr>
            </w:pPr>
            <w:r w:rsidRPr="006A0183">
              <w:rPr>
                <w:b/>
                <w:sz w:val="28"/>
                <w:szCs w:val="28"/>
              </w:rPr>
              <w:t>42%</w:t>
            </w:r>
          </w:p>
        </w:tc>
        <w:tc>
          <w:tcPr>
            <w:tcW w:w="1775" w:type="dxa"/>
          </w:tcPr>
          <w:p w:rsidR="00C0000D" w:rsidRPr="006A0183" w:rsidRDefault="00C0000D" w:rsidP="0070081F">
            <w:pPr>
              <w:pStyle w:val="ac"/>
              <w:ind w:left="0"/>
              <w:jc w:val="center"/>
              <w:rPr>
                <w:b/>
                <w:sz w:val="28"/>
                <w:szCs w:val="28"/>
              </w:rPr>
            </w:pPr>
            <w:r w:rsidRPr="006A0183">
              <w:rPr>
                <w:b/>
                <w:sz w:val="28"/>
                <w:szCs w:val="28"/>
              </w:rPr>
              <w:t>42%</w:t>
            </w:r>
          </w:p>
        </w:tc>
        <w:tc>
          <w:tcPr>
            <w:tcW w:w="1710" w:type="dxa"/>
          </w:tcPr>
          <w:p w:rsidR="00C0000D" w:rsidRPr="006A0183" w:rsidRDefault="00C0000D" w:rsidP="0070081F">
            <w:pPr>
              <w:pStyle w:val="ac"/>
              <w:ind w:left="0"/>
              <w:jc w:val="center"/>
              <w:rPr>
                <w:b/>
                <w:sz w:val="28"/>
                <w:szCs w:val="28"/>
              </w:rPr>
            </w:pPr>
            <w:r w:rsidRPr="006A0183">
              <w:rPr>
                <w:b/>
                <w:sz w:val="28"/>
                <w:szCs w:val="28"/>
              </w:rPr>
              <w:t>47%</w:t>
            </w:r>
          </w:p>
        </w:tc>
        <w:tc>
          <w:tcPr>
            <w:tcW w:w="1711" w:type="dxa"/>
          </w:tcPr>
          <w:p w:rsidR="00C0000D" w:rsidRPr="006A0183" w:rsidRDefault="00C0000D" w:rsidP="0070081F">
            <w:pPr>
              <w:pStyle w:val="ac"/>
              <w:ind w:left="0"/>
              <w:jc w:val="center"/>
              <w:rPr>
                <w:b/>
                <w:sz w:val="28"/>
                <w:szCs w:val="28"/>
              </w:rPr>
            </w:pPr>
            <w:r w:rsidRPr="006A0183">
              <w:rPr>
                <w:b/>
                <w:sz w:val="28"/>
                <w:szCs w:val="28"/>
              </w:rPr>
              <w:t>66%</w:t>
            </w:r>
          </w:p>
        </w:tc>
      </w:tr>
    </w:tbl>
    <w:p w:rsidR="00C0000D" w:rsidRPr="006A0183" w:rsidRDefault="00C0000D" w:rsidP="00C0000D">
      <w:pPr>
        <w:pStyle w:val="ac"/>
        <w:ind w:left="360"/>
        <w:jc w:val="both"/>
        <w:rPr>
          <w:b/>
          <w:sz w:val="28"/>
          <w:szCs w:val="28"/>
        </w:rPr>
      </w:pPr>
    </w:p>
    <w:p w:rsidR="00C0000D" w:rsidRPr="006A0183" w:rsidRDefault="00C0000D" w:rsidP="00C0000D">
      <w:pPr>
        <w:pStyle w:val="ac"/>
        <w:jc w:val="center"/>
        <w:rPr>
          <w:sz w:val="28"/>
          <w:szCs w:val="28"/>
        </w:rPr>
      </w:pPr>
    </w:p>
    <w:p w:rsidR="00C0000D" w:rsidRPr="006A0183" w:rsidRDefault="00C0000D" w:rsidP="00C0000D">
      <w:pPr>
        <w:jc w:val="center"/>
        <w:rPr>
          <w:b/>
          <w:iCs/>
          <w:sz w:val="28"/>
          <w:szCs w:val="28"/>
        </w:rPr>
      </w:pPr>
      <w:r w:rsidRPr="006A0183">
        <w:rPr>
          <w:b/>
          <w:sz w:val="28"/>
          <w:szCs w:val="28"/>
        </w:rPr>
        <w:t>Диаграмма № 4</w:t>
      </w:r>
      <w:r w:rsidRPr="006A0183">
        <w:rPr>
          <w:sz w:val="28"/>
          <w:szCs w:val="28"/>
        </w:rPr>
        <w:t>.</w:t>
      </w:r>
      <w:r w:rsidRPr="006A0183">
        <w:rPr>
          <w:b/>
          <w:sz w:val="28"/>
          <w:szCs w:val="28"/>
        </w:rPr>
        <w:t xml:space="preserve"> </w:t>
      </w:r>
      <w:r w:rsidRPr="006A0183">
        <w:rPr>
          <w:b/>
          <w:iCs/>
          <w:sz w:val="28"/>
          <w:szCs w:val="28"/>
        </w:rPr>
        <w:t xml:space="preserve">Качество знаний по немецкому языку  </w:t>
      </w:r>
    </w:p>
    <w:p w:rsidR="00C0000D" w:rsidRPr="006A0183" w:rsidRDefault="00C0000D" w:rsidP="00C0000D">
      <w:pPr>
        <w:jc w:val="center"/>
        <w:rPr>
          <w:b/>
          <w:sz w:val="28"/>
          <w:szCs w:val="28"/>
        </w:rPr>
      </w:pPr>
      <w:r w:rsidRPr="006A0183">
        <w:rPr>
          <w:b/>
          <w:iCs/>
          <w:sz w:val="28"/>
          <w:szCs w:val="28"/>
        </w:rPr>
        <w:t>для 8-11  классов (2015 – 2019)</w:t>
      </w:r>
    </w:p>
    <w:p w:rsidR="00C0000D" w:rsidRPr="006A0183" w:rsidRDefault="00C0000D" w:rsidP="00C0000D">
      <w:pPr>
        <w:pStyle w:val="ac"/>
        <w:jc w:val="center"/>
        <w:rPr>
          <w:b/>
          <w:sz w:val="28"/>
          <w:szCs w:val="28"/>
        </w:rPr>
      </w:pPr>
    </w:p>
    <w:p w:rsidR="00C0000D" w:rsidRPr="006A0183" w:rsidRDefault="00C0000D" w:rsidP="00C0000D">
      <w:pPr>
        <w:pStyle w:val="ac"/>
        <w:ind w:left="360"/>
        <w:jc w:val="both"/>
        <w:rPr>
          <w:b/>
          <w:sz w:val="28"/>
          <w:szCs w:val="28"/>
        </w:rPr>
      </w:pPr>
    </w:p>
    <w:p w:rsidR="00C0000D" w:rsidRPr="006A0183" w:rsidRDefault="00C0000D" w:rsidP="00C0000D">
      <w:pPr>
        <w:pStyle w:val="ac"/>
        <w:ind w:left="360"/>
        <w:jc w:val="both"/>
        <w:rPr>
          <w:b/>
          <w:sz w:val="28"/>
          <w:szCs w:val="28"/>
          <w:lang w:val="en-US"/>
        </w:rPr>
      </w:pPr>
      <w:r w:rsidRPr="006A0183">
        <w:rPr>
          <w:b/>
          <w:noProof/>
          <w:sz w:val="28"/>
          <w:szCs w:val="28"/>
        </w:rPr>
        <w:lastRenderedPageBreak/>
        <w:drawing>
          <wp:inline distT="0" distB="0" distL="0" distR="0">
            <wp:extent cx="4810548" cy="2111022"/>
            <wp:effectExtent l="19050" t="0" r="28152" b="3528"/>
            <wp:docPr id="1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0000D" w:rsidRPr="006A0183" w:rsidRDefault="00C0000D" w:rsidP="00C0000D">
      <w:pPr>
        <w:pStyle w:val="ac"/>
        <w:ind w:left="360"/>
        <w:jc w:val="both"/>
        <w:rPr>
          <w:b/>
          <w:sz w:val="28"/>
          <w:szCs w:val="28"/>
          <w:lang w:val="en-US"/>
        </w:rPr>
      </w:pPr>
    </w:p>
    <w:p w:rsidR="00C0000D" w:rsidRPr="006A0183" w:rsidRDefault="00C0000D" w:rsidP="00C0000D">
      <w:pPr>
        <w:pStyle w:val="ac"/>
        <w:ind w:left="357" w:firstLine="709"/>
        <w:jc w:val="both"/>
        <w:rPr>
          <w:sz w:val="28"/>
          <w:szCs w:val="28"/>
        </w:rPr>
      </w:pPr>
      <w:r w:rsidRPr="006A0183">
        <w:rPr>
          <w:sz w:val="28"/>
          <w:szCs w:val="28"/>
        </w:rPr>
        <w:t>На  видно, что процент качества успеваемости вырос с 8 по 11 класс на 24 %,  а успеваемость составляет ежегодно 100%.</w:t>
      </w:r>
    </w:p>
    <w:p w:rsidR="00C0000D" w:rsidRPr="006A0183" w:rsidRDefault="00C0000D" w:rsidP="00C0000D">
      <w:pPr>
        <w:ind w:left="360"/>
        <w:jc w:val="both"/>
        <w:rPr>
          <w:iCs/>
          <w:sz w:val="28"/>
          <w:szCs w:val="28"/>
        </w:rPr>
      </w:pPr>
    </w:p>
    <w:p w:rsidR="00C0000D" w:rsidRPr="006A0183" w:rsidRDefault="00C0000D" w:rsidP="00C0000D">
      <w:pPr>
        <w:numPr>
          <w:ilvl w:val="0"/>
          <w:numId w:val="4"/>
        </w:numPr>
        <w:jc w:val="both"/>
        <w:rPr>
          <w:iCs/>
          <w:sz w:val="28"/>
          <w:szCs w:val="28"/>
        </w:rPr>
      </w:pPr>
      <w:r w:rsidRPr="006A0183">
        <w:rPr>
          <w:b/>
          <w:sz w:val="28"/>
          <w:szCs w:val="28"/>
        </w:rPr>
        <w:t>Эффективное использование  метода проектов в урочной и внеклассной работе</w:t>
      </w:r>
      <w:r w:rsidRPr="006A0183">
        <w:rPr>
          <w:i/>
          <w:iCs/>
          <w:sz w:val="28"/>
          <w:szCs w:val="28"/>
        </w:rPr>
        <w:t xml:space="preserve">. </w:t>
      </w:r>
      <w:r w:rsidRPr="006A0183">
        <w:rPr>
          <w:iCs/>
          <w:sz w:val="28"/>
          <w:szCs w:val="28"/>
        </w:rPr>
        <w:t xml:space="preserve">Показатели участия в проектной деятельности  </w:t>
      </w:r>
      <w:proofErr w:type="gramStart"/>
      <w:r w:rsidRPr="006A0183">
        <w:rPr>
          <w:iCs/>
          <w:sz w:val="28"/>
          <w:szCs w:val="28"/>
        </w:rPr>
        <w:t>обучающих</w:t>
      </w:r>
      <w:proofErr w:type="gramEnd"/>
      <w:r w:rsidRPr="006A0183">
        <w:rPr>
          <w:iCs/>
          <w:sz w:val="28"/>
          <w:szCs w:val="28"/>
        </w:rPr>
        <w:t xml:space="preserve"> представлены   на основе  методики </w:t>
      </w:r>
      <w:r w:rsidRPr="006A0183">
        <w:rPr>
          <w:sz w:val="28"/>
          <w:szCs w:val="28"/>
        </w:rPr>
        <w:t xml:space="preserve">Е. С. </w:t>
      </w:r>
      <w:proofErr w:type="spellStart"/>
      <w:r w:rsidRPr="006A0183">
        <w:rPr>
          <w:sz w:val="28"/>
          <w:szCs w:val="28"/>
        </w:rPr>
        <w:t>Полат</w:t>
      </w:r>
      <w:proofErr w:type="spellEnd"/>
      <w:r w:rsidRPr="006A0183">
        <w:rPr>
          <w:sz w:val="28"/>
          <w:szCs w:val="28"/>
        </w:rPr>
        <w:t>.</w:t>
      </w:r>
    </w:p>
    <w:p w:rsidR="00C0000D" w:rsidRPr="006A0183" w:rsidRDefault="00C0000D" w:rsidP="00C0000D">
      <w:pPr>
        <w:jc w:val="both"/>
        <w:rPr>
          <w:b/>
          <w:sz w:val="28"/>
          <w:szCs w:val="28"/>
        </w:rPr>
      </w:pPr>
      <w:r w:rsidRPr="006A0183">
        <w:rPr>
          <w:b/>
          <w:sz w:val="28"/>
          <w:szCs w:val="28"/>
        </w:rPr>
        <w:t>Критерии</w:t>
      </w:r>
    </w:p>
    <w:p w:rsidR="00C0000D" w:rsidRPr="006A0183" w:rsidRDefault="00C0000D" w:rsidP="00C0000D">
      <w:pPr>
        <w:pStyle w:val="ac"/>
        <w:numPr>
          <w:ilvl w:val="0"/>
          <w:numId w:val="15"/>
        </w:numPr>
        <w:jc w:val="both"/>
        <w:rPr>
          <w:sz w:val="28"/>
          <w:szCs w:val="28"/>
        </w:rPr>
      </w:pPr>
      <w:r w:rsidRPr="006A0183">
        <w:rPr>
          <w:sz w:val="28"/>
          <w:szCs w:val="28"/>
        </w:rPr>
        <w:t>Умение работать самостоятельно</w:t>
      </w:r>
    </w:p>
    <w:p w:rsidR="00C0000D" w:rsidRPr="006A0183" w:rsidRDefault="00C0000D" w:rsidP="00C0000D">
      <w:pPr>
        <w:pStyle w:val="ac"/>
        <w:numPr>
          <w:ilvl w:val="0"/>
          <w:numId w:val="15"/>
        </w:numPr>
        <w:jc w:val="both"/>
        <w:rPr>
          <w:sz w:val="28"/>
          <w:szCs w:val="28"/>
        </w:rPr>
      </w:pPr>
      <w:r w:rsidRPr="006A0183">
        <w:rPr>
          <w:sz w:val="28"/>
          <w:szCs w:val="28"/>
        </w:rPr>
        <w:t>Умение работать в группе</w:t>
      </w:r>
    </w:p>
    <w:p w:rsidR="00C0000D" w:rsidRPr="006A0183" w:rsidRDefault="00C0000D" w:rsidP="00C0000D">
      <w:pPr>
        <w:pStyle w:val="ac"/>
        <w:numPr>
          <w:ilvl w:val="0"/>
          <w:numId w:val="15"/>
        </w:numPr>
        <w:jc w:val="both"/>
        <w:rPr>
          <w:iCs/>
          <w:sz w:val="28"/>
          <w:szCs w:val="28"/>
        </w:rPr>
      </w:pPr>
      <w:r w:rsidRPr="006A0183">
        <w:rPr>
          <w:sz w:val="28"/>
          <w:szCs w:val="28"/>
        </w:rPr>
        <w:t>Умение представить результат работы</w:t>
      </w:r>
    </w:p>
    <w:p w:rsidR="00C0000D" w:rsidRPr="006A0183" w:rsidRDefault="00C0000D" w:rsidP="00C0000D">
      <w:pPr>
        <w:ind w:left="360"/>
        <w:jc w:val="both"/>
        <w:rPr>
          <w:b/>
          <w:iCs/>
          <w:sz w:val="28"/>
          <w:szCs w:val="28"/>
        </w:rPr>
      </w:pPr>
      <w:r w:rsidRPr="006A0183">
        <w:rPr>
          <w:sz w:val="28"/>
          <w:szCs w:val="28"/>
        </w:rPr>
        <w:t xml:space="preserve">  </w:t>
      </w:r>
      <w:r w:rsidRPr="006A0183">
        <w:rPr>
          <w:b/>
          <w:sz w:val="28"/>
          <w:szCs w:val="28"/>
        </w:rPr>
        <w:t>Показатели:</w:t>
      </w:r>
    </w:p>
    <w:p w:rsidR="00C0000D" w:rsidRPr="006A0183" w:rsidRDefault="00C0000D" w:rsidP="00C0000D">
      <w:pPr>
        <w:pStyle w:val="ac"/>
        <w:numPr>
          <w:ilvl w:val="0"/>
          <w:numId w:val="14"/>
        </w:numPr>
        <w:jc w:val="both"/>
        <w:rPr>
          <w:sz w:val="28"/>
          <w:szCs w:val="28"/>
        </w:rPr>
      </w:pPr>
      <w:r w:rsidRPr="006A0183">
        <w:rPr>
          <w:sz w:val="28"/>
          <w:szCs w:val="28"/>
        </w:rPr>
        <w:t>участие в проектной деятельности по предмету</w:t>
      </w:r>
    </w:p>
    <w:p w:rsidR="00C0000D" w:rsidRPr="006A0183" w:rsidRDefault="00C0000D" w:rsidP="00C0000D">
      <w:pPr>
        <w:pStyle w:val="ac"/>
        <w:numPr>
          <w:ilvl w:val="0"/>
          <w:numId w:val="10"/>
        </w:numPr>
        <w:jc w:val="both"/>
        <w:rPr>
          <w:sz w:val="28"/>
          <w:szCs w:val="28"/>
        </w:rPr>
      </w:pPr>
      <w:r w:rsidRPr="006A0183">
        <w:rPr>
          <w:sz w:val="28"/>
          <w:szCs w:val="28"/>
        </w:rPr>
        <w:t xml:space="preserve">высокий уровень  </w:t>
      </w:r>
      <w:proofErr w:type="gramStart"/>
      <w:r w:rsidRPr="006A0183">
        <w:rPr>
          <w:sz w:val="28"/>
          <w:szCs w:val="28"/>
        </w:rPr>
        <w:t>обучающихся</w:t>
      </w:r>
      <w:proofErr w:type="gramEnd"/>
    </w:p>
    <w:p w:rsidR="00C0000D" w:rsidRPr="006A0183" w:rsidRDefault="00C0000D" w:rsidP="00C0000D">
      <w:pPr>
        <w:pStyle w:val="ac"/>
        <w:numPr>
          <w:ilvl w:val="0"/>
          <w:numId w:val="10"/>
        </w:numPr>
        <w:jc w:val="both"/>
        <w:rPr>
          <w:sz w:val="28"/>
          <w:szCs w:val="28"/>
        </w:rPr>
      </w:pPr>
      <w:r w:rsidRPr="006A0183">
        <w:rPr>
          <w:sz w:val="28"/>
          <w:szCs w:val="28"/>
        </w:rPr>
        <w:t xml:space="preserve">средний уровень  </w:t>
      </w:r>
      <w:proofErr w:type="gramStart"/>
      <w:r w:rsidRPr="006A0183">
        <w:rPr>
          <w:sz w:val="28"/>
          <w:szCs w:val="28"/>
        </w:rPr>
        <w:t>обучающихся</w:t>
      </w:r>
      <w:proofErr w:type="gramEnd"/>
    </w:p>
    <w:p w:rsidR="00C0000D" w:rsidRPr="006A0183" w:rsidRDefault="00C0000D" w:rsidP="00C0000D">
      <w:pPr>
        <w:pStyle w:val="ac"/>
        <w:numPr>
          <w:ilvl w:val="0"/>
          <w:numId w:val="10"/>
        </w:numPr>
        <w:jc w:val="both"/>
        <w:rPr>
          <w:sz w:val="28"/>
          <w:szCs w:val="28"/>
        </w:rPr>
      </w:pPr>
      <w:r w:rsidRPr="006A0183">
        <w:rPr>
          <w:sz w:val="28"/>
          <w:szCs w:val="28"/>
        </w:rPr>
        <w:t xml:space="preserve">низкий уровень </w:t>
      </w:r>
      <w:proofErr w:type="gramStart"/>
      <w:r w:rsidRPr="006A0183">
        <w:rPr>
          <w:sz w:val="28"/>
          <w:szCs w:val="28"/>
        </w:rPr>
        <w:t>обучающихся</w:t>
      </w:r>
      <w:proofErr w:type="gramEnd"/>
    </w:p>
    <w:p w:rsidR="00C0000D" w:rsidRPr="006A0183" w:rsidRDefault="00C0000D" w:rsidP="00C0000D">
      <w:pPr>
        <w:pStyle w:val="ac"/>
        <w:numPr>
          <w:ilvl w:val="0"/>
          <w:numId w:val="10"/>
        </w:numPr>
        <w:jc w:val="both"/>
        <w:rPr>
          <w:sz w:val="28"/>
          <w:szCs w:val="28"/>
        </w:rPr>
      </w:pPr>
      <w:r w:rsidRPr="006A0183">
        <w:rPr>
          <w:sz w:val="28"/>
          <w:szCs w:val="28"/>
        </w:rPr>
        <w:t xml:space="preserve">победители муниципального конкурса учебно-исследовательских  и проектных работ. </w:t>
      </w:r>
    </w:p>
    <w:p w:rsidR="00C0000D" w:rsidRPr="006A0183" w:rsidRDefault="00C0000D" w:rsidP="00C0000D">
      <w:pPr>
        <w:pStyle w:val="ac"/>
        <w:jc w:val="both"/>
        <w:rPr>
          <w:sz w:val="28"/>
          <w:szCs w:val="28"/>
        </w:rPr>
      </w:pPr>
    </w:p>
    <w:p w:rsidR="00C0000D" w:rsidRPr="006A0183" w:rsidRDefault="001F4B38" w:rsidP="00C0000D">
      <w:pPr>
        <w:ind w:firstLine="709"/>
        <w:rPr>
          <w:b/>
          <w:sz w:val="28"/>
          <w:szCs w:val="28"/>
        </w:rPr>
      </w:pPr>
      <w:r>
        <w:rPr>
          <w:b/>
          <w:sz w:val="28"/>
          <w:szCs w:val="28"/>
        </w:rPr>
        <w:t>Таблица № 4</w:t>
      </w:r>
      <w:r w:rsidR="00C0000D" w:rsidRPr="006A0183">
        <w:rPr>
          <w:b/>
          <w:sz w:val="28"/>
          <w:szCs w:val="28"/>
        </w:rPr>
        <w:t>.</w:t>
      </w:r>
      <w:r w:rsidR="00C0000D" w:rsidRPr="006A0183">
        <w:rPr>
          <w:sz w:val="28"/>
          <w:szCs w:val="28"/>
        </w:rPr>
        <w:t xml:space="preserve"> </w:t>
      </w:r>
      <w:r w:rsidR="00C0000D" w:rsidRPr="006A0183">
        <w:rPr>
          <w:b/>
          <w:sz w:val="28"/>
          <w:szCs w:val="28"/>
        </w:rPr>
        <w:t xml:space="preserve">Количество и уровень </w:t>
      </w:r>
      <w:proofErr w:type="gramStart"/>
      <w:r w:rsidR="00C0000D" w:rsidRPr="006A0183">
        <w:rPr>
          <w:b/>
          <w:sz w:val="28"/>
          <w:szCs w:val="28"/>
        </w:rPr>
        <w:t>обучающихся</w:t>
      </w:r>
      <w:proofErr w:type="gramEnd"/>
      <w:r w:rsidR="00C0000D" w:rsidRPr="006A0183">
        <w:rPr>
          <w:b/>
          <w:sz w:val="28"/>
          <w:szCs w:val="28"/>
        </w:rPr>
        <w:t xml:space="preserve">  в проектной деятельности.</w:t>
      </w:r>
    </w:p>
    <w:p w:rsidR="00C0000D" w:rsidRPr="006A0183" w:rsidRDefault="00C0000D" w:rsidP="00C0000D">
      <w:pPr>
        <w:ind w:firstLine="709"/>
        <w:jc w:val="right"/>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44"/>
        <w:gridCol w:w="1727"/>
        <w:gridCol w:w="1735"/>
        <w:gridCol w:w="1891"/>
        <w:gridCol w:w="1774"/>
      </w:tblGrid>
      <w:tr w:rsidR="00C0000D" w:rsidRPr="006A0183" w:rsidTr="0070081F">
        <w:tc>
          <w:tcPr>
            <w:tcW w:w="2444" w:type="dxa"/>
          </w:tcPr>
          <w:p w:rsidR="00C0000D" w:rsidRPr="006A0183" w:rsidRDefault="00C0000D" w:rsidP="0070081F">
            <w:pPr>
              <w:jc w:val="both"/>
              <w:rPr>
                <w:sz w:val="28"/>
                <w:szCs w:val="28"/>
              </w:rPr>
            </w:pPr>
            <w:r w:rsidRPr="006A0183">
              <w:rPr>
                <w:sz w:val="28"/>
                <w:szCs w:val="28"/>
              </w:rPr>
              <w:t>учебный год</w:t>
            </w:r>
          </w:p>
        </w:tc>
        <w:tc>
          <w:tcPr>
            <w:tcW w:w="1727" w:type="dxa"/>
          </w:tcPr>
          <w:p w:rsidR="00C0000D" w:rsidRPr="006A0183" w:rsidRDefault="00C0000D" w:rsidP="0070081F">
            <w:pPr>
              <w:jc w:val="center"/>
              <w:rPr>
                <w:sz w:val="28"/>
                <w:szCs w:val="28"/>
              </w:rPr>
            </w:pPr>
            <w:r w:rsidRPr="006A0183">
              <w:rPr>
                <w:sz w:val="28"/>
                <w:szCs w:val="28"/>
              </w:rPr>
              <w:t>2015-2016</w:t>
            </w:r>
          </w:p>
        </w:tc>
        <w:tc>
          <w:tcPr>
            <w:tcW w:w="1735" w:type="dxa"/>
          </w:tcPr>
          <w:p w:rsidR="00C0000D" w:rsidRPr="006A0183" w:rsidRDefault="00C0000D" w:rsidP="0070081F">
            <w:pPr>
              <w:jc w:val="center"/>
              <w:rPr>
                <w:sz w:val="28"/>
                <w:szCs w:val="28"/>
              </w:rPr>
            </w:pPr>
            <w:r w:rsidRPr="006A0183">
              <w:rPr>
                <w:sz w:val="28"/>
                <w:szCs w:val="28"/>
              </w:rPr>
              <w:t>2016–2017</w:t>
            </w:r>
          </w:p>
          <w:p w:rsidR="00C0000D" w:rsidRPr="006A0183" w:rsidRDefault="00C0000D" w:rsidP="0070081F">
            <w:pPr>
              <w:jc w:val="center"/>
              <w:rPr>
                <w:sz w:val="28"/>
                <w:szCs w:val="28"/>
              </w:rPr>
            </w:pPr>
          </w:p>
        </w:tc>
        <w:tc>
          <w:tcPr>
            <w:tcW w:w="1891" w:type="dxa"/>
          </w:tcPr>
          <w:p w:rsidR="00C0000D" w:rsidRPr="006A0183" w:rsidRDefault="00C0000D" w:rsidP="0070081F">
            <w:pPr>
              <w:jc w:val="center"/>
              <w:rPr>
                <w:sz w:val="28"/>
                <w:szCs w:val="28"/>
              </w:rPr>
            </w:pPr>
            <w:r w:rsidRPr="006A0183">
              <w:rPr>
                <w:sz w:val="28"/>
                <w:szCs w:val="28"/>
              </w:rPr>
              <w:t>2017–2018</w:t>
            </w:r>
          </w:p>
        </w:tc>
        <w:tc>
          <w:tcPr>
            <w:tcW w:w="1774" w:type="dxa"/>
          </w:tcPr>
          <w:p w:rsidR="00C0000D" w:rsidRPr="006A0183" w:rsidRDefault="00C0000D" w:rsidP="0070081F">
            <w:pPr>
              <w:jc w:val="center"/>
              <w:rPr>
                <w:sz w:val="28"/>
                <w:szCs w:val="28"/>
              </w:rPr>
            </w:pPr>
            <w:r w:rsidRPr="006A0183">
              <w:rPr>
                <w:sz w:val="28"/>
                <w:szCs w:val="28"/>
              </w:rPr>
              <w:t>2018–2019</w:t>
            </w:r>
          </w:p>
        </w:tc>
      </w:tr>
      <w:tr w:rsidR="00C0000D" w:rsidRPr="006A0183" w:rsidTr="0070081F">
        <w:tc>
          <w:tcPr>
            <w:tcW w:w="2444" w:type="dxa"/>
          </w:tcPr>
          <w:p w:rsidR="00C0000D" w:rsidRPr="006A0183" w:rsidRDefault="00C0000D" w:rsidP="0070081F">
            <w:pPr>
              <w:jc w:val="both"/>
              <w:rPr>
                <w:sz w:val="28"/>
                <w:szCs w:val="28"/>
              </w:rPr>
            </w:pPr>
            <w:r w:rsidRPr="006A0183">
              <w:rPr>
                <w:sz w:val="28"/>
                <w:szCs w:val="28"/>
              </w:rPr>
              <w:t>Класс</w:t>
            </w:r>
          </w:p>
        </w:tc>
        <w:tc>
          <w:tcPr>
            <w:tcW w:w="1727" w:type="dxa"/>
          </w:tcPr>
          <w:p w:rsidR="00C0000D" w:rsidRPr="006A0183" w:rsidRDefault="00C0000D" w:rsidP="0070081F">
            <w:pPr>
              <w:jc w:val="center"/>
              <w:rPr>
                <w:sz w:val="28"/>
                <w:szCs w:val="28"/>
              </w:rPr>
            </w:pPr>
            <w:r w:rsidRPr="006A0183">
              <w:rPr>
                <w:sz w:val="28"/>
                <w:szCs w:val="28"/>
              </w:rPr>
              <w:t>5, 7, 9</w:t>
            </w:r>
          </w:p>
        </w:tc>
        <w:tc>
          <w:tcPr>
            <w:tcW w:w="1735" w:type="dxa"/>
          </w:tcPr>
          <w:p w:rsidR="00C0000D" w:rsidRPr="006A0183" w:rsidRDefault="00C0000D" w:rsidP="0070081F">
            <w:pPr>
              <w:jc w:val="both"/>
              <w:rPr>
                <w:sz w:val="28"/>
                <w:szCs w:val="28"/>
              </w:rPr>
            </w:pPr>
            <w:r w:rsidRPr="006A0183">
              <w:rPr>
                <w:sz w:val="28"/>
                <w:szCs w:val="28"/>
              </w:rPr>
              <w:t xml:space="preserve">    4, 6, 8, 10</w:t>
            </w:r>
          </w:p>
        </w:tc>
        <w:tc>
          <w:tcPr>
            <w:tcW w:w="1891" w:type="dxa"/>
          </w:tcPr>
          <w:p w:rsidR="00C0000D" w:rsidRPr="006A0183" w:rsidRDefault="00C0000D" w:rsidP="0070081F">
            <w:pPr>
              <w:jc w:val="both"/>
              <w:rPr>
                <w:sz w:val="28"/>
                <w:szCs w:val="28"/>
              </w:rPr>
            </w:pPr>
            <w:r w:rsidRPr="006A0183">
              <w:rPr>
                <w:sz w:val="28"/>
                <w:szCs w:val="28"/>
              </w:rPr>
              <w:t xml:space="preserve"> 8,9,10, 11</w:t>
            </w:r>
          </w:p>
        </w:tc>
        <w:tc>
          <w:tcPr>
            <w:tcW w:w="1774" w:type="dxa"/>
          </w:tcPr>
          <w:p w:rsidR="00C0000D" w:rsidRPr="006A0183" w:rsidRDefault="00C0000D" w:rsidP="0070081F">
            <w:pPr>
              <w:jc w:val="both"/>
              <w:rPr>
                <w:sz w:val="28"/>
                <w:szCs w:val="28"/>
              </w:rPr>
            </w:pPr>
            <w:r w:rsidRPr="006A0183">
              <w:rPr>
                <w:sz w:val="28"/>
                <w:szCs w:val="28"/>
              </w:rPr>
              <w:t>2, 8, 9, 10,11</w:t>
            </w:r>
          </w:p>
        </w:tc>
      </w:tr>
      <w:tr w:rsidR="00C0000D" w:rsidRPr="006A0183" w:rsidTr="0070081F">
        <w:tc>
          <w:tcPr>
            <w:tcW w:w="2444" w:type="dxa"/>
          </w:tcPr>
          <w:p w:rsidR="00C0000D" w:rsidRPr="006A0183" w:rsidRDefault="00C0000D" w:rsidP="0070081F">
            <w:pPr>
              <w:jc w:val="both"/>
              <w:rPr>
                <w:sz w:val="28"/>
                <w:szCs w:val="28"/>
              </w:rPr>
            </w:pPr>
            <w:r w:rsidRPr="006A0183">
              <w:rPr>
                <w:sz w:val="28"/>
                <w:szCs w:val="28"/>
              </w:rPr>
              <w:t>Количество участников</w:t>
            </w:r>
          </w:p>
        </w:tc>
        <w:tc>
          <w:tcPr>
            <w:tcW w:w="1727" w:type="dxa"/>
          </w:tcPr>
          <w:p w:rsidR="00C0000D" w:rsidRPr="006A0183" w:rsidRDefault="00C0000D" w:rsidP="0070081F">
            <w:pPr>
              <w:jc w:val="center"/>
              <w:rPr>
                <w:sz w:val="28"/>
                <w:szCs w:val="28"/>
              </w:rPr>
            </w:pPr>
            <w:r w:rsidRPr="006A0183">
              <w:rPr>
                <w:b/>
                <w:sz w:val="28"/>
                <w:szCs w:val="28"/>
              </w:rPr>
              <w:t>19</w:t>
            </w:r>
          </w:p>
        </w:tc>
        <w:tc>
          <w:tcPr>
            <w:tcW w:w="1735" w:type="dxa"/>
          </w:tcPr>
          <w:p w:rsidR="00C0000D" w:rsidRPr="006A0183" w:rsidRDefault="00C0000D" w:rsidP="0070081F">
            <w:pPr>
              <w:jc w:val="center"/>
              <w:rPr>
                <w:b/>
                <w:sz w:val="28"/>
                <w:szCs w:val="28"/>
              </w:rPr>
            </w:pPr>
            <w:r w:rsidRPr="006A0183">
              <w:rPr>
                <w:b/>
                <w:sz w:val="28"/>
                <w:szCs w:val="28"/>
              </w:rPr>
              <w:t>30</w:t>
            </w:r>
          </w:p>
        </w:tc>
        <w:tc>
          <w:tcPr>
            <w:tcW w:w="1891" w:type="dxa"/>
          </w:tcPr>
          <w:p w:rsidR="00C0000D" w:rsidRPr="006A0183" w:rsidRDefault="00C0000D" w:rsidP="0070081F">
            <w:pPr>
              <w:jc w:val="center"/>
              <w:rPr>
                <w:b/>
                <w:sz w:val="28"/>
                <w:szCs w:val="28"/>
              </w:rPr>
            </w:pPr>
            <w:r w:rsidRPr="006A0183">
              <w:rPr>
                <w:b/>
                <w:sz w:val="28"/>
                <w:szCs w:val="28"/>
              </w:rPr>
              <w:t>39</w:t>
            </w:r>
          </w:p>
        </w:tc>
        <w:tc>
          <w:tcPr>
            <w:tcW w:w="1774" w:type="dxa"/>
          </w:tcPr>
          <w:p w:rsidR="00C0000D" w:rsidRPr="006A0183" w:rsidRDefault="00C0000D" w:rsidP="0070081F">
            <w:pPr>
              <w:jc w:val="center"/>
              <w:rPr>
                <w:b/>
                <w:sz w:val="28"/>
                <w:szCs w:val="28"/>
              </w:rPr>
            </w:pPr>
            <w:r w:rsidRPr="006A0183">
              <w:rPr>
                <w:b/>
                <w:sz w:val="28"/>
                <w:szCs w:val="28"/>
              </w:rPr>
              <w:t>57</w:t>
            </w:r>
          </w:p>
        </w:tc>
      </w:tr>
      <w:tr w:rsidR="00C0000D" w:rsidRPr="006A0183" w:rsidTr="0070081F">
        <w:trPr>
          <w:trHeight w:val="624"/>
        </w:trPr>
        <w:tc>
          <w:tcPr>
            <w:tcW w:w="2444" w:type="dxa"/>
          </w:tcPr>
          <w:p w:rsidR="00C0000D" w:rsidRPr="006A0183" w:rsidRDefault="00C0000D" w:rsidP="0070081F">
            <w:pPr>
              <w:jc w:val="both"/>
              <w:rPr>
                <w:sz w:val="28"/>
                <w:szCs w:val="28"/>
              </w:rPr>
            </w:pPr>
            <w:r w:rsidRPr="006A0183">
              <w:rPr>
                <w:sz w:val="28"/>
                <w:szCs w:val="28"/>
              </w:rPr>
              <w:t xml:space="preserve"> Высокий уровень</w:t>
            </w:r>
          </w:p>
        </w:tc>
        <w:tc>
          <w:tcPr>
            <w:tcW w:w="1727" w:type="dxa"/>
          </w:tcPr>
          <w:p w:rsidR="00C0000D" w:rsidRPr="006A0183" w:rsidRDefault="00C0000D" w:rsidP="0070081F">
            <w:pPr>
              <w:jc w:val="center"/>
              <w:rPr>
                <w:sz w:val="28"/>
                <w:szCs w:val="28"/>
              </w:rPr>
            </w:pPr>
            <w:r w:rsidRPr="006A0183">
              <w:rPr>
                <w:sz w:val="28"/>
                <w:szCs w:val="28"/>
              </w:rPr>
              <w:t xml:space="preserve">5 чел. </w:t>
            </w:r>
          </w:p>
          <w:p w:rsidR="00C0000D" w:rsidRPr="006A0183" w:rsidRDefault="00C0000D" w:rsidP="0070081F">
            <w:pPr>
              <w:jc w:val="center"/>
              <w:rPr>
                <w:sz w:val="28"/>
                <w:szCs w:val="28"/>
              </w:rPr>
            </w:pPr>
            <w:r w:rsidRPr="006A0183">
              <w:rPr>
                <w:b/>
                <w:sz w:val="28"/>
                <w:szCs w:val="28"/>
              </w:rPr>
              <w:t>26%</w:t>
            </w:r>
            <w:r w:rsidRPr="006A0183">
              <w:rPr>
                <w:sz w:val="28"/>
                <w:szCs w:val="28"/>
              </w:rPr>
              <w:t xml:space="preserve"> </w:t>
            </w:r>
          </w:p>
        </w:tc>
        <w:tc>
          <w:tcPr>
            <w:tcW w:w="1735" w:type="dxa"/>
          </w:tcPr>
          <w:p w:rsidR="00C0000D" w:rsidRPr="006A0183" w:rsidRDefault="00C0000D" w:rsidP="0070081F">
            <w:pPr>
              <w:jc w:val="center"/>
              <w:rPr>
                <w:sz w:val="28"/>
                <w:szCs w:val="28"/>
              </w:rPr>
            </w:pPr>
            <w:r w:rsidRPr="006A0183">
              <w:rPr>
                <w:sz w:val="28"/>
                <w:szCs w:val="28"/>
              </w:rPr>
              <w:t xml:space="preserve">10 чел. </w:t>
            </w:r>
          </w:p>
          <w:p w:rsidR="00C0000D" w:rsidRPr="006A0183" w:rsidRDefault="00C0000D" w:rsidP="0070081F">
            <w:pPr>
              <w:jc w:val="center"/>
              <w:rPr>
                <w:sz w:val="28"/>
                <w:szCs w:val="28"/>
              </w:rPr>
            </w:pPr>
            <w:r w:rsidRPr="006A0183">
              <w:rPr>
                <w:b/>
                <w:sz w:val="28"/>
                <w:szCs w:val="28"/>
              </w:rPr>
              <w:t>33%</w:t>
            </w:r>
          </w:p>
        </w:tc>
        <w:tc>
          <w:tcPr>
            <w:tcW w:w="1891" w:type="dxa"/>
          </w:tcPr>
          <w:p w:rsidR="00C0000D" w:rsidRPr="006A0183" w:rsidRDefault="00C0000D" w:rsidP="0070081F">
            <w:pPr>
              <w:jc w:val="center"/>
              <w:rPr>
                <w:sz w:val="28"/>
                <w:szCs w:val="28"/>
              </w:rPr>
            </w:pPr>
            <w:r w:rsidRPr="006A0183">
              <w:rPr>
                <w:sz w:val="28"/>
                <w:szCs w:val="28"/>
              </w:rPr>
              <w:t xml:space="preserve">13 чел. </w:t>
            </w:r>
          </w:p>
          <w:p w:rsidR="00C0000D" w:rsidRPr="006A0183" w:rsidRDefault="00C0000D" w:rsidP="0070081F">
            <w:pPr>
              <w:jc w:val="center"/>
              <w:rPr>
                <w:sz w:val="28"/>
                <w:szCs w:val="28"/>
              </w:rPr>
            </w:pPr>
            <w:r w:rsidRPr="006A0183">
              <w:rPr>
                <w:b/>
                <w:sz w:val="28"/>
                <w:szCs w:val="28"/>
              </w:rPr>
              <w:t>33%</w:t>
            </w:r>
          </w:p>
        </w:tc>
        <w:tc>
          <w:tcPr>
            <w:tcW w:w="1774" w:type="dxa"/>
          </w:tcPr>
          <w:p w:rsidR="00C0000D" w:rsidRPr="006A0183" w:rsidRDefault="00C0000D" w:rsidP="0070081F">
            <w:pPr>
              <w:jc w:val="center"/>
              <w:rPr>
                <w:sz w:val="28"/>
                <w:szCs w:val="28"/>
              </w:rPr>
            </w:pPr>
            <w:r w:rsidRPr="006A0183">
              <w:rPr>
                <w:sz w:val="28"/>
                <w:szCs w:val="28"/>
              </w:rPr>
              <w:t>28 чел.</w:t>
            </w:r>
          </w:p>
          <w:p w:rsidR="00C0000D" w:rsidRPr="006A0183" w:rsidRDefault="00C0000D" w:rsidP="0070081F">
            <w:pPr>
              <w:jc w:val="center"/>
              <w:rPr>
                <w:sz w:val="28"/>
                <w:szCs w:val="28"/>
              </w:rPr>
            </w:pPr>
            <w:r w:rsidRPr="006A0183">
              <w:rPr>
                <w:b/>
                <w:sz w:val="28"/>
                <w:szCs w:val="28"/>
              </w:rPr>
              <w:t>49%</w:t>
            </w:r>
          </w:p>
        </w:tc>
      </w:tr>
      <w:tr w:rsidR="00C0000D" w:rsidRPr="006A0183" w:rsidTr="0070081F">
        <w:tc>
          <w:tcPr>
            <w:tcW w:w="2444" w:type="dxa"/>
          </w:tcPr>
          <w:p w:rsidR="00C0000D" w:rsidRPr="006A0183" w:rsidRDefault="00C0000D" w:rsidP="0070081F">
            <w:pPr>
              <w:jc w:val="both"/>
              <w:rPr>
                <w:sz w:val="28"/>
                <w:szCs w:val="28"/>
              </w:rPr>
            </w:pPr>
            <w:r w:rsidRPr="006A0183">
              <w:rPr>
                <w:sz w:val="28"/>
                <w:szCs w:val="28"/>
              </w:rPr>
              <w:t xml:space="preserve">  Средний уровень</w:t>
            </w:r>
          </w:p>
        </w:tc>
        <w:tc>
          <w:tcPr>
            <w:tcW w:w="1727" w:type="dxa"/>
          </w:tcPr>
          <w:p w:rsidR="00C0000D" w:rsidRPr="006A0183" w:rsidRDefault="00C0000D" w:rsidP="0070081F">
            <w:pPr>
              <w:jc w:val="center"/>
              <w:rPr>
                <w:sz w:val="28"/>
                <w:szCs w:val="28"/>
              </w:rPr>
            </w:pPr>
            <w:r w:rsidRPr="006A0183">
              <w:rPr>
                <w:sz w:val="28"/>
                <w:szCs w:val="28"/>
              </w:rPr>
              <w:t>10 чел.</w:t>
            </w:r>
          </w:p>
          <w:p w:rsidR="00C0000D" w:rsidRPr="006A0183" w:rsidRDefault="00C0000D" w:rsidP="0070081F">
            <w:pPr>
              <w:jc w:val="center"/>
              <w:rPr>
                <w:b/>
                <w:sz w:val="28"/>
                <w:szCs w:val="28"/>
              </w:rPr>
            </w:pPr>
            <w:r w:rsidRPr="006A0183">
              <w:rPr>
                <w:b/>
                <w:sz w:val="28"/>
                <w:szCs w:val="28"/>
              </w:rPr>
              <w:t>33%</w:t>
            </w:r>
          </w:p>
        </w:tc>
        <w:tc>
          <w:tcPr>
            <w:tcW w:w="1735" w:type="dxa"/>
          </w:tcPr>
          <w:p w:rsidR="00C0000D" w:rsidRPr="006A0183" w:rsidRDefault="00C0000D" w:rsidP="0070081F">
            <w:pPr>
              <w:jc w:val="center"/>
              <w:rPr>
                <w:sz w:val="28"/>
                <w:szCs w:val="28"/>
              </w:rPr>
            </w:pPr>
            <w:r w:rsidRPr="006A0183">
              <w:rPr>
                <w:sz w:val="28"/>
                <w:szCs w:val="28"/>
              </w:rPr>
              <w:t>13 чел.</w:t>
            </w:r>
          </w:p>
          <w:p w:rsidR="00C0000D" w:rsidRPr="006A0183" w:rsidRDefault="00C0000D" w:rsidP="0070081F">
            <w:pPr>
              <w:jc w:val="center"/>
              <w:rPr>
                <w:b/>
                <w:sz w:val="28"/>
                <w:szCs w:val="28"/>
              </w:rPr>
            </w:pPr>
            <w:r w:rsidRPr="006A0183">
              <w:rPr>
                <w:b/>
                <w:sz w:val="28"/>
                <w:szCs w:val="28"/>
              </w:rPr>
              <w:t>43%</w:t>
            </w:r>
          </w:p>
        </w:tc>
        <w:tc>
          <w:tcPr>
            <w:tcW w:w="1891" w:type="dxa"/>
          </w:tcPr>
          <w:p w:rsidR="00C0000D" w:rsidRPr="006A0183" w:rsidRDefault="00C0000D" w:rsidP="0070081F">
            <w:pPr>
              <w:jc w:val="center"/>
              <w:rPr>
                <w:sz w:val="28"/>
                <w:szCs w:val="28"/>
              </w:rPr>
            </w:pPr>
            <w:r w:rsidRPr="006A0183">
              <w:rPr>
                <w:sz w:val="28"/>
                <w:szCs w:val="28"/>
              </w:rPr>
              <w:t>20</w:t>
            </w:r>
          </w:p>
          <w:p w:rsidR="00C0000D" w:rsidRPr="006A0183" w:rsidRDefault="00C0000D" w:rsidP="0070081F">
            <w:pPr>
              <w:jc w:val="center"/>
              <w:rPr>
                <w:b/>
                <w:sz w:val="28"/>
                <w:szCs w:val="28"/>
              </w:rPr>
            </w:pPr>
            <w:r w:rsidRPr="006A0183">
              <w:rPr>
                <w:b/>
                <w:sz w:val="28"/>
                <w:szCs w:val="28"/>
              </w:rPr>
              <w:t>51%</w:t>
            </w:r>
          </w:p>
        </w:tc>
        <w:tc>
          <w:tcPr>
            <w:tcW w:w="1774" w:type="dxa"/>
          </w:tcPr>
          <w:p w:rsidR="00C0000D" w:rsidRPr="006A0183" w:rsidRDefault="00C0000D" w:rsidP="0070081F">
            <w:pPr>
              <w:jc w:val="center"/>
              <w:rPr>
                <w:sz w:val="28"/>
                <w:szCs w:val="28"/>
              </w:rPr>
            </w:pPr>
            <w:r w:rsidRPr="006A0183">
              <w:rPr>
                <w:sz w:val="28"/>
                <w:szCs w:val="28"/>
              </w:rPr>
              <w:t>21чел.</w:t>
            </w:r>
          </w:p>
          <w:p w:rsidR="00C0000D" w:rsidRPr="006A0183" w:rsidRDefault="00C0000D" w:rsidP="0070081F">
            <w:pPr>
              <w:jc w:val="center"/>
              <w:rPr>
                <w:b/>
                <w:sz w:val="28"/>
                <w:szCs w:val="28"/>
              </w:rPr>
            </w:pPr>
            <w:r w:rsidRPr="006A0183">
              <w:rPr>
                <w:b/>
                <w:sz w:val="28"/>
                <w:szCs w:val="28"/>
              </w:rPr>
              <w:t>37%</w:t>
            </w:r>
          </w:p>
        </w:tc>
      </w:tr>
      <w:tr w:rsidR="00C0000D" w:rsidRPr="006A0183" w:rsidTr="0070081F">
        <w:tc>
          <w:tcPr>
            <w:tcW w:w="2444" w:type="dxa"/>
          </w:tcPr>
          <w:p w:rsidR="00C0000D" w:rsidRPr="006A0183" w:rsidRDefault="00C0000D" w:rsidP="0070081F">
            <w:pPr>
              <w:jc w:val="both"/>
              <w:rPr>
                <w:sz w:val="28"/>
                <w:szCs w:val="28"/>
              </w:rPr>
            </w:pPr>
            <w:r w:rsidRPr="006A0183">
              <w:rPr>
                <w:sz w:val="28"/>
                <w:szCs w:val="28"/>
              </w:rPr>
              <w:t xml:space="preserve"> Низкий уровень</w:t>
            </w:r>
          </w:p>
        </w:tc>
        <w:tc>
          <w:tcPr>
            <w:tcW w:w="1727" w:type="dxa"/>
          </w:tcPr>
          <w:p w:rsidR="00C0000D" w:rsidRPr="006A0183" w:rsidRDefault="00C0000D" w:rsidP="0070081F">
            <w:pPr>
              <w:jc w:val="center"/>
              <w:rPr>
                <w:sz w:val="28"/>
                <w:szCs w:val="28"/>
              </w:rPr>
            </w:pPr>
            <w:r w:rsidRPr="006A0183">
              <w:rPr>
                <w:sz w:val="28"/>
                <w:szCs w:val="28"/>
              </w:rPr>
              <w:t xml:space="preserve">4 чел. </w:t>
            </w:r>
          </w:p>
          <w:p w:rsidR="00C0000D" w:rsidRPr="006A0183" w:rsidRDefault="00C0000D" w:rsidP="0070081F">
            <w:pPr>
              <w:jc w:val="center"/>
              <w:rPr>
                <w:sz w:val="28"/>
                <w:szCs w:val="28"/>
              </w:rPr>
            </w:pPr>
            <w:r w:rsidRPr="006A0183">
              <w:rPr>
                <w:b/>
                <w:sz w:val="28"/>
                <w:szCs w:val="28"/>
              </w:rPr>
              <w:t>21%</w:t>
            </w:r>
          </w:p>
        </w:tc>
        <w:tc>
          <w:tcPr>
            <w:tcW w:w="1735" w:type="dxa"/>
          </w:tcPr>
          <w:p w:rsidR="00C0000D" w:rsidRPr="006A0183" w:rsidRDefault="00C0000D" w:rsidP="0070081F">
            <w:pPr>
              <w:jc w:val="center"/>
              <w:rPr>
                <w:sz w:val="28"/>
                <w:szCs w:val="28"/>
              </w:rPr>
            </w:pPr>
            <w:r w:rsidRPr="006A0183">
              <w:rPr>
                <w:sz w:val="28"/>
                <w:szCs w:val="28"/>
              </w:rPr>
              <w:t xml:space="preserve">7 чел.  </w:t>
            </w:r>
          </w:p>
          <w:p w:rsidR="00C0000D" w:rsidRPr="006A0183" w:rsidRDefault="00C0000D" w:rsidP="0070081F">
            <w:pPr>
              <w:jc w:val="center"/>
              <w:rPr>
                <w:sz w:val="28"/>
                <w:szCs w:val="28"/>
              </w:rPr>
            </w:pPr>
            <w:r w:rsidRPr="006A0183">
              <w:rPr>
                <w:b/>
                <w:sz w:val="28"/>
                <w:szCs w:val="28"/>
              </w:rPr>
              <w:t>23%</w:t>
            </w:r>
          </w:p>
        </w:tc>
        <w:tc>
          <w:tcPr>
            <w:tcW w:w="1891" w:type="dxa"/>
          </w:tcPr>
          <w:p w:rsidR="00C0000D" w:rsidRPr="006A0183" w:rsidRDefault="00C0000D" w:rsidP="0070081F">
            <w:pPr>
              <w:pStyle w:val="ac"/>
              <w:numPr>
                <w:ilvl w:val="0"/>
                <w:numId w:val="12"/>
              </w:numPr>
              <w:jc w:val="center"/>
              <w:rPr>
                <w:sz w:val="28"/>
                <w:szCs w:val="28"/>
              </w:rPr>
            </w:pPr>
            <w:r w:rsidRPr="006A0183">
              <w:rPr>
                <w:sz w:val="28"/>
                <w:szCs w:val="28"/>
              </w:rPr>
              <w:t xml:space="preserve">чел. </w:t>
            </w:r>
          </w:p>
          <w:p w:rsidR="00C0000D" w:rsidRPr="006A0183" w:rsidRDefault="00C0000D" w:rsidP="0070081F">
            <w:pPr>
              <w:jc w:val="center"/>
              <w:rPr>
                <w:sz w:val="28"/>
                <w:szCs w:val="28"/>
              </w:rPr>
            </w:pPr>
            <w:r w:rsidRPr="006A0183">
              <w:rPr>
                <w:b/>
                <w:sz w:val="28"/>
                <w:szCs w:val="28"/>
              </w:rPr>
              <w:t>15%</w:t>
            </w:r>
          </w:p>
        </w:tc>
        <w:tc>
          <w:tcPr>
            <w:tcW w:w="1774" w:type="dxa"/>
          </w:tcPr>
          <w:p w:rsidR="00C0000D" w:rsidRPr="006A0183" w:rsidRDefault="00C0000D" w:rsidP="0070081F">
            <w:pPr>
              <w:pStyle w:val="ac"/>
              <w:ind w:left="360"/>
              <w:jc w:val="center"/>
              <w:rPr>
                <w:sz w:val="28"/>
                <w:szCs w:val="28"/>
              </w:rPr>
            </w:pPr>
            <w:r w:rsidRPr="006A0183">
              <w:rPr>
                <w:sz w:val="28"/>
                <w:szCs w:val="28"/>
              </w:rPr>
              <w:t>8 чел.</w:t>
            </w:r>
          </w:p>
          <w:p w:rsidR="00C0000D" w:rsidRPr="006A0183" w:rsidRDefault="00C0000D" w:rsidP="0070081F">
            <w:pPr>
              <w:pStyle w:val="ac"/>
              <w:ind w:left="360"/>
              <w:jc w:val="center"/>
              <w:rPr>
                <w:sz w:val="28"/>
                <w:szCs w:val="28"/>
              </w:rPr>
            </w:pPr>
            <w:r w:rsidRPr="006A0183">
              <w:rPr>
                <w:b/>
                <w:sz w:val="28"/>
                <w:szCs w:val="28"/>
              </w:rPr>
              <w:t>14%</w:t>
            </w:r>
          </w:p>
        </w:tc>
      </w:tr>
    </w:tbl>
    <w:p w:rsidR="00C0000D" w:rsidRPr="006A0183" w:rsidRDefault="00C0000D" w:rsidP="00C0000D">
      <w:pPr>
        <w:ind w:firstLine="709"/>
        <w:jc w:val="both"/>
        <w:rPr>
          <w:sz w:val="28"/>
          <w:szCs w:val="28"/>
        </w:rPr>
      </w:pPr>
    </w:p>
    <w:p w:rsidR="00C0000D" w:rsidRPr="006A0183" w:rsidRDefault="00C0000D" w:rsidP="00C0000D">
      <w:pPr>
        <w:ind w:firstLine="709"/>
        <w:jc w:val="center"/>
        <w:rPr>
          <w:b/>
          <w:sz w:val="28"/>
          <w:szCs w:val="28"/>
        </w:rPr>
      </w:pPr>
      <w:r w:rsidRPr="006A0183">
        <w:rPr>
          <w:b/>
          <w:sz w:val="28"/>
          <w:szCs w:val="28"/>
        </w:rPr>
        <w:t xml:space="preserve">Диаграмма № 5. Количество и уровень </w:t>
      </w:r>
      <w:proofErr w:type="gramStart"/>
      <w:r w:rsidRPr="006A0183">
        <w:rPr>
          <w:b/>
          <w:sz w:val="28"/>
          <w:szCs w:val="28"/>
        </w:rPr>
        <w:t>обучающихся</w:t>
      </w:r>
      <w:proofErr w:type="gramEnd"/>
      <w:r w:rsidRPr="006A0183">
        <w:rPr>
          <w:b/>
          <w:sz w:val="28"/>
          <w:szCs w:val="28"/>
        </w:rPr>
        <w:t xml:space="preserve">  в проектной деятельности.</w:t>
      </w:r>
    </w:p>
    <w:p w:rsidR="00C0000D" w:rsidRPr="006A0183" w:rsidRDefault="00C0000D" w:rsidP="00C0000D">
      <w:pPr>
        <w:ind w:firstLine="709"/>
        <w:jc w:val="both"/>
        <w:rPr>
          <w:b/>
          <w:sz w:val="28"/>
          <w:szCs w:val="28"/>
        </w:rPr>
      </w:pPr>
    </w:p>
    <w:p w:rsidR="00C0000D" w:rsidRPr="006A0183" w:rsidRDefault="00C0000D" w:rsidP="00C0000D">
      <w:pPr>
        <w:jc w:val="both"/>
        <w:rPr>
          <w:sz w:val="28"/>
          <w:szCs w:val="28"/>
        </w:rPr>
      </w:pPr>
      <w:r w:rsidRPr="006A0183">
        <w:rPr>
          <w:sz w:val="28"/>
          <w:szCs w:val="28"/>
        </w:rPr>
        <w:t xml:space="preserve"> </w:t>
      </w:r>
      <w:r w:rsidRPr="006A0183">
        <w:rPr>
          <w:noProof/>
          <w:sz w:val="28"/>
          <w:szCs w:val="28"/>
        </w:rPr>
        <w:drawing>
          <wp:inline distT="0" distB="0" distL="0" distR="0">
            <wp:extent cx="4914194" cy="1772355"/>
            <wp:effectExtent l="19050" t="0" r="19756" b="0"/>
            <wp:docPr id="14"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0000D" w:rsidRPr="006A0183" w:rsidRDefault="00C0000D" w:rsidP="00C0000D">
      <w:pPr>
        <w:jc w:val="both"/>
        <w:rPr>
          <w:sz w:val="28"/>
          <w:szCs w:val="28"/>
        </w:rPr>
      </w:pPr>
    </w:p>
    <w:p w:rsidR="00C0000D" w:rsidRPr="006A0183" w:rsidRDefault="00C0000D" w:rsidP="00C0000D">
      <w:pPr>
        <w:tabs>
          <w:tab w:val="left" w:pos="567"/>
        </w:tabs>
        <w:ind w:firstLine="709"/>
        <w:jc w:val="both"/>
        <w:rPr>
          <w:sz w:val="28"/>
          <w:szCs w:val="28"/>
        </w:rPr>
      </w:pPr>
      <w:r w:rsidRPr="006A0183">
        <w:rPr>
          <w:b/>
          <w:sz w:val="28"/>
          <w:szCs w:val="28"/>
        </w:rPr>
        <w:t>Вывод:</w:t>
      </w:r>
      <w:r w:rsidRPr="006A0183">
        <w:rPr>
          <w:sz w:val="28"/>
          <w:szCs w:val="28"/>
        </w:rPr>
        <w:t xml:space="preserve"> количество </w:t>
      </w:r>
      <w:proofErr w:type="gramStart"/>
      <w:r w:rsidRPr="006A0183">
        <w:rPr>
          <w:sz w:val="28"/>
          <w:szCs w:val="28"/>
        </w:rPr>
        <w:t>обучающихся</w:t>
      </w:r>
      <w:proofErr w:type="gramEnd"/>
      <w:r w:rsidRPr="006A0183">
        <w:rPr>
          <w:sz w:val="28"/>
          <w:szCs w:val="28"/>
        </w:rPr>
        <w:t xml:space="preserve">, принимающих участие в проектной деятельности по предмету растёт с каждым годом. Школьники обладают умениями работы над проектом, умеют работать в группах и самостоятельно, доводят начатое дело до конца. На графики видно, что обладает средний уровень, но высокий поднимается с каждым годом.  </w:t>
      </w:r>
    </w:p>
    <w:p w:rsidR="00C0000D" w:rsidRPr="006A0183" w:rsidRDefault="00C0000D" w:rsidP="00C0000D">
      <w:pPr>
        <w:ind w:firstLine="709"/>
        <w:jc w:val="both"/>
        <w:rPr>
          <w:sz w:val="28"/>
          <w:szCs w:val="28"/>
        </w:rPr>
      </w:pPr>
      <w:r w:rsidRPr="006A0183">
        <w:rPr>
          <w:sz w:val="28"/>
          <w:szCs w:val="28"/>
        </w:rPr>
        <w:t xml:space="preserve"> </w:t>
      </w:r>
      <w:proofErr w:type="gramStart"/>
      <w:r w:rsidRPr="006A0183">
        <w:rPr>
          <w:sz w:val="28"/>
          <w:szCs w:val="28"/>
        </w:rPr>
        <w:t>В муниципальный конкурсе проектных и исследовательских работ «Юный исследователь» приняло участие 8 человек, из них 5 призеров (проекты под названием «Знаменитые достопримечательности Германии», «Отец Рейн – хранитель легенд и сказаний», «Немецкоговорящие страны», «Германия вокруг нас», «Музыка и мы».</w:t>
      </w:r>
      <w:proofErr w:type="gramEnd"/>
      <w:r w:rsidRPr="006A0183">
        <w:rPr>
          <w:sz w:val="28"/>
          <w:szCs w:val="28"/>
        </w:rPr>
        <w:t xml:space="preserve">   Проект «Немецкоговорящие страны» занял 1 место в дистанционном конкурсе «Солнечный свет», в номинации «Исследовательские, научные работы, проекты», 2018г.</w:t>
      </w:r>
    </w:p>
    <w:p w:rsidR="00C0000D" w:rsidRPr="006A0183" w:rsidRDefault="00C0000D" w:rsidP="00C0000D">
      <w:pPr>
        <w:pStyle w:val="ac"/>
        <w:numPr>
          <w:ilvl w:val="0"/>
          <w:numId w:val="4"/>
        </w:numPr>
        <w:jc w:val="both"/>
        <w:rPr>
          <w:iCs/>
          <w:sz w:val="28"/>
          <w:szCs w:val="28"/>
        </w:rPr>
      </w:pPr>
      <w:r w:rsidRPr="006A0183">
        <w:rPr>
          <w:b/>
          <w:iCs/>
          <w:sz w:val="28"/>
          <w:szCs w:val="28"/>
        </w:rPr>
        <w:t>Уровень сформированности коммуникативной компетенции учащихся</w:t>
      </w:r>
      <w:r w:rsidRPr="006A0183">
        <w:rPr>
          <w:iCs/>
          <w:sz w:val="28"/>
          <w:szCs w:val="28"/>
        </w:rPr>
        <w:t xml:space="preserve"> можно судить по</w:t>
      </w:r>
      <w:r w:rsidRPr="006A0183">
        <w:rPr>
          <w:color w:val="333333"/>
          <w:sz w:val="28"/>
          <w:szCs w:val="28"/>
        </w:rPr>
        <w:t xml:space="preserve">   </w:t>
      </w:r>
      <w:r w:rsidRPr="006A0183">
        <w:rPr>
          <w:sz w:val="28"/>
          <w:szCs w:val="28"/>
        </w:rPr>
        <w:t>основным  видам  речевой деятельност</w:t>
      </w:r>
      <w:proofErr w:type="gramStart"/>
      <w:r w:rsidRPr="006A0183">
        <w:rPr>
          <w:sz w:val="28"/>
          <w:szCs w:val="28"/>
        </w:rPr>
        <w:t>и-</w:t>
      </w:r>
      <w:proofErr w:type="gramEnd"/>
      <w:r w:rsidRPr="006A0183">
        <w:rPr>
          <w:sz w:val="28"/>
          <w:szCs w:val="28"/>
        </w:rPr>
        <w:t xml:space="preserve"> говорении, </w:t>
      </w:r>
      <w:proofErr w:type="spellStart"/>
      <w:r w:rsidRPr="006A0183">
        <w:rPr>
          <w:sz w:val="28"/>
          <w:szCs w:val="28"/>
        </w:rPr>
        <w:t>аудировании</w:t>
      </w:r>
      <w:proofErr w:type="spellEnd"/>
      <w:r w:rsidRPr="006A0183">
        <w:rPr>
          <w:sz w:val="28"/>
          <w:szCs w:val="28"/>
        </w:rPr>
        <w:t>, чтении и письме</w:t>
      </w:r>
      <w:r w:rsidRPr="006A0183">
        <w:rPr>
          <w:iCs/>
          <w:sz w:val="28"/>
          <w:szCs w:val="28"/>
        </w:rPr>
        <w:t xml:space="preserve">. В качестве критериев сформированности коммуникативной компетентности </w:t>
      </w:r>
      <w:r w:rsidRPr="006A0183">
        <w:rPr>
          <w:sz w:val="28"/>
          <w:szCs w:val="28"/>
        </w:rPr>
        <w:t>обучающихся</w:t>
      </w:r>
      <w:r w:rsidRPr="006A0183">
        <w:rPr>
          <w:iCs/>
          <w:sz w:val="28"/>
          <w:szCs w:val="28"/>
        </w:rPr>
        <w:t xml:space="preserve">   за основу была взята система коммуникативных речевых умений, направленных на решение коммуникативных ситуаций, которыми можно считать различные формы и жанры как устной диалогической и монологической речи, так и письменных высказываний (по методике Т. А. </w:t>
      </w:r>
      <w:proofErr w:type="spellStart"/>
      <w:r w:rsidRPr="006A0183">
        <w:rPr>
          <w:iCs/>
          <w:sz w:val="28"/>
          <w:szCs w:val="28"/>
        </w:rPr>
        <w:t>Ладыженской</w:t>
      </w:r>
      <w:proofErr w:type="spellEnd"/>
      <w:r w:rsidRPr="006A0183">
        <w:rPr>
          <w:iCs/>
          <w:sz w:val="28"/>
          <w:szCs w:val="28"/>
        </w:rPr>
        <w:t xml:space="preserve">). </w:t>
      </w:r>
    </w:p>
    <w:p w:rsidR="00C0000D" w:rsidRPr="006A0183" w:rsidRDefault="001F4B38" w:rsidP="00C0000D">
      <w:pPr>
        <w:ind w:left="357" w:firstLine="709"/>
        <w:jc w:val="both"/>
        <w:rPr>
          <w:sz w:val="28"/>
          <w:szCs w:val="28"/>
        </w:rPr>
      </w:pPr>
      <w:r>
        <w:rPr>
          <w:iCs/>
          <w:sz w:val="28"/>
          <w:szCs w:val="28"/>
        </w:rPr>
        <w:t xml:space="preserve"> В таблице 5</w:t>
      </w:r>
      <w:r w:rsidR="00C0000D" w:rsidRPr="006A0183">
        <w:rPr>
          <w:iCs/>
          <w:sz w:val="28"/>
          <w:szCs w:val="28"/>
        </w:rPr>
        <w:t xml:space="preserve"> представлены данные для 8-11  классов последовательно в течение четырёх лет обучения.</w:t>
      </w:r>
    </w:p>
    <w:p w:rsidR="00C0000D" w:rsidRPr="006A0183" w:rsidRDefault="00C0000D" w:rsidP="00C0000D">
      <w:pPr>
        <w:ind w:left="360"/>
        <w:jc w:val="both"/>
        <w:rPr>
          <w:sz w:val="28"/>
          <w:szCs w:val="28"/>
          <w:u w:val="single"/>
        </w:rPr>
      </w:pPr>
      <w:r w:rsidRPr="006A0183">
        <w:rPr>
          <w:sz w:val="28"/>
          <w:szCs w:val="28"/>
          <w:u w:val="single"/>
        </w:rPr>
        <w:t xml:space="preserve">Показатели </w:t>
      </w:r>
    </w:p>
    <w:p w:rsidR="00C0000D" w:rsidRPr="006A0183" w:rsidRDefault="00C0000D" w:rsidP="00C0000D">
      <w:pPr>
        <w:pStyle w:val="ac"/>
        <w:numPr>
          <w:ilvl w:val="0"/>
          <w:numId w:val="7"/>
        </w:numPr>
        <w:jc w:val="both"/>
        <w:rPr>
          <w:sz w:val="28"/>
          <w:szCs w:val="28"/>
        </w:rPr>
      </w:pPr>
      <w:r w:rsidRPr="006A0183">
        <w:rPr>
          <w:iCs/>
          <w:sz w:val="28"/>
          <w:szCs w:val="28"/>
        </w:rPr>
        <w:t>умение самостоятельно выражать свои мысли правильно, логически, эмоционально, умение сформулировать выводы</w:t>
      </w:r>
    </w:p>
    <w:p w:rsidR="00C0000D" w:rsidRPr="006A0183" w:rsidRDefault="00C0000D" w:rsidP="00C0000D">
      <w:pPr>
        <w:pStyle w:val="ac"/>
        <w:numPr>
          <w:ilvl w:val="0"/>
          <w:numId w:val="7"/>
        </w:numPr>
        <w:jc w:val="both"/>
        <w:rPr>
          <w:sz w:val="28"/>
          <w:szCs w:val="28"/>
        </w:rPr>
      </w:pPr>
      <w:r w:rsidRPr="006A0183">
        <w:rPr>
          <w:iCs/>
          <w:sz w:val="28"/>
          <w:szCs w:val="28"/>
        </w:rPr>
        <w:t xml:space="preserve">вести диалог - </w:t>
      </w:r>
      <w:proofErr w:type="spellStart"/>
      <w:r w:rsidRPr="006A0183">
        <w:rPr>
          <w:iCs/>
          <w:sz w:val="28"/>
          <w:szCs w:val="28"/>
        </w:rPr>
        <w:t>полилог</w:t>
      </w:r>
      <w:proofErr w:type="spellEnd"/>
      <w:r w:rsidRPr="006A0183">
        <w:rPr>
          <w:iCs/>
          <w:sz w:val="28"/>
          <w:szCs w:val="28"/>
        </w:rPr>
        <w:t xml:space="preserve">, поддержать беседу  </w:t>
      </w:r>
    </w:p>
    <w:p w:rsidR="00C0000D" w:rsidRPr="006A0183" w:rsidRDefault="00C0000D" w:rsidP="00C0000D">
      <w:pPr>
        <w:pStyle w:val="ac"/>
        <w:numPr>
          <w:ilvl w:val="0"/>
          <w:numId w:val="7"/>
        </w:numPr>
        <w:jc w:val="both"/>
        <w:rPr>
          <w:sz w:val="28"/>
          <w:szCs w:val="28"/>
        </w:rPr>
      </w:pPr>
      <w:r w:rsidRPr="006A0183">
        <w:rPr>
          <w:iCs/>
          <w:sz w:val="28"/>
          <w:szCs w:val="28"/>
        </w:rPr>
        <w:t>оформить в письменном виде  результаты своей работы (сочинение, презентация)</w:t>
      </w:r>
    </w:p>
    <w:p w:rsidR="00C0000D" w:rsidRPr="006A0183" w:rsidRDefault="00C0000D" w:rsidP="00C0000D">
      <w:pPr>
        <w:pStyle w:val="ac"/>
        <w:numPr>
          <w:ilvl w:val="0"/>
          <w:numId w:val="7"/>
        </w:numPr>
        <w:jc w:val="both"/>
        <w:rPr>
          <w:sz w:val="28"/>
          <w:szCs w:val="28"/>
        </w:rPr>
      </w:pPr>
      <w:r w:rsidRPr="006A0183">
        <w:rPr>
          <w:sz w:val="28"/>
          <w:szCs w:val="28"/>
        </w:rPr>
        <w:t>умения воспринимать на слух информацию, выделять главное</w:t>
      </w:r>
    </w:p>
    <w:p w:rsidR="00C0000D" w:rsidRPr="006A0183" w:rsidRDefault="00C0000D" w:rsidP="00C0000D">
      <w:pPr>
        <w:ind w:left="360"/>
        <w:jc w:val="both"/>
        <w:rPr>
          <w:sz w:val="28"/>
          <w:szCs w:val="28"/>
        </w:rPr>
      </w:pPr>
    </w:p>
    <w:p w:rsidR="00C0000D" w:rsidRPr="006A0183" w:rsidRDefault="00C0000D" w:rsidP="00C0000D">
      <w:pPr>
        <w:pStyle w:val="ac"/>
        <w:tabs>
          <w:tab w:val="left" w:pos="1050"/>
        </w:tabs>
        <w:ind w:left="357"/>
        <w:rPr>
          <w:b/>
          <w:sz w:val="28"/>
          <w:szCs w:val="28"/>
        </w:rPr>
      </w:pPr>
      <w:r w:rsidRPr="006A0183">
        <w:rPr>
          <w:b/>
          <w:sz w:val="28"/>
          <w:szCs w:val="28"/>
        </w:rPr>
        <w:t xml:space="preserve">Уровень сформированности речевой компетенции по немецкому языку </w:t>
      </w:r>
      <w:proofErr w:type="gramStart"/>
      <w:r w:rsidRPr="006A0183">
        <w:rPr>
          <w:b/>
          <w:sz w:val="28"/>
          <w:szCs w:val="28"/>
        </w:rPr>
        <w:t>обучающихся</w:t>
      </w:r>
      <w:proofErr w:type="gramEnd"/>
      <w:r w:rsidRPr="006A0183">
        <w:rPr>
          <w:b/>
          <w:sz w:val="28"/>
          <w:szCs w:val="28"/>
        </w:rPr>
        <w:t xml:space="preserve"> 8-11 класс</w:t>
      </w:r>
    </w:p>
    <w:p w:rsidR="00C0000D" w:rsidRPr="006A0183" w:rsidRDefault="00C0000D" w:rsidP="00C0000D">
      <w:pPr>
        <w:pStyle w:val="ac"/>
        <w:tabs>
          <w:tab w:val="left" w:pos="1050"/>
        </w:tabs>
        <w:ind w:left="357"/>
        <w:jc w:val="center"/>
        <w:rPr>
          <w:b/>
          <w:sz w:val="28"/>
          <w:szCs w:val="28"/>
        </w:rPr>
      </w:pPr>
    </w:p>
    <w:p w:rsidR="00C0000D" w:rsidRPr="006A0183" w:rsidRDefault="00C0000D" w:rsidP="00C0000D">
      <w:pPr>
        <w:spacing w:line="360" w:lineRule="auto"/>
        <w:jc w:val="both"/>
        <w:rPr>
          <w:b/>
          <w:sz w:val="28"/>
          <w:szCs w:val="28"/>
        </w:rPr>
      </w:pPr>
      <w:r w:rsidRPr="006A0183">
        <w:rPr>
          <w:b/>
          <w:sz w:val="28"/>
          <w:szCs w:val="28"/>
        </w:rPr>
        <w:t>Таблица № 5. Говорение (монологическая речь)</w:t>
      </w:r>
    </w:p>
    <w:tbl>
      <w:tblPr>
        <w:tblW w:w="0" w:type="auto"/>
        <w:tblLook w:val="04A0"/>
      </w:tblPr>
      <w:tblGrid>
        <w:gridCol w:w="2277"/>
        <w:gridCol w:w="2755"/>
        <w:gridCol w:w="1513"/>
        <w:gridCol w:w="1513"/>
        <w:gridCol w:w="1513"/>
      </w:tblGrid>
      <w:tr w:rsidR="00C0000D" w:rsidRPr="006A0183" w:rsidTr="0070081F">
        <w:trPr>
          <w:trHeight w:val="818"/>
        </w:trPr>
        <w:tc>
          <w:tcPr>
            <w:tcW w:w="2424" w:type="dxa"/>
          </w:tcPr>
          <w:p w:rsidR="00C0000D" w:rsidRPr="006A0183" w:rsidRDefault="00C0000D" w:rsidP="0070081F">
            <w:pPr>
              <w:jc w:val="both"/>
              <w:rPr>
                <w:sz w:val="28"/>
                <w:szCs w:val="28"/>
              </w:rPr>
            </w:pPr>
            <w:r w:rsidRPr="006A0183">
              <w:rPr>
                <w:sz w:val="28"/>
                <w:szCs w:val="28"/>
              </w:rPr>
              <w:t>Уровни</w:t>
            </w:r>
          </w:p>
        </w:tc>
        <w:tc>
          <w:tcPr>
            <w:tcW w:w="1724" w:type="dxa"/>
            <w:vAlign w:val="center"/>
          </w:tcPr>
          <w:p w:rsidR="00C0000D" w:rsidRPr="006A0183" w:rsidRDefault="00C0000D" w:rsidP="0070081F">
            <w:pPr>
              <w:jc w:val="center"/>
              <w:rPr>
                <w:sz w:val="28"/>
                <w:szCs w:val="28"/>
              </w:rPr>
            </w:pPr>
          </w:p>
          <w:p w:rsidR="00C0000D" w:rsidRPr="006A0183" w:rsidRDefault="00C0000D" w:rsidP="0070081F">
            <w:pPr>
              <w:jc w:val="center"/>
              <w:rPr>
                <w:sz w:val="28"/>
                <w:szCs w:val="28"/>
              </w:rPr>
            </w:pPr>
            <w:r w:rsidRPr="006A0183">
              <w:rPr>
                <w:sz w:val="28"/>
                <w:szCs w:val="28"/>
              </w:rPr>
              <w:t>2015-2016</w:t>
            </w:r>
          </w:p>
          <w:p w:rsidR="00C0000D" w:rsidRPr="006A0183" w:rsidRDefault="00C0000D" w:rsidP="0070081F">
            <w:pPr>
              <w:pStyle w:val="ac"/>
              <w:numPr>
                <w:ilvl w:val="0"/>
                <w:numId w:val="17"/>
              </w:numPr>
              <w:rPr>
                <w:sz w:val="28"/>
                <w:szCs w:val="28"/>
              </w:rPr>
            </w:pPr>
            <w:r w:rsidRPr="006A0183">
              <w:rPr>
                <w:sz w:val="28"/>
                <w:szCs w:val="28"/>
              </w:rPr>
              <w:t>класс</w:t>
            </w:r>
          </w:p>
          <w:p w:rsidR="00C0000D" w:rsidRPr="006A0183" w:rsidRDefault="00C0000D" w:rsidP="0070081F">
            <w:pPr>
              <w:pStyle w:val="ac"/>
              <w:jc w:val="center"/>
              <w:rPr>
                <w:sz w:val="28"/>
                <w:szCs w:val="28"/>
              </w:rPr>
            </w:pPr>
            <w:r w:rsidRPr="006A0183">
              <w:rPr>
                <w:sz w:val="28"/>
                <w:szCs w:val="28"/>
              </w:rPr>
              <w:t>(21 чел.)</w:t>
            </w:r>
          </w:p>
          <w:p w:rsidR="00C0000D" w:rsidRPr="006A0183" w:rsidRDefault="00C0000D" w:rsidP="0070081F">
            <w:pPr>
              <w:jc w:val="center"/>
              <w:rPr>
                <w:sz w:val="28"/>
                <w:szCs w:val="28"/>
              </w:rPr>
            </w:pPr>
          </w:p>
        </w:tc>
        <w:tc>
          <w:tcPr>
            <w:tcW w:w="1724" w:type="dxa"/>
            <w:vAlign w:val="center"/>
          </w:tcPr>
          <w:p w:rsidR="00C0000D" w:rsidRPr="006A0183" w:rsidRDefault="00C0000D" w:rsidP="0070081F">
            <w:pPr>
              <w:jc w:val="center"/>
              <w:rPr>
                <w:sz w:val="28"/>
                <w:szCs w:val="28"/>
              </w:rPr>
            </w:pPr>
            <w:r w:rsidRPr="006A0183">
              <w:rPr>
                <w:sz w:val="28"/>
                <w:szCs w:val="28"/>
              </w:rPr>
              <w:t>2016–2017</w:t>
            </w:r>
          </w:p>
          <w:p w:rsidR="00C0000D" w:rsidRPr="006A0183" w:rsidRDefault="00C0000D" w:rsidP="0070081F">
            <w:pPr>
              <w:jc w:val="center"/>
              <w:rPr>
                <w:sz w:val="28"/>
                <w:szCs w:val="28"/>
              </w:rPr>
            </w:pPr>
            <w:r w:rsidRPr="006A0183">
              <w:rPr>
                <w:sz w:val="28"/>
                <w:szCs w:val="28"/>
              </w:rPr>
              <w:t>9 класс</w:t>
            </w:r>
          </w:p>
          <w:p w:rsidR="00C0000D" w:rsidRPr="006A0183" w:rsidRDefault="00C0000D" w:rsidP="0070081F">
            <w:pPr>
              <w:jc w:val="center"/>
              <w:rPr>
                <w:sz w:val="28"/>
                <w:szCs w:val="28"/>
              </w:rPr>
            </w:pPr>
            <w:r w:rsidRPr="006A0183">
              <w:rPr>
                <w:sz w:val="28"/>
                <w:szCs w:val="28"/>
              </w:rPr>
              <w:t>(21 чел.)</w:t>
            </w:r>
          </w:p>
        </w:tc>
        <w:tc>
          <w:tcPr>
            <w:tcW w:w="1724" w:type="dxa"/>
            <w:vAlign w:val="center"/>
          </w:tcPr>
          <w:p w:rsidR="00C0000D" w:rsidRPr="006A0183" w:rsidRDefault="00C0000D" w:rsidP="0070081F">
            <w:pPr>
              <w:jc w:val="center"/>
              <w:rPr>
                <w:sz w:val="28"/>
                <w:szCs w:val="28"/>
              </w:rPr>
            </w:pPr>
            <w:r w:rsidRPr="006A0183">
              <w:rPr>
                <w:sz w:val="28"/>
                <w:szCs w:val="28"/>
              </w:rPr>
              <w:t>2017–2018</w:t>
            </w:r>
          </w:p>
          <w:p w:rsidR="00C0000D" w:rsidRPr="006A0183" w:rsidRDefault="00C0000D" w:rsidP="0070081F">
            <w:pPr>
              <w:jc w:val="center"/>
              <w:rPr>
                <w:sz w:val="28"/>
                <w:szCs w:val="28"/>
              </w:rPr>
            </w:pPr>
            <w:r w:rsidRPr="006A0183">
              <w:rPr>
                <w:sz w:val="28"/>
                <w:szCs w:val="28"/>
              </w:rPr>
              <w:t>10 класс</w:t>
            </w:r>
          </w:p>
          <w:p w:rsidR="00C0000D" w:rsidRPr="006A0183" w:rsidRDefault="00C0000D" w:rsidP="0070081F">
            <w:pPr>
              <w:jc w:val="center"/>
              <w:rPr>
                <w:sz w:val="28"/>
                <w:szCs w:val="28"/>
              </w:rPr>
            </w:pPr>
            <w:r w:rsidRPr="006A0183">
              <w:rPr>
                <w:sz w:val="28"/>
                <w:szCs w:val="28"/>
              </w:rPr>
              <w:t>(17 чел.)</w:t>
            </w:r>
          </w:p>
        </w:tc>
        <w:tc>
          <w:tcPr>
            <w:tcW w:w="1724" w:type="dxa"/>
            <w:vAlign w:val="center"/>
          </w:tcPr>
          <w:p w:rsidR="00C0000D" w:rsidRPr="006A0183" w:rsidRDefault="00C0000D" w:rsidP="0070081F">
            <w:pPr>
              <w:jc w:val="center"/>
              <w:rPr>
                <w:sz w:val="28"/>
                <w:szCs w:val="28"/>
              </w:rPr>
            </w:pPr>
            <w:r w:rsidRPr="006A0183">
              <w:rPr>
                <w:sz w:val="28"/>
                <w:szCs w:val="28"/>
              </w:rPr>
              <w:t>2018–2019</w:t>
            </w:r>
          </w:p>
          <w:p w:rsidR="00C0000D" w:rsidRPr="006A0183" w:rsidRDefault="00C0000D" w:rsidP="0070081F">
            <w:pPr>
              <w:jc w:val="center"/>
              <w:rPr>
                <w:sz w:val="28"/>
                <w:szCs w:val="28"/>
              </w:rPr>
            </w:pPr>
            <w:r w:rsidRPr="006A0183">
              <w:rPr>
                <w:sz w:val="28"/>
                <w:szCs w:val="28"/>
              </w:rPr>
              <w:t>11 класс</w:t>
            </w:r>
          </w:p>
          <w:p w:rsidR="00C0000D" w:rsidRPr="006A0183" w:rsidRDefault="00C0000D" w:rsidP="0070081F">
            <w:pPr>
              <w:jc w:val="center"/>
              <w:rPr>
                <w:sz w:val="28"/>
                <w:szCs w:val="28"/>
              </w:rPr>
            </w:pPr>
            <w:r w:rsidRPr="006A0183">
              <w:rPr>
                <w:sz w:val="28"/>
                <w:szCs w:val="28"/>
              </w:rPr>
              <w:t>(12 чел.)</w:t>
            </w:r>
          </w:p>
        </w:tc>
      </w:tr>
      <w:tr w:rsidR="00C0000D" w:rsidRPr="006A0183" w:rsidTr="0070081F">
        <w:trPr>
          <w:trHeight w:val="480"/>
        </w:trPr>
        <w:tc>
          <w:tcPr>
            <w:tcW w:w="2424" w:type="dxa"/>
          </w:tcPr>
          <w:p w:rsidR="00C0000D" w:rsidRPr="006A0183" w:rsidRDefault="00C0000D" w:rsidP="0070081F">
            <w:pPr>
              <w:spacing w:line="360" w:lineRule="auto"/>
              <w:jc w:val="both"/>
              <w:rPr>
                <w:sz w:val="28"/>
                <w:szCs w:val="28"/>
              </w:rPr>
            </w:pPr>
            <w:r w:rsidRPr="006A0183">
              <w:rPr>
                <w:sz w:val="28"/>
                <w:szCs w:val="28"/>
              </w:rPr>
              <w:t>Повышенный</w:t>
            </w:r>
          </w:p>
        </w:tc>
        <w:tc>
          <w:tcPr>
            <w:tcW w:w="1724" w:type="dxa"/>
          </w:tcPr>
          <w:p w:rsidR="00C0000D" w:rsidRPr="006A0183" w:rsidRDefault="00C0000D" w:rsidP="0070081F">
            <w:pPr>
              <w:spacing w:line="360" w:lineRule="auto"/>
              <w:jc w:val="center"/>
              <w:rPr>
                <w:sz w:val="28"/>
                <w:szCs w:val="28"/>
              </w:rPr>
            </w:pPr>
            <w:r w:rsidRPr="006A0183">
              <w:rPr>
                <w:sz w:val="28"/>
                <w:szCs w:val="28"/>
              </w:rPr>
              <w:t>20%</w:t>
            </w:r>
          </w:p>
        </w:tc>
        <w:tc>
          <w:tcPr>
            <w:tcW w:w="1724" w:type="dxa"/>
          </w:tcPr>
          <w:p w:rsidR="00C0000D" w:rsidRPr="006A0183" w:rsidRDefault="00C0000D" w:rsidP="0070081F">
            <w:pPr>
              <w:spacing w:line="360" w:lineRule="auto"/>
              <w:jc w:val="center"/>
              <w:rPr>
                <w:sz w:val="28"/>
                <w:szCs w:val="28"/>
              </w:rPr>
            </w:pPr>
            <w:r w:rsidRPr="006A0183">
              <w:rPr>
                <w:sz w:val="28"/>
                <w:szCs w:val="28"/>
              </w:rPr>
              <w:t>32%</w:t>
            </w:r>
          </w:p>
        </w:tc>
        <w:tc>
          <w:tcPr>
            <w:tcW w:w="1724" w:type="dxa"/>
          </w:tcPr>
          <w:p w:rsidR="00C0000D" w:rsidRPr="006A0183" w:rsidRDefault="00C0000D" w:rsidP="0070081F">
            <w:pPr>
              <w:spacing w:line="360" w:lineRule="auto"/>
              <w:jc w:val="center"/>
              <w:rPr>
                <w:sz w:val="28"/>
                <w:szCs w:val="28"/>
              </w:rPr>
            </w:pPr>
            <w:r w:rsidRPr="006A0183">
              <w:rPr>
                <w:sz w:val="28"/>
                <w:szCs w:val="28"/>
              </w:rPr>
              <w:t>39%</w:t>
            </w:r>
          </w:p>
        </w:tc>
        <w:tc>
          <w:tcPr>
            <w:tcW w:w="1724" w:type="dxa"/>
          </w:tcPr>
          <w:p w:rsidR="00C0000D" w:rsidRPr="006A0183" w:rsidRDefault="00C0000D" w:rsidP="0070081F">
            <w:pPr>
              <w:spacing w:line="360" w:lineRule="auto"/>
              <w:jc w:val="center"/>
              <w:rPr>
                <w:sz w:val="28"/>
                <w:szCs w:val="28"/>
              </w:rPr>
            </w:pPr>
            <w:r w:rsidRPr="006A0183">
              <w:rPr>
                <w:sz w:val="28"/>
                <w:szCs w:val="28"/>
              </w:rPr>
              <w:t>47%</w:t>
            </w:r>
          </w:p>
        </w:tc>
      </w:tr>
      <w:tr w:rsidR="00C0000D" w:rsidRPr="006A0183" w:rsidTr="0070081F">
        <w:trPr>
          <w:trHeight w:val="462"/>
        </w:trPr>
        <w:tc>
          <w:tcPr>
            <w:tcW w:w="2424" w:type="dxa"/>
          </w:tcPr>
          <w:p w:rsidR="00C0000D" w:rsidRPr="006A0183" w:rsidRDefault="00C0000D" w:rsidP="0070081F">
            <w:pPr>
              <w:spacing w:line="360" w:lineRule="auto"/>
              <w:jc w:val="both"/>
              <w:rPr>
                <w:sz w:val="28"/>
                <w:szCs w:val="28"/>
              </w:rPr>
            </w:pPr>
            <w:r w:rsidRPr="006A0183">
              <w:rPr>
                <w:sz w:val="28"/>
                <w:szCs w:val="28"/>
              </w:rPr>
              <w:t>Средний</w:t>
            </w:r>
          </w:p>
        </w:tc>
        <w:tc>
          <w:tcPr>
            <w:tcW w:w="1724" w:type="dxa"/>
          </w:tcPr>
          <w:p w:rsidR="00C0000D" w:rsidRPr="006A0183" w:rsidRDefault="00C0000D" w:rsidP="0070081F">
            <w:pPr>
              <w:spacing w:line="360" w:lineRule="auto"/>
              <w:jc w:val="center"/>
              <w:rPr>
                <w:sz w:val="28"/>
                <w:szCs w:val="28"/>
              </w:rPr>
            </w:pPr>
            <w:r w:rsidRPr="006A0183">
              <w:rPr>
                <w:sz w:val="28"/>
                <w:szCs w:val="28"/>
              </w:rPr>
              <w:t>48%</w:t>
            </w:r>
          </w:p>
        </w:tc>
        <w:tc>
          <w:tcPr>
            <w:tcW w:w="1724" w:type="dxa"/>
          </w:tcPr>
          <w:p w:rsidR="00C0000D" w:rsidRPr="006A0183" w:rsidRDefault="00C0000D" w:rsidP="0070081F">
            <w:pPr>
              <w:spacing w:line="360" w:lineRule="auto"/>
              <w:jc w:val="center"/>
              <w:rPr>
                <w:sz w:val="28"/>
                <w:szCs w:val="28"/>
              </w:rPr>
            </w:pPr>
            <w:r w:rsidRPr="006A0183">
              <w:rPr>
                <w:sz w:val="28"/>
                <w:szCs w:val="28"/>
              </w:rPr>
              <w:t>45%</w:t>
            </w:r>
          </w:p>
        </w:tc>
        <w:tc>
          <w:tcPr>
            <w:tcW w:w="1724" w:type="dxa"/>
          </w:tcPr>
          <w:p w:rsidR="00C0000D" w:rsidRPr="006A0183" w:rsidRDefault="00C0000D" w:rsidP="0070081F">
            <w:pPr>
              <w:spacing w:line="360" w:lineRule="auto"/>
              <w:jc w:val="center"/>
              <w:rPr>
                <w:sz w:val="28"/>
                <w:szCs w:val="28"/>
              </w:rPr>
            </w:pPr>
            <w:r w:rsidRPr="006A0183">
              <w:rPr>
                <w:sz w:val="28"/>
                <w:szCs w:val="28"/>
              </w:rPr>
              <w:t>38%</w:t>
            </w:r>
          </w:p>
        </w:tc>
        <w:tc>
          <w:tcPr>
            <w:tcW w:w="1724" w:type="dxa"/>
          </w:tcPr>
          <w:p w:rsidR="00C0000D" w:rsidRPr="006A0183" w:rsidRDefault="00C0000D" w:rsidP="0070081F">
            <w:pPr>
              <w:spacing w:line="360" w:lineRule="auto"/>
              <w:jc w:val="center"/>
              <w:rPr>
                <w:sz w:val="28"/>
                <w:szCs w:val="28"/>
              </w:rPr>
            </w:pPr>
            <w:r w:rsidRPr="006A0183">
              <w:rPr>
                <w:sz w:val="28"/>
                <w:szCs w:val="28"/>
              </w:rPr>
              <w:t>35%</w:t>
            </w:r>
          </w:p>
        </w:tc>
      </w:tr>
      <w:tr w:rsidR="00C0000D" w:rsidRPr="006A0183" w:rsidTr="0070081F">
        <w:trPr>
          <w:trHeight w:val="480"/>
        </w:trPr>
        <w:tc>
          <w:tcPr>
            <w:tcW w:w="2424" w:type="dxa"/>
          </w:tcPr>
          <w:p w:rsidR="00C0000D" w:rsidRPr="006A0183" w:rsidRDefault="00C0000D" w:rsidP="0070081F">
            <w:pPr>
              <w:spacing w:line="360" w:lineRule="auto"/>
              <w:jc w:val="both"/>
              <w:rPr>
                <w:sz w:val="28"/>
                <w:szCs w:val="28"/>
              </w:rPr>
            </w:pPr>
            <w:r w:rsidRPr="006A0183">
              <w:rPr>
                <w:sz w:val="28"/>
                <w:szCs w:val="28"/>
              </w:rPr>
              <w:t>Низкий</w:t>
            </w:r>
          </w:p>
        </w:tc>
        <w:tc>
          <w:tcPr>
            <w:tcW w:w="1724" w:type="dxa"/>
          </w:tcPr>
          <w:p w:rsidR="00C0000D" w:rsidRPr="006A0183" w:rsidRDefault="00C0000D" w:rsidP="0070081F">
            <w:pPr>
              <w:spacing w:line="360" w:lineRule="auto"/>
              <w:jc w:val="center"/>
              <w:rPr>
                <w:sz w:val="28"/>
                <w:szCs w:val="28"/>
              </w:rPr>
            </w:pPr>
            <w:r w:rsidRPr="006A0183">
              <w:rPr>
                <w:sz w:val="28"/>
                <w:szCs w:val="28"/>
              </w:rPr>
              <w:t>32%</w:t>
            </w:r>
          </w:p>
        </w:tc>
        <w:tc>
          <w:tcPr>
            <w:tcW w:w="1724" w:type="dxa"/>
          </w:tcPr>
          <w:p w:rsidR="00C0000D" w:rsidRPr="006A0183" w:rsidRDefault="00C0000D" w:rsidP="0070081F">
            <w:pPr>
              <w:spacing w:line="360" w:lineRule="auto"/>
              <w:jc w:val="center"/>
              <w:rPr>
                <w:sz w:val="28"/>
                <w:szCs w:val="28"/>
              </w:rPr>
            </w:pPr>
            <w:r w:rsidRPr="006A0183">
              <w:rPr>
                <w:sz w:val="28"/>
                <w:szCs w:val="28"/>
              </w:rPr>
              <w:t>23%</w:t>
            </w:r>
          </w:p>
        </w:tc>
        <w:tc>
          <w:tcPr>
            <w:tcW w:w="1724" w:type="dxa"/>
          </w:tcPr>
          <w:p w:rsidR="00C0000D" w:rsidRPr="006A0183" w:rsidRDefault="00C0000D" w:rsidP="0070081F">
            <w:pPr>
              <w:spacing w:line="360" w:lineRule="auto"/>
              <w:jc w:val="center"/>
              <w:rPr>
                <w:sz w:val="28"/>
                <w:szCs w:val="28"/>
              </w:rPr>
            </w:pPr>
            <w:r w:rsidRPr="006A0183">
              <w:rPr>
                <w:sz w:val="28"/>
                <w:szCs w:val="28"/>
              </w:rPr>
              <w:t>23%</w:t>
            </w:r>
          </w:p>
        </w:tc>
        <w:tc>
          <w:tcPr>
            <w:tcW w:w="1724" w:type="dxa"/>
          </w:tcPr>
          <w:p w:rsidR="00C0000D" w:rsidRPr="006A0183" w:rsidRDefault="00C0000D" w:rsidP="0070081F">
            <w:pPr>
              <w:spacing w:line="360" w:lineRule="auto"/>
              <w:jc w:val="center"/>
              <w:rPr>
                <w:sz w:val="28"/>
                <w:szCs w:val="28"/>
              </w:rPr>
            </w:pPr>
            <w:r w:rsidRPr="006A0183">
              <w:rPr>
                <w:sz w:val="28"/>
                <w:szCs w:val="28"/>
              </w:rPr>
              <w:t>18%</w:t>
            </w:r>
          </w:p>
        </w:tc>
      </w:tr>
    </w:tbl>
    <w:p w:rsidR="00C0000D" w:rsidRPr="006A0183" w:rsidRDefault="00C0000D" w:rsidP="00C0000D">
      <w:pPr>
        <w:spacing w:line="360" w:lineRule="auto"/>
        <w:jc w:val="both"/>
        <w:rPr>
          <w:b/>
          <w:sz w:val="28"/>
          <w:szCs w:val="28"/>
        </w:rPr>
      </w:pPr>
    </w:p>
    <w:p w:rsidR="00C0000D" w:rsidRPr="006A0183" w:rsidRDefault="00C0000D" w:rsidP="00C0000D">
      <w:pPr>
        <w:spacing w:line="360" w:lineRule="auto"/>
        <w:jc w:val="center"/>
        <w:rPr>
          <w:b/>
          <w:sz w:val="28"/>
          <w:szCs w:val="28"/>
        </w:rPr>
      </w:pPr>
      <w:r w:rsidRPr="006A0183">
        <w:rPr>
          <w:b/>
          <w:sz w:val="28"/>
          <w:szCs w:val="28"/>
        </w:rPr>
        <w:t xml:space="preserve">Диаграмма № 6. Уровень сформированности монологической речи </w:t>
      </w:r>
      <w:proofErr w:type="gramStart"/>
      <w:r w:rsidRPr="006A0183">
        <w:rPr>
          <w:b/>
          <w:sz w:val="28"/>
          <w:szCs w:val="28"/>
        </w:rPr>
        <w:t>обучающихся</w:t>
      </w:r>
      <w:proofErr w:type="gramEnd"/>
    </w:p>
    <w:p w:rsidR="00C0000D" w:rsidRPr="006A0183" w:rsidRDefault="00C0000D" w:rsidP="00C0000D">
      <w:pPr>
        <w:spacing w:line="360" w:lineRule="auto"/>
        <w:jc w:val="both"/>
        <w:rPr>
          <w:b/>
          <w:sz w:val="28"/>
          <w:szCs w:val="28"/>
        </w:rPr>
      </w:pPr>
      <w:r w:rsidRPr="006A0183">
        <w:rPr>
          <w:b/>
          <w:noProof/>
          <w:sz w:val="28"/>
          <w:szCs w:val="28"/>
        </w:rPr>
        <w:drawing>
          <wp:inline distT="0" distB="0" distL="0" distR="0">
            <wp:extent cx="4860783" cy="2188774"/>
            <wp:effectExtent l="19050" t="0" r="16017" b="1976"/>
            <wp:docPr id="15"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0000D" w:rsidRPr="006A0183" w:rsidRDefault="00C0000D" w:rsidP="00C0000D">
      <w:pPr>
        <w:jc w:val="both"/>
        <w:rPr>
          <w:sz w:val="28"/>
          <w:szCs w:val="28"/>
        </w:rPr>
      </w:pPr>
      <w:r w:rsidRPr="006A0183">
        <w:rPr>
          <w:sz w:val="28"/>
          <w:szCs w:val="28"/>
        </w:rPr>
        <w:t xml:space="preserve"> </w:t>
      </w:r>
      <w:r w:rsidRPr="006A0183">
        <w:rPr>
          <w:b/>
          <w:sz w:val="28"/>
          <w:szCs w:val="28"/>
        </w:rPr>
        <w:t xml:space="preserve">Вывод: </w:t>
      </w:r>
      <w:r w:rsidRPr="006A0183">
        <w:rPr>
          <w:sz w:val="28"/>
          <w:szCs w:val="28"/>
        </w:rPr>
        <w:t xml:space="preserve"> диалогическая и монологическая речь </w:t>
      </w:r>
      <w:proofErr w:type="gramStart"/>
      <w:r w:rsidRPr="006A0183">
        <w:rPr>
          <w:sz w:val="28"/>
          <w:szCs w:val="28"/>
        </w:rPr>
        <w:t>обучающих</w:t>
      </w:r>
      <w:proofErr w:type="gramEnd"/>
      <w:r w:rsidRPr="006A0183">
        <w:rPr>
          <w:sz w:val="28"/>
          <w:szCs w:val="28"/>
        </w:rPr>
        <w:t xml:space="preserve"> на второй ступени обучения сформирована на среднем уровне, в 10-11 классе повышенный уровень вырастает на 7%, в 11 классе  средний уровень снижается на 18% и преобладает повышенный уровень навыка монологической речи.</w:t>
      </w:r>
    </w:p>
    <w:p w:rsidR="00C0000D" w:rsidRPr="006A0183" w:rsidRDefault="00C0000D" w:rsidP="00C0000D">
      <w:pPr>
        <w:ind w:firstLine="709"/>
        <w:jc w:val="both"/>
        <w:rPr>
          <w:sz w:val="28"/>
          <w:szCs w:val="28"/>
        </w:rPr>
      </w:pPr>
    </w:p>
    <w:p w:rsidR="00C0000D" w:rsidRPr="006A0183" w:rsidRDefault="001F4B38" w:rsidP="00C0000D">
      <w:pPr>
        <w:spacing w:line="360" w:lineRule="auto"/>
        <w:jc w:val="both"/>
        <w:rPr>
          <w:b/>
          <w:sz w:val="28"/>
          <w:szCs w:val="28"/>
        </w:rPr>
      </w:pPr>
      <w:r>
        <w:rPr>
          <w:b/>
          <w:sz w:val="28"/>
          <w:szCs w:val="28"/>
        </w:rPr>
        <w:t xml:space="preserve"> Таблица № 6</w:t>
      </w:r>
      <w:r w:rsidR="00C0000D" w:rsidRPr="006A0183">
        <w:rPr>
          <w:b/>
          <w:sz w:val="28"/>
          <w:szCs w:val="28"/>
        </w:rPr>
        <w:t xml:space="preserve">. Уровень сформированности навыка </w:t>
      </w:r>
      <w:proofErr w:type="spellStart"/>
      <w:r w:rsidR="00C0000D" w:rsidRPr="006A0183">
        <w:rPr>
          <w:b/>
          <w:sz w:val="28"/>
          <w:szCs w:val="28"/>
        </w:rPr>
        <w:t>аудирования</w:t>
      </w:r>
      <w:proofErr w:type="spellEnd"/>
    </w:p>
    <w:tbl>
      <w:tblPr>
        <w:tblW w:w="0" w:type="auto"/>
        <w:tblLook w:val="04A0"/>
      </w:tblPr>
      <w:tblGrid>
        <w:gridCol w:w="2424"/>
        <w:gridCol w:w="1724"/>
        <w:gridCol w:w="1724"/>
        <w:gridCol w:w="1724"/>
        <w:gridCol w:w="1724"/>
      </w:tblGrid>
      <w:tr w:rsidR="00C0000D" w:rsidRPr="006A0183" w:rsidTr="0070081F">
        <w:trPr>
          <w:trHeight w:val="818"/>
        </w:trPr>
        <w:tc>
          <w:tcPr>
            <w:tcW w:w="2424" w:type="dxa"/>
          </w:tcPr>
          <w:p w:rsidR="00C0000D" w:rsidRPr="006A0183" w:rsidRDefault="00C0000D" w:rsidP="0070081F">
            <w:pPr>
              <w:jc w:val="both"/>
              <w:rPr>
                <w:sz w:val="28"/>
                <w:szCs w:val="28"/>
              </w:rPr>
            </w:pPr>
            <w:r w:rsidRPr="006A0183">
              <w:rPr>
                <w:sz w:val="28"/>
                <w:szCs w:val="28"/>
              </w:rPr>
              <w:t>Уровни</w:t>
            </w:r>
          </w:p>
        </w:tc>
        <w:tc>
          <w:tcPr>
            <w:tcW w:w="1724" w:type="dxa"/>
            <w:vAlign w:val="center"/>
          </w:tcPr>
          <w:p w:rsidR="00C0000D" w:rsidRPr="006A0183" w:rsidRDefault="00C0000D" w:rsidP="0070081F">
            <w:pPr>
              <w:jc w:val="center"/>
              <w:rPr>
                <w:sz w:val="28"/>
                <w:szCs w:val="28"/>
              </w:rPr>
            </w:pPr>
          </w:p>
          <w:p w:rsidR="00C0000D" w:rsidRPr="006A0183" w:rsidRDefault="00C0000D" w:rsidP="0070081F">
            <w:pPr>
              <w:jc w:val="center"/>
              <w:rPr>
                <w:sz w:val="28"/>
                <w:szCs w:val="28"/>
              </w:rPr>
            </w:pPr>
            <w:r w:rsidRPr="006A0183">
              <w:rPr>
                <w:sz w:val="28"/>
                <w:szCs w:val="28"/>
              </w:rPr>
              <w:t>2015-2016</w:t>
            </w:r>
          </w:p>
          <w:p w:rsidR="00C0000D" w:rsidRPr="006A0183" w:rsidRDefault="00C0000D" w:rsidP="0070081F">
            <w:pPr>
              <w:jc w:val="center"/>
              <w:rPr>
                <w:sz w:val="28"/>
                <w:szCs w:val="28"/>
              </w:rPr>
            </w:pPr>
            <w:r w:rsidRPr="006A0183">
              <w:rPr>
                <w:sz w:val="28"/>
                <w:szCs w:val="28"/>
              </w:rPr>
              <w:t>8 класс</w:t>
            </w:r>
          </w:p>
          <w:p w:rsidR="00C0000D" w:rsidRPr="006A0183" w:rsidRDefault="00C0000D" w:rsidP="0070081F">
            <w:pPr>
              <w:jc w:val="center"/>
              <w:rPr>
                <w:sz w:val="28"/>
                <w:szCs w:val="28"/>
              </w:rPr>
            </w:pPr>
            <w:r w:rsidRPr="006A0183">
              <w:rPr>
                <w:sz w:val="28"/>
                <w:szCs w:val="28"/>
              </w:rPr>
              <w:t>(21 чел.)</w:t>
            </w:r>
          </w:p>
          <w:p w:rsidR="00C0000D" w:rsidRPr="006A0183" w:rsidRDefault="00C0000D" w:rsidP="0070081F">
            <w:pPr>
              <w:jc w:val="center"/>
              <w:rPr>
                <w:sz w:val="28"/>
                <w:szCs w:val="28"/>
              </w:rPr>
            </w:pPr>
          </w:p>
        </w:tc>
        <w:tc>
          <w:tcPr>
            <w:tcW w:w="1724" w:type="dxa"/>
            <w:vAlign w:val="center"/>
          </w:tcPr>
          <w:p w:rsidR="00C0000D" w:rsidRPr="006A0183" w:rsidRDefault="00C0000D" w:rsidP="0070081F">
            <w:pPr>
              <w:jc w:val="center"/>
              <w:rPr>
                <w:sz w:val="28"/>
                <w:szCs w:val="28"/>
              </w:rPr>
            </w:pPr>
            <w:r w:rsidRPr="006A0183">
              <w:rPr>
                <w:sz w:val="28"/>
                <w:szCs w:val="28"/>
              </w:rPr>
              <w:t>2016–2017</w:t>
            </w:r>
          </w:p>
          <w:p w:rsidR="00C0000D" w:rsidRPr="006A0183" w:rsidRDefault="00C0000D" w:rsidP="0070081F">
            <w:pPr>
              <w:jc w:val="center"/>
              <w:rPr>
                <w:sz w:val="28"/>
                <w:szCs w:val="28"/>
              </w:rPr>
            </w:pPr>
            <w:r w:rsidRPr="006A0183">
              <w:rPr>
                <w:sz w:val="28"/>
                <w:szCs w:val="28"/>
              </w:rPr>
              <w:t>9 класс</w:t>
            </w:r>
          </w:p>
          <w:p w:rsidR="00C0000D" w:rsidRPr="006A0183" w:rsidRDefault="00C0000D" w:rsidP="0070081F">
            <w:pPr>
              <w:jc w:val="center"/>
              <w:rPr>
                <w:sz w:val="28"/>
                <w:szCs w:val="28"/>
              </w:rPr>
            </w:pPr>
            <w:r w:rsidRPr="006A0183">
              <w:rPr>
                <w:sz w:val="28"/>
                <w:szCs w:val="28"/>
              </w:rPr>
              <w:t>(21 чел.)</w:t>
            </w:r>
          </w:p>
        </w:tc>
        <w:tc>
          <w:tcPr>
            <w:tcW w:w="1724" w:type="dxa"/>
            <w:vAlign w:val="center"/>
          </w:tcPr>
          <w:p w:rsidR="00C0000D" w:rsidRPr="006A0183" w:rsidRDefault="00C0000D" w:rsidP="0070081F">
            <w:pPr>
              <w:jc w:val="center"/>
              <w:rPr>
                <w:sz w:val="28"/>
                <w:szCs w:val="28"/>
              </w:rPr>
            </w:pPr>
            <w:r w:rsidRPr="006A0183">
              <w:rPr>
                <w:sz w:val="28"/>
                <w:szCs w:val="28"/>
              </w:rPr>
              <w:t>2017–2018</w:t>
            </w:r>
          </w:p>
          <w:p w:rsidR="00C0000D" w:rsidRPr="006A0183" w:rsidRDefault="00C0000D" w:rsidP="0070081F">
            <w:pPr>
              <w:jc w:val="center"/>
              <w:rPr>
                <w:sz w:val="28"/>
                <w:szCs w:val="28"/>
              </w:rPr>
            </w:pPr>
            <w:r w:rsidRPr="006A0183">
              <w:rPr>
                <w:sz w:val="28"/>
                <w:szCs w:val="28"/>
              </w:rPr>
              <w:t>10 класс</w:t>
            </w:r>
          </w:p>
          <w:p w:rsidR="00C0000D" w:rsidRPr="006A0183" w:rsidRDefault="00C0000D" w:rsidP="0070081F">
            <w:pPr>
              <w:jc w:val="center"/>
              <w:rPr>
                <w:sz w:val="28"/>
                <w:szCs w:val="28"/>
              </w:rPr>
            </w:pPr>
            <w:r w:rsidRPr="006A0183">
              <w:rPr>
                <w:sz w:val="28"/>
                <w:szCs w:val="28"/>
              </w:rPr>
              <w:t>(17 чел.)</w:t>
            </w:r>
          </w:p>
        </w:tc>
        <w:tc>
          <w:tcPr>
            <w:tcW w:w="1724" w:type="dxa"/>
            <w:vAlign w:val="center"/>
          </w:tcPr>
          <w:p w:rsidR="00C0000D" w:rsidRPr="006A0183" w:rsidRDefault="00C0000D" w:rsidP="0070081F">
            <w:pPr>
              <w:jc w:val="center"/>
              <w:rPr>
                <w:sz w:val="28"/>
                <w:szCs w:val="28"/>
              </w:rPr>
            </w:pPr>
            <w:r w:rsidRPr="006A0183">
              <w:rPr>
                <w:sz w:val="28"/>
                <w:szCs w:val="28"/>
              </w:rPr>
              <w:t>2018–2019</w:t>
            </w:r>
          </w:p>
          <w:p w:rsidR="00C0000D" w:rsidRPr="006A0183" w:rsidRDefault="00C0000D" w:rsidP="0070081F">
            <w:pPr>
              <w:jc w:val="center"/>
              <w:rPr>
                <w:sz w:val="28"/>
                <w:szCs w:val="28"/>
              </w:rPr>
            </w:pPr>
            <w:r w:rsidRPr="006A0183">
              <w:rPr>
                <w:sz w:val="28"/>
                <w:szCs w:val="28"/>
              </w:rPr>
              <w:t>11 класс</w:t>
            </w:r>
          </w:p>
          <w:p w:rsidR="00C0000D" w:rsidRPr="006A0183" w:rsidRDefault="00C0000D" w:rsidP="0070081F">
            <w:pPr>
              <w:jc w:val="center"/>
              <w:rPr>
                <w:sz w:val="28"/>
                <w:szCs w:val="28"/>
              </w:rPr>
            </w:pPr>
            <w:r w:rsidRPr="006A0183">
              <w:rPr>
                <w:sz w:val="28"/>
                <w:szCs w:val="28"/>
              </w:rPr>
              <w:t>(12 чел.)</w:t>
            </w:r>
          </w:p>
        </w:tc>
      </w:tr>
      <w:tr w:rsidR="00C0000D" w:rsidRPr="006A0183" w:rsidTr="0070081F">
        <w:trPr>
          <w:trHeight w:val="480"/>
        </w:trPr>
        <w:tc>
          <w:tcPr>
            <w:tcW w:w="2424" w:type="dxa"/>
          </w:tcPr>
          <w:p w:rsidR="00C0000D" w:rsidRPr="006A0183" w:rsidRDefault="00C0000D" w:rsidP="0070081F">
            <w:pPr>
              <w:spacing w:line="360" w:lineRule="auto"/>
              <w:jc w:val="both"/>
              <w:rPr>
                <w:sz w:val="28"/>
                <w:szCs w:val="28"/>
              </w:rPr>
            </w:pPr>
            <w:r w:rsidRPr="006A0183">
              <w:rPr>
                <w:sz w:val="28"/>
                <w:szCs w:val="28"/>
              </w:rPr>
              <w:t>Повышенный</w:t>
            </w:r>
          </w:p>
        </w:tc>
        <w:tc>
          <w:tcPr>
            <w:tcW w:w="1724" w:type="dxa"/>
            <w:vAlign w:val="center"/>
          </w:tcPr>
          <w:p w:rsidR="00C0000D" w:rsidRPr="006A0183" w:rsidRDefault="00C0000D" w:rsidP="0070081F">
            <w:pPr>
              <w:spacing w:line="360" w:lineRule="auto"/>
              <w:jc w:val="center"/>
              <w:rPr>
                <w:sz w:val="28"/>
                <w:szCs w:val="28"/>
              </w:rPr>
            </w:pPr>
            <w:r w:rsidRPr="006A0183">
              <w:rPr>
                <w:sz w:val="28"/>
                <w:szCs w:val="28"/>
              </w:rPr>
              <w:t>20%</w:t>
            </w:r>
          </w:p>
        </w:tc>
        <w:tc>
          <w:tcPr>
            <w:tcW w:w="1724" w:type="dxa"/>
            <w:vAlign w:val="center"/>
          </w:tcPr>
          <w:p w:rsidR="00C0000D" w:rsidRPr="006A0183" w:rsidRDefault="00C0000D" w:rsidP="0070081F">
            <w:pPr>
              <w:spacing w:line="360" w:lineRule="auto"/>
              <w:jc w:val="center"/>
              <w:rPr>
                <w:sz w:val="28"/>
                <w:szCs w:val="28"/>
              </w:rPr>
            </w:pPr>
            <w:r w:rsidRPr="006A0183">
              <w:rPr>
                <w:sz w:val="28"/>
                <w:szCs w:val="28"/>
              </w:rPr>
              <w:t>28%</w:t>
            </w:r>
          </w:p>
        </w:tc>
        <w:tc>
          <w:tcPr>
            <w:tcW w:w="1724" w:type="dxa"/>
            <w:vAlign w:val="center"/>
          </w:tcPr>
          <w:p w:rsidR="00C0000D" w:rsidRPr="006A0183" w:rsidRDefault="00C0000D" w:rsidP="0070081F">
            <w:pPr>
              <w:spacing w:line="360" w:lineRule="auto"/>
              <w:jc w:val="center"/>
              <w:rPr>
                <w:sz w:val="28"/>
                <w:szCs w:val="28"/>
              </w:rPr>
            </w:pPr>
            <w:r w:rsidRPr="006A0183">
              <w:rPr>
                <w:sz w:val="28"/>
                <w:szCs w:val="28"/>
              </w:rPr>
              <w:t>25%</w:t>
            </w:r>
          </w:p>
        </w:tc>
        <w:tc>
          <w:tcPr>
            <w:tcW w:w="1724" w:type="dxa"/>
            <w:vAlign w:val="center"/>
          </w:tcPr>
          <w:p w:rsidR="00C0000D" w:rsidRPr="006A0183" w:rsidRDefault="00C0000D" w:rsidP="0070081F">
            <w:pPr>
              <w:spacing w:line="360" w:lineRule="auto"/>
              <w:jc w:val="center"/>
              <w:rPr>
                <w:sz w:val="28"/>
                <w:szCs w:val="28"/>
              </w:rPr>
            </w:pPr>
            <w:r w:rsidRPr="006A0183">
              <w:rPr>
                <w:sz w:val="28"/>
                <w:szCs w:val="28"/>
              </w:rPr>
              <w:t>35%</w:t>
            </w:r>
          </w:p>
        </w:tc>
      </w:tr>
      <w:tr w:rsidR="00C0000D" w:rsidRPr="006A0183" w:rsidTr="0070081F">
        <w:trPr>
          <w:trHeight w:val="462"/>
        </w:trPr>
        <w:tc>
          <w:tcPr>
            <w:tcW w:w="2424" w:type="dxa"/>
          </w:tcPr>
          <w:p w:rsidR="00C0000D" w:rsidRPr="006A0183" w:rsidRDefault="00C0000D" w:rsidP="0070081F">
            <w:pPr>
              <w:spacing w:line="360" w:lineRule="auto"/>
              <w:jc w:val="both"/>
              <w:rPr>
                <w:sz w:val="28"/>
                <w:szCs w:val="28"/>
              </w:rPr>
            </w:pPr>
            <w:r w:rsidRPr="006A0183">
              <w:rPr>
                <w:sz w:val="28"/>
                <w:szCs w:val="28"/>
              </w:rPr>
              <w:lastRenderedPageBreak/>
              <w:t>Средний</w:t>
            </w:r>
          </w:p>
        </w:tc>
        <w:tc>
          <w:tcPr>
            <w:tcW w:w="1724" w:type="dxa"/>
            <w:vAlign w:val="center"/>
          </w:tcPr>
          <w:p w:rsidR="00C0000D" w:rsidRPr="006A0183" w:rsidRDefault="00C0000D" w:rsidP="0070081F">
            <w:pPr>
              <w:spacing w:line="360" w:lineRule="auto"/>
              <w:jc w:val="center"/>
              <w:rPr>
                <w:sz w:val="28"/>
                <w:szCs w:val="28"/>
              </w:rPr>
            </w:pPr>
            <w:r w:rsidRPr="006A0183">
              <w:rPr>
                <w:sz w:val="28"/>
                <w:szCs w:val="28"/>
              </w:rPr>
              <w:t>48%</w:t>
            </w:r>
          </w:p>
        </w:tc>
        <w:tc>
          <w:tcPr>
            <w:tcW w:w="1724" w:type="dxa"/>
            <w:vAlign w:val="center"/>
          </w:tcPr>
          <w:p w:rsidR="00C0000D" w:rsidRPr="006A0183" w:rsidRDefault="00C0000D" w:rsidP="0070081F">
            <w:pPr>
              <w:spacing w:line="360" w:lineRule="auto"/>
              <w:jc w:val="center"/>
              <w:rPr>
                <w:sz w:val="28"/>
                <w:szCs w:val="28"/>
              </w:rPr>
            </w:pPr>
            <w:r w:rsidRPr="006A0183">
              <w:rPr>
                <w:sz w:val="28"/>
                <w:szCs w:val="28"/>
              </w:rPr>
              <w:t>44%</w:t>
            </w:r>
          </w:p>
        </w:tc>
        <w:tc>
          <w:tcPr>
            <w:tcW w:w="1724" w:type="dxa"/>
            <w:vAlign w:val="center"/>
          </w:tcPr>
          <w:p w:rsidR="00C0000D" w:rsidRPr="006A0183" w:rsidRDefault="00C0000D" w:rsidP="0070081F">
            <w:pPr>
              <w:spacing w:line="360" w:lineRule="auto"/>
              <w:jc w:val="center"/>
              <w:rPr>
                <w:sz w:val="28"/>
                <w:szCs w:val="28"/>
              </w:rPr>
            </w:pPr>
            <w:r w:rsidRPr="006A0183">
              <w:rPr>
                <w:sz w:val="28"/>
                <w:szCs w:val="28"/>
              </w:rPr>
              <w:t>49%</w:t>
            </w:r>
          </w:p>
        </w:tc>
        <w:tc>
          <w:tcPr>
            <w:tcW w:w="1724" w:type="dxa"/>
            <w:vAlign w:val="center"/>
          </w:tcPr>
          <w:p w:rsidR="00C0000D" w:rsidRPr="006A0183" w:rsidRDefault="00C0000D" w:rsidP="0070081F">
            <w:pPr>
              <w:spacing w:line="360" w:lineRule="auto"/>
              <w:jc w:val="center"/>
              <w:rPr>
                <w:sz w:val="28"/>
                <w:szCs w:val="28"/>
              </w:rPr>
            </w:pPr>
            <w:r w:rsidRPr="006A0183">
              <w:rPr>
                <w:sz w:val="28"/>
                <w:szCs w:val="28"/>
              </w:rPr>
              <w:t>41%</w:t>
            </w:r>
          </w:p>
        </w:tc>
      </w:tr>
      <w:tr w:rsidR="00C0000D" w:rsidRPr="006A0183" w:rsidTr="0070081F">
        <w:trPr>
          <w:trHeight w:val="480"/>
        </w:trPr>
        <w:tc>
          <w:tcPr>
            <w:tcW w:w="2424" w:type="dxa"/>
          </w:tcPr>
          <w:p w:rsidR="00C0000D" w:rsidRPr="006A0183" w:rsidRDefault="00C0000D" w:rsidP="0070081F">
            <w:pPr>
              <w:spacing w:line="360" w:lineRule="auto"/>
              <w:jc w:val="both"/>
              <w:rPr>
                <w:sz w:val="28"/>
                <w:szCs w:val="28"/>
              </w:rPr>
            </w:pPr>
            <w:r w:rsidRPr="006A0183">
              <w:rPr>
                <w:sz w:val="28"/>
                <w:szCs w:val="28"/>
              </w:rPr>
              <w:t>Низкий</w:t>
            </w:r>
          </w:p>
        </w:tc>
        <w:tc>
          <w:tcPr>
            <w:tcW w:w="1724" w:type="dxa"/>
            <w:vAlign w:val="center"/>
          </w:tcPr>
          <w:p w:rsidR="00C0000D" w:rsidRPr="006A0183" w:rsidRDefault="00C0000D" w:rsidP="0070081F">
            <w:pPr>
              <w:spacing w:line="360" w:lineRule="auto"/>
              <w:jc w:val="center"/>
              <w:rPr>
                <w:sz w:val="28"/>
                <w:szCs w:val="28"/>
              </w:rPr>
            </w:pPr>
            <w:r w:rsidRPr="006A0183">
              <w:rPr>
                <w:sz w:val="28"/>
                <w:szCs w:val="28"/>
              </w:rPr>
              <w:t>32%</w:t>
            </w:r>
          </w:p>
        </w:tc>
        <w:tc>
          <w:tcPr>
            <w:tcW w:w="1724" w:type="dxa"/>
            <w:vAlign w:val="center"/>
          </w:tcPr>
          <w:p w:rsidR="00C0000D" w:rsidRPr="006A0183" w:rsidRDefault="00C0000D" w:rsidP="0070081F">
            <w:pPr>
              <w:spacing w:line="360" w:lineRule="auto"/>
              <w:jc w:val="center"/>
              <w:rPr>
                <w:sz w:val="28"/>
                <w:szCs w:val="28"/>
              </w:rPr>
            </w:pPr>
            <w:r w:rsidRPr="006A0183">
              <w:rPr>
                <w:sz w:val="28"/>
                <w:szCs w:val="28"/>
              </w:rPr>
              <w:t>28%</w:t>
            </w:r>
          </w:p>
        </w:tc>
        <w:tc>
          <w:tcPr>
            <w:tcW w:w="1724" w:type="dxa"/>
            <w:vAlign w:val="center"/>
          </w:tcPr>
          <w:p w:rsidR="00C0000D" w:rsidRPr="006A0183" w:rsidRDefault="00C0000D" w:rsidP="0070081F">
            <w:pPr>
              <w:spacing w:line="360" w:lineRule="auto"/>
              <w:jc w:val="center"/>
              <w:rPr>
                <w:sz w:val="28"/>
                <w:szCs w:val="28"/>
              </w:rPr>
            </w:pPr>
            <w:r w:rsidRPr="006A0183">
              <w:rPr>
                <w:sz w:val="28"/>
                <w:szCs w:val="28"/>
              </w:rPr>
              <w:t>26%</w:t>
            </w:r>
          </w:p>
        </w:tc>
        <w:tc>
          <w:tcPr>
            <w:tcW w:w="1724" w:type="dxa"/>
            <w:vAlign w:val="center"/>
          </w:tcPr>
          <w:p w:rsidR="00C0000D" w:rsidRPr="006A0183" w:rsidRDefault="00C0000D" w:rsidP="0070081F">
            <w:pPr>
              <w:spacing w:line="360" w:lineRule="auto"/>
              <w:jc w:val="center"/>
              <w:rPr>
                <w:sz w:val="28"/>
                <w:szCs w:val="28"/>
              </w:rPr>
            </w:pPr>
            <w:r w:rsidRPr="006A0183">
              <w:rPr>
                <w:sz w:val="28"/>
                <w:szCs w:val="28"/>
              </w:rPr>
              <w:t>24%</w:t>
            </w:r>
          </w:p>
        </w:tc>
      </w:tr>
    </w:tbl>
    <w:p w:rsidR="00C0000D" w:rsidRPr="006A0183" w:rsidRDefault="00C0000D" w:rsidP="00C0000D">
      <w:pPr>
        <w:spacing w:line="360" w:lineRule="auto"/>
        <w:jc w:val="center"/>
        <w:rPr>
          <w:b/>
          <w:sz w:val="28"/>
          <w:szCs w:val="28"/>
        </w:rPr>
      </w:pPr>
    </w:p>
    <w:p w:rsidR="00C0000D" w:rsidRPr="006A0183" w:rsidRDefault="00C0000D" w:rsidP="00C0000D">
      <w:pPr>
        <w:spacing w:line="360" w:lineRule="auto"/>
        <w:jc w:val="center"/>
        <w:rPr>
          <w:b/>
          <w:sz w:val="28"/>
          <w:szCs w:val="28"/>
        </w:rPr>
      </w:pPr>
      <w:r w:rsidRPr="006A0183">
        <w:rPr>
          <w:b/>
          <w:sz w:val="28"/>
          <w:szCs w:val="28"/>
        </w:rPr>
        <w:t xml:space="preserve">Диаграмма № 7. Уровень сформированности навыка </w:t>
      </w:r>
      <w:proofErr w:type="spellStart"/>
      <w:r w:rsidRPr="006A0183">
        <w:rPr>
          <w:b/>
          <w:sz w:val="28"/>
          <w:szCs w:val="28"/>
        </w:rPr>
        <w:t>аудирования</w:t>
      </w:r>
      <w:proofErr w:type="spellEnd"/>
      <w:r w:rsidRPr="006A0183">
        <w:rPr>
          <w:b/>
          <w:sz w:val="28"/>
          <w:szCs w:val="28"/>
        </w:rPr>
        <w:t xml:space="preserve"> </w:t>
      </w:r>
    </w:p>
    <w:p w:rsidR="00C0000D" w:rsidRPr="006A0183" w:rsidRDefault="00C0000D" w:rsidP="00C0000D">
      <w:pPr>
        <w:spacing w:line="360" w:lineRule="auto"/>
        <w:jc w:val="both"/>
        <w:rPr>
          <w:b/>
          <w:sz w:val="28"/>
          <w:szCs w:val="28"/>
        </w:rPr>
      </w:pPr>
    </w:p>
    <w:p w:rsidR="00C0000D" w:rsidRPr="006A0183" w:rsidRDefault="00C0000D" w:rsidP="00C0000D">
      <w:pPr>
        <w:spacing w:line="360" w:lineRule="auto"/>
        <w:jc w:val="both"/>
        <w:rPr>
          <w:b/>
          <w:sz w:val="28"/>
          <w:szCs w:val="28"/>
        </w:rPr>
      </w:pPr>
      <w:r w:rsidRPr="006A0183">
        <w:rPr>
          <w:b/>
          <w:noProof/>
          <w:sz w:val="28"/>
          <w:szCs w:val="28"/>
        </w:rPr>
        <w:drawing>
          <wp:inline distT="0" distB="0" distL="0" distR="0">
            <wp:extent cx="5307754" cy="1422400"/>
            <wp:effectExtent l="19050" t="0" r="26246" b="6350"/>
            <wp:docPr id="16"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0000D" w:rsidRPr="006A0183" w:rsidRDefault="00C0000D" w:rsidP="00C0000D">
      <w:pPr>
        <w:spacing w:line="360" w:lineRule="auto"/>
        <w:jc w:val="both"/>
        <w:rPr>
          <w:b/>
          <w:sz w:val="28"/>
          <w:szCs w:val="28"/>
        </w:rPr>
      </w:pPr>
    </w:p>
    <w:p w:rsidR="00C0000D" w:rsidRPr="006A0183" w:rsidRDefault="00C0000D" w:rsidP="00C0000D">
      <w:pPr>
        <w:spacing w:line="360" w:lineRule="auto"/>
        <w:jc w:val="both"/>
        <w:rPr>
          <w:b/>
          <w:sz w:val="28"/>
          <w:szCs w:val="28"/>
        </w:rPr>
      </w:pPr>
    </w:p>
    <w:p w:rsidR="00C0000D" w:rsidRPr="006A0183" w:rsidRDefault="00C0000D" w:rsidP="00C0000D">
      <w:pPr>
        <w:ind w:firstLine="709"/>
        <w:jc w:val="both"/>
        <w:rPr>
          <w:sz w:val="28"/>
          <w:szCs w:val="28"/>
        </w:rPr>
      </w:pPr>
      <w:r w:rsidRPr="006A0183">
        <w:rPr>
          <w:b/>
          <w:sz w:val="28"/>
          <w:szCs w:val="28"/>
        </w:rPr>
        <w:t xml:space="preserve"> Вывод</w:t>
      </w:r>
      <w:r w:rsidRPr="006A0183">
        <w:rPr>
          <w:sz w:val="28"/>
          <w:szCs w:val="28"/>
        </w:rPr>
        <w:t>: у обучающихся развит навык восприятия информации на слух   на среднем уровне, в 10-11 классе учащихся с низким уровнем становится меньше.</w:t>
      </w:r>
    </w:p>
    <w:p w:rsidR="00C0000D" w:rsidRPr="006A0183" w:rsidRDefault="00C0000D" w:rsidP="00C0000D">
      <w:pPr>
        <w:ind w:firstLine="709"/>
        <w:jc w:val="both"/>
        <w:rPr>
          <w:sz w:val="28"/>
          <w:szCs w:val="28"/>
        </w:rPr>
      </w:pPr>
    </w:p>
    <w:p w:rsidR="00C0000D" w:rsidRPr="006A0183" w:rsidRDefault="001F4B38" w:rsidP="00C0000D">
      <w:pPr>
        <w:spacing w:line="360" w:lineRule="auto"/>
        <w:jc w:val="both"/>
        <w:rPr>
          <w:b/>
          <w:sz w:val="28"/>
          <w:szCs w:val="28"/>
        </w:rPr>
      </w:pPr>
      <w:r>
        <w:rPr>
          <w:b/>
          <w:sz w:val="28"/>
          <w:szCs w:val="28"/>
        </w:rPr>
        <w:t>Таблица № 7</w:t>
      </w:r>
      <w:r w:rsidR="00C0000D" w:rsidRPr="006A0183">
        <w:rPr>
          <w:b/>
          <w:sz w:val="28"/>
          <w:szCs w:val="28"/>
        </w:rPr>
        <w:t>. Чтение с пониманием основного содержания</w:t>
      </w:r>
    </w:p>
    <w:tbl>
      <w:tblPr>
        <w:tblW w:w="0" w:type="auto"/>
        <w:tblLook w:val="04A0"/>
      </w:tblPr>
      <w:tblGrid>
        <w:gridCol w:w="2424"/>
        <w:gridCol w:w="1724"/>
        <w:gridCol w:w="1724"/>
        <w:gridCol w:w="1724"/>
        <w:gridCol w:w="1724"/>
      </w:tblGrid>
      <w:tr w:rsidR="00C0000D" w:rsidRPr="006A0183" w:rsidTr="0070081F">
        <w:trPr>
          <w:trHeight w:val="818"/>
        </w:trPr>
        <w:tc>
          <w:tcPr>
            <w:tcW w:w="2424" w:type="dxa"/>
          </w:tcPr>
          <w:p w:rsidR="00C0000D" w:rsidRPr="006A0183" w:rsidRDefault="00C0000D" w:rsidP="0070081F">
            <w:pPr>
              <w:jc w:val="both"/>
              <w:rPr>
                <w:sz w:val="28"/>
                <w:szCs w:val="28"/>
              </w:rPr>
            </w:pPr>
            <w:r w:rsidRPr="006A0183">
              <w:rPr>
                <w:sz w:val="28"/>
                <w:szCs w:val="28"/>
              </w:rPr>
              <w:t>Уровни</w:t>
            </w:r>
          </w:p>
        </w:tc>
        <w:tc>
          <w:tcPr>
            <w:tcW w:w="1724" w:type="dxa"/>
            <w:vAlign w:val="center"/>
          </w:tcPr>
          <w:p w:rsidR="00C0000D" w:rsidRPr="006A0183" w:rsidRDefault="00C0000D" w:rsidP="0070081F">
            <w:pPr>
              <w:rPr>
                <w:sz w:val="28"/>
                <w:szCs w:val="28"/>
              </w:rPr>
            </w:pPr>
          </w:p>
          <w:p w:rsidR="00C0000D" w:rsidRPr="006A0183" w:rsidRDefault="00C0000D" w:rsidP="0070081F">
            <w:pPr>
              <w:rPr>
                <w:sz w:val="28"/>
                <w:szCs w:val="28"/>
              </w:rPr>
            </w:pPr>
            <w:r w:rsidRPr="006A0183">
              <w:rPr>
                <w:sz w:val="28"/>
                <w:szCs w:val="28"/>
              </w:rPr>
              <w:t>2016-2017</w:t>
            </w:r>
          </w:p>
          <w:p w:rsidR="00C0000D" w:rsidRPr="006A0183" w:rsidRDefault="00C0000D" w:rsidP="0070081F">
            <w:pPr>
              <w:rPr>
                <w:sz w:val="28"/>
                <w:szCs w:val="28"/>
              </w:rPr>
            </w:pPr>
            <w:r w:rsidRPr="006A0183">
              <w:rPr>
                <w:sz w:val="28"/>
                <w:szCs w:val="28"/>
              </w:rPr>
              <w:t>8 класс</w:t>
            </w:r>
          </w:p>
          <w:p w:rsidR="00C0000D" w:rsidRPr="006A0183" w:rsidRDefault="00C0000D" w:rsidP="0070081F">
            <w:pPr>
              <w:rPr>
                <w:sz w:val="28"/>
                <w:szCs w:val="28"/>
              </w:rPr>
            </w:pPr>
            <w:r w:rsidRPr="006A0183">
              <w:rPr>
                <w:sz w:val="28"/>
                <w:szCs w:val="28"/>
              </w:rPr>
              <w:t>(21 чел.)</w:t>
            </w:r>
          </w:p>
          <w:p w:rsidR="00C0000D" w:rsidRPr="006A0183" w:rsidRDefault="00C0000D" w:rsidP="0070081F">
            <w:pPr>
              <w:rPr>
                <w:sz w:val="28"/>
                <w:szCs w:val="28"/>
              </w:rPr>
            </w:pPr>
          </w:p>
        </w:tc>
        <w:tc>
          <w:tcPr>
            <w:tcW w:w="1724" w:type="dxa"/>
            <w:vAlign w:val="center"/>
          </w:tcPr>
          <w:p w:rsidR="00C0000D" w:rsidRPr="006A0183" w:rsidRDefault="00C0000D" w:rsidP="0070081F">
            <w:pPr>
              <w:rPr>
                <w:sz w:val="28"/>
                <w:szCs w:val="28"/>
              </w:rPr>
            </w:pPr>
            <w:r w:rsidRPr="006A0183">
              <w:rPr>
                <w:sz w:val="28"/>
                <w:szCs w:val="28"/>
              </w:rPr>
              <w:t>2017–2018</w:t>
            </w:r>
          </w:p>
          <w:p w:rsidR="00C0000D" w:rsidRPr="006A0183" w:rsidRDefault="00C0000D" w:rsidP="0070081F">
            <w:pPr>
              <w:rPr>
                <w:sz w:val="28"/>
                <w:szCs w:val="28"/>
              </w:rPr>
            </w:pPr>
            <w:r w:rsidRPr="006A0183">
              <w:rPr>
                <w:sz w:val="28"/>
                <w:szCs w:val="28"/>
              </w:rPr>
              <w:t xml:space="preserve">9 класс      </w:t>
            </w:r>
          </w:p>
          <w:p w:rsidR="00C0000D" w:rsidRPr="006A0183" w:rsidRDefault="00C0000D" w:rsidP="0070081F">
            <w:pPr>
              <w:rPr>
                <w:sz w:val="28"/>
                <w:szCs w:val="28"/>
              </w:rPr>
            </w:pPr>
            <w:r w:rsidRPr="006A0183">
              <w:rPr>
                <w:sz w:val="28"/>
                <w:szCs w:val="28"/>
              </w:rPr>
              <w:t xml:space="preserve"> (21 чел.)</w:t>
            </w:r>
          </w:p>
        </w:tc>
        <w:tc>
          <w:tcPr>
            <w:tcW w:w="1724" w:type="dxa"/>
            <w:vAlign w:val="center"/>
          </w:tcPr>
          <w:p w:rsidR="00C0000D" w:rsidRPr="006A0183" w:rsidRDefault="00C0000D" w:rsidP="0070081F">
            <w:pPr>
              <w:rPr>
                <w:sz w:val="28"/>
                <w:szCs w:val="28"/>
              </w:rPr>
            </w:pPr>
            <w:r w:rsidRPr="006A0183">
              <w:rPr>
                <w:sz w:val="28"/>
                <w:szCs w:val="28"/>
              </w:rPr>
              <w:t>2018–2019</w:t>
            </w:r>
          </w:p>
          <w:p w:rsidR="00C0000D" w:rsidRPr="006A0183" w:rsidRDefault="00C0000D" w:rsidP="0070081F">
            <w:pPr>
              <w:rPr>
                <w:sz w:val="28"/>
                <w:szCs w:val="28"/>
              </w:rPr>
            </w:pPr>
            <w:r w:rsidRPr="006A0183">
              <w:rPr>
                <w:sz w:val="28"/>
                <w:szCs w:val="28"/>
              </w:rPr>
              <w:t>10 класс      (17 чел.)</w:t>
            </w:r>
          </w:p>
        </w:tc>
        <w:tc>
          <w:tcPr>
            <w:tcW w:w="1724" w:type="dxa"/>
            <w:vAlign w:val="center"/>
          </w:tcPr>
          <w:p w:rsidR="00C0000D" w:rsidRPr="006A0183" w:rsidRDefault="00C0000D" w:rsidP="0070081F">
            <w:pPr>
              <w:rPr>
                <w:sz w:val="28"/>
                <w:szCs w:val="28"/>
              </w:rPr>
            </w:pPr>
          </w:p>
          <w:p w:rsidR="00C0000D" w:rsidRPr="006A0183" w:rsidRDefault="00C0000D" w:rsidP="0070081F">
            <w:pPr>
              <w:rPr>
                <w:sz w:val="28"/>
                <w:szCs w:val="28"/>
              </w:rPr>
            </w:pPr>
            <w:r w:rsidRPr="006A0183">
              <w:rPr>
                <w:sz w:val="28"/>
                <w:szCs w:val="28"/>
              </w:rPr>
              <w:t>2018–2019</w:t>
            </w:r>
          </w:p>
          <w:p w:rsidR="00C0000D" w:rsidRPr="006A0183" w:rsidRDefault="00C0000D" w:rsidP="0070081F">
            <w:pPr>
              <w:rPr>
                <w:sz w:val="28"/>
                <w:szCs w:val="28"/>
              </w:rPr>
            </w:pPr>
            <w:r w:rsidRPr="006A0183">
              <w:rPr>
                <w:sz w:val="28"/>
                <w:szCs w:val="28"/>
              </w:rPr>
              <w:t>11 класс</w:t>
            </w:r>
          </w:p>
          <w:p w:rsidR="00C0000D" w:rsidRPr="006A0183" w:rsidRDefault="00C0000D" w:rsidP="0070081F">
            <w:pPr>
              <w:rPr>
                <w:sz w:val="28"/>
                <w:szCs w:val="28"/>
              </w:rPr>
            </w:pPr>
            <w:r w:rsidRPr="006A0183">
              <w:rPr>
                <w:sz w:val="28"/>
                <w:szCs w:val="28"/>
              </w:rPr>
              <w:t>(12 чел.)</w:t>
            </w:r>
          </w:p>
          <w:p w:rsidR="00C0000D" w:rsidRPr="006A0183" w:rsidRDefault="00C0000D" w:rsidP="0070081F">
            <w:pPr>
              <w:rPr>
                <w:sz w:val="28"/>
                <w:szCs w:val="28"/>
              </w:rPr>
            </w:pPr>
          </w:p>
        </w:tc>
      </w:tr>
      <w:tr w:rsidR="00C0000D" w:rsidRPr="006A0183" w:rsidTr="0070081F">
        <w:trPr>
          <w:trHeight w:val="480"/>
        </w:trPr>
        <w:tc>
          <w:tcPr>
            <w:tcW w:w="2424" w:type="dxa"/>
          </w:tcPr>
          <w:p w:rsidR="00C0000D" w:rsidRPr="006A0183" w:rsidRDefault="00C0000D" w:rsidP="0070081F">
            <w:pPr>
              <w:spacing w:line="360" w:lineRule="auto"/>
              <w:jc w:val="both"/>
              <w:rPr>
                <w:sz w:val="28"/>
                <w:szCs w:val="28"/>
              </w:rPr>
            </w:pPr>
            <w:r w:rsidRPr="006A0183">
              <w:rPr>
                <w:sz w:val="28"/>
                <w:szCs w:val="28"/>
              </w:rPr>
              <w:t>Повышенный</w:t>
            </w:r>
          </w:p>
        </w:tc>
        <w:tc>
          <w:tcPr>
            <w:tcW w:w="1724" w:type="dxa"/>
          </w:tcPr>
          <w:p w:rsidR="00C0000D" w:rsidRPr="006A0183" w:rsidRDefault="00C0000D" w:rsidP="0070081F">
            <w:pPr>
              <w:spacing w:line="360" w:lineRule="auto"/>
              <w:jc w:val="both"/>
              <w:rPr>
                <w:sz w:val="28"/>
                <w:szCs w:val="28"/>
              </w:rPr>
            </w:pPr>
            <w:r w:rsidRPr="006A0183">
              <w:rPr>
                <w:sz w:val="28"/>
                <w:szCs w:val="28"/>
              </w:rPr>
              <w:t>32%</w:t>
            </w:r>
          </w:p>
        </w:tc>
        <w:tc>
          <w:tcPr>
            <w:tcW w:w="1724" w:type="dxa"/>
          </w:tcPr>
          <w:p w:rsidR="00C0000D" w:rsidRPr="006A0183" w:rsidRDefault="00C0000D" w:rsidP="0070081F">
            <w:pPr>
              <w:spacing w:line="360" w:lineRule="auto"/>
              <w:jc w:val="both"/>
              <w:rPr>
                <w:sz w:val="28"/>
                <w:szCs w:val="28"/>
              </w:rPr>
            </w:pPr>
            <w:r w:rsidRPr="006A0183">
              <w:rPr>
                <w:sz w:val="28"/>
                <w:szCs w:val="28"/>
              </w:rPr>
              <w:t>47%</w:t>
            </w:r>
          </w:p>
        </w:tc>
        <w:tc>
          <w:tcPr>
            <w:tcW w:w="1724" w:type="dxa"/>
          </w:tcPr>
          <w:p w:rsidR="00C0000D" w:rsidRPr="006A0183" w:rsidRDefault="00C0000D" w:rsidP="0070081F">
            <w:pPr>
              <w:spacing w:line="360" w:lineRule="auto"/>
              <w:jc w:val="both"/>
              <w:rPr>
                <w:sz w:val="28"/>
                <w:szCs w:val="28"/>
              </w:rPr>
            </w:pPr>
            <w:r w:rsidRPr="006A0183">
              <w:rPr>
                <w:sz w:val="28"/>
                <w:szCs w:val="28"/>
              </w:rPr>
              <w:t>52%</w:t>
            </w:r>
          </w:p>
        </w:tc>
        <w:tc>
          <w:tcPr>
            <w:tcW w:w="1724" w:type="dxa"/>
          </w:tcPr>
          <w:p w:rsidR="00C0000D" w:rsidRPr="006A0183" w:rsidRDefault="00C0000D" w:rsidP="0070081F">
            <w:pPr>
              <w:spacing w:line="360" w:lineRule="auto"/>
              <w:jc w:val="center"/>
              <w:rPr>
                <w:sz w:val="28"/>
                <w:szCs w:val="28"/>
              </w:rPr>
            </w:pPr>
            <w:r w:rsidRPr="006A0183">
              <w:rPr>
                <w:sz w:val="28"/>
                <w:szCs w:val="28"/>
              </w:rPr>
              <w:t xml:space="preserve"> 58% </w:t>
            </w:r>
          </w:p>
        </w:tc>
      </w:tr>
      <w:tr w:rsidR="00C0000D" w:rsidRPr="006A0183" w:rsidTr="0070081F">
        <w:trPr>
          <w:trHeight w:val="462"/>
        </w:trPr>
        <w:tc>
          <w:tcPr>
            <w:tcW w:w="2424" w:type="dxa"/>
          </w:tcPr>
          <w:p w:rsidR="00C0000D" w:rsidRPr="006A0183" w:rsidRDefault="00C0000D" w:rsidP="0070081F">
            <w:pPr>
              <w:spacing w:line="360" w:lineRule="auto"/>
              <w:jc w:val="both"/>
              <w:rPr>
                <w:sz w:val="28"/>
                <w:szCs w:val="28"/>
              </w:rPr>
            </w:pPr>
            <w:r w:rsidRPr="006A0183">
              <w:rPr>
                <w:sz w:val="28"/>
                <w:szCs w:val="28"/>
              </w:rPr>
              <w:t>Средний</w:t>
            </w:r>
          </w:p>
        </w:tc>
        <w:tc>
          <w:tcPr>
            <w:tcW w:w="1724" w:type="dxa"/>
          </w:tcPr>
          <w:p w:rsidR="00C0000D" w:rsidRPr="006A0183" w:rsidRDefault="00C0000D" w:rsidP="0070081F">
            <w:pPr>
              <w:spacing w:line="360" w:lineRule="auto"/>
              <w:jc w:val="both"/>
              <w:rPr>
                <w:sz w:val="28"/>
                <w:szCs w:val="28"/>
              </w:rPr>
            </w:pPr>
            <w:r w:rsidRPr="006A0183">
              <w:rPr>
                <w:sz w:val="28"/>
                <w:szCs w:val="28"/>
              </w:rPr>
              <w:t>36%</w:t>
            </w:r>
          </w:p>
        </w:tc>
        <w:tc>
          <w:tcPr>
            <w:tcW w:w="1724" w:type="dxa"/>
          </w:tcPr>
          <w:p w:rsidR="00C0000D" w:rsidRPr="006A0183" w:rsidRDefault="00C0000D" w:rsidP="0070081F">
            <w:pPr>
              <w:spacing w:line="360" w:lineRule="auto"/>
              <w:jc w:val="both"/>
              <w:rPr>
                <w:sz w:val="28"/>
                <w:szCs w:val="28"/>
              </w:rPr>
            </w:pPr>
            <w:r w:rsidRPr="006A0183">
              <w:rPr>
                <w:sz w:val="28"/>
                <w:szCs w:val="28"/>
              </w:rPr>
              <w:t>34%</w:t>
            </w:r>
          </w:p>
        </w:tc>
        <w:tc>
          <w:tcPr>
            <w:tcW w:w="1724" w:type="dxa"/>
          </w:tcPr>
          <w:p w:rsidR="00C0000D" w:rsidRPr="006A0183" w:rsidRDefault="00C0000D" w:rsidP="0070081F">
            <w:pPr>
              <w:spacing w:line="360" w:lineRule="auto"/>
              <w:jc w:val="both"/>
              <w:rPr>
                <w:sz w:val="28"/>
                <w:szCs w:val="28"/>
              </w:rPr>
            </w:pPr>
            <w:r w:rsidRPr="006A0183">
              <w:rPr>
                <w:sz w:val="28"/>
                <w:szCs w:val="28"/>
              </w:rPr>
              <w:t>29%</w:t>
            </w:r>
          </w:p>
        </w:tc>
        <w:tc>
          <w:tcPr>
            <w:tcW w:w="1724" w:type="dxa"/>
          </w:tcPr>
          <w:p w:rsidR="00C0000D" w:rsidRPr="006A0183" w:rsidRDefault="00C0000D" w:rsidP="0070081F">
            <w:pPr>
              <w:spacing w:line="360" w:lineRule="auto"/>
              <w:jc w:val="center"/>
              <w:rPr>
                <w:sz w:val="28"/>
                <w:szCs w:val="28"/>
              </w:rPr>
            </w:pPr>
            <w:r w:rsidRPr="006A0183">
              <w:rPr>
                <w:sz w:val="28"/>
                <w:szCs w:val="28"/>
              </w:rPr>
              <w:t xml:space="preserve">28% </w:t>
            </w:r>
          </w:p>
        </w:tc>
      </w:tr>
      <w:tr w:rsidR="00C0000D" w:rsidRPr="006A0183" w:rsidTr="0070081F">
        <w:trPr>
          <w:trHeight w:val="480"/>
        </w:trPr>
        <w:tc>
          <w:tcPr>
            <w:tcW w:w="2424" w:type="dxa"/>
          </w:tcPr>
          <w:p w:rsidR="00C0000D" w:rsidRPr="006A0183" w:rsidRDefault="00C0000D" w:rsidP="0070081F">
            <w:pPr>
              <w:spacing w:line="360" w:lineRule="auto"/>
              <w:jc w:val="both"/>
              <w:rPr>
                <w:sz w:val="28"/>
                <w:szCs w:val="28"/>
              </w:rPr>
            </w:pPr>
            <w:r w:rsidRPr="006A0183">
              <w:rPr>
                <w:sz w:val="28"/>
                <w:szCs w:val="28"/>
              </w:rPr>
              <w:t>Низкий</w:t>
            </w:r>
          </w:p>
        </w:tc>
        <w:tc>
          <w:tcPr>
            <w:tcW w:w="1724" w:type="dxa"/>
          </w:tcPr>
          <w:p w:rsidR="00C0000D" w:rsidRPr="006A0183" w:rsidRDefault="00C0000D" w:rsidP="0070081F">
            <w:pPr>
              <w:spacing w:line="360" w:lineRule="auto"/>
              <w:jc w:val="both"/>
              <w:rPr>
                <w:sz w:val="28"/>
                <w:szCs w:val="28"/>
              </w:rPr>
            </w:pPr>
            <w:r w:rsidRPr="006A0183">
              <w:rPr>
                <w:sz w:val="28"/>
                <w:szCs w:val="28"/>
              </w:rPr>
              <w:t>32%</w:t>
            </w:r>
          </w:p>
        </w:tc>
        <w:tc>
          <w:tcPr>
            <w:tcW w:w="1724" w:type="dxa"/>
          </w:tcPr>
          <w:p w:rsidR="00C0000D" w:rsidRPr="006A0183" w:rsidRDefault="00C0000D" w:rsidP="0070081F">
            <w:pPr>
              <w:spacing w:line="360" w:lineRule="auto"/>
              <w:jc w:val="both"/>
              <w:rPr>
                <w:sz w:val="28"/>
                <w:szCs w:val="28"/>
              </w:rPr>
            </w:pPr>
            <w:r w:rsidRPr="006A0183">
              <w:rPr>
                <w:sz w:val="28"/>
                <w:szCs w:val="28"/>
              </w:rPr>
              <w:t>19%</w:t>
            </w:r>
          </w:p>
        </w:tc>
        <w:tc>
          <w:tcPr>
            <w:tcW w:w="1724" w:type="dxa"/>
          </w:tcPr>
          <w:p w:rsidR="00C0000D" w:rsidRPr="006A0183" w:rsidRDefault="00C0000D" w:rsidP="0070081F">
            <w:pPr>
              <w:spacing w:line="360" w:lineRule="auto"/>
              <w:jc w:val="both"/>
              <w:rPr>
                <w:sz w:val="28"/>
                <w:szCs w:val="28"/>
              </w:rPr>
            </w:pPr>
            <w:r w:rsidRPr="006A0183">
              <w:rPr>
                <w:sz w:val="28"/>
                <w:szCs w:val="28"/>
              </w:rPr>
              <w:t>19%</w:t>
            </w:r>
          </w:p>
        </w:tc>
        <w:tc>
          <w:tcPr>
            <w:tcW w:w="1724" w:type="dxa"/>
          </w:tcPr>
          <w:p w:rsidR="00C0000D" w:rsidRPr="006A0183" w:rsidRDefault="00C0000D" w:rsidP="0070081F">
            <w:pPr>
              <w:spacing w:line="360" w:lineRule="auto"/>
              <w:jc w:val="center"/>
              <w:rPr>
                <w:sz w:val="28"/>
                <w:szCs w:val="28"/>
              </w:rPr>
            </w:pPr>
            <w:r w:rsidRPr="006A0183">
              <w:rPr>
                <w:sz w:val="28"/>
                <w:szCs w:val="28"/>
              </w:rPr>
              <w:t xml:space="preserve">14% </w:t>
            </w:r>
          </w:p>
        </w:tc>
      </w:tr>
    </w:tbl>
    <w:p w:rsidR="00C0000D" w:rsidRPr="006A0183" w:rsidRDefault="00C0000D" w:rsidP="00C0000D">
      <w:pPr>
        <w:spacing w:line="360" w:lineRule="auto"/>
        <w:jc w:val="center"/>
        <w:rPr>
          <w:b/>
          <w:sz w:val="28"/>
          <w:szCs w:val="28"/>
        </w:rPr>
      </w:pPr>
    </w:p>
    <w:p w:rsidR="00C0000D" w:rsidRPr="006A0183" w:rsidRDefault="00C0000D" w:rsidP="00C0000D">
      <w:pPr>
        <w:spacing w:line="360" w:lineRule="auto"/>
        <w:jc w:val="center"/>
        <w:rPr>
          <w:b/>
          <w:sz w:val="28"/>
          <w:szCs w:val="28"/>
        </w:rPr>
      </w:pPr>
      <w:r w:rsidRPr="006A0183">
        <w:rPr>
          <w:b/>
          <w:sz w:val="28"/>
          <w:szCs w:val="28"/>
        </w:rPr>
        <w:t xml:space="preserve">Диаграмма № 8. Уровень сформированности навыка чтения с основным содержанием  </w:t>
      </w:r>
    </w:p>
    <w:p w:rsidR="00C0000D" w:rsidRPr="006A0183" w:rsidRDefault="00C0000D" w:rsidP="00C0000D">
      <w:pPr>
        <w:spacing w:line="360" w:lineRule="auto"/>
        <w:jc w:val="both"/>
        <w:rPr>
          <w:b/>
          <w:sz w:val="28"/>
          <w:szCs w:val="28"/>
        </w:rPr>
      </w:pPr>
      <w:r w:rsidRPr="006A0183">
        <w:rPr>
          <w:b/>
          <w:noProof/>
          <w:sz w:val="28"/>
          <w:szCs w:val="28"/>
        </w:rPr>
        <w:lastRenderedPageBreak/>
        <w:drawing>
          <wp:inline distT="0" distB="0" distL="0" distR="0">
            <wp:extent cx="5309800" cy="2099734"/>
            <wp:effectExtent l="19050" t="0" r="24200" b="0"/>
            <wp:docPr id="17"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0000D" w:rsidRPr="006A0183" w:rsidRDefault="00C0000D" w:rsidP="00C0000D">
      <w:pPr>
        <w:ind w:firstLine="709"/>
        <w:jc w:val="both"/>
        <w:rPr>
          <w:sz w:val="28"/>
          <w:szCs w:val="28"/>
        </w:rPr>
      </w:pPr>
      <w:r w:rsidRPr="006A0183">
        <w:rPr>
          <w:b/>
          <w:sz w:val="28"/>
          <w:szCs w:val="28"/>
        </w:rPr>
        <w:t>Вывод:</w:t>
      </w:r>
      <w:r w:rsidRPr="006A0183">
        <w:rPr>
          <w:sz w:val="28"/>
          <w:szCs w:val="28"/>
        </w:rPr>
        <w:t xml:space="preserve">  большинство </w:t>
      </w:r>
      <w:proofErr w:type="gramStart"/>
      <w:r w:rsidRPr="006A0183">
        <w:rPr>
          <w:sz w:val="28"/>
          <w:szCs w:val="28"/>
        </w:rPr>
        <w:t>обучающихся</w:t>
      </w:r>
      <w:proofErr w:type="gramEnd"/>
      <w:r w:rsidRPr="006A0183">
        <w:rPr>
          <w:sz w:val="28"/>
          <w:szCs w:val="28"/>
        </w:rPr>
        <w:t xml:space="preserve"> умеют читать тексты с пониманием основного содержания, с 8 по 11 класс повышенный уровень вырастает на 26%, низкий уровень снизился на 18 %</w:t>
      </w:r>
    </w:p>
    <w:p w:rsidR="00C0000D" w:rsidRPr="006A0183" w:rsidRDefault="00C0000D" w:rsidP="00C0000D">
      <w:pPr>
        <w:spacing w:line="360" w:lineRule="auto"/>
        <w:jc w:val="both"/>
        <w:rPr>
          <w:b/>
          <w:sz w:val="28"/>
          <w:szCs w:val="28"/>
        </w:rPr>
      </w:pPr>
    </w:p>
    <w:p w:rsidR="00C0000D" w:rsidRPr="006A0183" w:rsidRDefault="001F4B38" w:rsidP="00C0000D">
      <w:pPr>
        <w:spacing w:line="360" w:lineRule="auto"/>
        <w:jc w:val="both"/>
        <w:rPr>
          <w:b/>
          <w:sz w:val="28"/>
          <w:szCs w:val="28"/>
        </w:rPr>
      </w:pPr>
      <w:r>
        <w:rPr>
          <w:b/>
          <w:sz w:val="28"/>
          <w:szCs w:val="28"/>
        </w:rPr>
        <w:t>Таблица № 8</w:t>
      </w:r>
      <w:r w:rsidR="00C0000D" w:rsidRPr="006A0183">
        <w:rPr>
          <w:b/>
          <w:sz w:val="28"/>
          <w:szCs w:val="28"/>
        </w:rPr>
        <w:t>.  Уровень сформированности навыка письменной речи</w:t>
      </w:r>
    </w:p>
    <w:tbl>
      <w:tblPr>
        <w:tblW w:w="0" w:type="auto"/>
        <w:tblLook w:val="04A0"/>
      </w:tblPr>
      <w:tblGrid>
        <w:gridCol w:w="2424"/>
        <w:gridCol w:w="1724"/>
        <w:gridCol w:w="1724"/>
        <w:gridCol w:w="1724"/>
        <w:gridCol w:w="1724"/>
      </w:tblGrid>
      <w:tr w:rsidR="00C0000D" w:rsidRPr="006A0183" w:rsidTr="0070081F">
        <w:trPr>
          <w:trHeight w:val="818"/>
        </w:trPr>
        <w:tc>
          <w:tcPr>
            <w:tcW w:w="2424" w:type="dxa"/>
          </w:tcPr>
          <w:p w:rsidR="00C0000D" w:rsidRPr="006A0183" w:rsidRDefault="00C0000D" w:rsidP="0070081F">
            <w:pPr>
              <w:jc w:val="both"/>
              <w:rPr>
                <w:sz w:val="28"/>
                <w:szCs w:val="28"/>
              </w:rPr>
            </w:pPr>
            <w:r w:rsidRPr="006A0183">
              <w:rPr>
                <w:sz w:val="28"/>
                <w:szCs w:val="28"/>
              </w:rPr>
              <w:t>Уровни</w:t>
            </w:r>
          </w:p>
        </w:tc>
        <w:tc>
          <w:tcPr>
            <w:tcW w:w="1724" w:type="dxa"/>
            <w:vAlign w:val="center"/>
          </w:tcPr>
          <w:p w:rsidR="00C0000D" w:rsidRPr="006A0183" w:rsidRDefault="00C0000D" w:rsidP="0070081F">
            <w:pPr>
              <w:rPr>
                <w:sz w:val="28"/>
                <w:szCs w:val="28"/>
              </w:rPr>
            </w:pPr>
          </w:p>
          <w:p w:rsidR="00C0000D" w:rsidRPr="006A0183" w:rsidRDefault="00C0000D" w:rsidP="0070081F">
            <w:pPr>
              <w:rPr>
                <w:sz w:val="28"/>
                <w:szCs w:val="28"/>
              </w:rPr>
            </w:pPr>
            <w:r w:rsidRPr="006A0183">
              <w:rPr>
                <w:sz w:val="28"/>
                <w:szCs w:val="28"/>
              </w:rPr>
              <w:t>2015-2016</w:t>
            </w:r>
          </w:p>
          <w:p w:rsidR="00C0000D" w:rsidRPr="006A0183" w:rsidRDefault="00C0000D" w:rsidP="0070081F">
            <w:pPr>
              <w:rPr>
                <w:sz w:val="28"/>
                <w:szCs w:val="28"/>
              </w:rPr>
            </w:pPr>
            <w:r w:rsidRPr="006A0183">
              <w:rPr>
                <w:sz w:val="28"/>
                <w:szCs w:val="28"/>
              </w:rPr>
              <w:t>8 класс</w:t>
            </w:r>
          </w:p>
          <w:p w:rsidR="00C0000D" w:rsidRPr="006A0183" w:rsidRDefault="00C0000D" w:rsidP="0070081F">
            <w:pPr>
              <w:rPr>
                <w:sz w:val="28"/>
                <w:szCs w:val="28"/>
              </w:rPr>
            </w:pPr>
            <w:r w:rsidRPr="006A0183">
              <w:rPr>
                <w:sz w:val="28"/>
                <w:szCs w:val="28"/>
              </w:rPr>
              <w:t>(21 чел.)</w:t>
            </w:r>
          </w:p>
          <w:p w:rsidR="00C0000D" w:rsidRPr="006A0183" w:rsidRDefault="00C0000D" w:rsidP="0070081F">
            <w:pPr>
              <w:rPr>
                <w:sz w:val="28"/>
                <w:szCs w:val="28"/>
              </w:rPr>
            </w:pPr>
          </w:p>
        </w:tc>
        <w:tc>
          <w:tcPr>
            <w:tcW w:w="1724" w:type="dxa"/>
            <w:vAlign w:val="center"/>
          </w:tcPr>
          <w:p w:rsidR="00C0000D" w:rsidRPr="006A0183" w:rsidRDefault="00C0000D" w:rsidP="0070081F">
            <w:pPr>
              <w:rPr>
                <w:sz w:val="28"/>
                <w:szCs w:val="28"/>
              </w:rPr>
            </w:pPr>
            <w:r w:rsidRPr="006A0183">
              <w:rPr>
                <w:sz w:val="28"/>
                <w:szCs w:val="28"/>
              </w:rPr>
              <w:t>2016–2017</w:t>
            </w:r>
          </w:p>
          <w:p w:rsidR="00C0000D" w:rsidRPr="006A0183" w:rsidRDefault="00C0000D" w:rsidP="0070081F">
            <w:pPr>
              <w:rPr>
                <w:sz w:val="28"/>
                <w:szCs w:val="28"/>
              </w:rPr>
            </w:pPr>
            <w:r w:rsidRPr="006A0183">
              <w:rPr>
                <w:sz w:val="28"/>
                <w:szCs w:val="28"/>
              </w:rPr>
              <w:t>9 класс</w:t>
            </w:r>
          </w:p>
          <w:p w:rsidR="00C0000D" w:rsidRPr="006A0183" w:rsidRDefault="00C0000D" w:rsidP="0070081F">
            <w:pPr>
              <w:rPr>
                <w:sz w:val="28"/>
                <w:szCs w:val="28"/>
              </w:rPr>
            </w:pPr>
            <w:r w:rsidRPr="006A0183">
              <w:rPr>
                <w:sz w:val="28"/>
                <w:szCs w:val="28"/>
              </w:rPr>
              <w:t>(21 чел.)</w:t>
            </w:r>
          </w:p>
        </w:tc>
        <w:tc>
          <w:tcPr>
            <w:tcW w:w="1724" w:type="dxa"/>
            <w:vAlign w:val="center"/>
          </w:tcPr>
          <w:p w:rsidR="00C0000D" w:rsidRPr="006A0183" w:rsidRDefault="00C0000D" w:rsidP="0070081F">
            <w:pPr>
              <w:rPr>
                <w:sz w:val="28"/>
                <w:szCs w:val="28"/>
              </w:rPr>
            </w:pPr>
            <w:r w:rsidRPr="006A0183">
              <w:rPr>
                <w:sz w:val="28"/>
                <w:szCs w:val="28"/>
              </w:rPr>
              <w:t>2017–2018</w:t>
            </w:r>
          </w:p>
          <w:p w:rsidR="00C0000D" w:rsidRPr="006A0183" w:rsidRDefault="00C0000D" w:rsidP="0070081F">
            <w:pPr>
              <w:rPr>
                <w:sz w:val="28"/>
                <w:szCs w:val="28"/>
              </w:rPr>
            </w:pPr>
            <w:r w:rsidRPr="006A0183">
              <w:rPr>
                <w:sz w:val="28"/>
                <w:szCs w:val="28"/>
              </w:rPr>
              <w:t>10 класс</w:t>
            </w:r>
          </w:p>
          <w:p w:rsidR="00C0000D" w:rsidRPr="006A0183" w:rsidRDefault="00C0000D" w:rsidP="0070081F">
            <w:pPr>
              <w:rPr>
                <w:sz w:val="28"/>
                <w:szCs w:val="28"/>
              </w:rPr>
            </w:pPr>
            <w:r w:rsidRPr="006A0183">
              <w:rPr>
                <w:sz w:val="28"/>
                <w:szCs w:val="28"/>
              </w:rPr>
              <w:t>(17 чел.)</w:t>
            </w:r>
          </w:p>
        </w:tc>
        <w:tc>
          <w:tcPr>
            <w:tcW w:w="1724" w:type="dxa"/>
            <w:vAlign w:val="center"/>
          </w:tcPr>
          <w:p w:rsidR="00C0000D" w:rsidRPr="006A0183" w:rsidRDefault="00C0000D" w:rsidP="0070081F">
            <w:pPr>
              <w:rPr>
                <w:sz w:val="28"/>
                <w:szCs w:val="28"/>
              </w:rPr>
            </w:pPr>
            <w:r w:rsidRPr="006A0183">
              <w:rPr>
                <w:sz w:val="28"/>
                <w:szCs w:val="28"/>
              </w:rPr>
              <w:t>2018–2019</w:t>
            </w:r>
          </w:p>
          <w:p w:rsidR="00C0000D" w:rsidRPr="006A0183" w:rsidRDefault="00C0000D" w:rsidP="0070081F">
            <w:pPr>
              <w:rPr>
                <w:sz w:val="28"/>
                <w:szCs w:val="28"/>
              </w:rPr>
            </w:pPr>
            <w:r w:rsidRPr="006A0183">
              <w:rPr>
                <w:sz w:val="28"/>
                <w:szCs w:val="28"/>
              </w:rPr>
              <w:t>11 класс</w:t>
            </w:r>
          </w:p>
          <w:p w:rsidR="00C0000D" w:rsidRPr="006A0183" w:rsidRDefault="00C0000D" w:rsidP="0070081F">
            <w:pPr>
              <w:rPr>
                <w:b/>
                <w:sz w:val="28"/>
                <w:szCs w:val="28"/>
              </w:rPr>
            </w:pPr>
            <w:r w:rsidRPr="006A0183">
              <w:rPr>
                <w:sz w:val="28"/>
                <w:szCs w:val="28"/>
              </w:rPr>
              <w:t xml:space="preserve"> (12 чел.)</w:t>
            </w:r>
          </w:p>
        </w:tc>
      </w:tr>
      <w:tr w:rsidR="00C0000D" w:rsidRPr="006A0183" w:rsidTr="0070081F">
        <w:trPr>
          <w:trHeight w:val="480"/>
        </w:trPr>
        <w:tc>
          <w:tcPr>
            <w:tcW w:w="2424" w:type="dxa"/>
          </w:tcPr>
          <w:p w:rsidR="00C0000D" w:rsidRPr="006A0183" w:rsidRDefault="00C0000D" w:rsidP="0070081F">
            <w:pPr>
              <w:spacing w:line="360" w:lineRule="auto"/>
              <w:jc w:val="both"/>
              <w:rPr>
                <w:sz w:val="28"/>
                <w:szCs w:val="28"/>
              </w:rPr>
            </w:pPr>
            <w:r w:rsidRPr="006A0183">
              <w:rPr>
                <w:sz w:val="28"/>
                <w:szCs w:val="28"/>
              </w:rPr>
              <w:t>Повышенный</w:t>
            </w:r>
          </w:p>
        </w:tc>
        <w:tc>
          <w:tcPr>
            <w:tcW w:w="1724" w:type="dxa"/>
            <w:vAlign w:val="center"/>
          </w:tcPr>
          <w:p w:rsidR="00C0000D" w:rsidRPr="006A0183" w:rsidRDefault="00C0000D" w:rsidP="0070081F">
            <w:pPr>
              <w:spacing w:line="360" w:lineRule="auto"/>
              <w:jc w:val="center"/>
              <w:rPr>
                <w:sz w:val="28"/>
                <w:szCs w:val="28"/>
              </w:rPr>
            </w:pPr>
            <w:r w:rsidRPr="006A0183">
              <w:rPr>
                <w:sz w:val="28"/>
                <w:szCs w:val="28"/>
              </w:rPr>
              <w:t>24%</w:t>
            </w:r>
          </w:p>
        </w:tc>
        <w:tc>
          <w:tcPr>
            <w:tcW w:w="1724" w:type="dxa"/>
            <w:vAlign w:val="center"/>
          </w:tcPr>
          <w:p w:rsidR="00C0000D" w:rsidRPr="006A0183" w:rsidRDefault="00C0000D" w:rsidP="0070081F">
            <w:pPr>
              <w:spacing w:line="360" w:lineRule="auto"/>
              <w:jc w:val="center"/>
              <w:rPr>
                <w:sz w:val="28"/>
                <w:szCs w:val="28"/>
              </w:rPr>
            </w:pPr>
            <w:r w:rsidRPr="006A0183">
              <w:rPr>
                <w:sz w:val="28"/>
                <w:szCs w:val="28"/>
              </w:rPr>
              <w:t>34%</w:t>
            </w:r>
          </w:p>
        </w:tc>
        <w:tc>
          <w:tcPr>
            <w:tcW w:w="1724" w:type="dxa"/>
            <w:vAlign w:val="center"/>
          </w:tcPr>
          <w:p w:rsidR="00C0000D" w:rsidRPr="006A0183" w:rsidRDefault="00C0000D" w:rsidP="0070081F">
            <w:pPr>
              <w:spacing w:line="360" w:lineRule="auto"/>
              <w:jc w:val="center"/>
              <w:rPr>
                <w:sz w:val="28"/>
                <w:szCs w:val="28"/>
              </w:rPr>
            </w:pPr>
            <w:r w:rsidRPr="006A0183">
              <w:rPr>
                <w:sz w:val="28"/>
                <w:szCs w:val="28"/>
              </w:rPr>
              <w:t>39 %</w:t>
            </w:r>
          </w:p>
        </w:tc>
        <w:tc>
          <w:tcPr>
            <w:tcW w:w="1724" w:type="dxa"/>
            <w:vAlign w:val="center"/>
          </w:tcPr>
          <w:p w:rsidR="00C0000D" w:rsidRPr="006A0183" w:rsidRDefault="00C0000D" w:rsidP="0070081F">
            <w:pPr>
              <w:spacing w:line="360" w:lineRule="auto"/>
              <w:jc w:val="center"/>
              <w:rPr>
                <w:b/>
                <w:sz w:val="28"/>
                <w:szCs w:val="28"/>
              </w:rPr>
            </w:pPr>
            <w:r w:rsidRPr="006A0183">
              <w:rPr>
                <w:sz w:val="28"/>
                <w:szCs w:val="28"/>
              </w:rPr>
              <w:t>39%</w:t>
            </w:r>
          </w:p>
        </w:tc>
      </w:tr>
      <w:tr w:rsidR="00C0000D" w:rsidRPr="006A0183" w:rsidTr="0070081F">
        <w:trPr>
          <w:trHeight w:val="462"/>
        </w:trPr>
        <w:tc>
          <w:tcPr>
            <w:tcW w:w="2424" w:type="dxa"/>
          </w:tcPr>
          <w:p w:rsidR="00C0000D" w:rsidRPr="006A0183" w:rsidRDefault="00C0000D" w:rsidP="0070081F">
            <w:pPr>
              <w:spacing w:line="360" w:lineRule="auto"/>
              <w:jc w:val="both"/>
              <w:rPr>
                <w:sz w:val="28"/>
                <w:szCs w:val="28"/>
              </w:rPr>
            </w:pPr>
            <w:r w:rsidRPr="006A0183">
              <w:rPr>
                <w:sz w:val="28"/>
                <w:szCs w:val="28"/>
              </w:rPr>
              <w:t>Средний</w:t>
            </w:r>
          </w:p>
        </w:tc>
        <w:tc>
          <w:tcPr>
            <w:tcW w:w="1724" w:type="dxa"/>
            <w:vAlign w:val="center"/>
          </w:tcPr>
          <w:p w:rsidR="00C0000D" w:rsidRPr="006A0183" w:rsidRDefault="00C0000D" w:rsidP="0070081F">
            <w:pPr>
              <w:spacing w:line="360" w:lineRule="auto"/>
              <w:jc w:val="center"/>
              <w:rPr>
                <w:sz w:val="28"/>
                <w:szCs w:val="28"/>
              </w:rPr>
            </w:pPr>
            <w:r w:rsidRPr="006A0183">
              <w:rPr>
                <w:sz w:val="28"/>
                <w:szCs w:val="28"/>
              </w:rPr>
              <w:t>44%</w:t>
            </w:r>
          </w:p>
        </w:tc>
        <w:tc>
          <w:tcPr>
            <w:tcW w:w="1724" w:type="dxa"/>
            <w:vAlign w:val="center"/>
          </w:tcPr>
          <w:p w:rsidR="00C0000D" w:rsidRPr="006A0183" w:rsidRDefault="00C0000D" w:rsidP="0070081F">
            <w:pPr>
              <w:spacing w:line="360" w:lineRule="auto"/>
              <w:jc w:val="center"/>
              <w:rPr>
                <w:sz w:val="28"/>
                <w:szCs w:val="28"/>
              </w:rPr>
            </w:pPr>
            <w:r w:rsidRPr="006A0183">
              <w:rPr>
                <w:sz w:val="28"/>
                <w:szCs w:val="28"/>
              </w:rPr>
              <w:t>38%</w:t>
            </w:r>
          </w:p>
        </w:tc>
        <w:tc>
          <w:tcPr>
            <w:tcW w:w="1724" w:type="dxa"/>
            <w:vAlign w:val="center"/>
          </w:tcPr>
          <w:p w:rsidR="00C0000D" w:rsidRPr="006A0183" w:rsidRDefault="00C0000D" w:rsidP="0070081F">
            <w:pPr>
              <w:spacing w:line="360" w:lineRule="auto"/>
              <w:jc w:val="center"/>
              <w:rPr>
                <w:sz w:val="28"/>
                <w:szCs w:val="28"/>
              </w:rPr>
            </w:pPr>
            <w:r w:rsidRPr="006A0183">
              <w:rPr>
                <w:sz w:val="28"/>
                <w:szCs w:val="28"/>
              </w:rPr>
              <w:t>32%</w:t>
            </w:r>
          </w:p>
        </w:tc>
        <w:tc>
          <w:tcPr>
            <w:tcW w:w="1724" w:type="dxa"/>
            <w:vAlign w:val="center"/>
          </w:tcPr>
          <w:p w:rsidR="00C0000D" w:rsidRPr="006A0183" w:rsidRDefault="00C0000D" w:rsidP="0070081F">
            <w:pPr>
              <w:spacing w:line="360" w:lineRule="auto"/>
              <w:jc w:val="center"/>
              <w:rPr>
                <w:b/>
                <w:sz w:val="28"/>
                <w:szCs w:val="28"/>
              </w:rPr>
            </w:pPr>
            <w:r w:rsidRPr="006A0183">
              <w:rPr>
                <w:sz w:val="28"/>
                <w:szCs w:val="28"/>
              </w:rPr>
              <w:t>37%</w:t>
            </w:r>
          </w:p>
        </w:tc>
      </w:tr>
      <w:tr w:rsidR="00C0000D" w:rsidRPr="006A0183" w:rsidTr="0070081F">
        <w:trPr>
          <w:trHeight w:val="480"/>
        </w:trPr>
        <w:tc>
          <w:tcPr>
            <w:tcW w:w="2424" w:type="dxa"/>
          </w:tcPr>
          <w:p w:rsidR="00C0000D" w:rsidRPr="006A0183" w:rsidRDefault="00C0000D" w:rsidP="0070081F">
            <w:pPr>
              <w:spacing w:line="360" w:lineRule="auto"/>
              <w:jc w:val="both"/>
              <w:rPr>
                <w:sz w:val="28"/>
                <w:szCs w:val="28"/>
              </w:rPr>
            </w:pPr>
            <w:r w:rsidRPr="006A0183">
              <w:rPr>
                <w:sz w:val="28"/>
                <w:szCs w:val="28"/>
              </w:rPr>
              <w:t>Низкий</w:t>
            </w:r>
          </w:p>
        </w:tc>
        <w:tc>
          <w:tcPr>
            <w:tcW w:w="1724" w:type="dxa"/>
            <w:vAlign w:val="center"/>
          </w:tcPr>
          <w:p w:rsidR="00C0000D" w:rsidRPr="006A0183" w:rsidRDefault="00C0000D" w:rsidP="0070081F">
            <w:pPr>
              <w:spacing w:line="360" w:lineRule="auto"/>
              <w:jc w:val="center"/>
              <w:rPr>
                <w:sz w:val="28"/>
                <w:szCs w:val="28"/>
              </w:rPr>
            </w:pPr>
            <w:r w:rsidRPr="006A0183">
              <w:rPr>
                <w:sz w:val="28"/>
                <w:szCs w:val="28"/>
              </w:rPr>
              <w:t>32%</w:t>
            </w:r>
          </w:p>
        </w:tc>
        <w:tc>
          <w:tcPr>
            <w:tcW w:w="1724" w:type="dxa"/>
            <w:vAlign w:val="center"/>
          </w:tcPr>
          <w:p w:rsidR="00C0000D" w:rsidRPr="006A0183" w:rsidRDefault="00C0000D" w:rsidP="0070081F">
            <w:pPr>
              <w:spacing w:line="360" w:lineRule="auto"/>
              <w:jc w:val="center"/>
              <w:rPr>
                <w:sz w:val="28"/>
                <w:szCs w:val="28"/>
              </w:rPr>
            </w:pPr>
            <w:r w:rsidRPr="006A0183">
              <w:rPr>
                <w:sz w:val="28"/>
                <w:szCs w:val="28"/>
              </w:rPr>
              <w:t>28%</w:t>
            </w:r>
          </w:p>
        </w:tc>
        <w:tc>
          <w:tcPr>
            <w:tcW w:w="1724" w:type="dxa"/>
            <w:vAlign w:val="center"/>
          </w:tcPr>
          <w:p w:rsidR="00C0000D" w:rsidRPr="006A0183" w:rsidRDefault="00C0000D" w:rsidP="0070081F">
            <w:pPr>
              <w:spacing w:line="360" w:lineRule="auto"/>
              <w:jc w:val="center"/>
              <w:rPr>
                <w:sz w:val="28"/>
                <w:szCs w:val="28"/>
              </w:rPr>
            </w:pPr>
            <w:r w:rsidRPr="006A0183">
              <w:rPr>
                <w:sz w:val="28"/>
                <w:szCs w:val="28"/>
              </w:rPr>
              <w:t>29%</w:t>
            </w:r>
          </w:p>
        </w:tc>
        <w:tc>
          <w:tcPr>
            <w:tcW w:w="1724" w:type="dxa"/>
            <w:vAlign w:val="center"/>
          </w:tcPr>
          <w:p w:rsidR="00C0000D" w:rsidRPr="006A0183" w:rsidRDefault="00C0000D" w:rsidP="0070081F">
            <w:pPr>
              <w:spacing w:line="360" w:lineRule="auto"/>
              <w:jc w:val="center"/>
              <w:rPr>
                <w:sz w:val="28"/>
                <w:szCs w:val="28"/>
              </w:rPr>
            </w:pPr>
            <w:r w:rsidRPr="006A0183">
              <w:rPr>
                <w:sz w:val="28"/>
                <w:szCs w:val="28"/>
              </w:rPr>
              <w:t>24%</w:t>
            </w:r>
          </w:p>
        </w:tc>
      </w:tr>
    </w:tbl>
    <w:p w:rsidR="00C0000D" w:rsidRPr="006A0183" w:rsidRDefault="00C0000D" w:rsidP="00C0000D">
      <w:pPr>
        <w:spacing w:line="360" w:lineRule="auto"/>
        <w:jc w:val="both"/>
        <w:rPr>
          <w:b/>
          <w:sz w:val="28"/>
          <w:szCs w:val="28"/>
        </w:rPr>
      </w:pPr>
    </w:p>
    <w:p w:rsidR="00C0000D" w:rsidRPr="006A0183" w:rsidRDefault="00C0000D" w:rsidP="00C0000D">
      <w:pPr>
        <w:spacing w:line="360" w:lineRule="auto"/>
        <w:jc w:val="both"/>
        <w:rPr>
          <w:b/>
          <w:sz w:val="28"/>
          <w:szCs w:val="28"/>
        </w:rPr>
      </w:pPr>
      <w:r w:rsidRPr="006A0183">
        <w:rPr>
          <w:b/>
          <w:sz w:val="28"/>
          <w:szCs w:val="28"/>
        </w:rPr>
        <w:t>Диаграмма № 9. Уровень сформированности навыка письменной речи</w:t>
      </w:r>
    </w:p>
    <w:p w:rsidR="00C0000D" w:rsidRPr="006A0183" w:rsidRDefault="00C0000D" w:rsidP="00C0000D">
      <w:pPr>
        <w:spacing w:line="360" w:lineRule="auto"/>
        <w:jc w:val="both"/>
        <w:rPr>
          <w:b/>
          <w:sz w:val="28"/>
          <w:szCs w:val="28"/>
        </w:rPr>
      </w:pPr>
      <w:r w:rsidRPr="006A0183">
        <w:rPr>
          <w:b/>
          <w:noProof/>
          <w:sz w:val="28"/>
          <w:szCs w:val="28"/>
        </w:rPr>
        <w:drawing>
          <wp:inline distT="0" distB="0" distL="0" distR="0">
            <wp:extent cx="4823884" cy="2269066"/>
            <wp:effectExtent l="19050" t="0" r="14816" b="0"/>
            <wp:docPr id="18"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C0000D" w:rsidRPr="006A0183" w:rsidRDefault="00C0000D" w:rsidP="00C0000D">
      <w:pPr>
        <w:ind w:firstLine="709"/>
        <w:jc w:val="both"/>
        <w:rPr>
          <w:sz w:val="28"/>
          <w:szCs w:val="28"/>
        </w:rPr>
      </w:pPr>
      <w:r w:rsidRPr="006A0183">
        <w:rPr>
          <w:sz w:val="28"/>
          <w:szCs w:val="28"/>
        </w:rPr>
        <w:t>Вывод:  обучающие в основном владеют средним навыком письменной речи, в 10-11 классе преобладает повышенный уровень, низкий уровень навыка письменной речи снижается.</w:t>
      </w:r>
    </w:p>
    <w:p w:rsidR="00C0000D" w:rsidRPr="006A0183" w:rsidRDefault="00C0000D" w:rsidP="00C0000D">
      <w:pPr>
        <w:ind w:firstLine="709"/>
        <w:jc w:val="both"/>
        <w:rPr>
          <w:sz w:val="28"/>
          <w:szCs w:val="28"/>
        </w:rPr>
      </w:pPr>
    </w:p>
    <w:p w:rsidR="00C0000D" w:rsidRPr="006A0183" w:rsidRDefault="00C0000D" w:rsidP="00C0000D">
      <w:pPr>
        <w:jc w:val="both"/>
        <w:rPr>
          <w:b/>
          <w:sz w:val="28"/>
          <w:szCs w:val="28"/>
        </w:rPr>
      </w:pPr>
      <w:r w:rsidRPr="006A0183">
        <w:rPr>
          <w:b/>
          <w:sz w:val="28"/>
          <w:szCs w:val="28"/>
        </w:rPr>
        <w:t xml:space="preserve">6. </w:t>
      </w:r>
      <w:r w:rsidRPr="006A0183">
        <w:rPr>
          <w:sz w:val="28"/>
          <w:szCs w:val="28"/>
        </w:rPr>
        <w:t xml:space="preserve"> В своей профессиональной деятельности я сталкиваюсь со следующими </w:t>
      </w:r>
      <w:r w:rsidRPr="006A0183">
        <w:rPr>
          <w:b/>
          <w:sz w:val="28"/>
          <w:szCs w:val="28"/>
        </w:rPr>
        <w:t>трудностями:</w:t>
      </w:r>
    </w:p>
    <w:p w:rsidR="00C0000D" w:rsidRPr="006A0183" w:rsidRDefault="00C0000D" w:rsidP="00C0000D">
      <w:pPr>
        <w:ind w:firstLine="709"/>
        <w:jc w:val="both"/>
        <w:rPr>
          <w:sz w:val="28"/>
          <w:szCs w:val="28"/>
        </w:rPr>
      </w:pPr>
      <w:r w:rsidRPr="006A0183">
        <w:rPr>
          <w:sz w:val="28"/>
          <w:szCs w:val="28"/>
        </w:rPr>
        <w:t xml:space="preserve">Сейчас большинство детей (при горячей поддержке родителей) хотят изучать только английский язык. Он, считают, более востребован и более престижен. «Идти на немецкий» обычно советуют троечникам, так как этот язык считается легким. Подгруппы по количеству детей и уровню их  интеллектуального развития  сейчас не одинаковые, больше в подгруппах </w:t>
      </w:r>
    </w:p>
    <w:p w:rsidR="00C0000D" w:rsidRDefault="00C0000D" w:rsidP="00C0000D">
      <w:pPr>
        <w:jc w:val="both"/>
        <w:rPr>
          <w:sz w:val="28"/>
          <w:szCs w:val="28"/>
        </w:rPr>
      </w:pPr>
      <w:r w:rsidRPr="006A0183">
        <w:rPr>
          <w:sz w:val="28"/>
          <w:szCs w:val="28"/>
        </w:rPr>
        <w:t xml:space="preserve">слабых учащихся. </w:t>
      </w:r>
    </w:p>
    <w:p w:rsidR="00FC1F9D" w:rsidRDefault="00837697" w:rsidP="00837697">
      <w:pPr>
        <w:spacing w:line="276" w:lineRule="auto"/>
        <w:ind w:firstLine="709"/>
        <w:jc w:val="both"/>
        <w:rPr>
          <w:sz w:val="28"/>
          <w:szCs w:val="28"/>
        </w:rPr>
      </w:pPr>
      <w:r w:rsidRPr="006A0183">
        <w:rPr>
          <w:sz w:val="28"/>
          <w:szCs w:val="28"/>
        </w:rPr>
        <w:t xml:space="preserve"> </w:t>
      </w:r>
    </w:p>
    <w:p w:rsidR="00837697" w:rsidRPr="00FC1F9D" w:rsidRDefault="00C0000D" w:rsidP="00837697">
      <w:pPr>
        <w:spacing w:line="276" w:lineRule="auto"/>
        <w:ind w:firstLine="709"/>
        <w:jc w:val="both"/>
        <w:rPr>
          <w:sz w:val="28"/>
          <w:szCs w:val="28"/>
        </w:rPr>
      </w:pPr>
      <w:r>
        <w:rPr>
          <w:b/>
          <w:sz w:val="28"/>
          <w:szCs w:val="28"/>
        </w:rPr>
        <w:t>1.3.</w:t>
      </w:r>
      <w:r w:rsidR="00FC1F9D" w:rsidRPr="00FC1F9D">
        <w:rPr>
          <w:b/>
          <w:sz w:val="28"/>
          <w:szCs w:val="28"/>
        </w:rPr>
        <w:t xml:space="preserve"> Анализ деятельности педагога</w:t>
      </w:r>
      <w:r w:rsidR="00FC1F9D">
        <w:rPr>
          <w:b/>
          <w:sz w:val="28"/>
          <w:szCs w:val="28"/>
        </w:rPr>
        <w:t xml:space="preserve"> за межаттестационный период</w:t>
      </w:r>
      <w:r w:rsidR="00837697" w:rsidRPr="00FC1F9D">
        <w:rPr>
          <w:sz w:val="28"/>
          <w:szCs w:val="28"/>
        </w:rPr>
        <w:t xml:space="preserve">                                                                                                                               </w:t>
      </w:r>
    </w:p>
    <w:p w:rsidR="005852E6" w:rsidRDefault="00DB2761" w:rsidP="005852E6">
      <w:pPr>
        <w:ind w:firstLine="709"/>
        <w:jc w:val="both"/>
        <w:rPr>
          <w:sz w:val="28"/>
          <w:szCs w:val="28"/>
        </w:rPr>
      </w:pPr>
      <w:proofErr w:type="gramStart"/>
      <w:r w:rsidRPr="006A0183">
        <w:rPr>
          <w:sz w:val="28"/>
          <w:szCs w:val="28"/>
        </w:rPr>
        <w:t xml:space="preserve">Изучив концепцию модернизации российского образования и требования к уровню подготовки  выпускников  по иностранному языку, я пришла к выводу, чтобы достичь хороших результатов обучения, сформировать мотивацию изучения  иностранного языка необходимо не только использовать в своей работе инновационные технологии, различные формы и приёмы,  для чтобы облегчить </w:t>
      </w:r>
      <w:r w:rsidRPr="006A0183">
        <w:rPr>
          <w:color w:val="000000"/>
          <w:sz w:val="28"/>
          <w:szCs w:val="28"/>
        </w:rPr>
        <w:t>обучающимся</w:t>
      </w:r>
      <w:r w:rsidRPr="006A0183">
        <w:rPr>
          <w:sz w:val="28"/>
          <w:szCs w:val="28"/>
        </w:rPr>
        <w:t xml:space="preserve">  процесс обучения, развивать их познавательную активность, нужно вовлекать учащихся в общественно - ценностные отношения;</w:t>
      </w:r>
      <w:proofErr w:type="gramEnd"/>
      <w:r w:rsidRPr="006A0183">
        <w:rPr>
          <w:sz w:val="28"/>
          <w:szCs w:val="28"/>
        </w:rPr>
        <w:t xml:space="preserve"> создавать  благоприятную психологическую среду на уроках и во внеурочной деятельности  для изучения иностранного языка.</w:t>
      </w:r>
    </w:p>
    <w:p w:rsidR="00DB2761" w:rsidRPr="006A0183" w:rsidRDefault="00DB2761" w:rsidP="005852E6">
      <w:pPr>
        <w:ind w:firstLine="709"/>
        <w:jc w:val="both"/>
        <w:rPr>
          <w:sz w:val="28"/>
          <w:szCs w:val="28"/>
        </w:rPr>
      </w:pPr>
      <w:r w:rsidRPr="006A0183">
        <w:rPr>
          <w:sz w:val="28"/>
          <w:szCs w:val="28"/>
        </w:rPr>
        <w:t xml:space="preserve">Благоприятные условия для развития коммуникативной компетенции учащихся создает </w:t>
      </w:r>
      <w:r w:rsidRPr="006A0183">
        <w:rPr>
          <w:b/>
          <w:sz w:val="28"/>
          <w:szCs w:val="28"/>
        </w:rPr>
        <w:t>вне</w:t>
      </w:r>
      <w:r w:rsidR="00837697">
        <w:rPr>
          <w:b/>
          <w:sz w:val="28"/>
          <w:szCs w:val="28"/>
        </w:rPr>
        <w:t>урочная деятельность</w:t>
      </w:r>
      <w:r w:rsidRPr="006A0183">
        <w:rPr>
          <w:sz w:val="28"/>
          <w:szCs w:val="28"/>
        </w:rPr>
        <w:t xml:space="preserve">. Внеурочная деятельность по предмету создает условия, мотивирующие учебный процесс, способствует расширению сферы познавательной деятельности </w:t>
      </w:r>
      <w:r w:rsidRPr="006A0183">
        <w:rPr>
          <w:color w:val="000000"/>
          <w:sz w:val="28"/>
          <w:szCs w:val="28"/>
        </w:rPr>
        <w:t>обучающихся</w:t>
      </w:r>
      <w:proofErr w:type="gramStart"/>
      <w:r w:rsidRPr="006A0183">
        <w:rPr>
          <w:sz w:val="28"/>
          <w:szCs w:val="28"/>
        </w:rPr>
        <w:t xml:space="preserve"> ,</w:t>
      </w:r>
      <w:proofErr w:type="gramEnd"/>
      <w:r w:rsidRPr="006A0183">
        <w:rPr>
          <w:sz w:val="28"/>
          <w:szCs w:val="28"/>
        </w:rPr>
        <w:t xml:space="preserve"> формирует общечеловеческие ценности и более глубокое понимание собственной национальной культуры и культуры страны изучаемого языка. </w:t>
      </w:r>
    </w:p>
    <w:p w:rsidR="00DB2761" w:rsidRPr="006A0183" w:rsidRDefault="00B15B14" w:rsidP="00DB2761">
      <w:pPr>
        <w:jc w:val="both"/>
        <w:rPr>
          <w:sz w:val="28"/>
          <w:szCs w:val="28"/>
        </w:rPr>
      </w:pPr>
      <w:r w:rsidRPr="006A0183">
        <w:rPr>
          <w:sz w:val="28"/>
          <w:szCs w:val="28"/>
        </w:rPr>
        <w:t xml:space="preserve">          Внеурочная деятельность</w:t>
      </w:r>
      <w:r w:rsidR="00DB2761" w:rsidRPr="006A0183">
        <w:rPr>
          <w:sz w:val="28"/>
          <w:szCs w:val="28"/>
        </w:rPr>
        <w:t xml:space="preserve"> по предмету проходила в форме:</w:t>
      </w:r>
    </w:p>
    <w:p w:rsidR="00DB2761" w:rsidRPr="006A0183" w:rsidRDefault="00DB2761" w:rsidP="00745D6E">
      <w:pPr>
        <w:numPr>
          <w:ilvl w:val="0"/>
          <w:numId w:val="6"/>
        </w:numPr>
        <w:jc w:val="both"/>
        <w:rPr>
          <w:sz w:val="28"/>
          <w:szCs w:val="28"/>
        </w:rPr>
      </w:pPr>
      <w:r w:rsidRPr="006A0183">
        <w:rPr>
          <w:sz w:val="28"/>
          <w:szCs w:val="28"/>
        </w:rPr>
        <w:t>Декада иностранного языка</w:t>
      </w:r>
    </w:p>
    <w:p w:rsidR="00DB2761" w:rsidRPr="006A0183" w:rsidRDefault="00DB2761" w:rsidP="00745D6E">
      <w:pPr>
        <w:numPr>
          <w:ilvl w:val="0"/>
          <w:numId w:val="5"/>
        </w:numPr>
        <w:jc w:val="both"/>
        <w:rPr>
          <w:sz w:val="28"/>
          <w:szCs w:val="28"/>
        </w:rPr>
      </w:pPr>
      <w:r w:rsidRPr="006A0183">
        <w:rPr>
          <w:sz w:val="28"/>
          <w:szCs w:val="28"/>
        </w:rPr>
        <w:t>Олимпиад и конкурсов</w:t>
      </w:r>
    </w:p>
    <w:p w:rsidR="00DB2761" w:rsidRPr="006A0183" w:rsidRDefault="00DB2761" w:rsidP="00745D6E">
      <w:pPr>
        <w:numPr>
          <w:ilvl w:val="0"/>
          <w:numId w:val="5"/>
        </w:numPr>
        <w:jc w:val="both"/>
        <w:rPr>
          <w:sz w:val="28"/>
          <w:szCs w:val="28"/>
        </w:rPr>
      </w:pPr>
      <w:r w:rsidRPr="006A0183">
        <w:rPr>
          <w:sz w:val="28"/>
          <w:szCs w:val="28"/>
        </w:rPr>
        <w:t>Календарно-тематических праздников</w:t>
      </w:r>
    </w:p>
    <w:p w:rsidR="00DB2761" w:rsidRPr="006A0183" w:rsidRDefault="00DB2761" w:rsidP="00745D6E">
      <w:pPr>
        <w:numPr>
          <w:ilvl w:val="0"/>
          <w:numId w:val="5"/>
        </w:numPr>
        <w:jc w:val="both"/>
        <w:rPr>
          <w:sz w:val="28"/>
          <w:szCs w:val="28"/>
        </w:rPr>
      </w:pPr>
      <w:r w:rsidRPr="006A0183">
        <w:rPr>
          <w:sz w:val="28"/>
          <w:szCs w:val="28"/>
        </w:rPr>
        <w:t>Работой с одарёнными детьми</w:t>
      </w:r>
    </w:p>
    <w:p w:rsidR="00DB2761" w:rsidRPr="006A0183" w:rsidRDefault="00DB2761" w:rsidP="00745D6E">
      <w:pPr>
        <w:numPr>
          <w:ilvl w:val="0"/>
          <w:numId w:val="5"/>
        </w:numPr>
        <w:jc w:val="both"/>
        <w:rPr>
          <w:sz w:val="28"/>
          <w:szCs w:val="28"/>
        </w:rPr>
      </w:pPr>
      <w:r w:rsidRPr="006A0183">
        <w:rPr>
          <w:sz w:val="28"/>
          <w:szCs w:val="28"/>
        </w:rPr>
        <w:t>Работой с трудными детьми</w:t>
      </w:r>
    </w:p>
    <w:p w:rsidR="00DB2761" w:rsidRPr="006A0183" w:rsidRDefault="00DB2761" w:rsidP="00DB2761">
      <w:pPr>
        <w:ind w:firstLine="709"/>
        <w:jc w:val="both"/>
        <w:rPr>
          <w:sz w:val="28"/>
          <w:szCs w:val="28"/>
        </w:rPr>
      </w:pPr>
      <w:r w:rsidRPr="006A0183">
        <w:rPr>
          <w:sz w:val="28"/>
          <w:szCs w:val="28"/>
        </w:rPr>
        <w:t xml:space="preserve">Я стараюсь уделять большое внимание работе с детьми, отличающимися возможностями и склонностями к изучению иностранного языка. Работа с детьми проходит как индивидуально, так и в группах.      Результатами  считаю наличие победителей и призеров районных предметных олимпиад по немецкому  языку за последние четыре года, участие одарённых детей в проектной деятельности. </w:t>
      </w:r>
    </w:p>
    <w:p w:rsidR="00DB2761" w:rsidRPr="006A0183" w:rsidRDefault="00DB2761" w:rsidP="00DB2761">
      <w:pPr>
        <w:ind w:firstLine="709"/>
        <w:jc w:val="both"/>
        <w:rPr>
          <w:sz w:val="28"/>
          <w:szCs w:val="28"/>
        </w:rPr>
      </w:pPr>
      <w:r w:rsidRPr="006A0183">
        <w:rPr>
          <w:sz w:val="28"/>
          <w:szCs w:val="28"/>
        </w:rPr>
        <w:t xml:space="preserve">     Создание ситуаций общения, обеспечивало каждому  обучающемуся проявить инициативу, самостоятельность. Оценка деятельности  происходила не только по конечному результату, но и по процессу его достижения; отношения взаимного уважения и сотрудничества - все это создавало обстановку для творчества. Обучающиеся охотно участвуют в </w:t>
      </w:r>
      <w:r w:rsidRPr="006A0183">
        <w:rPr>
          <w:sz w:val="28"/>
          <w:szCs w:val="28"/>
        </w:rPr>
        <w:lastRenderedPageBreak/>
        <w:t>интеллектуальных к</w:t>
      </w:r>
      <w:r w:rsidR="00D34339" w:rsidRPr="006A0183">
        <w:rPr>
          <w:sz w:val="28"/>
          <w:szCs w:val="28"/>
        </w:rPr>
        <w:t>онкурсах и олимпиадах, например Всероссийская олимпиада школьников (школьный и муниципальный этап), Международная олимпиада «</w:t>
      </w:r>
      <w:proofErr w:type="spellStart"/>
      <w:r w:rsidR="00D34339" w:rsidRPr="006A0183">
        <w:rPr>
          <w:sz w:val="28"/>
          <w:szCs w:val="28"/>
        </w:rPr>
        <w:t>Инфоурок</w:t>
      </w:r>
      <w:proofErr w:type="spellEnd"/>
      <w:r w:rsidR="00D34339" w:rsidRPr="006A0183">
        <w:rPr>
          <w:sz w:val="28"/>
          <w:szCs w:val="28"/>
        </w:rPr>
        <w:t>», «Умники России», «Солнечный свет», где</w:t>
      </w:r>
      <w:r w:rsidRPr="006A0183">
        <w:rPr>
          <w:sz w:val="28"/>
          <w:szCs w:val="28"/>
        </w:rPr>
        <w:t xml:space="preserve"> стан</w:t>
      </w:r>
      <w:r w:rsidR="00D34339" w:rsidRPr="006A0183">
        <w:rPr>
          <w:sz w:val="28"/>
          <w:szCs w:val="28"/>
        </w:rPr>
        <w:t>овятся победителями и призёрами</w:t>
      </w:r>
      <w:r w:rsidRPr="006A0183">
        <w:rPr>
          <w:sz w:val="28"/>
          <w:szCs w:val="28"/>
        </w:rPr>
        <w:t xml:space="preserve">. </w:t>
      </w:r>
    </w:p>
    <w:p w:rsidR="00DB2761" w:rsidRPr="006A0183" w:rsidRDefault="00DB2761" w:rsidP="00DB2761">
      <w:pPr>
        <w:ind w:firstLine="709"/>
        <w:jc w:val="both"/>
        <w:rPr>
          <w:sz w:val="28"/>
          <w:szCs w:val="28"/>
        </w:rPr>
      </w:pPr>
      <w:r w:rsidRPr="006A0183">
        <w:rPr>
          <w:sz w:val="28"/>
          <w:szCs w:val="28"/>
        </w:rPr>
        <w:t xml:space="preserve">     Развитию интереса к предмету способствует проведение  декады иностранного языка,  в рамках которого одаренные дети  проявляют способности, участвуя в викторинах по немецкому языку, конкурсах, праздниках, проектной деятельности. Наиболее яркие мероприятия во  2 классе  «Праздник алфавита», в 3-4 классе «Чудеса в зоопарке» и «Конкурс рождественских открыток», в 4-5 классе «Рождество в Германии».</w:t>
      </w:r>
    </w:p>
    <w:p w:rsidR="00D34339" w:rsidRPr="006A0183" w:rsidRDefault="00DB2761" w:rsidP="00DB2761">
      <w:pPr>
        <w:ind w:firstLine="709"/>
        <w:jc w:val="both"/>
        <w:rPr>
          <w:sz w:val="28"/>
          <w:szCs w:val="28"/>
        </w:rPr>
      </w:pPr>
      <w:r w:rsidRPr="006A0183">
        <w:rPr>
          <w:sz w:val="28"/>
          <w:szCs w:val="28"/>
        </w:rPr>
        <w:t xml:space="preserve">    Работа с трудными детьми  проходит в форме индивидуальных и групповых занятий, привлечения  их к участию в месячнике иностранных языков, конкурсах проектов, календарно-тематических праздниках.  </w:t>
      </w:r>
    </w:p>
    <w:p w:rsidR="00D34339" w:rsidRPr="006A0183" w:rsidRDefault="00D34339" w:rsidP="00D8677F">
      <w:pPr>
        <w:pStyle w:val="a4"/>
        <w:shd w:val="clear" w:color="auto" w:fill="FFFFFF"/>
        <w:spacing w:before="90" w:beforeAutospacing="0" w:after="90" w:afterAutospacing="0"/>
        <w:jc w:val="both"/>
        <w:rPr>
          <w:color w:val="000000" w:themeColor="text1"/>
          <w:sz w:val="28"/>
          <w:szCs w:val="28"/>
        </w:rPr>
      </w:pPr>
      <w:r w:rsidRPr="006A0183">
        <w:rPr>
          <w:color w:val="000000" w:themeColor="text1"/>
          <w:sz w:val="28"/>
          <w:szCs w:val="28"/>
        </w:rPr>
        <w:t xml:space="preserve">  </w:t>
      </w:r>
      <w:r w:rsidR="005852E6">
        <w:rPr>
          <w:color w:val="000000" w:themeColor="text1"/>
          <w:sz w:val="28"/>
          <w:szCs w:val="28"/>
        </w:rPr>
        <w:t xml:space="preserve">           </w:t>
      </w:r>
      <w:r w:rsidRPr="00D449DD">
        <w:rPr>
          <w:b/>
          <w:color w:val="000000" w:themeColor="text1"/>
          <w:sz w:val="28"/>
          <w:szCs w:val="28"/>
        </w:rPr>
        <w:t>Работа с детьми с ограниченными возможностями здоровья.</w:t>
      </w:r>
      <w:r w:rsidRPr="006A0183">
        <w:rPr>
          <w:color w:val="000000" w:themeColor="text1"/>
          <w:sz w:val="28"/>
          <w:szCs w:val="28"/>
        </w:rPr>
        <w:t xml:space="preserve"> На у</w:t>
      </w:r>
      <w:r w:rsidR="004513E2">
        <w:rPr>
          <w:color w:val="000000" w:themeColor="text1"/>
          <w:sz w:val="28"/>
          <w:szCs w:val="28"/>
        </w:rPr>
        <w:t>роках  использую различные игры</w:t>
      </w:r>
      <w:r w:rsidRPr="006A0183">
        <w:rPr>
          <w:color w:val="000000" w:themeColor="text1"/>
          <w:sz w:val="28"/>
          <w:szCs w:val="28"/>
        </w:rPr>
        <w:t>, моделирую ситуаций общения на языке. Игры позволяют осуществлять дифференцированный подход к учащимся, вовлекать каждого школьника, в том числе и ребенка с ОВЗ, в работу, учитывая его интересы, склонность, уровень подготовки по языку. На уроках иностранного языка я постоянно применяю ИКТ. Использование ИКТ обеспечивает зрительную опору при усвоении нового материала, что очень важно для детей данной категории. Презентации могут использоваться с целью введения нового грамматического материала, лексики, на уроках и во внеурочной деятельности, а также с целью проверки усвоенных знаний, взаимоконтроля. В работе с такими детьми очень эффективны методы интерактивного обучения, суть которых состоит в особой организации учебного процесса, когда все учащиеся оказываются вовлеченными в процесс познания. Совместная деятельность учащихся в процессе освоения учебного материала означает, что каждый вносит свой особый индивидуальный вклад, происходит обмен знаниями, идеями, способами деятельности.</w:t>
      </w:r>
      <w:r w:rsidR="00074F16" w:rsidRPr="006A0183">
        <w:rPr>
          <w:color w:val="000000" w:themeColor="text1"/>
          <w:sz w:val="28"/>
          <w:szCs w:val="28"/>
        </w:rPr>
        <w:t xml:space="preserve"> Необходима индивидуализация</w:t>
      </w:r>
      <w:r w:rsidRPr="006A0183">
        <w:rPr>
          <w:color w:val="000000" w:themeColor="text1"/>
          <w:sz w:val="28"/>
          <w:szCs w:val="28"/>
        </w:rPr>
        <w:t xml:space="preserve"> – индивидуальный подбор учебного материала и типов заданий и опора на л</w:t>
      </w:r>
      <w:r w:rsidR="00074F16" w:rsidRPr="006A0183">
        <w:rPr>
          <w:color w:val="000000" w:themeColor="text1"/>
          <w:sz w:val="28"/>
          <w:szCs w:val="28"/>
        </w:rPr>
        <w:t xml:space="preserve">ичный опыт учащихся, а также многократное повторение материала. </w:t>
      </w:r>
      <w:r w:rsidRPr="006A0183">
        <w:rPr>
          <w:color w:val="000000" w:themeColor="text1"/>
          <w:sz w:val="28"/>
          <w:szCs w:val="28"/>
        </w:rPr>
        <w:t xml:space="preserve">В буквальном смысле иногда необходимо многократно повторять одну и ту же фразу. </w:t>
      </w:r>
      <w:proofErr w:type="gramStart"/>
      <w:r w:rsidRPr="006A0183">
        <w:rPr>
          <w:color w:val="000000" w:themeColor="text1"/>
          <w:sz w:val="28"/>
          <w:szCs w:val="28"/>
        </w:rPr>
        <w:t>Разбираем новый материа</w:t>
      </w:r>
      <w:r w:rsidR="00074F16" w:rsidRPr="006A0183">
        <w:rPr>
          <w:color w:val="000000" w:themeColor="text1"/>
          <w:sz w:val="28"/>
          <w:szCs w:val="28"/>
        </w:rPr>
        <w:t>л пока ребенку не станет</w:t>
      </w:r>
      <w:proofErr w:type="gramEnd"/>
      <w:r w:rsidR="00074F16" w:rsidRPr="006A0183">
        <w:rPr>
          <w:color w:val="000000" w:themeColor="text1"/>
          <w:sz w:val="28"/>
          <w:szCs w:val="28"/>
        </w:rPr>
        <w:t xml:space="preserve"> понятно.</w:t>
      </w:r>
    </w:p>
    <w:p w:rsidR="00DB2761" w:rsidRPr="006A0183" w:rsidRDefault="00D34339" w:rsidP="00DB2761">
      <w:pPr>
        <w:ind w:firstLine="709"/>
        <w:jc w:val="both"/>
        <w:rPr>
          <w:sz w:val="28"/>
          <w:szCs w:val="28"/>
        </w:rPr>
      </w:pPr>
      <w:r w:rsidRPr="006A0183">
        <w:rPr>
          <w:sz w:val="28"/>
          <w:szCs w:val="28"/>
        </w:rPr>
        <w:t xml:space="preserve"> </w:t>
      </w:r>
      <w:r w:rsidR="00DB2761" w:rsidRPr="006A0183">
        <w:rPr>
          <w:sz w:val="28"/>
          <w:szCs w:val="28"/>
        </w:rPr>
        <w:t>Показателями положительной работы с трудными детьми</w:t>
      </w:r>
      <w:r w:rsidR="00074F16" w:rsidRPr="006A0183">
        <w:rPr>
          <w:sz w:val="28"/>
          <w:szCs w:val="28"/>
        </w:rPr>
        <w:t xml:space="preserve"> и детьми </w:t>
      </w:r>
      <w:r w:rsidR="00DB2761" w:rsidRPr="006A0183">
        <w:rPr>
          <w:sz w:val="28"/>
          <w:szCs w:val="28"/>
        </w:rPr>
        <w:t xml:space="preserve"> считаю 100 % успеваемость по предмету.</w:t>
      </w:r>
      <w:r w:rsidR="00B15B14" w:rsidRPr="006A0183">
        <w:rPr>
          <w:sz w:val="28"/>
          <w:szCs w:val="28"/>
        </w:rPr>
        <w:t xml:space="preserve"> </w:t>
      </w:r>
    </w:p>
    <w:p w:rsidR="00DB2761" w:rsidRPr="006A0183" w:rsidRDefault="00DB2761" w:rsidP="00837697">
      <w:pPr>
        <w:ind w:firstLine="709"/>
        <w:jc w:val="both"/>
        <w:rPr>
          <w:sz w:val="28"/>
          <w:szCs w:val="28"/>
        </w:rPr>
      </w:pPr>
      <w:r w:rsidRPr="006A0183">
        <w:rPr>
          <w:sz w:val="28"/>
          <w:szCs w:val="28"/>
        </w:rPr>
        <w:t xml:space="preserve">     Я регулярно посещаю </w:t>
      </w:r>
      <w:r w:rsidRPr="006A0183">
        <w:rPr>
          <w:b/>
          <w:sz w:val="28"/>
          <w:szCs w:val="28"/>
        </w:rPr>
        <w:t>родительские собрания</w:t>
      </w:r>
      <w:r w:rsidRPr="006A0183">
        <w:rPr>
          <w:sz w:val="28"/>
          <w:szCs w:val="28"/>
        </w:rPr>
        <w:t xml:space="preserve">, знакомлю родителей с методикой работы по УМК,  сообщаю информацию об учебных </w:t>
      </w:r>
      <w:proofErr w:type="gramStart"/>
      <w:r w:rsidRPr="006A0183">
        <w:rPr>
          <w:sz w:val="28"/>
          <w:szCs w:val="28"/>
        </w:rPr>
        <w:t>достижениях</w:t>
      </w:r>
      <w:proofErr w:type="gramEnd"/>
      <w:r w:rsidRPr="006A0183">
        <w:rPr>
          <w:color w:val="000000"/>
          <w:sz w:val="28"/>
          <w:szCs w:val="28"/>
        </w:rPr>
        <w:t xml:space="preserve"> обучающихся</w:t>
      </w:r>
      <w:r w:rsidRPr="006A0183">
        <w:rPr>
          <w:sz w:val="28"/>
          <w:szCs w:val="28"/>
        </w:rPr>
        <w:t xml:space="preserve">   по предмету, провожу индивидуальные беседы. Привлекаю  родителей к участию в месячниках иностранного языка, праздниках, приглашаю на открытые защиты проектов и открытые уроки. Публично благодарю родителей за работу и оказанную помощь. В нашей школе создана доброжелательная атмосфера, способствующая </w:t>
      </w:r>
      <w:r w:rsidRPr="006A0183">
        <w:rPr>
          <w:sz w:val="28"/>
          <w:szCs w:val="28"/>
        </w:rPr>
        <w:lastRenderedPageBreak/>
        <w:t>профессиональному росту учителя, развитию его творческих способностей, самообразованию. Жалоб со стороны де</w:t>
      </w:r>
      <w:r w:rsidR="00074F16" w:rsidRPr="006A0183">
        <w:rPr>
          <w:sz w:val="28"/>
          <w:szCs w:val="28"/>
        </w:rPr>
        <w:t>тей и родителей нет.</w:t>
      </w:r>
    </w:p>
    <w:p w:rsidR="00DB2761" w:rsidRPr="006A0183" w:rsidRDefault="00DB2761" w:rsidP="000B7BEF">
      <w:pPr>
        <w:ind w:firstLine="709"/>
        <w:jc w:val="both"/>
        <w:rPr>
          <w:sz w:val="28"/>
          <w:szCs w:val="28"/>
        </w:rPr>
      </w:pPr>
      <w:r w:rsidRPr="006A0183">
        <w:rPr>
          <w:sz w:val="28"/>
          <w:szCs w:val="28"/>
        </w:rPr>
        <w:t xml:space="preserve">     </w:t>
      </w:r>
      <w:proofErr w:type="gramStart"/>
      <w:r w:rsidRPr="006A0183">
        <w:rPr>
          <w:sz w:val="28"/>
          <w:szCs w:val="28"/>
        </w:rPr>
        <w:t>В</w:t>
      </w:r>
      <w:proofErr w:type="gramEnd"/>
      <w:r w:rsidRPr="006A0183">
        <w:rPr>
          <w:sz w:val="28"/>
          <w:szCs w:val="28"/>
        </w:rPr>
        <w:t xml:space="preserve"> </w:t>
      </w:r>
      <w:proofErr w:type="gramStart"/>
      <w:r w:rsidR="001666C1" w:rsidRPr="006A0183">
        <w:rPr>
          <w:sz w:val="28"/>
          <w:szCs w:val="28"/>
        </w:rPr>
        <w:t>для</w:t>
      </w:r>
      <w:proofErr w:type="gramEnd"/>
      <w:r w:rsidR="001666C1" w:rsidRPr="006A0183">
        <w:rPr>
          <w:sz w:val="28"/>
          <w:szCs w:val="28"/>
        </w:rPr>
        <w:t xml:space="preserve"> реализации образовательной программы в школе созданы все </w:t>
      </w:r>
      <w:r w:rsidR="001666C1" w:rsidRPr="006A0183">
        <w:rPr>
          <w:b/>
          <w:color w:val="000000" w:themeColor="text1"/>
          <w:sz w:val="28"/>
          <w:szCs w:val="28"/>
        </w:rPr>
        <w:t>условия:</w:t>
      </w:r>
      <w:r w:rsidR="001666C1" w:rsidRPr="006A0183">
        <w:rPr>
          <w:sz w:val="28"/>
          <w:szCs w:val="28"/>
        </w:rPr>
        <w:t xml:space="preserve"> в работе используется</w:t>
      </w:r>
      <w:r w:rsidR="00837697">
        <w:rPr>
          <w:sz w:val="28"/>
          <w:szCs w:val="28"/>
        </w:rPr>
        <w:t xml:space="preserve"> </w:t>
      </w:r>
      <w:r w:rsidR="00566A4D">
        <w:rPr>
          <w:sz w:val="28"/>
          <w:szCs w:val="28"/>
        </w:rPr>
        <w:t>УМК</w:t>
      </w:r>
      <w:r w:rsidR="000B7BEF" w:rsidRPr="006A0183">
        <w:rPr>
          <w:sz w:val="28"/>
          <w:szCs w:val="28"/>
        </w:rPr>
        <w:t>,</w:t>
      </w:r>
      <w:r w:rsidR="00566A4D">
        <w:rPr>
          <w:sz w:val="28"/>
          <w:szCs w:val="28"/>
        </w:rPr>
        <w:t xml:space="preserve"> </w:t>
      </w:r>
      <w:r w:rsidR="001666C1" w:rsidRPr="006A0183">
        <w:rPr>
          <w:sz w:val="28"/>
          <w:szCs w:val="28"/>
        </w:rPr>
        <w:t>использую современное учебное оборудование и средства обучения, применяю новые педагогические технологии, повышаю регулярно свою квалификацию,</w:t>
      </w:r>
      <w:r w:rsidR="000B7BEF" w:rsidRPr="006A0183">
        <w:rPr>
          <w:sz w:val="28"/>
          <w:szCs w:val="28"/>
        </w:rPr>
        <w:t xml:space="preserve"> </w:t>
      </w:r>
      <w:r w:rsidR="001666C1" w:rsidRPr="006A0183">
        <w:rPr>
          <w:sz w:val="28"/>
          <w:szCs w:val="28"/>
        </w:rPr>
        <w:t>создаю благоприятную среду для обучения</w:t>
      </w:r>
      <w:r w:rsidRPr="006A0183">
        <w:rPr>
          <w:sz w:val="28"/>
          <w:szCs w:val="28"/>
        </w:rPr>
        <w:t xml:space="preserve"> </w:t>
      </w:r>
      <w:r w:rsidR="001666C1" w:rsidRPr="006A0183">
        <w:rPr>
          <w:sz w:val="28"/>
          <w:szCs w:val="28"/>
        </w:rPr>
        <w:t>и общения, материально-техническая база кабинета соответствует современным требованиям.</w:t>
      </w:r>
      <w:r w:rsidR="00074F16" w:rsidRPr="006A0183">
        <w:rPr>
          <w:sz w:val="28"/>
          <w:szCs w:val="28"/>
        </w:rPr>
        <w:t xml:space="preserve"> </w:t>
      </w:r>
    </w:p>
    <w:p w:rsidR="00DB2761" w:rsidRPr="006A0183" w:rsidRDefault="00DB2761" w:rsidP="00DB2761">
      <w:pPr>
        <w:ind w:firstLine="709"/>
        <w:jc w:val="both"/>
        <w:rPr>
          <w:sz w:val="28"/>
          <w:szCs w:val="28"/>
        </w:rPr>
      </w:pPr>
      <w:proofErr w:type="gramStart"/>
      <w:r w:rsidRPr="006A0183">
        <w:rPr>
          <w:sz w:val="28"/>
          <w:szCs w:val="28"/>
        </w:rPr>
        <w:t xml:space="preserve">На основе </w:t>
      </w:r>
      <w:r w:rsidR="000B7BEF" w:rsidRPr="006A0183">
        <w:rPr>
          <w:sz w:val="28"/>
          <w:szCs w:val="28"/>
        </w:rPr>
        <w:t xml:space="preserve">Федеральных государственных </w:t>
      </w:r>
      <w:r w:rsidRPr="006A0183">
        <w:rPr>
          <w:sz w:val="28"/>
          <w:szCs w:val="28"/>
        </w:rPr>
        <w:t xml:space="preserve">образовательных стандартов и учебных программ я разработала </w:t>
      </w:r>
      <w:r w:rsidRPr="006A0183">
        <w:rPr>
          <w:b/>
          <w:sz w:val="28"/>
          <w:szCs w:val="28"/>
        </w:rPr>
        <w:t xml:space="preserve"> дидактические материалы для обучения немецкому языку: </w:t>
      </w:r>
      <w:r w:rsidRPr="006A0183">
        <w:rPr>
          <w:sz w:val="28"/>
          <w:szCs w:val="28"/>
        </w:rPr>
        <w:t xml:space="preserve">опорные конспекты, компьютерные презентации для обучающихся по изучению нового материала; материалы для проведения контрольных работ; подборки ссылок на образовательные ресурсы Интернет для организации самостоятельной учебной, проектировочной и научно-исследовательской деятельности </w:t>
      </w:r>
      <w:r w:rsidR="000B7BEF" w:rsidRPr="006A0183">
        <w:rPr>
          <w:sz w:val="28"/>
          <w:szCs w:val="28"/>
        </w:rPr>
        <w:t>об</w:t>
      </w:r>
      <w:r w:rsidRPr="006A0183">
        <w:rPr>
          <w:sz w:val="28"/>
          <w:szCs w:val="28"/>
        </w:rPr>
        <w:t>уча</w:t>
      </w:r>
      <w:r w:rsidR="000B7BEF" w:rsidRPr="006A0183">
        <w:rPr>
          <w:sz w:val="28"/>
          <w:szCs w:val="28"/>
        </w:rPr>
        <w:t>ю</w:t>
      </w:r>
      <w:r w:rsidRPr="006A0183">
        <w:rPr>
          <w:sz w:val="28"/>
          <w:szCs w:val="28"/>
        </w:rPr>
        <w:t xml:space="preserve">щихся;   тесты для проверки степени </w:t>
      </w:r>
      <w:proofErr w:type="spellStart"/>
      <w:r w:rsidRPr="006A0183">
        <w:rPr>
          <w:sz w:val="28"/>
          <w:szCs w:val="28"/>
        </w:rPr>
        <w:t>обученности</w:t>
      </w:r>
      <w:proofErr w:type="spellEnd"/>
      <w:r w:rsidRPr="006A0183">
        <w:rPr>
          <w:sz w:val="28"/>
          <w:szCs w:val="28"/>
        </w:rPr>
        <w:t xml:space="preserve"> обучающихся.</w:t>
      </w:r>
      <w:proofErr w:type="gramEnd"/>
    </w:p>
    <w:p w:rsidR="00DB2761" w:rsidRDefault="00DB2761" w:rsidP="00837697">
      <w:pPr>
        <w:ind w:firstLine="709"/>
        <w:jc w:val="both"/>
        <w:rPr>
          <w:sz w:val="28"/>
          <w:szCs w:val="28"/>
        </w:rPr>
      </w:pPr>
      <w:r w:rsidRPr="006A0183">
        <w:rPr>
          <w:sz w:val="28"/>
          <w:szCs w:val="28"/>
        </w:rPr>
        <w:t xml:space="preserve"> </w:t>
      </w:r>
      <w:proofErr w:type="gramStart"/>
      <w:r w:rsidRPr="006A0183">
        <w:rPr>
          <w:sz w:val="28"/>
          <w:szCs w:val="28"/>
        </w:rPr>
        <w:t>При ознакомлении  обучающихся с новым материалом широко использую на уроках презентативно - иллюстративный материал по страноведению  при обучении грамматике и фонетике электронное пособие наглядный немецкий.</w:t>
      </w:r>
      <w:proofErr w:type="gramEnd"/>
      <w:r w:rsidRPr="006A0183">
        <w:rPr>
          <w:sz w:val="28"/>
          <w:szCs w:val="28"/>
        </w:rPr>
        <w:t xml:space="preserve">  Для контроля знаний  обучающихся старших классов  и</w:t>
      </w:r>
      <w:r w:rsidR="00837697">
        <w:rPr>
          <w:sz w:val="28"/>
          <w:szCs w:val="28"/>
        </w:rPr>
        <w:t>спользую контрольно-измерительные материалы. (Приложение)</w:t>
      </w:r>
    </w:p>
    <w:p w:rsidR="00FC1F9D" w:rsidRPr="006A0183" w:rsidRDefault="00FC1F9D" w:rsidP="00FC1F9D">
      <w:pPr>
        <w:ind w:firstLine="709"/>
        <w:jc w:val="both"/>
        <w:rPr>
          <w:sz w:val="28"/>
          <w:szCs w:val="28"/>
        </w:rPr>
      </w:pPr>
      <w:r w:rsidRPr="006A0183">
        <w:rPr>
          <w:sz w:val="28"/>
          <w:szCs w:val="28"/>
        </w:rPr>
        <w:t>Я стараюсь уделять большое внимание работе с детьми, отличающимися возможностями и склонностями к изучению иностранного языка. Работа с детьми проходит как индивидуально, так и в группах.      Результатами  считаю наличие победителей и призеров районных предметных олимпиад по немецкому  языку за последние четыре года, участие одарённых детей в проектной деятельности. Обучающиеся охотно участвуют в интеллектуальных конкурсах и олимпиадах, например Всероссийская олимпиада школьников (школьный и муниципальный этап), Международная олимпиада «</w:t>
      </w:r>
      <w:proofErr w:type="spellStart"/>
      <w:r w:rsidRPr="006A0183">
        <w:rPr>
          <w:sz w:val="28"/>
          <w:szCs w:val="28"/>
        </w:rPr>
        <w:t>Инфоурок</w:t>
      </w:r>
      <w:proofErr w:type="spellEnd"/>
      <w:r w:rsidRPr="006A0183">
        <w:rPr>
          <w:sz w:val="28"/>
          <w:szCs w:val="28"/>
        </w:rPr>
        <w:t xml:space="preserve">», «Умники России», «Солнечный свет», где становятся победителями и призёрами. </w:t>
      </w:r>
    </w:p>
    <w:p w:rsidR="00FC1F9D" w:rsidRPr="006A0183" w:rsidRDefault="00FC1F9D" w:rsidP="00FC1F9D">
      <w:pPr>
        <w:ind w:firstLine="709"/>
        <w:jc w:val="both"/>
        <w:rPr>
          <w:sz w:val="28"/>
          <w:szCs w:val="28"/>
        </w:rPr>
      </w:pPr>
      <w:r w:rsidRPr="006A0183">
        <w:rPr>
          <w:sz w:val="28"/>
          <w:szCs w:val="28"/>
        </w:rPr>
        <w:t xml:space="preserve">     Развитию интереса к предмету способствует проведение  декады иностранного языка,  в рамках которого одаренные дети  проявляют способности, участвуя в викторинах по немецкому языку, конкурсах, праздниках, проектной деятельности. Наиболее яркие мероприятия во  2 классе  «Праздник алфавита», в 3-4 классе «Чудеса в зоопарке» и «Конкурс рождественских от</w:t>
      </w:r>
      <w:r>
        <w:rPr>
          <w:sz w:val="28"/>
          <w:szCs w:val="28"/>
        </w:rPr>
        <w:t>крыток», в 4-5 классе «Символы Рождества</w:t>
      </w:r>
      <w:r w:rsidRPr="006A0183">
        <w:rPr>
          <w:sz w:val="28"/>
          <w:szCs w:val="28"/>
        </w:rPr>
        <w:t xml:space="preserve"> в Германии»</w:t>
      </w:r>
      <w:proofErr w:type="gramStart"/>
      <w:r w:rsidRPr="006A0183">
        <w:rPr>
          <w:sz w:val="28"/>
          <w:szCs w:val="28"/>
        </w:rPr>
        <w:t>.</w:t>
      </w:r>
      <w:proofErr w:type="gramEnd"/>
      <w:r>
        <w:rPr>
          <w:sz w:val="28"/>
          <w:szCs w:val="28"/>
        </w:rPr>
        <w:t xml:space="preserve"> (</w:t>
      </w:r>
      <w:proofErr w:type="gramStart"/>
      <w:r>
        <w:rPr>
          <w:sz w:val="28"/>
          <w:szCs w:val="28"/>
        </w:rPr>
        <w:t>н</w:t>
      </w:r>
      <w:proofErr w:type="gramEnd"/>
      <w:r>
        <w:rPr>
          <w:sz w:val="28"/>
          <w:szCs w:val="28"/>
        </w:rPr>
        <w:t>а слайде результаты и фото с праздников и грамоты на детей).</w:t>
      </w:r>
    </w:p>
    <w:p w:rsidR="00FC1F9D" w:rsidRPr="00430AC0" w:rsidRDefault="00FC1F9D" w:rsidP="00FC1F9D">
      <w:pPr>
        <w:jc w:val="both"/>
        <w:rPr>
          <w:sz w:val="28"/>
        </w:rPr>
      </w:pPr>
      <w:r>
        <w:t xml:space="preserve">        </w:t>
      </w:r>
      <w:r w:rsidRPr="00430AC0">
        <w:rPr>
          <w:sz w:val="28"/>
        </w:rPr>
        <w:t>Участвую в организации и проведении декады иностранного языка, предметного месячника «Иностранные языки в школе»,</w:t>
      </w:r>
      <w:r w:rsidRPr="00430AC0">
        <w:rPr>
          <w:color w:val="FF0000"/>
          <w:sz w:val="28"/>
        </w:rPr>
        <w:t xml:space="preserve"> </w:t>
      </w:r>
      <w:r w:rsidRPr="00430AC0">
        <w:rPr>
          <w:sz w:val="28"/>
        </w:rPr>
        <w:t xml:space="preserve">конкурса «Лучшая презентация к уроку», конкурса чтецов «Зарубежная лирика», различных интернет - викторин, за что имею благодарности и сертификаты. Ежегодно разрабатываю задания школьного этапа Всероссийской олимпиады школьников. Организую  выставки творческих работ обучающихся </w:t>
      </w:r>
      <w:r w:rsidRPr="00430AC0">
        <w:rPr>
          <w:sz w:val="28"/>
        </w:rPr>
        <w:lastRenderedPageBreak/>
        <w:t>«Открытка к рождеству», «Расписание будущего», «Школа моей мечты», «Символы немецкого рождества».</w:t>
      </w:r>
    </w:p>
    <w:p w:rsidR="00FC1F9D" w:rsidRPr="00430AC0" w:rsidRDefault="00FC1F9D" w:rsidP="00FC1F9D">
      <w:pPr>
        <w:jc w:val="both"/>
        <w:rPr>
          <w:color w:val="FF0000"/>
          <w:sz w:val="28"/>
        </w:rPr>
      </w:pPr>
      <w:r w:rsidRPr="00430AC0">
        <w:rPr>
          <w:sz w:val="28"/>
        </w:rPr>
        <w:tab/>
        <w:t xml:space="preserve">Занимаюсь самообразованием, изучением опыта работы, являюсь подписчиком сайтов </w:t>
      </w:r>
      <w:proofErr w:type="spellStart"/>
      <w:r w:rsidRPr="00430AC0">
        <w:rPr>
          <w:sz w:val="28"/>
          <w:lang w:val="en-US"/>
        </w:rPr>
        <w:t>InfoUrok</w:t>
      </w:r>
      <w:proofErr w:type="spellEnd"/>
      <w:r w:rsidRPr="00430AC0">
        <w:rPr>
          <w:sz w:val="28"/>
        </w:rPr>
        <w:t>/</w:t>
      </w:r>
      <w:proofErr w:type="spellStart"/>
      <w:r w:rsidRPr="00430AC0">
        <w:rPr>
          <w:sz w:val="28"/>
          <w:lang w:val="en-US"/>
        </w:rPr>
        <w:t>ru</w:t>
      </w:r>
      <w:proofErr w:type="spellEnd"/>
      <w:r w:rsidRPr="00430AC0">
        <w:rPr>
          <w:sz w:val="28"/>
        </w:rPr>
        <w:t xml:space="preserve">, </w:t>
      </w:r>
      <w:proofErr w:type="spellStart"/>
      <w:r w:rsidRPr="00430AC0">
        <w:rPr>
          <w:sz w:val="28"/>
          <w:lang w:val="en-US"/>
        </w:rPr>
        <w:t>solncesvet</w:t>
      </w:r>
      <w:proofErr w:type="spellEnd"/>
      <w:r w:rsidRPr="00430AC0">
        <w:rPr>
          <w:sz w:val="28"/>
        </w:rPr>
        <w:t>.</w:t>
      </w:r>
      <w:proofErr w:type="spellStart"/>
      <w:r w:rsidRPr="00430AC0">
        <w:rPr>
          <w:sz w:val="28"/>
          <w:lang w:val="en-US"/>
        </w:rPr>
        <w:t>ru</w:t>
      </w:r>
      <w:proofErr w:type="spellEnd"/>
      <w:r w:rsidRPr="00430AC0">
        <w:rPr>
          <w:sz w:val="28"/>
        </w:rPr>
        <w:t xml:space="preserve">, </w:t>
      </w:r>
      <w:proofErr w:type="spellStart"/>
      <w:r w:rsidRPr="00430AC0">
        <w:rPr>
          <w:sz w:val="28"/>
          <w:lang w:val="en-US"/>
        </w:rPr>
        <w:t>pedtalant</w:t>
      </w:r>
      <w:proofErr w:type="spellEnd"/>
      <w:r w:rsidRPr="00430AC0">
        <w:rPr>
          <w:sz w:val="28"/>
        </w:rPr>
        <w:t>@</w:t>
      </w:r>
      <w:proofErr w:type="spellStart"/>
      <w:r w:rsidRPr="00430AC0">
        <w:rPr>
          <w:sz w:val="28"/>
          <w:lang w:val="en-US"/>
        </w:rPr>
        <w:t>pedprojekt</w:t>
      </w:r>
      <w:proofErr w:type="spellEnd"/>
      <w:r w:rsidRPr="00430AC0">
        <w:rPr>
          <w:sz w:val="28"/>
        </w:rPr>
        <w:t xml:space="preserve">  на которых публикую свои методические разработки и и</w:t>
      </w:r>
      <w:r w:rsidRPr="00430AC0">
        <w:rPr>
          <w:color w:val="000000"/>
          <w:sz w:val="28"/>
        </w:rPr>
        <w:t>мею свидетельства общественного признания профессиональных успехов за публичное представление собственного опыта</w:t>
      </w:r>
      <w:r w:rsidRPr="00430AC0">
        <w:rPr>
          <w:sz w:val="28"/>
        </w:rPr>
        <w:t xml:space="preserve"> </w:t>
      </w:r>
      <w:hyperlink r:id="rId18" w:history="1">
        <w:r w:rsidRPr="00430AC0">
          <w:rPr>
            <w:rStyle w:val="a3"/>
            <w:sz w:val="28"/>
          </w:rPr>
          <w:t>https://infourok.ru/user/barishnikova-olga-sergeevna</w:t>
        </w:r>
      </w:hyperlink>
      <w:r w:rsidRPr="00430AC0">
        <w:rPr>
          <w:sz w:val="28"/>
        </w:rPr>
        <w:t xml:space="preserve">. </w:t>
      </w:r>
    </w:p>
    <w:p w:rsidR="00FC1F9D" w:rsidRDefault="00FC1F9D" w:rsidP="00FC1F9D">
      <w:pPr>
        <w:jc w:val="both"/>
        <w:rPr>
          <w:color w:val="000000" w:themeColor="text1"/>
          <w:sz w:val="28"/>
        </w:rPr>
      </w:pPr>
      <w:r w:rsidRPr="00430AC0">
        <w:rPr>
          <w:color w:val="000000" w:themeColor="text1"/>
          <w:sz w:val="28"/>
        </w:rPr>
        <w:t xml:space="preserve">      </w:t>
      </w:r>
      <w:proofErr w:type="gramStart"/>
      <w:r w:rsidRPr="00430AC0">
        <w:rPr>
          <w:color w:val="000000" w:themeColor="text1"/>
          <w:sz w:val="28"/>
        </w:rPr>
        <w:t>В межаттестационный период являлась членом жюри муниципального конкурса проектов, членом рабочей группы по разработке адаптированной образовательной программы и основной общеобразовательной программы основного общего образования, членом комиссии по осуществлению всестороннего анализа профессиональной деятельности педагогических работников, экспертом областного банка по аттестации педагогических работников (2017 г.), принимала участие в работе по подготовке и проведению государственной итоговой аттестации, была организатором в аудитории в пункте</w:t>
      </w:r>
      <w:proofErr w:type="gramEnd"/>
      <w:r w:rsidRPr="00430AC0">
        <w:rPr>
          <w:color w:val="000000" w:themeColor="text1"/>
          <w:sz w:val="28"/>
        </w:rPr>
        <w:t xml:space="preserve"> проведения экзаменов , 2016 г. – заместитель директора по воспитательной работе</w:t>
      </w:r>
      <w:r w:rsidRPr="00430AC0">
        <w:rPr>
          <w:sz w:val="28"/>
        </w:rPr>
        <w:t>, с 2017 г. – директор</w:t>
      </w:r>
      <w:r w:rsidRPr="00430AC0">
        <w:rPr>
          <w:color w:val="000000" w:themeColor="text1"/>
          <w:sz w:val="28"/>
        </w:rPr>
        <w:t xml:space="preserve"> муниципального казенного общеобразовательного учреждения </w:t>
      </w:r>
      <w:proofErr w:type="spellStart"/>
      <w:r w:rsidRPr="00430AC0">
        <w:rPr>
          <w:color w:val="000000" w:themeColor="text1"/>
          <w:sz w:val="28"/>
        </w:rPr>
        <w:t>Гаринская</w:t>
      </w:r>
      <w:proofErr w:type="spellEnd"/>
      <w:r w:rsidRPr="00430AC0">
        <w:rPr>
          <w:color w:val="000000" w:themeColor="text1"/>
          <w:sz w:val="28"/>
        </w:rPr>
        <w:t xml:space="preserve"> средняя общеобразовательная школа.</w:t>
      </w:r>
    </w:p>
    <w:p w:rsidR="00FC1F9D" w:rsidRPr="00FC1F9D" w:rsidRDefault="00FC1F9D" w:rsidP="00FC1F9D">
      <w:pPr>
        <w:jc w:val="both"/>
        <w:rPr>
          <w:sz w:val="28"/>
          <w:szCs w:val="28"/>
        </w:rPr>
      </w:pPr>
      <w:r>
        <w:rPr>
          <w:b/>
          <w:sz w:val="28"/>
          <w:szCs w:val="28"/>
        </w:rPr>
        <w:t xml:space="preserve">      </w:t>
      </w:r>
      <w:r w:rsidRPr="00FC1F9D">
        <w:rPr>
          <w:sz w:val="28"/>
          <w:szCs w:val="28"/>
        </w:rPr>
        <w:t>Постоянно повышаю свой профессиональный уровень:</w:t>
      </w:r>
    </w:p>
    <w:p w:rsidR="00FC1F9D" w:rsidRPr="006A0183" w:rsidRDefault="00FC1F9D" w:rsidP="00FC1F9D">
      <w:pPr>
        <w:pStyle w:val="ac"/>
        <w:numPr>
          <w:ilvl w:val="0"/>
          <w:numId w:val="11"/>
        </w:numPr>
        <w:jc w:val="both"/>
        <w:rPr>
          <w:sz w:val="28"/>
          <w:szCs w:val="28"/>
        </w:rPr>
      </w:pPr>
      <w:r w:rsidRPr="006A0183">
        <w:rPr>
          <w:sz w:val="28"/>
          <w:szCs w:val="28"/>
        </w:rPr>
        <w:t xml:space="preserve">чтение методической литературы, </w:t>
      </w:r>
    </w:p>
    <w:p w:rsidR="00FC1F9D" w:rsidRPr="006A0183" w:rsidRDefault="00FC1F9D" w:rsidP="00FC1F9D">
      <w:pPr>
        <w:pStyle w:val="ac"/>
        <w:numPr>
          <w:ilvl w:val="0"/>
          <w:numId w:val="11"/>
        </w:numPr>
        <w:jc w:val="both"/>
        <w:rPr>
          <w:sz w:val="28"/>
          <w:szCs w:val="28"/>
        </w:rPr>
      </w:pPr>
      <w:r w:rsidRPr="006A0183">
        <w:rPr>
          <w:sz w:val="28"/>
          <w:szCs w:val="28"/>
        </w:rPr>
        <w:t>участие в работе школьного  методического объединения учителей «Иностранного языка»,</w:t>
      </w:r>
    </w:p>
    <w:p w:rsidR="00FC1F9D" w:rsidRPr="006A0183" w:rsidRDefault="00FC1F9D" w:rsidP="00FC1F9D">
      <w:pPr>
        <w:pStyle w:val="ac"/>
        <w:numPr>
          <w:ilvl w:val="0"/>
          <w:numId w:val="11"/>
        </w:numPr>
        <w:jc w:val="both"/>
        <w:rPr>
          <w:sz w:val="28"/>
          <w:szCs w:val="28"/>
        </w:rPr>
      </w:pPr>
      <w:r w:rsidRPr="006A0183">
        <w:rPr>
          <w:sz w:val="28"/>
          <w:szCs w:val="28"/>
        </w:rPr>
        <w:t xml:space="preserve">посещения открытых уроков и внеклассные мероприятий учителей своей школы, </w:t>
      </w:r>
    </w:p>
    <w:p w:rsidR="00FC1F9D" w:rsidRPr="006A0183" w:rsidRDefault="00FC1F9D" w:rsidP="00FC1F9D">
      <w:pPr>
        <w:pStyle w:val="ac"/>
        <w:numPr>
          <w:ilvl w:val="0"/>
          <w:numId w:val="11"/>
        </w:numPr>
        <w:jc w:val="both"/>
        <w:rPr>
          <w:sz w:val="28"/>
          <w:szCs w:val="28"/>
        </w:rPr>
      </w:pPr>
      <w:r w:rsidRPr="006A0183">
        <w:rPr>
          <w:sz w:val="28"/>
          <w:szCs w:val="28"/>
        </w:rPr>
        <w:t>проведение открытых уроков по предмету,</w:t>
      </w:r>
    </w:p>
    <w:p w:rsidR="00FC1F9D" w:rsidRPr="006A0183" w:rsidRDefault="00FC1F9D" w:rsidP="00FC1F9D">
      <w:pPr>
        <w:pStyle w:val="ac"/>
        <w:numPr>
          <w:ilvl w:val="0"/>
          <w:numId w:val="11"/>
        </w:numPr>
        <w:jc w:val="both"/>
        <w:rPr>
          <w:sz w:val="28"/>
          <w:szCs w:val="28"/>
        </w:rPr>
      </w:pPr>
      <w:r w:rsidRPr="006A0183">
        <w:rPr>
          <w:sz w:val="28"/>
          <w:szCs w:val="28"/>
        </w:rPr>
        <w:t>повышение уровня квалификации,</w:t>
      </w:r>
    </w:p>
    <w:p w:rsidR="00FC1F9D" w:rsidRPr="006A0183" w:rsidRDefault="00FC1F9D" w:rsidP="00FC1F9D">
      <w:pPr>
        <w:pStyle w:val="ac"/>
        <w:numPr>
          <w:ilvl w:val="0"/>
          <w:numId w:val="11"/>
        </w:numPr>
        <w:ind w:right="-54"/>
        <w:jc w:val="both"/>
        <w:rPr>
          <w:sz w:val="28"/>
          <w:szCs w:val="28"/>
        </w:rPr>
      </w:pPr>
      <w:r w:rsidRPr="006A0183">
        <w:rPr>
          <w:sz w:val="28"/>
          <w:szCs w:val="28"/>
        </w:rPr>
        <w:t>участие в педагогических советах и совещаниях,</w:t>
      </w:r>
    </w:p>
    <w:p w:rsidR="00FC1F9D" w:rsidRPr="006A0183" w:rsidRDefault="00FC1F9D" w:rsidP="00FC1F9D">
      <w:pPr>
        <w:pStyle w:val="ac"/>
        <w:numPr>
          <w:ilvl w:val="0"/>
          <w:numId w:val="11"/>
        </w:numPr>
        <w:ind w:right="-54"/>
        <w:rPr>
          <w:sz w:val="28"/>
          <w:szCs w:val="28"/>
        </w:rPr>
      </w:pPr>
      <w:r w:rsidRPr="006A0183">
        <w:rPr>
          <w:bCs/>
          <w:sz w:val="28"/>
          <w:szCs w:val="28"/>
        </w:rPr>
        <w:t>у</w:t>
      </w:r>
      <w:r w:rsidRPr="006A0183">
        <w:rPr>
          <w:sz w:val="28"/>
          <w:szCs w:val="28"/>
        </w:rPr>
        <w:t>частие в работе конференций и тренингов.</w:t>
      </w:r>
    </w:p>
    <w:p w:rsidR="00FC1F9D" w:rsidRPr="006A0183" w:rsidRDefault="00FC1F9D" w:rsidP="00FC1F9D">
      <w:pPr>
        <w:ind w:right="-54"/>
        <w:jc w:val="both"/>
        <w:rPr>
          <w:sz w:val="28"/>
          <w:szCs w:val="28"/>
        </w:rPr>
      </w:pPr>
    </w:p>
    <w:p w:rsidR="00FC1F9D" w:rsidRPr="006A0183" w:rsidRDefault="00FC1F9D" w:rsidP="00FC1F9D">
      <w:pPr>
        <w:jc w:val="center"/>
        <w:rPr>
          <w:sz w:val="28"/>
          <w:szCs w:val="28"/>
        </w:rPr>
      </w:pPr>
      <w:r w:rsidRPr="006A0183">
        <w:rPr>
          <w:sz w:val="28"/>
          <w:szCs w:val="28"/>
        </w:rPr>
        <w:t xml:space="preserve"> </w:t>
      </w:r>
    </w:p>
    <w:p w:rsidR="00FC1F9D" w:rsidRPr="006A0183" w:rsidRDefault="00FC1F9D" w:rsidP="00FC1F9D">
      <w:pPr>
        <w:jc w:val="both"/>
        <w:rPr>
          <w:b/>
          <w:sz w:val="28"/>
          <w:szCs w:val="28"/>
        </w:rPr>
      </w:pPr>
      <w:r w:rsidRPr="006A0183">
        <w:rPr>
          <w:sz w:val="28"/>
          <w:szCs w:val="28"/>
        </w:rPr>
        <w:t xml:space="preserve"> </w:t>
      </w:r>
      <w:r w:rsidRPr="006A0183">
        <w:rPr>
          <w:b/>
          <w:sz w:val="28"/>
          <w:szCs w:val="28"/>
        </w:rPr>
        <w:t xml:space="preserve">Таблица </w:t>
      </w:r>
      <w:r w:rsidR="001F4B38">
        <w:rPr>
          <w:b/>
          <w:sz w:val="28"/>
          <w:szCs w:val="28"/>
        </w:rPr>
        <w:t>№ 9</w:t>
      </w:r>
      <w:r w:rsidRPr="006A0183">
        <w:rPr>
          <w:b/>
          <w:sz w:val="28"/>
          <w:szCs w:val="28"/>
        </w:rPr>
        <w:t>. Проведение открытых уроков</w:t>
      </w:r>
    </w:p>
    <w:p w:rsidR="00FC1F9D" w:rsidRPr="006A0183" w:rsidRDefault="00FC1F9D" w:rsidP="00FC1F9D">
      <w:pPr>
        <w:jc w:val="both"/>
        <w:rPr>
          <w:b/>
          <w:sz w:val="28"/>
          <w:szCs w:val="28"/>
        </w:rPr>
      </w:pPr>
    </w:p>
    <w:tbl>
      <w:tblPr>
        <w:tblStyle w:val="af6"/>
        <w:tblW w:w="0" w:type="auto"/>
        <w:tblLook w:val="04A0"/>
      </w:tblPr>
      <w:tblGrid>
        <w:gridCol w:w="3084"/>
        <w:gridCol w:w="3085"/>
        <w:gridCol w:w="3085"/>
      </w:tblGrid>
      <w:tr w:rsidR="00FC1F9D" w:rsidRPr="006A0183" w:rsidTr="00662DAC">
        <w:trPr>
          <w:trHeight w:val="367"/>
        </w:trPr>
        <w:tc>
          <w:tcPr>
            <w:tcW w:w="3084" w:type="dxa"/>
          </w:tcPr>
          <w:p w:rsidR="00FC1F9D" w:rsidRPr="006A0183" w:rsidRDefault="00FC1F9D" w:rsidP="00662DAC">
            <w:pPr>
              <w:jc w:val="both"/>
              <w:rPr>
                <w:b/>
                <w:sz w:val="28"/>
                <w:szCs w:val="28"/>
              </w:rPr>
            </w:pPr>
            <w:r w:rsidRPr="006A0183">
              <w:rPr>
                <w:b/>
                <w:sz w:val="28"/>
                <w:szCs w:val="28"/>
              </w:rPr>
              <w:t>Учебный год</w:t>
            </w:r>
          </w:p>
        </w:tc>
        <w:tc>
          <w:tcPr>
            <w:tcW w:w="3085" w:type="dxa"/>
          </w:tcPr>
          <w:p w:rsidR="00FC1F9D" w:rsidRPr="006A0183" w:rsidRDefault="00FC1F9D" w:rsidP="00662DAC">
            <w:pPr>
              <w:jc w:val="both"/>
              <w:rPr>
                <w:b/>
                <w:sz w:val="28"/>
                <w:szCs w:val="28"/>
              </w:rPr>
            </w:pPr>
            <w:r w:rsidRPr="006A0183">
              <w:rPr>
                <w:b/>
                <w:sz w:val="28"/>
                <w:szCs w:val="28"/>
              </w:rPr>
              <w:t>Класс</w:t>
            </w:r>
          </w:p>
        </w:tc>
        <w:tc>
          <w:tcPr>
            <w:tcW w:w="3085" w:type="dxa"/>
          </w:tcPr>
          <w:p w:rsidR="00FC1F9D" w:rsidRPr="006A0183" w:rsidRDefault="00FC1F9D" w:rsidP="00662DAC">
            <w:pPr>
              <w:jc w:val="both"/>
              <w:rPr>
                <w:b/>
                <w:sz w:val="28"/>
                <w:szCs w:val="28"/>
              </w:rPr>
            </w:pPr>
            <w:r w:rsidRPr="006A0183">
              <w:rPr>
                <w:b/>
                <w:sz w:val="28"/>
                <w:szCs w:val="28"/>
              </w:rPr>
              <w:t>Тема</w:t>
            </w:r>
          </w:p>
        </w:tc>
      </w:tr>
      <w:tr w:rsidR="00FC1F9D" w:rsidRPr="006A0183" w:rsidTr="00662DAC">
        <w:trPr>
          <w:trHeight w:val="630"/>
        </w:trPr>
        <w:tc>
          <w:tcPr>
            <w:tcW w:w="3084" w:type="dxa"/>
          </w:tcPr>
          <w:p w:rsidR="00FC1F9D" w:rsidRPr="006A0183" w:rsidRDefault="00FC1F9D" w:rsidP="00662DAC">
            <w:pPr>
              <w:jc w:val="both"/>
              <w:rPr>
                <w:sz w:val="28"/>
                <w:szCs w:val="28"/>
              </w:rPr>
            </w:pPr>
            <w:r w:rsidRPr="006A0183">
              <w:rPr>
                <w:sz w:val="28"/>
                <w:szCs w:val="28"/>
              </w:rPr>
              <w:t>2017-2018</w:t>
            </w:r>
          </w:p>
        </w:tc>
        <w:tc>
          <w:tcPr>
            <w:tcW w:w="3085" w:type="dxa"/>
          </w:tcPr>
          <w:p w:rsidR="00FC1F9D" w:rsidRPr="006A0183" w:rsidRDefault="00FC1F9D" w:rsidP="00662DAC">
            <w:pPr>
              <w:jc w:val="both"/>
              <w:rPr>
                <w:sz w:val="28"/>
                <w:szCs w:val="28"/>
              </w:rPr>
            </w:pPr>
            <w:r w:rsidRPr="006A0183">
              <w:rPr>
                <w:sz w:val="28"/>
                <w:szCs w:val="28"/>
              </w:rPr>
              <w:t>10 класс</w:t>
            </w:r>
          </w:p>
        </w:tc>
        <w:tc>
          <w:tcPr>
            <w:tcW w:w="3085" w:type="dxa"/>
          </w:tcPr>
          <w:p w:rsidR="00FC1F9D" w:rsidRPr="006A0183" w:rsidRDefault="00FC1F9D" w:rsidP="00662DAC">
            <w:pPr>
              <w:jc w:val="both"/>
              <w:rPr>
                <w:b/>
                <w:sz w:val="28"/>
                <w:szCs w:val="28"/>
              </w:rPr>
            </w:pPr>
            <w:r w:rsidRPr="006A0183">
              <w:rPr>
                <w:sz w:val="28"/>
                <w:szCs w:val="28"/>
              </w:rPr>
              <w:t xml:space="preserve">Мои планы на будущее </w:t>
            </w:r>
          </w:p>
        </w:tc>
      </w:tr>
      <w:tr w:rsidR="00FC1F9D" w:rsidRPr="006A0183" w:rsidTr="00662DAC">
        <w:trPr>
          <w:trHeight w:val="665"/>
        </w:trPr>
        <w:tc>
          <w:tcPr>
            <w:tcW w:w="3084" w:type="dxa"/>
          </w:tcPr>
          <w:p w:rsidR="00FC1F9D" w:rsidRPr="006A0183" w:rsidRDefault="00FC1F9D" w:rsidP="00662DAC">
            <w:pPr>
              <w:jc w:val="both"/>
              <w:rPr>
                <w:sz w:val="28"/>
                <w:szCs w:val="28"/>
              </w:rPr>
            </w:pPr>
            <w:r w:rsidRPr="006A0183">
              <w:rPr>
                <w:sz w:val="28"/>
                <w:szCs w:val="28"/>
              </w:rPr>
              <w:t>2018-2019</w:t>
            </w:r>
          </w:p>
        </w:tc>
        <w:tc>
          <w:tcPr>
            <w:tcW w:w="3085" w:type="dxa"/>
          </w:tcPr>
          <w:p w:rsidR="00FC1F9D" w:rsidRPr="006A0183" w:rsidRDefault="00FC1F9D" w:rsidP="00662DAC">
            <w:pPr>
              <w:jc w:val="both"/>
              <w:rPr>
                <w:sz w:val="28"/>
                <w:szCs w:val="28"/>
              </w:rPr>
            </w:pPr>
            <w:r w:rsidRPr="006A0183">
              <w:rPr>
                <w:sz w:val="28"/>
                <w:szCs w:val="28"/>
              </w:rPr>
              <w:t>11 класс</w:t>
            </w:r>
          </w:p>
        </w:tc>
        <w:tc>
          <w:tcPr>
            <w:tcW w:w="3085" w:type="dxa"/>
          </w:tcPr>
          <w:p w:rsidR="00FC1F9D" w:rsidRPr="006A0183" w:rsidRDefault="00FC1F9D" w:rsidP="00662DAC">
            <w:pPr>
              <w:jc w:val="both"/>
              <w:rPr>
                <w:b/>
                <w:sz w:val="28"/>
                <w:szCs w:val="28"/>
              </w:rPr>
            </w:pPr>
            <w:r w:rsidRPr="006A0183">
              <w:rPr>
                <w:sz w:val="28"/>
                <w:szCs w:val="28"/>
              </w:rPr>
              <w:t>Наш последний год в школе</w:t>
            </w:r>
          </w:p>
        </w:tc>
      </w:tr>
    </w:tbl>
    <w:p w:rsidR="00FC1F9D" w:rsidRPr="006A0183" w:rsidRDefault="00FC1F9D" w:rsidP="00FC1F9D">
      <w:pPr>
        <w:jc w:val="both"/>
        <w:rPr>
          <w:sz w:val="28"/>
          <w:szCs w:val="28"/>
        </w:rPr>
      </w:pPr>
      <w:r w:rsidRPr="006A0183">
        <w:rPr>
          <w:sz w:val="28"/>
          <w:szCs w:val="28"/>
        </w:rPr>
        <w:t xml:space="preserve"> </w:t>
      </w:r>
    </w:p>
    <w:p w:rsidR="00FC1F9D" w:rsidRPr="006A0183" w:rsidRDefault="00FC1F9D" w:rsidP="00FC1F9D">
      <w:pPr>
        <w:shd w:val="clear" w:color="auto" w:fill="FFFFFF"/>
        <w:autoSpaceDE w:val="0"/>
        <w:autoSpaceDN w:val="0"/>
        <w:adjustRightInd w:val="0"/>
        <w:ind w:right="-54"/>
        <w:rPr>
          <w:sz w:val="28"/>
          <w:szCs w:val="28"/>
        </w:rPr>
      </w:pPr>
    </w:p>
    <w:p w:rsidR="00FC1F9D" w:rsidRPr="006A0183" w:rsidRDefault="00FC1F9D" w:rsidP="00FC1F9D">
      <w:pPr>
        <w:ind w:right="-54"/>
        <w:rPr>
          <w:b/>
          <w:sz w:val="28"/>
          <w:szCs w:val="28"/>
        </w:rPr>
      </w:pPr>
      <w:r w:rsidRPr="00566A4D">
        <w:rPr>
          <w:b/>
          <w:sz w:val="28"/>
          <w:szCs w:val="28"/>
        </w:rPr>
        <w:t xml:space="preserve">Таблица </w:t>
      </w:r>
      <w:r w:rsidR="001F4B38">
        <w:rPr>
          <w:b/>
          <w:sz w:val="28"/>
          <w:szCs w:val="28"/>
        </w:rPr>
        <w:t>№ 10</w:t>
      </w:r>
      <w:r w:rsidRPr="00566A4D">
        <w:rPr>
          <w:b/>
          <w:sz w:val="28"/>
          <w:szCs w:val="28"/>
        </w:rPr>
        <w:t>.</w:t>
      </w:r>
      <w:r w:rsidRPr="006A0183">
        <w:rPr>
          <w:b/>
          <w:sz w:val="28"/>
          <w:szCs w:val="28"/>
        </w:rPr>
        <w:t xml:space="preserve">  Курсы повышения квалификации</w:t>
      </w:r>
    </w:p>
    <w:p w:rsidR="00FC1F9D" w:rsidRPr="006A0183" w:rsidRDefault="00FC1F9D" w:rsidP="00FC1F9D">
      <w:pPr>
        <w:ind w:right="-54"/>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3103"/>
        <w:gridCol w:w="1984"/>
        <w:gridCol w:w="2092"/>
      </w:tblGrid>
      <w:tr w:rsidR="00FC1F9D" w:rsidRPr="006A0183" w:rsidTr="00662DAC">
        <w:tc>
          <w:tcPr>
            <w:tcW w:w="2392" w:type="dxa"/>
          </w:tcPr>
          <w:p w:rsidR="00FC1F9D" w:rsidRPr="006A0183" w:rsidRDefault="00FC1F9D" w:rsidP="00662DAC">
            <w:pPr>
              <w:ind w:right="-54"/>
              <w:jc w:val="center"/>
              <w:rPr>
                <w:sz w:val="28"/>
                <w:szCs w:val="28"/>
              </w:rPr>
            </w:pPr>
            <w:r w:rsidRPr="006A0183">
              <w:rPr>
                <w:sz w:val="28"/>
                <w:szCs w:val="28"/>
              </w:rPr>
              <w:t>Наименование</w:t>
            </w:r>
          </w:p>
          <w:p w:rsidR="00FC1F9D" w:rsidRPr="006A0183" w:rsidRDefault="00FC1F9D" w:rsidP="00662DAC">
            <w:pPr>
              <w:ind w:right="-54"/>
              <w:jc w:val="center"/>
              <w:rPr>
                <w:sz w:val="28"/>
                <w:szCs w:val="28"/>
              </w:rPr>
            </w:pPr>
            <w:r w:rsidRPr="006A0183">
              <w:rPr>
                <w:sz w:val="28"/>
                <w:szCs w:val="28"/>
              </w:rPr>
              <w:lastRenderedPageBreak/>
              <w:t>учреждения</w:t>
            </w:r>
          </w:p>
        </w:tc>
        <w:tc>
          <w:tcPr>
            <w:tcW w:w="3103" w:type="dxa"/>
          </w:tcPr>
          <w:p w:rsidR="00FC1F9D" w:rsidRPr="006A0183" w:rsidRDefault="00FC1F9D" w:rsidP="00662DAC">
            <w:pPr>
              <w:ind w:right="-54"/>
              <w:jc w:val="center"/>
              <w:rPr>
                <w:sz w:val="28"/>
                <w:szCs w:val="28"/>
              </w:rPr>
            </w:pPr>
            <w:r w:rsidRPr="006A0183">
              <w:rPr>
                <w:sz w:val="28"/>
                <w:szCs w:val="28"/>
              </w:rPr>
              <w:lastRenderedPageBreak/>
              <w:t xml:space="preserve">Название </w:t>
            </w:r>
            <w:r w:rsidRPr="006A0183">
              <w:rPr>
                <w:sz w:val="28"/>
                <w:szCs w:val="28"/>
              </w:rPr>
              <w:lastRenderedPageBreak/>
              <w:t>образовательной программы</w:t>
            </w:r>
          </w:p>
        </w:tc>
        <w:tc>
          <w:tcPr>
            <w:tcW w:w="1984" w:type="dxa"/>
          </w:tcPr>
          <w:p w:rsidR="00FC1F9D" w:rsidRPr="006A0183" w:rsidRDefault="00FC1F9D" w:rsidP="00662DAC">
            <w:pPr>
              <w:ind w:right="-54"/>
              <w:rPr>
                <w:sz w:val="28"/>
                <w:szCs w:val="28"/>
              </w:rPr>
            </w:pPr>
            <w:r w:rsidRPr="006A0183">
              <w:rPr>
                <w:sz w:val="28"/>
                <w:szCs w:val="28"/>
              </w:rPr>
              <w:lastRenderedPageBreak/>
              <w:t xml:space="preserve">Количество </w:t>
            </w:r>
            <w:r w:rsidRPr="006A0183">
              <w:rPr>
                <w:sz w:val="28"/>
                <w:szCs w:val="28"/>
              </w:rPr>
              <w:lastRenderedPageBreak/>
              <w:t>часов</w:t>
            </w:r>
          </w:p>
        </w:tc>
        <w:tc>
          <w:tcPr>
            <w:tcW w:w="2092" w:type="dxa"/>
          </w:tcPr>
          <w:p w:rsidR="00FC1F9D" w:rsidRPr="006A0183" w:rsidRDefault="00FC1F9D" w:rsidP="00662DAC">
            <w:pPr>
              <w:ind w:right="-54"/>
              <w:rPr>
                <w:sz w:val="28"/>
                <w:szCs w:val="28"/>
              </w:rPr>
            </w:pPr>
            <w:r>
              <w:rPr>
                <w:sz w:val="28"/>
                <w:szCs w:val="28"/>
              </w:rPr>
              <w:lastRenderedPageBreak/>
              <w:t xml:space="preserve">Год </w:t>
            </w:r>
            <w:r w:rsidRPr="006A0183">
              <w:rPr>
                <w:sz w:val="28"/>
                <w:szCs w:val="28"/>
              </w:rPr>
              <w:lastRenderedPageBreak/>
              <w:t>прохождения курсов</w:t>
            </w:r>
          </w:p>
        </w:tc>
      </w:tr>
      <w:tr w:rsidR="00FC1F9D" w:rsidRPr="006A0183" w:rsidTr="00662DAC">
        <w:trPr>
          <w:trHeight w:val="2205"/>
        </w:trPr>
        <w:tc>
          <w:tcPr>
            <w:tcW w:w="2392" w:type="dxa"/>
            <w:tcBorders>
              <w:bottom w:val="single" w:sz="4" w:space="0" w:color="auto"/>
            </w:tcBorders>
          </w:tcPr>
          <w:p w:rsidR="00FC1F9D" w:rsidRPr="006A0183" w:rsidRDefault="00FC1F9D" w:rsidP="00662DAC">
            <w:pPr>
              <w:ind w:right="-54"/>
              <w:jc w:val="center"/>
              <w:rPr>
                <w:sz w:val="28"/>
                <w:szCs w:val="28"/>
              </w:rPr>
            </w:pPr>
            <w:r w:rsidRPr="006A0183">
              <w:rPr>
                <w:sz w:val="28"/>
                <w:szCs w:val="28"/>
              </w:rPr>
              <w:lastRenderedPageBreak/>
              <w:t>НОЧУ ДПО «Уральский центр подготовки кадров»,</w:t>
            </w:r>
          </w:p>
        </w:tc>
        <w:tc>
          <w:tcPr>
            <w:tcW w:w="3103" w:type="dxa"/>
            <w:tcBorders>
              <w:bottom w:val="single" w:sz="4" w:space="0" w:color="auto"/>
            </w:tcBorders>
          </w:tcPr>
          <w:p w:rsidR="00FC1F9D" w:rsidRPr="006A0183" w:rsidRDefault="00FC1F9D" w:rsidP="00662DAC">
            <w:pPr>
              <w:jc w:val="both"/>
              <w:rPr>
                <w:sz w:val="28"/>
                <w:szCs w:val="28"/>
              </w:rPr>
            </w:pPr>
            <w:r w:rsidRPr="006A0183">
              <w:rPr>
                <w:sz w:val="28"/>
                <w:szCs w:val="28"/>
              </w:rPr>
              <w:t xml:space="preserve"> Организация обучения детей с ОВЗ в условиях инклюзивного образования в образовательных организациях, реализующих основные общеобразовательные программы; </w:t>
            </w:r>
          </w:p>
        </w:tc>
        <w:tc>
          <w:tcPr>
            <w:tcW w:w="1984" w:type="dxa"/>
            <w:tcBorders>
              <w:bottom w:val="single" w:sz="4" w:space="0" w:color="auto"/>
            </w:tcBorders>
          </w:tcPr>
          <w:p w:rsidR="00FC1F9D" w:rsidRPr="006A0183" w:rsidRDefault="00FC1F9D" w:rsidP="00662DAC">
            <w:pPr>
              <w:ind w:right="-54"/>
              <w:jc w:val="center"/>
              <w:rPr>
                <w:sz w:val="28"/>
                <w:szCs w:val="28"/>
              </w:rPr>
            </w:pPr>
            <w:r w:rsidRPr="006A0183">
              <w:rPr>
                <w:sz w:val="28"/>
                <w:szCs w:val="28"/>
              </w:rPr>
              <w:t>72 часа</w:t>
            </w:r>
          </w:p>
        </w:tc>
        <w:tc>
          <w:tcPr>
            <w:tcW w:w="2092" w:type="dxa"/>
            <w:tcBorders>
              <w:bottom w:val="single" w:sz="4" w:space="0" w:color="auto"/>
            </w:tcBorders>
          </w:tcPr>
          <w:p w:rsidR="00FC1F9D" w:rsidRPr="006A0183" w:rsidRDefault="00FC1F9D" w:rsidP="00662DAC">
            <w:pPr>
              <w:ind w:right="-54"/>
              <w:jc w:val="center"/>
              <w:rPr>
                <w:sz w:val="28"/>
                <w:szCs w:val="28"/>
              </w:rPr>
            </w:pPr>
            <w:r w:rsidRPr="006A0183">
              <w:rPr>
                <w:sz w:val="28"/>
                <w:szCs w:val="28"/>
              </w:rPr>
              <w:t>2017год</w:t>
            </w:r>
          </w:p>
        </w:tc>
      </w:tr>
      <w:tr w:rsidR="00FC1F9D" w:rsidRPr="006A0183" w:rsidTr="00662DAC">
        <w:trPr>
          <w:trHeight w:val="1841"/>
        </w:trPr>
        <w:tc>
          <w:tcPr>
            <w:tcW w:w="2392" w:type="dxa"/>
            <w:tcBorders>
              <w:top w:val="single" w:sz="4" w:space="0" w:color="auto"/>
              <w:bottom w:val="single" w:sz="4" w:space="0" w:color="auto"/>
            </w:tcBorders>
          </w:tcPr>
          <w:p w:rsidR="00FC1F9D" w:rsidRPr="006A0183" w:rsidRDefault="00FC1F9D" w:rsidP="00662DAC">
            <w:pPr>
              <w:ind w:right="-54"/>
              <w:jc w:val="center"/>
              <w:rPr>
                <w:sz w:val="28"/>
                <w:szCs w:val="28"/>
              </w:rPr>
            </w:pPr>
            <w:r w:rsidRPr="006A0183">
              <w:rPr>
                <w:sz w:val="28"/>
                <w:szCs w:val="28"/>
              </w:rPr>
              <w:t>ООО «</w:t>
            </w:r>
            <w:proofErr w:type="spellStart"/>
            <w:r w:rsidRPr="006A0183">
              <w:rPr>
                <w:sz w:val="28"/>
                <w:szCs w:val="28"/>
              </w:rPr>
              <w:t>Инфоурок</w:t>
            </w:r>
            <w:proofErr w:type="spellEnd"/>
            <w:r w:rsidRPr="006A0183">
              <w:rPr>
                <w:sz w:val="28"/>
                <w:szCs w:val="28"/>
              </w:rPr>
              <w:t>»</w:t>
            </w:r>
          </w:p>
        </w:tc>
        <w:tc>
          <w:tcPr>
            <w:tcW w:w="3103" w:type="dxa"/>
            <w:tcBorders>
              <w:top w:val="single" w:sz="4" w:space="0" w:color="auto"/>
              <w:bottom w:val="single" w:sz="4" w:space="0" w:color="auto"/>
            </w:tcBorders>
          </w:tcPr>
          <w:p w:rsidR="00FC1F9D" w:rsidRPr="006A0183" w:rsidRDefault="00FC1F9D" w:rsidP="00662DAC">
            <w:pPr>
              <w:jc w:val="both"/>
              <w:rPr>
                <w:sz w:val="28"/>
                <w:szCs w:val="28"/>
              </w:rPr>
            </w:pPr>
          </w:p>
          <w:p w:rsidR="00FC1F9D" w:rsidRPr="006A0183" w:rsidRDefault="00FC1F9D" w:rsidP="00662DAC">
            <w:pPr>
              <w:jc w:val="both"/>
              <w:rPr>
                <w:sz w:val="28"/>
                <w:szCs w:val="28"/>
              </w:rPr>
            </w:pPr>
            <w:r w:rsidRPr="006A0183">
              <w:rPr>
                <w:sz w:val="28"/>
                <w:szCs w:val="28"/>
              </w:rPr>
              <w:t xml:space="preserve"> Специфика преподавания немецкого языка с учётом требований ФГОС;</w:t>
            </w:r>
          </w:p>
          <w:p w:rsidR="00FC1F9D" w:rsidRPr="006A0183" w:rsidRDefault="00FC1F9D" w:rsidP="00662DAC">
            <w:pPr>
              <w:ind w:right="-54"/>
              <w:jc w:val="center"/>
              <w:rPr>
                <w:sz w:val="28"/>
                <w:szCs w:val="28"/>
              </w:rPr>
            </w:pPr>
          </w:p>
        </w:tc>
        <w:tc>
          <w:tcPr>
            <w:tcW w:w="1984" w:type="dxa"/>
            <w:tcBorders>
              <w:top w:val="single" w:sz="4" w:space="0" w:color="auto"/>
              <w:bottom w:val="single" w:sz="4" w:space="0" w:color="auto"/>
            </w:tcBorders>
          </w:tcPr>
          <w:p w:rsidR="00FC1F9D" w:rsidRPr="006A0183" w:rsidRDefault="00FC1F9D" w:rsidP="00662DAC">
            <w:pPr>
              <w:ind w:right="-54"/>
              <w:jc w:val="center"/>
              <w:rPr>
                <w:sz w:val="28"/>
                <w:szCs w:val="28"/>
              </w:rPr>
            </w:pPr>
            <w:r w:rsidRPr="006A0183">
              <w:rPr>
                <w:sz w:val="28"/>
                <w:szCs w:val="28"/>
              </w:rPr>
              <w:t>72 часа</w:t>
            </w:r>
          </w:p>
        </w:tc>
        <w:tc>
          <w:tcPr>
            <w:tcW w:w="2092" w:type="dxa"/>
            <w:tcBorders>
              <w:top w:val="single" w:sz="4" w:space="0" w:color="auto"/>
              <w:bottom w:val="single" w:sz="4" w:space="0" w:color="auto"/>
            </w:tcBorders>
          </w:tcPr>
          <w:p w:rsidR="00FC1F9D" w:rsidRPr="006A0183" w:rsidRDefault="00FC1F9D" w:rsidP="00662DAC">
            <w:pPr>
              <w:ind w:right="-54"/>
              <w:jc w:val="center"/>
              <w:rPr>
                <w:sz w:val="28"/>
                <w:szCs w:val="28"/>
              </w:rPr>
            </w:pPr>
            <w:r w:rsidRPr="006A0183">
              <w:rPr>
                <w:sz w:val="28"/>
                <w:szCs w:val="28"/>
              </w:rPr>
              <w:t>2018 г.</w:t>
            </w:r>
          </w:p>
        </w:tc>
      </w:tr>
      <w:tr w:rsidR="00FC1F9D" w:rsidRPr="006A0183" w:rsidTr="00662DAC">
        <w:trPr>
          <w:trHeight w:val="2160"/>
        </w:trPr>
        <w:tc>
          <w:tcPr>
            <w:tcW w:w="2392" w:type="dxa"/>
            <w:tcBorders>
              <w:top w:val="single" w:sz="4" w:space="0" w:color="auto"/>
              <w:bottom w:val="single" w:sz="4" w:space="0" w:color="auto"/>
            </w:tcBorders>
          </w:tcPr>
          <w:p w:rsidR="00FC1F9D" w:rsidRPr="006A0183" w:rsidRDefault="00FC1F9D" w:rsidP="00662DAC">
            <w:pPr>
              <w:ind w:right="-54"/>
              <w:jc w:val="center"/>
              <w:rPr>
                <w:sz w:val="28"/>
                <w:szCs w:val="28"/>
              </w:rPr>
            </w:pPr>
            <w:r w:rsidRPr="006A0183">
              <w:rPr>
                <w:sz w:val="28"/>
                <w:szCs w:val="28"/>
              </w:rPr>
              <w:t>ГБПОУ Свердловской области «Северный педагогический колледж»</w:t>
            </w:r>
          </w:p>
        </w:tc>
        <w:tc>
          <w:tcPr>
            <w:tcW w:w="3103" w:type="dxa"/>
            <w:tcBorders>
              <w:top w:val="single" w:sz="4" w:space="0" w:color="auto"/>
              <w:bottom w:val="single" w:sz="4" w:space="0" w:color="auto"/>
            </w:tcBorders>
          </w:tcPr>
          <w:p w:rsidR="00FC1F9D" w:rsidRPr="006A0183" w:rsidRDefault="00FC1F9D" w:rsidP="00662DAC">
            <w:pPr>
              <w:jc w:val="both"/>
              <w:rPr>
                <w:sz w:val="28"/>
                <w:szCs w:val="28"/>
              </w:rPr>
            </w:pPr>
            <w:r w:rsidRPr="006A0183">
              <w:rPr>
                <w:sz w:val="28"/>
                <w:szCs w:val="28"/>
              </w:rPr>
              <w:t xml:space="preserve">Использование сервиса </w:t>
            </w:r>
            <w:r w:rsidRPr="006A0183">
              <w:rPr>
                <w:sz w:val="28"/>
                <w:szCs w:val="28"/>
                <w:lang w:val="en-US"/>
              </w:rPr>
              <w:t>WEB</w:t>
            </w:r>
            <w:r w:rsidRPr="006A0183">
              <w:rPr>
                <w:sz w:val="28"/>
                <w:szCs w:val="28"/>
              </w:rPr>
              <w:t xml:space="preserve"> 2.0 для разработки сайта – электронного </w:t>
            </w:r>
            <w:proofErr w:type="spellStart"/>
            <w:r w:rsidRPr="006A0183">
              <w:rPr>
                <w:sz w:val="28"/>
                <w:szCs w:val="28"/>
              </w:rPr>
              <w:t>портфолио</w:t>
            </w:r>
            <w:proofErr w:type="spellEnd"/>
            <w:r w:rsidRPr="006A0183">
              <w:rPr>
                <w:sz w:val="28"/>
                <w:szCs w:val="28"/>
              </w:rPr>
              <w:t xml:space="preserve"> педагога; </w:t>
            </w:r>
          </w:p>
        </w:tc>
        <w:tc>
          <w:tcPr>
            <w:tcW w:w="1984" w:type="dxa"/>
            <w:tcBorders>
              <w:top w:val="single" w:sz="4" w:space="0" w:color="auto"/>
              <w:bottom w:val="single" w:sz="4" w:space="0" w:color="auto"/>
            </w:tcBorders>
          </w:tcPr>
          <w:p w:rsidR="00FC1F9D" w:rsidRPr="006A0183" w:rsidRDefault="00FC1F9D" w:rsidP="00662DAC">
            <w:pPr>
              <w:ind w:right="-54"/>
              <w:jc w:val="center"/>
              <w:rPr>
                <w:sz w:val="28"/>
                <w:szCs w:val="28"/>
              </w:rPr>
            </w:pPr>
            <w:r w:rsidRPr="006A0183">
              <w:rPr>
                <w:sz w:val="28"/>
                <w:szCs w:val="28"/>
              </w:rPr>
              <w:t>16 часов</w:t>
            </w:r>
          </w:p>
        </w:tc>
        <w:tc>
          <w:tcPr>
            <w:tcW w:w="2092" w:type="dxa"/>
            <w:tcBorders>
              <w:top w:val="single" w:sz="4" w:space="0" w:color="auto"/>
              <w:bottom w:val="single" w:sz="4" w:space="0" w:color="auto"/>
            </w:tcBorders>
          </w:tcPr>
          <w:p w:rsidR="00FC1F9D" w:rsidRPr="006A0183" w:rsidRDefault="00FC1F9D" w:rsidP="00662DAC">
            <w:pPr>
              <w:ind w:right="-54"/>
              <w:jc w:val="center"/>
              <w:rPr>
                <w:sz w:val="28"/>
                <w:szCs w:val="28"/>
              </w:rPr>
            </w:pPr>
            <w:r w:rsidRPr="006A0183">
              <w:rPr>
                <w:sz w:val="28"/>
                <w:szCs w:val="28"/>
              </w:rPr>
              <w:t xml:space="preserve">2019 г.  </w:t>
            </w:r>
          </w:p>
        </w:tc>
      </w:tr>
      <w:tr w:rsidR="00FC1F9D" w:rsidRPr="006A0183" w:rsidTr="00662DAC">
        <w:trPr>
          <w:trHeight w:val="2040"/>
        </w:trPr>
        <w:tc>
          <w:tcPr>
            <w:tcW w:w="2392" w:type="dxa"/>
            <w:tcBorders>
              <w:top w:val="single" w:sz="4" w:space="0" w:color="auto"/>
            </w:tcBorders>
          </w:tcPr>
          <w:p w:rsidR="00FC1F9D" w:rsidRPr="006A0183" w:rsidRDefault="00FC1F9D" w:rsidP="00662DAC">
            <w:pPr>
              <w:ind w:right="-54"/>
              <w:jc w:val="center"/>
              <w:rPr>
                <w:sz w:val="28"/>
                <w:szCs w:val="28"/>
              </w:rPr>
            </w:pPr>
            <w:r w:rsidRPr="006A0183">
              <w:rPr>
                <w:sz w:val="28"/>
                <w:szCs w:val="28"/>
              </w:rPr>
              <w:t>НОЧУ ДПО «Уральский центр подготовки кадров»</w:t>
            </w:r>
          </w:p>
        </w:tc>
        <w:tc>
          <w:tcPr>
            <w:tcW w:w="3103" w:type="dxa"/>
            <w:tcBorders>
              <w:top w:val="single" w:sz="4" w:space="0" w:color="auto"/>
            </w:tcBorders>
          </w:tcPr>
          <w:p w:rsidR="00FC1F9D" w:rsidRPr="006A0183" w:rsidRDefault="00FC1F9D" w:rsidP="00662DAC">
            <w:pPr>
              <w:jc w:val="both"/>
              <w:rPr>
                <w:sz w:val="28"/>
                <w:szCs w:val="28"/>
              </w:rPr>
            </w:pPr>
            <w:r w:rsidRPr="006A0183">
              <w:rPr>
                <w:sz w:val="28"/>
                <w:szCs w:val="28"/>
              </w:rPr>
              <w:t>Иностранный язык в школе. Второй иностранный язык.</w:t>
            </w:r>
          </w:p>
        </w:tc>
        <w:tc>
          <w:tcPr>
            <w:tcW w:w="1984" w:type="dxa"/>
            <w:tcBorders>
              <w:top w:val="single" w:sz="4" w:space="0" w:color="auto"/>
            </w:tcBorders>
          </w:tcPr>
          <w:p w:rsidR="00FC1F9D" w:rsidRPr="006A0183" w:rsidRDefault="00FC1F9D" w:rsidP="00662DAC">
            <w:pPr>
              <w:jc w:val="center"/>
              <w:rPr>
                <w:sz w:val="28"/>
                <w:szCs w:val="28"/>
              </w:rPr>
            </w:pPr>
            <w:r w:rsidRPr="006A0183">
              <w:rPr>
                <w:sz w:val="28"/>
                <w:szCs w:val="28"/>
              </w:rPr>
              <w:t>16 часов</w:t>
            </w:r>
          </w:p>
          <w:p w:rsidR="00FC1F9D" w:rsidRPr="006A0183" w:rsidRDefault="00FC1F9D" w:rsidP="00662DAC">
            <w:pPr>
              <w:ind w:right="-54"/>
              <w:jc w:val="center"/>
              <w:rPr>
                <w:sz w:val="28"/>
                <w:szCs w:val="28"/>
              </w:rPr>
            </w:pPr>
          </w:p>
        </w:tc>
        <w:tc>
          <w:tcPr>
            <w:tcW w:w="2092" w:type="dxa"/>
            <w:tcBorders>
              <w:top w:val="single" w:sz="4" w:space="0" w:color="auto"/>
            </w:tcBorders>
          </w:tcPr>
          <w:p w:rsidR="00FC1F9D" w:rsidRPr="006A0183" w:rsidRDefault="00FC1F9D" w:rsidP="00662DAC">
            <w:pPr>
              <w:ind w:right="-54"/>
              <w:jc w:val="center"/>
              <w:rPr>
                <w:sz w:val="28"/>
                <w:szCs w:val="28"/>
              </w:rPr>
            </w:pPr>
            <w:r w:rsidRPr="006A0183">
              <w:rPr>
                <w:sz w:val="28"/>
                <w:szCs w:val="28"/>
              </w:rPr>
              <w:t>2019 г.</w:t>
            </w:r>
          </w:p>
        </w:tc>
      </w:tr>
    </w:tbl>
    <w:p w:rsidR="00566A4D" w:rsidRDefault="00FC1F9D" w:rsidP="00566A4D">
      <w:pPr>
        <w:ind w:right="-54"/>
        <w:rPr>
          <w:b/>
          <w:bCs/>
          <w:sz w:val="28"/>
          <w:szCs w:val="28"/>
        </w:rPr>
      </w:pPr>
      <w:r w:rsidRPr="006A0183">
        <w:rPr>
          <w:b/>
          <w:bCs/>
          <w:sz w:val="28"/>
          <w:szCs w:val="28"/>
        </w:rPr>
        <w:tab/>
      </w:r>
      <w:r w:rsidRPr="006A0183">
        <w:rPr>
          <w:b/>
          <w:bCs/>
          <w:sz w:val="28"/>
          <w:szCs w:val="28"/>
        </w:rPr>
        <w:tab/>
      </w:r>
    </w:p>
    <w:p w:rsidR="00566A4D" w:rsidRDefault="00566A4D" w:rsidP="00566A4D">
      <w:pPr>
        <w:ind w:right="-54"/>
        <w:rPr>
          <w:b/>
          <w:bCs/>
          <w:sz w:val="28"/>
          <w:szCs w:val="28"/>
        </w:rPr>
      </w:pPr>
    </w:p>
    <w:p w:rsidR="00FC1F9D" w:rsidRPr="006A0183" w:rsidRDefault="00FC1F9D" w:rsidP="00566A4D">
      <w:pPr>
        <w:ind w:right="-54"/>
        <w:rPr>
          <w:b/>
          <w:sz w:val="28"/>
          <w:szCs w:val="28"/>
        </w:rPr>
      </w:pPr>
      <w:r w:rsidRPr="00566A4D">
        <w:rPr>
          <w:b/>
          <w:bCs/>
          <w:sz w:val="28"/>
          <w:szCs w:val="28"/>
        </w:rPr>
        <w:t>Таблица</w:t>
      </w:r>
      <w:r w:rsidR="00566A4D" w:rsidRPr="00566A4D">
        <w:rPr>
          <w:b/>
          <w:bCs/>
          <w:sz w:val="28"/>
          <w:szCs w:val="28"/>
        </w:rPr>
        <w:t xml:space="preserve"> </w:t>
      </w:r>
      <w:r w:rsidR="00C233BC" w:rsidRPr="00566A4D">
        <w:rPr>
          <w:b/>
          <w:bCs/>
          <w:sz w:val="28"/>
          <w:szCs w:val="28"/>
        </w:rPr>
        <w:t>№</w:t>
      </w:r>
      <w:r w:rsidRPr="00566A4D">
        <w:rPr>
          <w:b/>
          <w:bCs/>
          <w:sz w:val="28"/>
          <w:szCs w:val="28"/>
        </w:rPr>
        <w:t xml:space="preserve"> </w:t>
      </w:r>
      <w:r w:rsidR="001F4B38">
        <w:rPr>
          <w:b/>
          <w:bCs/>
          <w:sz w:val="28"/>
          <w:szCs w:val="28"/>
        </w:rPr>
        <w:t>11</w:t>
      </w:r>
      <w:r w:rsidRPr="00566A4D">
        <w:rPr>
          <w:b/>
          <w:bCs/>
          <w:sz w:val="28"/>
          <w:szCs w:val="28"/>
        </w:rPr>
        <w:t>.</w:t>
      </w:r>
      <w:r w:rsidRPr="00566A4D">
        <w:rPr>
          <w:bCs/>
          <w:sz w:val="28"/>
          <w:szCs w:val="28"/>
        </w:rPr>
        <w:t xml:space="preserve"> </w:t>
      </w:r>
      <w:r w:rsidRPr="006A0183">
        <w:rPr>
          <w:b/>
          <w:bCs/>
          <w:sz w:val="28"/>
          <w:szCs w:val="28"/>
        </w:rPr>
        <w:t>У</w:t>
      </w:r>
      <w:r w:rsidRPr="006A0183">
        <w:rPr>
          <w:b/>
          <w:sz w:val="28"/>
          <w:szCs w:val="28"/>
        </w:rPr>
        <w:t xml:space="preserve">частие </w:t>
      </w:r>
      <w:r>
        <w:rPr>
          <w:b/>
          <w:sz w:val="28"/>
          <w:szCs w:val="28"/>
        </w:rPr>
        <w:t>в работе конференций</w:t>
      </w:r>
    </w:p>
    <w:p w:rsidR="00FC1F9D" w:rsidRPr="006A0183" w:rsidRDefault="00FC1F9D" w:rsidP="00FC1F9D">
      <w:pPr>
        <w:ind w:right="-54"/>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6"/>
        <w:gridCol w:w="2204"/>
        <w:gridCol w:w="2837"/>
        <w:gridCol w:w="1834"/>
      </w:tblGrid>
      <w:tr w:rsidR="00FC1F9D" w:rsidRPr="006A0183" w:rsidTr="00662DAC">
        <w:trPr>
          <w:trHeight w:val="608"/>
        </w:trPr>
        <w:tc>
          <w:tcPr>
            <w:tcW w:w="2819" w:type="dxa"/>
          </w:tcPr>
          <w:p w:rsidR="00FC1F9D" w:rsidRPr="006A0183" w:rsidRDefault="00FC1F9D" w:rsidP="00662DAC">
            <w:pPr>
              <w:ind w:right="-54"/>
              <w:jc w:val="center"/>
              <w:rPr>
                <w:sz w:val="28"/>
                <w:szCs w:val="28"/>
              </w:rPr>
            </w:pPr>
            <w:r w:rsidRPr="006A0183">
              <w:rPr>
                <w:sz w:val="28"/>
                <w:szCs w:val="28"/>
              </w:rPr>
              <w:t>Уровень и название конференции, семинара и др.</w:t>
            </w:r>
          </w:p>
        </w:tc>
        <w:tc>
          <w:tcPr>
            <w:tcW w:w="2243" w:type="dxa"/>
          </w:tcPr>
          <w:p w:rsidR="00FC1F9D" w:rsidRPr="006A0183" w:rsidRDefault="00FC1F9D" w:rsidP="00662DAC">
            <w:pPr>
              <w:ind w:right="-54"/>
              <w:jc w:val="center"/>
              <w:rPr>
                <w:sz w:val="28"/>
                <w:szCs w:val="28"/>
              </w:rPr>
            </w:pPr>
            <w:r w:rsidRPr="006A0183">
              <w:rPr>
                <w:sz w:val="28"/>
                <w:szCs w:val="28"/>
              </w:rPr>
              <w:t>Форма участия</w:t>
            </w:r>
          </w:p>
        </w:tc>
        <w:tc>
          <w:tcPr>
            <w:tcW w:w="2519" w:type="dxa"/>
          </w:tcPr>
          <w:p w:rsidR="00FC1F9D" w:rsidRPr="006A0183" w:rsidRDefault="00FC1F9D" w:rsidP="00662DAC">
            <w:pPr>
              <w:ind w:right="-54"/>
              <w:jc w:val="center"/>
              <w:rPr>
                <w:sz w:val="28"/>
                <w:szCs w:val="28"/>
              </w:rPr>
            </w:pPr>
            <w:r w:rsidRPr="006A0183">
              <w:rPr>
                <w:sz w:val="28"/>
                <w:szCs w:val="28"/>
              </w:rPr>
              <w:t>Тема выступления</w:t>
            </w:r>
          </w:p>
        </w:tc>
        <w:tc>
          <w:tcPr>
            <w:tcW w:w="1990" w:type="dxa"/>
          </w:tcPr>
          <w:p w:rsidR="00FC1F9D" w:rsidRPr="006A0183" w:rsidRDefault="00FC1F9D" w:rsidP="00662DAC">
            <w:pPr>
              <w:ind w:right="-54"/>
              <w:jc w:val="center"/>
              <w:rPr>
                <w:sz w:val="28"/>
                <w:szCs w:val="28"/>
              </w:rPr>
            </w:pPr>
            <w:r w:rsidRPr="006A0183">
              <w:rPr>
                <w:sz w:val="28"/>
                <w:szCs w:val="28"/>
              </w:rPr>
              <w:t>Дата</w:t>
            </w:r>
          </w:p>
        </w:tc>
      </w:tr>
      <w:tr w:rsidR="00FC1F9D" w:rsidRPr="006A0183" w:rsidTr="00662DAC">
        <w:trPr>
          <w:trHeight w:val="1644"/>
        </w:trPr>
        <w:tc>
          <w:tcPr>
            <w:tcW w:w="2819" w:type="dxa"/>
          </w:tcPr>
          <w:p w:rsidR="00FC1F9D" w:rsidRPr="006A0183" w:rsidRDefault="00FC1F9D" w:rsidP="00662DAC">
            <w:pPr>
              <w:ind w:right="-54"/>
              <w:jc w:val="center"/>
              <w:rPr>
                <w:sz w:val="28"/>
                <w:szCs w:val="28"/>
              </w:rPr>
            </w:pPr>
          </w:p>
          <w:p w:rsidR="00FC1F9D" w:rsidRPr="006A0183" w:rsidRDefault="00FC1F9D" w:rsidP="00662DAC">
            <w:pPr>
              <w:ind w:right="-54"/>
              <w:jc w:val="center"/>
              <w:rPr>
                <w:sz w:val="28"/>
                <w:szCs w:val="28"/>
              </w:rPr>
            </w:pPr>
            <w:r w:rsidRPr="006A0183">
              <w:rPr>
                <w:sz w:val="28"/>
                <w:szCs w:val="28"/>
              </w:rPr>
              <w:t>Августовская конференция</w:t>
            </w:r>
          </w:p>
        </w:tc>
        <w:tc>
          <w:tcPr>
            <w:tcW w:w="2243" w:type="dxa"/>
          </w:tcPr>
          <w:p w:rsidR="00FC1F9D" w:rsidRPr="006A0183" w:rsidRDefault="00FC1F9D" w:rsidP="00662DAC">
            <w:pPr>
              <w:ind w:right="-54"/>
              <w:jc w:val="center"/>
              <w:rPr>
                <w:sz w:val="28"/>
                <w:szCs w:val="28"/>
              </w:rPr>
            </w:pPr>
            <w:r w:rsidRPr="006A0183">
              <w:rPr>
                <w:sz w:val="28"/>
                <w:szCs w:val="28"/>
              </w:rPr>
              <w:t>Выступающий</w:t>
            </w:r>
          </w:p>
        </w:tc>
        <w:tc>
          <w:tcPr>
            <w:tcW w:w="2519" w:type="dxa"/>
          </w:tcPr>
          <w:p w:rsidR="00FC1F9D" w:rsidRPr="006A0183" w:rsidRDefault="00FC1F9D" w:rsidP="00662DAC">
            <w:pPr>
              <w:ind w:right="-54"/>
              <w:rPr>
                <w:sz w:val="28"/>
                <w:szCs w:val="28"/>
              </w:rPr>
            </w:pPr>
            <w:r w:rsidRPr="006A0183">
              <w:rPr>
                <w:sz w:val="28"/>
                <w:szCs w:val="28"/>
              </w:rPr>
              <w:t>«</w:t>
            </w:r>
            <w:r w:rsidRPr="006A0183">
              <w:rPr>
                <w:bCs/>
                <w:iCs/>
                <w:sz w:val="28"/>
                <w:szCs w:val="28"/>
              </w:rPr>
              <w:t>Развитие мастерства в профессии педагога – система наставничества и профессиональных конкурсов»</w:t>
            </w:r>
          </w:p>
        </w:tc>
        <w:tc>
          <w:tcPr>
            <w:tcW w:w="1990" w:type="dxa"/>
          </w:tcPr>
          <w:p w:rsidR="00FC1F9D" w:rsidRPr="006A0183" w:rsidRDefault="00FC1F9D" w:rsidP="00662DAC">
            <w:pPr>
              <w:ind w:right="-54"/>
              <w:jc w:val="center"/>
              <w:rPr>
                <w:sz w:val="28"/>
                <w:szCs w:val="28"/>
              </w:rPr>
            </w:pPr>
            <w:r w:rsidRPr="006A0183">
              <w:rPr>
                <w:sz w:val="28"/>
                <w:szCs w:val="28"/>
              </w:rPr>
              <w:t>2018 г.</w:t>
            </w:r>
          </w:p>
        </w:tc>
      </w:tr>
      <w:tr w:rsidR="00FC1F9D" w:rsidRPr="006A0183" w:rsidTr="00662DAC">
        <w:trPr>
          <w:trHeight w:val="2205"/>
        </w:trPr>
        <w:tc>
          <w:tcPr>
            <w:tcW w:w="2819" w:type="dxa"/>
          </w:tcPr>
          <w:p w:rsidR="00FC1F9D" w:rsidRPr="006A0183" w:rsidRDefault="00FC1F9D" w:rsidP="00662DAC">
            <w:pPr>
              <w:ind w:right="-54"/>
              <w:jc w:val="center"/>
              <w:rPr>
                <w:sz w:val="28"/>
                <w:szCs w:val="28"/>
              </w:rPr>
            </w:pPr>
            <w:r w:rsidRPr="006A0183">
              <w:rPr>
                <w:sz w:val="28"/>
                <w:szCs w:val="28"/>
              </w:rPr>
              <w:lastRenderedPageBreak/>
              <w:t>Августовская конференция</w:t>
            </w:r>
          </w:p>
        </w:tc>
        <w:tc>
          <w:tcPr>
            <w:tcW w:w="2243" w:type="dxa"/>
          </w:tcPr>
          <w:p w:rsidR="00FC1F9D" w:rsidRPr="006A0183" w:rsidRDefault="00FC1F9D" w:rsidP="00662DAC">
            <w:pPr>
              <w:ind w:right="-54"/>
              <w:jc w:val="center"/>
              <w:rPr>
                <w:sz w:val="28"/>
                <w:szCs w:val="28"/>
              </w:rPr>
            </w:pPr>
            <w:r w:rsidRPr="006A0183">
              <w:rPr>
                <w:sz w:val="28"/>
                <w:szCs w:val="28"/>
              </w:rPr>
              <w:t>Выступающий</w:t>
            </w:r>
          </w:p>
        </w:tc>
        <w:tc>
          <w:tcPr>
            <w:tcW w:w="2519" w:type="dxa"/>
          </w:tcPr>
          <w:p w:rsidR="00FC1F9D" w:rsidRPr="006A0183" w:rsidRDefault="00FC1F9D" w:rsidP="00662DAC">
            <w:pPr>
              <w:ind w:right="-54"/>
              <w:rPr>
                <w:sz w:val="28"/>
                <w:szCs w:val="28"/>
              </w:rPr>
            </w:pPr>
            <w:r w:rsidRPr="006A0183">
              <w:rPr>
                <w:sz w:val="28"/>
                <w:szCs w:val="28"/>
              </w:rPr>
              <w:t>«</w:t>
            </w:r>
            <w:r w:rsidRPr="006A0183">
              <w:rPr>
                <w:color w:val="000000"/>
                <w:sz w:val="28"/>
                <w:szCs w:val="28"/>
              </w:rPr>
              <w:t xml:space="preserve">Воспитание высоконравственного, ответственного, </w:t>
            </w:r>
            <w:proofErr w:type="spellStart"/>
            <w:r w:rsidRPr="006A0183">
              <w:rPr>
                <w:color w:val="000000"/>
                <w:sz w:val="28"/>
                <w:szCs w:val="28"/>
              </w:rPr>
              <w:t>креативного</w:t>
            </w:r>
            <w:proofErr w:type="spellEnd"/>
            <w:r w:rsidRPr="006A0183">
              <w:rPr>
                <w:color w:val="000000"/>
                <w:sz w:val="28"/>
                <w:szCs w:val="28"/>
              </w:rPr>
              <w:t>, инициативного, компетентного гражданина – патриота!»</w:t>
            </w:r>
          </w:p>
        </w:tc>
        <w:tc>
          <w:tcPr>
            <w:tcW w:w="1990" w:type="dxa"/>
          </w:tcPr>
          <w:p w:rsidR="00FC1F9D" w:rsidRPr="006A0183" w:rsidRDefault="00FC1F9D" w:rsidP="00662DAC">
            <w:pPr>
              <w:ind w:right="-54"/>
              <w:jc w:val="center"/>
              <w:rPr>
                <w:sz w:val="28"/>
                <w:szCs w:val="28"/>
              </w:rPr>
            </w:pPr>
            <w:r w:rsidRPr="006A0183">
              <w:rPr>
                <w:sz w:val="28"/>
                <w:szCs w:val="28"/>
              </w:rPr>
              <w:t>2019 г.</w:t>
            </w:r>
          </w:p>
        </w:tc>
      </w:tr>
    </w:tbl>
    <w:p w:rsidR="00FC1F9D" w:rsidRPr="006A0183" w:rsidRDefault="00FC1F9D" w:rsidP="00FC1F9D">
      <w:pPr>
        <w:shd w:val="clear" w:color="auto" w:fill="FFFFFF"/>
        <w:autoSpaceDE w:val="0"/>
        <w:autoSpaceDN w:val="0"/>
        <w:adjustRightInd w:val="0"/>
        <w:ind w:right="-54"/>
        <w:rPr>
          <w:b/>
          <w:sz w:val="28"/>
          <w:szCs w:val="28"/>
        </w:rPr>
      </w:pPr>
      <w:r w:rsidRPr="006A0183">
        <w:rPr>
          <w:b/>
          <w:sz w:val="28"/>
          <w:szCs w:val="28"/>
        </w:rPr>
        <w:tab/>
      </w:r>
      <w:r w:rsidRPr="006A0183">
        <w:rPr>
          <w:b/>
          <w:sz w:val="28"/>
          <w:szCs w:val="28"/>
        </w:rPr>
        <w:tab/>
      </w:r>
    </w:p>
    <w:p w:rsidR="00FC1F9D" w:rsidRPr="006A0183" w:rsidRDefault="00FC1F9D" w:rsidP="00FC1F9D">
      <w:pPr>
        <w:shd w:val="clear" w:color="auto" w:fill="FFFFFF"/>
        <w:autoSpaceDE w:val="0"/>
        <w:autoSpaceDN w:val="0"/>
        <w:adjustRightInd w:val="0"/>
        <w:ind w:right="-54"/>
        <w:jc w:val="center"/>
        <w:rPr>
          <w:sz w:val="28"/>
          <w:szCs w:val="28"/>
        </w:rPr>
      </w:pPr>
    </w:p>
    <w:p w:rsidR="00FC1F9D" w:rsidRPr="006A0183" w:rsidRDefault="00FC1F9D" w:rsidP="00FC1F9D">
      <w:pPr>
        <w:shd w:val="clear" w:color="auto" w:fill="FFFFFF"/>
        <w:autoSpaceDE w:val="0"/>
        <w:autoSpaceDN w:val="0"/>
        <w:adjustRightInd w:val="0"/>
        <w:ind w:right="-54"/>
        <w:jc w:val="center"/>
        <w:rPr>
          <w:sz w:val="28"/>
          <w:szCs w:val="28"/>
        </w:rPr>
      </w:pPr>
    </w:p>
    <w:p w:rsidR="00FC1F9D" w:rsidRPr="006A0183" w:rsidRDefault="001F4B38" w:rsidP="00FC1F9D">
      <w:pPr>
        <w:shd w:val="clear" w:color="auto" w:fill="FFFFFF"/>
        <w:autoSpaceDE w:val="0"/>
        <w:autoSpaceDN w:val="0"/>
        <w:adjustRightInd w:val="0"/>
        <w:ind w:right="-54"/>
        <w:jc w:val="center"/>
        <w:rPr>
          <w:b/>
          <w:sz w:val="28"/>
          <w:szCs w:val="28"/>
        </w:rPr>
      </w:pPr>
      <w:r>
        <w:rPr>
          <w:b/>
          <w:sz w:val="28"/>
          <w:szCs w:val="28"/>
        </w:rPr>
        <w:t>Таблица № 12</w:t>
      </w:r>
      <w:r w:rsidR="00FC1F9D" w:rsidRPr="006A0183">
        <w:rPr>
          <w:b/>
          <w:sz w:val="28"/>
          <w:szCs w:val="28"/>
        </w:rPr>
        <w:t>. Участие в работе школьного методического объединения учителей «Иностранных языков»</w:t>
      </w:r>
    </w:p>
    <w:p w:rsidR="00FC1F9D" w:rsidRPr="006A0183" w:rsidRDefault="00FC1F9D" w:rsidP="00FC1F9D">
      <w:pPr>
        <w:shd w:val="clear" w:color="auto" w:fill="FFFFFF"/>
        <w:autoSpaceDE w:val="0"/>
        <w:autoSpaceDN w:val="0"/>
        <w:adjustRightInd w:val="0"/>
        <w:ind w:right="-54"/>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21"/>
        <w:gridCol w:w="3351"/>
        <w:gridCol w:w="4699"/>
      </w:tblGrid>
      <w:tr w:rsidR="00FC1F9D" w:rsidRPr="006A0183" w:rsidTr="00662DAC">
        <w:trPr>
          <w:trHeight w:val="180"/>
        </w:trPr>
        <w:tc>
          <w:tcPr>
            <w:tcW w:w="1521" w:type="dxa"/>
          </w:tcPr>
          <w:p w:rsidR="00FC1F9D" w:rsidRPr="006A0183" w:rsidRDefault="00FC1F9D" w:rsidP="00662DAC">
            <w:pPr>
              <w:autoSpaceDE w:val="0"/>
              <w:autoSpaceDN w:val="0"/>
              <w:adjustRightInd w:val="0"/>
              <w:ind w:right="-54"/>
              <w:jc w:val="center"/>
              <w:rPr>
                <w:sz w:val="28"/>
                <w:szCs w:val="28"/>
              </w:rPr>
            </w:pPr>
            <w:r w:rsidRPr="006A0183">
              <w:rPr>
                <w:sz w:val="28"/>
                <w:szCs w:val="28"/>
              </w:rPr>
              <w:t>Год</w:t>
            </w:r>
          </w:p>
          <w:p w:rsidR="00FC1F9D" w:rsidRPr="006A0183" w:rsidRDefault="00FC1F9D" w:rsidP="00662DAC">
            <w:pPr>
              <w:autoSpaceDE w:val="0"/>
              <w:autoSpaceDN w:val="0"/>
              <w:adjustRightInd w:val="0"/>
              <w:ind w:right="-54"/>
              <w:jc w:val="center"/>
              <w:rPr>
                <w:sz w:val="28"/>
                <w:szCs w:val="28"/>
              </w:rPr>
            </w:pPr>
          </w:p>
        </w:tc>
        <w:tc>
          <w:tcPr>
            <w:tcW w:w="3351" w:type="dxa"/>
          </w:tcPr>
          <w:p w:rsidR="00FC1F9D" w:rsidRPr="006A0183" w:rsidRDefault="00FC1F9D" w:rsidP="00662DAC">
            <w:pPr>
              <w:autoSpaceDE w:val="0"/>
              <w:autoSpaceDN w:val="0"/>
              <w:adjustRightInd w:val="0"/>
              <w:ind w:right="-54"/>
              <w:jc w:val="center"/>
              <w:rPr>
                <w:sz w:val="28"/>
                <w:szCs w:val="28"/>
              </w:rPr>
            </w:pPr>
            <w:r w:rsidRPr="006A0183">
              <w:rPr>
                <w:sz w:val="28"/>
                <w:szCs w:val="28"/>
              </w:rPr>
              <w:t>Вид деятельности</w:t>
            </w:r>
          </w:p>
        </w:tc>
        <w:tc>
          <w:tcPr>
            <w:tcW w:w="4699" w:type="dxa"/>
          </w:tcPr>
          <w:p w:rsidR="00FC1F9D" w:rsidRPr="006A0183" w:rsidRDefault="00FC1F9D" w:rsidP="00662DAC">
            <w:pPr>
              <w:autoSpaceDE w:val="0"/>
              <w:autoSpaceDN w:val="0"/>
              <w:adjustRightInd w:val="0"/>
              <w:ind w:right="-54"/>
              <w:jc w:val="center"/>
              <w:rPr>
                <w:sz w:val="28"/>
                <w:szCs w:val="28"/>
              </w:rPr>
            </w:pPr>
            <w:r w:rsidRPr="006A0183">
              <w:rPr>
                <w:sz w:val="28"/>
                <w:szCs w:val="28"/>
              </w:rPr>
              <w:t>Результаты работы</w:t>
            </w:r>
          </w:p>
        </w:tc>
      </w:tr>
      <w:tr w:rsidR="00FC1F9D" w:rsidRPr="006A0183" w:rsidTr="00662DAC">
        <w:trPr>
          <w:trHeight w:val="990"/>
        </w:trPr>
        <w:tc>
          <w:tcPr>
            <w:tcW w:w="1521" w:type="dxa"/>
          </w:tcPr>
          <w:p w:rsidR="00FC1F9D" w:rsidRPr="006A0183" w:rsidRDefault="00FC1F9D" w:rsidP="00662DAC">
            <w:pPr>
              <w:autoSpaceDE w:val="0"/>
              <w:autoSpaceDN w:val="0"/>
              <w:adjustRightInd w:val="0"/>
              <w:ind w:right="-54"/>
              <w:rPr>
                <w:sz w:val="28"/>
                <w:szCs w:val="28"/>
              </w:rPr>
            </w:pPr>
            <w:r w:rsidRPr="006A0183">
              <w:rPr>
                <w:sz w:val="28"/>
                <w:szCs w:val="28"/>
                <w:lang w:val="en-US"/>
              </w:rPr>
              <w:t>20</w:t>
            </w:r>
            <w:r w:rsidRPr="006A0183">
              <w:rPr>
                <w:sz w:val="28"/>
                <w:szCs w:val="28"/>
              </w:rPr>
              <w:t xml:space="preserve">15-2016 </w:t>
            </w:r>
            <w:proofErr w:type="spellStart"/>
            <w:r w:rsidRPr="006A0183">
              <w:rPr>
                <w:sz w:val="28"/>
                <w:szCs w:val="28"/>
              </w:rPr>
              <w:t>уч.г</w:t>
            </w:r>
            <w:proofErr w:type="spellEnd"/>
            <w:r w:rsidRPr="006A0183">
              <w:rPr>
                <w:sz w:val="28"/>
                <w:szCs w:val="28"/>
              </w:rPr>
              <w:t>.</w:t>
            </w:r>
          </w:p>
          <w:p w:rsidR="00FC1F9D" w:rsidRPr="006A0183" w:rsidRDefault="00FC1F9D" w:rsidP="00662DAC">
            <w:pPr>
              <w:autoSpaceDE w:val="0"/>
              <w:autoSpaceDN w:val="0"/>
              <w:adjustRightInd w:val="0"/>
              <w:ind w:right="-54"/>
              <w:jc w:val="center"/>
              <w:rPr>
                <w:sz w:val="28"/>
                <w:szCs w:val="28"/>
                <w:lang w:val="en-US"/>
              </w:rPr>
            </w:pPr>
          </w:p>
          <w:p w:rsidR="00FC1F9D" w:rsidRPr="006A0183" w:rsidRDefault="00FC1F9D" w:rsidP="00662DAC">
            <w:pPr>
              <w:autoSpaceDE w:val="0"/>
              <w:autoSpaceDN w:val="0"/>
              <w:adjustRightInd w:val="0"/>
              <w:ind w:right="-54"/>
              <w:jc w:val="center"/>
              <w:rPr>
                <w:sz w:val="28"/>
                <w:szCs w:val="28"/>
              </w:rPr>
            </w:pPr>
          </w:p>
          <w:p w:rsidR="00FC1F9D" w:rsidRPr="006A0183" w:rsidRDefault="00FC1F9D" w:rsidP="00662DAC">
            <w:pPr>
              <w:autoSpaceDE w:val="0"/>
              <w:autoSpaceDN w:val="0"/>
              <w:adjustRightInd w:val="0"/>
              <w:ind w:right="-54"/>
              <w:jc w:val="center"/>
              <w:rPr>
                <w:sz w:val="28"/>
                <w:szCs w:val="28"/>
              </w:rPr>
            </w:pPr>
          </w:p>
        </w:tc>
        <w:tc>
          <w:tcPr>
            <w:tcW w:w="3351" w:type="dxa"/>
          </w:tcPr>
          <w:p w:rsidR="00FC1F9D" w:rsidRPr="006A0183" w:rsidRDefault="00FC1F9D" w:rsidP="00662DAC">
            <w:pPr>
              <w:autoSpaceDE w:val="0"/>
              <w:autoSpaceDN w:val="0"/>
              <w:adjustRightInd w:val="0"/>
              <w:ind w:right="-54"/>
              <w:jc w:val="center"/>
              <w:rPr>
                <w:sz w:val="28"/>
                <w:szCs w:val="28"/>
              </w:rPr>
            </w:pPr>
            <w:r w:rsidRPr="006A0183">
              <w:rPr>
                <w:sz w:val="28"/>
                <w:szCs w:val="28"/>
              </w:rPr>
              <w:t xml:space="preserve">Руководитель школьного методического объединения «Иностранные языки»                                 </w:t>
            </w:r>
          </w:p>
        </w:tc>
        <w:tc>
          <w:tcPr>
            <w:tcW w:w="4699" w:type="dxa"/>
          </w:tcPr>
          <w:p w:rsidR="00FC1F9D" w:rsidRPr="006A0183" w:rsidRDefault="00FC1F9D" w:rsidP="00662DAC">
            <w:pPr>
              <w:autoSpaceDE w:val="0"/>
              <w:autoSpaceDN w:val="0"/>
              <w:adjustRightInd w:val="0"/>
              <w:ind w:right="-54"/>
              <w:rPr>
                <w:sz w:val="28"/>
                <w:szCs w:val="28"/>
              </w:rPr>
            </w:pPr>
            <w:r w:rsidRPr="006A0183">
              <w:rPr>
                <w:sz w:val="28"/>
                <w:szCs w:val="28"/>
              </w:rPr>
              <w:t xml:space="preserve"> Организация работы  МО, выступление на педагогическом совете по теме « Реализация ФГОС ОО, конструкт урока», публичный отчёт  по теме «Анализ работы МО «Иностранные языки». Открытое мероприятие «Традиции празднования рождества в Германии».</w:t>
            </w:r>
          </w:p>
        </w:tc>
      </w:tr>
      <w:tr w:rsidR="00FC1F9D" w:rsidRPr="006A0183" w:rsidTr="00662DAC">
        <w:trPr>
          <w:trHeight w:val="1203"/>
        </w:trPr>
        <w:tc>
          <w:tcPr>
            <w:tcW w:w="1521" w:type="dxa"/>
          </w:tcPr>
          <w:p w:rsidR="00FC1F9D" w:rsidRPr="006A0183" w:rsidRDefault="00FC1F9D" w:rsidP="00662DAC">
            <w:pPr>
              <w:autoSpaceDE w:val="0"/>
              <w:autoSpaceDN w:val="0"/>
              <w:adjustRightInd w:val="0"/>
              <w:ind w:right="-54"/>
              <w:jc w:val="center"/>
              <w:rPr>
                <w:sz w:val="28"/>
                <w:szCs w:val="28"/>
              </w:rPr>
            </w:pPr>
          </w:p>
          <w:p w:rsidR="00FC1F9D" w:rsidRPr="006A0183" w:rsidRDefault="00FC1F9D" w:rsidP="00662DAC">
            <w:pPr>
              <w:autoSpaceDE w:val="0"/>
              <w:autoSpaceDN w:val="0"/>
              <w:adjustRightInd w:val="0"/>
              <w:ind w:right="-54"/>
              <w:jc w:val="center"/>
              <w:rPr>
                <w:sz w:val="28"/>
                <w:szCs w:val="28"/>
              </w:rPr>
            </w:pPr>
            <w:r w:rsidRPr="006A0183">
              <w:rPr>
                <w:sz w:val="28"/>
                <w:szCs w:val="28"/>
              </w:rPr>
              <w:t xml:space="preserve"> </w:t>
            </w:r>
          </w:p>
          <w:p w:rsidR="00FC1F9D" w:rsidRPr="006A0183" w:rsidRDefault="00FC1F9D" w:rsidP="00662DAC">
            <w:pPr>
              <w:autoSpaceDE w:val="0"/>
              <w:autoSpaceDN w:val="0"/>
              <w:adjustRightInd w:val="0"/>
              <w:ind w:right="-54"/>
              <w:rPr>
                <w:sz w:val="28"/>
                <w:szCs w:val="28"/>
              </w:rPr>
            </w:pPr>
            <w:r w:rsidRPr="006A0183">
              <w:rPr>
                <w:sz w:val="28"/>
                <w:szCs w:val="28"/>
              </w:rPr>
              <w:t xml:space="preserve">2016 – 2017  </w:t>
            </w:r>
            <w:proofErr w:type="spellStart"/>
            <w:r w:rsidRPr="006A0183">
              <w:rPr>
                <w:sz w:val="28"/>
                <w:szCs w:val="28"/>
              </w:rPr>
              <w:t>уч</w:t>
            </w:r>
            <w:proofErr w:type="spellEnd"/>
            <w:r w:rsidRPr="006A0183">
              <w:rPr>
                <w:sz w:val="28"/>
                <w:szCs w:val="28"/>
              </w:rPr>
              <w:t xml:space="preserve">. г.        </w:t>
            </w:r>
          </w:p>
          <w:p w:rsidR="00FC1F9D" w:rsidRPr="006A0183" w:rsidRDefault="00FC1F9D" w:rsidP="00662DAC">
            <w:pPr>
              <w:autoSpaceDE w:val="0"/>
              <w:autoSpaceDN w:val="0"/>
              <w:adjustRightInd w:val="0"/>
              <w:ind w:right="-54"/>
              <w:jc w:val="center"/>
              <w:rPr>
                <w:sz w:val="28"/>
                <w:szCs w:val="28"/>
              </w:rPr>
            </w:pPr>
          </w:p>
        </w:tc>
        <w:tc>
          <w:tcPr>
            <w:tcW w:w="3351" w:type="dxa"/>
          </w:tcPr>
          <w:p w:rsidR="00FC1F9D" w:rsidRPr="006A0183" w:rsidRDefault="00FC1F9D" w:rsidP="00662DAC">
            <w:pPr>
              <w:autoSpaceDE w:val="0"/>
              <w:autoSpaceDN w:val="0"/>
              <w:adjustRightInd w:val="0"/>
              <w:ind w:right="-54"/>
              <w:rPr>
                <w:sz w:val="28"/>
                <w:szCs w:val="28"/>
              </w:rPr>
            </w:pPr>
            <w:r w:rsidRPr="006A0183">
              <w:rPr>
                <w:color w:val="111111"/>
                <w:sz w:val="28"/>
                <w:szCs w:val="28"/>
              </w:rPr>
              <w:t>Работа над методической темой: Методы педагогической деятельности при организации обучения детей с ОВЗ</w:t>
            </w:r>
            <w:r w:rsidRPr="006A0183">
              <w:rPr>
                <w:sz w:val="28"/>
                <w:szCs w:val="28"/>
              </w:rPr>
              <w:t xml:space="preserve"> </w:t>
            </w:r>
          </w:p>
          <w:p w:rsidR="00FC1F9D" w:rsidRPr="006A0183" w:rsidRDefault="00FC1F9D" w:rsidP="00662DAC">
            <w:pPr>
              <w:autoSpaceDE w:val="0"/>
              <w:autoSpaceDN w:val="0"/>
              <w:adjustRightInd w:val="0"/>
              <w:ind w:right="-54"/>
              <w:jc w:val="center"/>
              <w:rPr>
                <w:sz w:val="28"/>
                <w:szCs w:val="28"/>
              </w:rPr>
            </w:pPr>
            <w:r w:rsidRPr="006A0183">
              <w:rPr>
                <w:sz w:val="28"/>
                <w:szCs w:val="28"/>
              </w:rPr>
              <w:t xml:space="preserve"> </w:t>
            </w:r>
          </w:p>
        </w:tc>
        <w:tc>
          <w:tcPr>
            <w:tcW w:w="4699" w:type="dxa"/>
          </w:tcPr>
          <w:p w:rsidR="00FC1F9D" w:rsidRPr="006A0183" w:rsidRDefault="00FC1F9D" w:rsidP="00662DAC">
            <w:pPr>
              <w:autoSpaceDE w:val="0"/>
              <w:autoSpaceDN w:val="0"/>
              <w:adjustRightInd w:val="0"/>
              <w:ind w:right="-54"/>
              <w:rPr>
                <w:sz w:val="28"/>
                <w:szCs w:val="28"/>
              </w:rPr>
            </w:pPr>
            <w:proofErr w:type="gramStart"/>
            <w:r w:rsidRPr="006A0183">
              <w:rPr>
                <w:sz w:val="28"/>
                <w:szCs w:val="28"/>
              </w:rPr>
              <w:t>100% успеваемость детей с ОВЗ(6 чел. – 6 класс,2 чел. – 5 класс,  участие детей с ОВЗ в декаднике иностранных языков, выступление по теме на МО.</w:t>
            </w:r>
            <w:proofErr w:type="gramEnd"/>
            <w:r w:rsidRPr="006A0183">
              <w:rPr>
                <w:sz w:val="28"/>
                <w:szCs w:val="28"/>
              </w:rPr>
              <w:t xml:space="preserve"> Открытый урок в 11 классе «Мои планы на будущее».      </w:t>
            </w:r>
          </w:p>
        </w:tc>
      </w:tr>
      <w:tr w:rsidR="00FC1F9D" w:rsidRPr="006A0183" w:rsidTr="00662DAC">
        <w:trPr>
          <w:trHeight w:val="808"/>
        </w:trPr>
        <w:tc>
          <w:tcPr>
            <w:tcW w:w="1521" w:type="dxa"/>
          </w:tcPr>
          <w:p w:rsidR="00FC1F9D" w:rsidRPr="006A0183" w:rsidRDefault="00FC1F9D" w:rsidP="00662DAC">
            <w:pPr>
              <w:autoSpaceDE w:val="0"/>
              <w:autoSpaceDN w:val="0"/>
              <w:adjustRightInd w:val="0"/>
              <w:ind w:right="-54"/>
              <w:rPr>
                <w:sz w:val="28"/>
                <w:szCs w:val="28"/>
              </w:rPr>
            </w:pPr>
            <w:r w:rsidRPr="006A0183">
              <w:rPr>
                <w:sz w:val="28"/>
                <w:szCs w:val="28"/>
              </w:rPr>
              <w:t xml:space="preserve">2017 – 2018 </w:t>
            </w:r>
            <w:proofErr w:type="spellStart"/>
            <w:r w:rsidRPr="006A0183">
              <w:rPr>
                <w:sz w:val="28"/>
                <w:szCs w:val="28"/>
              </w:rPr>
              <w:t>уч</w:t>
            </w:r>
            <w:proofErr w:type="spellEnd"/>
            <w:r w:rsidRPr="006A0183">
              <w:rPr>
                <w:sz w:val="28"/>
                <w:szCs w:val="28"/>
              </w:rPr>
              <w:t>. г.</w:t>
            </w:r>
          </w:p>
          <w:p w:rsidR="00FC1F9D" w:rsidRPr="006A0183" w:rsidRDefault="00FC1F9D" w:rsidP="00662DAC">
            <w:pPr>
              <w:autoSpaceDE w:val="0"/>
              <w:autoSpaceDN w:val="0"/>
              <w:adjustRightInd w:val="0"/>
              <w:ind w:right="-54"/>
              <w:rPr>
                <w:sz w:val="28"/>
                <w:szCs w:val="28"/>
              </w:rPr>
            </w:pPr>
            <w:r w:rsidRPr="006A0183">
              <w:rPr>
                <w:sz w:val="28"/>
                <w:szCs w:val="28"/>
              </w:rPr>
              <w:t xml:space="preserve">         </w:t>
            </w:r>
          </w:p>
          <w:p w:rsidR="00FC1F9D" w:rsidRPr="006A0183" w:rsidRDefault="00FC1F9D" w:rsidP="00662DAC">
            <w:pPr>
              <w:autoSpaceDE w:val="0"/>
              <w:autoSpaceDN w:val="0"/>
              <w:adjustRightInd w:val="0"/>
              <w:ind w:right="-54"/>
              <w:rPr>
                <w:sz w:val="28"/>
                <w:szCs w:val="28"/>
              </w:rPr>
            </w:pPr>
          </w:p>
        </w:tc>
        <w:tc>
          <w:tcPr>
            <w:tcW w:w="3351" w:type="dxa"/>
          </w:tcPr>
          <w:p w:rsidR="00FC1F9D" w:rsidRPr="006A0183" w:rsidRDefault="00FC1F9D" w:rsidP="00662DAC">
            <w:pPr>
              <w:jc w:val="both"/>
              <w:rPr>
                <w:sz w:val="28"/>
                <w:szCs w:val="28"/>
              </w:rPr>
            </w:pPr>
            <w:r w:rsidRPr="006A0183">
              <w:rPr>
                <w:sz w:val="28"/>
                <w:szCs w:val="28"/>
              </w:rPr>
              <w:t>Работа над методической темой «</w:t>
            </w:r>
            <w:r w:rsidRPr="006A0183">
              <w:rPr>
                <w:bCs/>
                <w:iCs/>
                <w:sz w:val="28"/>
                <w:szCs w:val="28"/>
              </w:rPr>
              <w:t>Развитие мастерства в профессии педагога – система наставничества и профессиональных конкурсов»</w:t>
            </w:r>
            <w:r w:rsidRPr="006A0183">
              <w:rPr>
                <w:sz w:val="28"/>
                <w:szCs w:val="28"/>
              </w:rPr>
              <w:t xml:space="preserve"> </w:t>
            </w:r>
          </w:p>
          <w:p w:rsidR="00FC1F9D" w:rsidRPr="006A0183" w:rsidRDefault="00FC1F9D" w:rsidP="00662DAC">
            <w:pPr>
              <w:tabs>
                <w:tab w:val="left" w:pos="255"/>
              </w:tabs>
              <w:autoSpaceDE w:val="0"/>
              <w:autoSpaceDN w:val="0"/>
              <w:adjustRightInd w:val="0"/>
              <w:ind w:right="-54"/>
              <w:rPr>
                <w:sz w:val="28"/>
                <w:szCs w:val="28"/>
              </w:rPr>
            </w:pPr>
          </w:p>
        </w:tc>
        <w:tc>
          <w:tcPr>
            <w:tcW w:w="4699" w:type="dxa"/>
          </w:tcPr>
          <w:p w:rsidR="00FC1F9D" w:rsidRPr="006A0183" w:rsidRDefault="00FC1F9D" w:rsidP="00662DAC">
            <w:pPr>
              <w:autoSpaceDE w:val="0"/>
              <w:autoSpaceDN w:val="0"/>
              <w:adjustRightInd w:val="0"/>
              <w:ind w:right="-54"/>
              <w:rPr>
                <w:sz w:val="28"/>
                <w:szCs w:val="28"/>
              </w:rPr>
            </w:pPr>
            <w:r w:rsidRPr="006A0183">
              <w:rPr>
                <w:sz w:val="28"/>
                <w:szCs w:val="28"/>
              </w:rPr>
              <w:t>Педагог-наставник, учитель немецкого языка защитилась на 1 кв</w:t>
            </w:r>
            <w:proofErr w:type="gramStart"/>
            <w:r w:rsidRPr="006A0183">
              <w:rPr>
                <w:sz w:val="28"/>
                <w:szCs w:val="28"/>
              </w:rPr>
              <w:t>.к</w:t>
            </w:r>
            <w:proofErr w:type="gramEnd"/>
            <w:r w:rsidRPr="006A0183">
              <w:rPr>
                <w:sz w:val="28"/>
                <w:szCs w:val="28"/>
              </w:rPr>
              <w:t>атегорию, выступление на августовской конференции по результатам работы над методической темой.</w:t>
            </w:r>
          </w:p>
        </w:tc>
      </w:tr>
      <w:tr w:rsidR="00FC1F9D" w:rsidRPr="006A0183" w:rsidTr="00662DAC">
        <w:trPr>
          <w:trHeight w:val="1212"/>
        </w:trPr>
        <w:tc>
          <w:tcPr>
            <w:tcW w:w="1521" w:type="dxa"/>
          </w:tcPr>
          <w:p w:rsidR="00FC1F9D" w:rsidRPr="006A0183" w:rsidRDefault="00FC1F9D" w:rsidP="00662DAC">
            <w:pPr>
              <w:autoSpaceDE w:val="0"/>
              <w:autoSpaceDN w:val="0"/>
              <w:adjustRightInd w:val="0"/>
              <w:ind w:right="-54"/>
              <w:rPr>
                <w:sz w:val="28"/>
                <w:szCs w:val="28"/>
              </w:rPr>
            </w:pPr>
          </w:p>
          <w:p w:rsidR="00FC1F9D" w:rsidRPr="006A0183" w:rsidRDefault="00FC1F9D" w:rsidP="00662DAC">
            <w:pPr>
              <w:autoSpaceDE w:val="0"/>
              <w:autoSpaceDN w:val="0"/>
              <w:adjustRightInd w:val="0"/>
              <w:ind w:right="-54"/>
              <w:rPr>
                <w:sz w:val="28"/>
                <w:szCs w:val="28"/>
              </w:rPr>
            </w:pPr>
            <w:r w:rsidRPr="006A0183">
              <w:rPr>
                <w:sz w:val="28"/>
                <w:szCs w:val="28"/>
              </w:rPr>
              <w:t xml:space="preserve">2018 – 2019 </w:t>
            </w:r>
            <w:proofErr w:type="spellStart"/>
            <w:r w:rsidRPr="006A0183">
              <w:rPr>
                <w:sz w:val="28"/>
                <w:szCs w:val="28"/>
              </w:rPr>
              <w:t>уч</w:t>
            </w:r>
            <w:proofErr w:type="spellEnd"/>
            <w:r w:rsidRPr="006A0183">
              <w:rPr>
                <w:sz w:val="28"/>
                <w:szCs w:val="28"/>
              </w:rPr>
              <w:t>. г.</w:t>
            </w:r>
          </w:p>
        </w:tc>
        <w:tc>
          <w:tcPr>
            <w:tcW w:w="3351" w:type="dxa"/>
          </w:tcPr>
          <w:p w:rsidR="00FC1F9D" w:rsidRPr="006A0183" w:rsidRDefault="00FC1F9D" w:rsidP="00662DAC">
            <w:pPr>
              <w:jc w:val="both"/>
              <w:rPr>
                <w:sz w:val="28"/>
                <w:szCs w:val="28"/>
              </w:rPr>
            </w:pPr>
            <w:r w:rsidRPr="006A0183">
              <w:rPr>
                <w:sz w:val="28"/>
                <w:szCs w:val="28"/>
              </w:rPr>
              <w:t xml:space="preserve"> Работа над методической темой: Реализацией системно-деятельностного подхода </w:t>
            </w:r>
            <w:r w:rsidRPr="006A0183">
              <w:rPr>
                <w:sz w:val="28"/>
                <w:szCs w:val="28"/>
              </w:rPr>
              <w:lastRenderedPageBreak/>
              <w:t>в урочной и внеурочной деятельности по предмету немецкий язык через технологии интерактивного обучения.</w:t>
            </w:r>
          </w:p>
          <w:p w:rsidR="00FC1F9D" w:rsidRPr="006A0183" w:rsidRDefault="00FC1F9D" w:rsidP="00662DAC">
            <w:pPr>
              <w:jc w:val="both"/>
              <w:rPr>
                <w:sz w:val="28"/>
                <w:szCs w:val="28"/>
              </w:rPr>
            </w:pPr>
          </w:p>
          <w:p w:rsidR="00FC1F9D" w:rsidRPr="006A0183" w:rsidRDefault="00FC1F9D" w:rsidP="00662DAC">
            <w:pPr>
              <w:autoSpaceDE w:val="0"/>
              <w:autoSpaceDN w:val="0"/>
              <w:adjustRightInd w:val="0"/>
              <w:ind w:right="-54"/>
              <w:rPr>
                <w:sz w:val="28"/>
                <w:szCs w:val="28"/>
              </w:rPr>
            </w:pPr>
            <w:r w:rsidRPr="006A0183">
              <w:rPr>
                <w:sz w:val="28"/>
                <w:szCs w:val="28"/>
              </w:rPr>
              <w:t xml:space="preserve">                              </w:t>
            </w:r>
          </w:p>
        </w:tc>
        <w:tc>
          <w:tcPr>
            <w:tcW w:w="4699" w:type="dxa"/>
          </w:tcPr>
          <w:p w:rsidR="00FC1F9D" w:rsidRPr="006A0183" w:rsidRDefault="00FC1F9D" w:rsidP="00662DAC">
            <w:pPr>
              <w:autoSpaceDE w:val="0"/>
              <w:autoSpaceDN w:val="0"/>
              <w:adjustRightInd w:val="0"/>
              <w:ind w:right="-54"/>
              <w:rPr>
                <w:sz w:val="28"/>
                <w:szCs w:val="28"/>
              </w:rPr>
            </w:pPr>
            <w:r w:rsidRPr="006A0183">
              <w:rPr>
                <w:sz w:val="28"/>
                <w:szCs w:val="28"/>
              </w:rPr>
              <w:lastRenderedPageBreak/>
              <w:t>Мастер-классы по теме для педагогов, организация конкурсов и олимпиад для обучающихся, выступление на МО</w:t>
            </w:r>
            <w:proofErr w:type="gramStart"/>
            <w:r w:rsidRPr="006A0183">
              <w:rPr>
                <w:sz w:val="28"/>
                <w:szCs w:val="28"/>
              </w:rPr>
              <w:t xml:space="preserve"> </w:t>
            </w:r>
            <w:r w:rsidRPr="006A0183">
              <w:rPr>
                <w:bCs/>
                <w:sz w:val="28"/>
                <w:szCs w:val="28"/>
                <w:shd w:val="clear" w:color="auto" w:fill="FFFFFF"/>
              </w:rPr>
              <w:t>,</w:t>
            </w:r>
            <w:proofErr w:type="gramEnd"/>
            <w:r w:rsidRPr="006A0183">
              <w:rPr>
                <w:bCs/>
                <w:sz w:val="28"/>
                <w:szCs w:val="28"/>
                <w:shd w:val="clear" w:color="auto" w:fill="FFFFFF"/>
              </w:rPr>
              <w:t xml:space="preserve"> участие в </w:t>
            </w:r>
            <w:r w:rsidRPr="006A0183">
              <w:rPr>
                <w:bCs/>
                <w:sz w:val="28"/>
                <w:szCs w:val="28"/>
                <w:shd w:val="clear" w:color="auto" w:fill="FFFFFF"/>
              </w:rPr>
              <w:lastRenderedPageBreak/>
              <w:t>Муниципальном фестивале «Творчество» с песней «</w:t>
            </w:r>
            <w:proofErr w:type="spellStart"/>
            <w:r w:rsidRPr="006A0183">
              <w:rPr>
                <w:bCs/>
                <w:sz w:val="28"/>
                <w:szCs w:val="28"/>
                <w:shd w:val="clear" w:color="auto" w:fill="FFFFFF"/>
                <w:lang w:val="en-US"/>
              </w:rPr>
              <w:t>Sonne</w:t>
            </w:r>
            <w:proofErr w:type="spellEnd"/>
            <w:r w:rsidRPr="006A0183">
              <w:rPr>
                <w:bCs/>
                <w:sz w:val="28"/>
                <w:szCs w:val="28"/>
                <w:shd w:val="clear" w:color="auto" w:fill="FFFFFF"/>
              </w:rPr>
              <w:t xml:space="preserve"> </w:t>
            </w:r>
            <w:r w:rsidRPr="006A0183">
              <w:rPr>
                <w:bCs/>
                <w:sz w:val="28"/>
                <w:szCs w:val="28"/>
                <w:shd w:val="clear" w:color="auto" w:fill="FFFFFF"/>
                <w:lang w:val="en-US"/>
              </w:rPr>
              <w:t>in</w:t>
            </w:r>
            <w:r w:rsidRPr="006A0183">
              <w:rPr>
                <w:bCs/>
                <w:sz w:val="28"/>
                <w:szCs w:val="28"/>
                <w:shd w:val="clear" w:color="auto" w:fill="FFFFFF"/>
              </w:rPr>
              <w:t xml:space="preserve"> </w:t>
            </w:r>
            <w:proofErr w:type="spellStart"/>
            <w:r w:rsidRPr="006A0183">
              <w:rPr>
                <w:bCs/>
                <w:sz w:val="28"/>
                <w:szCs w:val="28"/>
                <w:shd w:val="clear" w:color="auto" w:fill="FFFFFF"/>
                <w:lang w:val="en-US"/>
              </w:rPr>
              <w:t>der</w:t>
            </w:r>
            <w:proofErr w:type="spellEnd"/>
            <w:r w:rsidRPr="006A0183">
              <w:rPr>
                <w:bCs/>
                <w:sz w:val="28"/>
                <w:szCs w:val="28"/>
                <w:shd w:val="clear" w:color="auto" w:fill="FFFFFF"/>
              </w:rPr>
              <w:t xml:space="preserve"> </w:t>
            </w:r>
            <w:r w:rsidRPr="006A0183">
              <w:rPr>
                <w:bCs/>
                <w:sz w:val="28"/>
                <w:szCs w:val="28"/>
                <w:shd w:val="clear" w:color="auto" w:fill="FFFFFF"/>
                <w:lang w:val="en-US"/>
              </w:rPr>
              <w:t>Hand</w:t>
            </w:r>
            <w:r w:rsidRPr="006A0183">
              <w:rPr>
                <w:bCs/>
                <w:sz w:val="28"/>
                <w:szCs w:val="28"/>
                <w:shd w:val="clear" w:color="auto" w:fill="FFFFFF"/>
              </w:rPr>
              <w:t>».</w:t>
            </w:r>
          </w:p>
        </w:tc>
      </w:tr>
    </w:tbl>
    <w:p w:rsidR="00FC1F9D" w:rsidRPr="006A0183" w:rsidRDefault="00FC1F9D" w:rsidP="00FC1F9D">
      <w:pPr>
        <w:ind w:right="-54"/>
        <w:jc w:val="both"/>
        <w:rPr>
          <w:b/>
          <w:sz w:val="28"/>
          <w:szCs w:val="28"/>
        </w:rPr>
      </w:pPr>
    </w:p>
    <w:p w:rsidR="00FC1F9D" w:rsidRPr="006A0183" w:rsidRDefault="00FC1F9D" w:rsidP="00FC1F9D">
      <w:pPr>
        <w:ind w:right="-54"/>
        <w:jc w:val="center"/>
        <w:rPr>
          <w:b/>
          <w:sz w:val="28"/>
          <w:szCs w:val="28"/>
        </w:rPr>
      </w:pPr>
      <w:r w:rsidRPr="006A0183">
        <w:rPr>
          <w:b/>
          <w:sz w:val="28"/>
          <w:szCs w:val="28"/>
        </w:rPr>
        <w:t xml:space="preserve">Таблица № </w:t>
      </w:r>
      <w:r w:rsidR="001F4B38">
        <w:rPr>
          <w:b/>
          <w:sz w:val="28"/>
          <w:szCs w:val="28"/>
        </w:rPr>
        <w:t>13</w:t>
      </w:r>
      <w:r w:rsidRPr="006A0183">
        <w:rPr>
          <w:b/>
          <w:sz w:val="28"/>
          <w:szCs w:val="28"/>
        </w:rPr>
        <w:t>. Участие в педагогических советах, совещаниях, круглых столах</w:t>
      </w:r>
    </w:p>
    <w:p w:rsidR="00FC1F9D" w:rsidRPr="006A0183" w:rsidRDefault="00FC1F9D" w:rsidP="00FC1F9D">
      <w:pPr>
        <w:ind w:right="-54"/>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18"/>
        <w:gridCol w:w="4678"/>
        <w:gridCol w:w="2375"/>
      </w:tblGrid>
      <w:tr w:rsidR="00FC1F9D" w:rsidRPr="006A0183" w:rsidTr="00662DAC">
        <w:tc>
          <w:tcPr>
            <w:tcW w:w="2518" w:type="dxa"/>
          </w:tcPr>
          <w:p w:rsidR="00FC1F9D" w:rsidRPr="006A0183" w:rsidRDefault="00FC1F9D" w:rsidP="00662DAC">
            <w:pPr>
              <w:autoSpaceDE w:val="0"/>
              <w:autoSpaceDN w:val="0"/>
              <w:adjustRightInd w:val="0"/>
              <w:ind w:right="-54"/>
              <w:jc w:val="center"/>
              <w:rPr>
                <w:sz w:val="28"/>
                <w:szCs w:val="28"/>
              </w:rPr>
            </w:pPr>
            <w:r w:rsidRPr="006A0183">
              <w:rPr>
                <w:sz w:val="28"/>
                <w:szCs w:val="28"/>
              </w:rPr>
              <w:t>Наименование</w:t>
            </w:r>
          </w:p>
        </w:tc>
        <w:tc>
          <w:tcPr>
            <w:tcW w:w="4678" w:type="dxa"/>
          </w:tcPr>
          <w:p w:rsidR="00FC1F9D" w:rsidRPr="006A0183" w:rsidRDefault="00FC1F9D" w:rsidP="00662DAC">
            <w:pPr>
              <w:ind w:right="-54"/>
              <w:jc w:val="center"/>
              <w:rPr>
                <w:sz w:val="28"/>
                <w:szCs w:val="28"/>
              </w:rPr>
            </w:pPr>
            <w:r w:rsidRPr="006A0183">
              <w:rPr>
                <w:sz w:val="28"/>
                <w:szCs w:val="28"/>
              </w:rPr>
              <w:t>Тема выступления</w:t>
            </w:r>
          </w:p>
        </w:tc>
        <w:tc>
          <w:tcPr>
            <w:tcW w:w="2375" w:type="dxa"/>
          </w:tcPr>
          <w:p w:rsidR="00FC1F9D" w:rsidRPr="006A0183" w:rsidRDefault="00FC1F9D" w:rsidP="00662DAC">
            <w:pPr>
              <w:autoSpaceDE w:val="0"/>
              <w:autoSpaceDN w:val="0"/>
              <w:adjustRightInd w:val="0"/>
              <w:ind w:right="-54"/>
              <w:jc w:val="center"/>
              <w:rPr>
                <w:sz w:val="28"/>
                <w:szCs w:val="28"/>
              </w:rPr>
            </w:pPr>
            <w:r w:rsidRPr="006A0183">
              <w:rPr>
                <w:sz w:val="28"/>
                <w:szCs w:val="28"/>
              </w:rPr>
              <w:t>Год</w:t>
            </w:r>
          </w:p>
          <w:p w:rsidR="00FC1F9D" w:rsidRPr="006A0183" w:rsidRDefault="00FC1F9D" w:rsidP="00662DAC">
            <w:pPr>
              <w:ind w:right="-54"/>
              <w:jc w:val="center"/>
              <w:rPr>
                <w:sz w:val="28"/>
                <w:szCs w:val="28"/>
              </w:rPr>
            </w:pPr>
          </w:p>
        </w:tc>
      </w:tr>
      <w:tr w:rsidR="00FC1F9D" w:rsidRPr="006A0183" w:rsidTr="00662DAC">
        <w:tc>
          <w:tcPr>
            <w:tcW w:w="2518" w:type="dxa"/>
          </w:tcPr>
          <w:p w:rsidR="00FC1F9D" w:rsidRPr="006A0183" w:rsidRDefault="00FC1F9D" w:rsidP="00662DAC">
            <w:pPr>
              <w:ind w:right="-54"/>
              <w:jc w:val="both"/>
              <w:rPr>
                <w:sz w:val="28"/>
                <w:szCs w:val="28"/>
              </w:rPr>
            </w:pPr>
            <w:r w:rsidRPr="006A0183">
              <w:rPr>
                <w:sz w:val="28"/>
                <w:szCs w:val="28"/>
              </w:rPr>
              <w:t xml:space="preserve"> Педагогический совет</w:t>
            </w:r>
          </w:p>
        </w:tc>
        <w:tc>
          <w:tcPr>
            <w:tcW w:w="4678" w:type="dxa"/>
          </w:tcPr>
          <w:p w:rsidR="00FC1F9D" w:rsidRPr="006A0183" w:rsidRDefault="00FC1F9D" w:rsidP="00662DAC">
            <w:pPr>
              <w:ind w:right="-54"/>
              <w:jc w:val="both"/>
              <w:rPr>
                <w:sz w:val="28"/>
                <w:szCs w:val="28"/>
              </w:rPr>
            </w:pPr>
            <w:r w:rsidRPr="006A0183">
              <w:rPr>
                <w:bCs/>
                <w:sz w:val="28"/>
                <w:szCs w:val="28"/>
                <w:shd w:val="clear" w:color="auto" w:fill="FFFFFF"/>
              </w:rPr>
              <w:t xml:space="preserve">«Анализ деятельности учителей иностранного </w:t>
            </w:r>
            <w:proofErr w:type="gramStart"/>
            <w:r w:rsidRPr="006A0183">
              <w:rPr>
                <w:bCs/>
                <w:sz w:val="28"/>
                <w:szCs w:val="28"/>
                <w:shd w:val="clear" w:color="auto" w:fill="FFFFFF"/>
              </w:rPr>
              <w:t>языка</w:t>
            </w:r>
            <w:proofErr w:type="gramEnd"/>
            <w:r w:rsidRPr="006A0183">
              <w:rPr>
                <w:bCs/>
                <w:sz w:val="28"/>
                <w:szCs w:val="28"/>
                <w:shd w:val="clear" w:color="auto" w:fill="FFFFFF"/>
              </w:rPr>
              <w:t xml:space="preserve"> по сопровождению обучающихся 5-х классов в период адаптации»</w:t>
            </w:r>
          </w:p>
        </w:tc>
        <w:tc>
          <w:tcPr>
            <w:tcW w:w="2375" w:type="dxa"/>
            <w:vAlign w:val="center"/>
          </w:tcPr>
          <w:p w:rsidR="00FC1F9D" w:rsidRPr="006A0183" w:rsidRDefault="00FC1F9D" w:rsidP="00662DAC">
            <w:pPr>
              <w:ind w:right="-54"/>
              <w:jc w:val="center"/>
              <w:rPr>
                <w:sz w:val="28"/>
                <w:szCs w:val="28"/>
              </w:rPr>
            </w:pPr>
            <w:r w:rsidRPr="006A0183">
              <w:rPr>
                <w:sz w:val="28"/>
                <w:szCs w:val="28"/>
              </w:rPr>
              <w:t>2016г.</w:t>
            </w:r>
          </w:p>
        </w:tc>
      </w:tr>
      <w:tr w:rsidR="00FC1F9D" w:rsidRPr="006A0183" w:rsidTr="00662DAC">
        <w:tc>
          <w:tcPr>
            <w:tcW w:w="2518" w:type="dxa"/>
          </w:tcPr>
          <w:p w:rsidR="00FC1F9D" w:rsidRPr="006A0183" w:rsidRDefault="00FC1F9D" w:rsidP="00662DAC">
            <w:pPr>
              <w:ind w:right="-54"/>
              <w:jc w:val="both"/>
              <w:rPr>
                <w:sz w:val="28"/>
                <w:szCs w:val="28"/>
              </w:rPr>
            </w:pPr>
            <w:r w:rsidRPr="006A0183">
              <w:rPr>
                <w:sz w:val="28"/>
                <w:szCs w:val="28"/>
              </w:rPr>
              <w:t>Совещание при директоре</w:t>
            </w:r>
          </w:p>
        </w:tc>
        <w:tc>
          <w:tcPr>
            <w:tcW w:w="4678" w:type="dxa"/>
          </w:tcPr>
          <w:p w:rsidR="00FC1F9D" w:rsidRPr="006A0183" w:rsidRDefault="00FC1F9D" w:rsidP="00662DAC">
            <w:pPr>
              <w:ind w:right="-54"/>
              <w:jc w:val="both"/>
              <w:rPr>
                <w:sz w:val="28"/>
                <w:szCs w:val="28"/>
              </w:rPr>
            </w:pPr>
            <w:r w:rsidRPr="006A0183">
              <w:rPr>
                <w:sz w:val="28"/>
                <w:szCs w:val="28"/>
              </w:rPr>
              <w:t>«</w:t>
            </w:r>
            <w:r w:rsidRPr="006A0183">
              <w:rPr>
                <w:bCs/>
                <w:sz w:val="28"/>
                <w:szCs w:val="28"/>
                <w:shd w:val="clear" w:color="auto" w:fill="FFFFFF"/>
              </w:rPr>
              <w:t>Использование педагогических технологий в коррекционной работе с детьми с ОВЗ»,</w:t>
            </w:r>
          </w:p>
        </w:tc>
        <w:tc>
          <w:tcPr>
            <w:tcW w:w="2375" w:type="dxa"/>
            <w:vAlign w:val="center"/>
          </w:tcPr>
          <w:p w:rsidR="00FC1F9D" w:rsidRPr="006A0183" w:rsidRDefault="00FC1F9D" w:rsidP="00662DAC">
            <w:pPr>
              <w:ind w:right="-54"/>
              <w:jc w:val="center"/>
              <w:rPr>
                <w:sz w:val="28"/>
                <w:szCs w:val="28"/>
              </w:rPr>
            </w:pPr>
            <w:r w:rsidRPr="006A0183">
              <w:rPr>
                <w:sz w:val="28"/>
                <w:szCs w:val="28"/>
              </w:rPr>
              <w:t>2017 г.</w:t>
            </w:r>
          </w:p>
        </w:tc>
      </w:tr>
      <w:tr w:rsidR="00FC1F9D" w:rsidRPr="006A0183" w:rsidTr="00662DAC">
        <w:tc>
          <w:tcPr>
            <w:tcW w:w="2518" w:type="dxa"/>
          </w:tcPr>
          <w:p w:rsidR="00FC1F9D" w:rsidRPr="006A0183" w:rsidRDefault="00FC1F9D" w:rsidP="00662DAC">
            <w:pPr>
              <w:ind w:right="-54"/>
              <w:jc w:val="both"/>
              <w:rPr>
                <w:sz w:val="28"/>
                <w:szCs w:val="28"/>
              </w:rPr>
            </w:pPr>
            <w:r w:rsidRPr="006A0183">
              <w:rPr>
                <w:sz w:val="28"/>
                <w:szCs w:val="28"/>
              </w:rPr>
              <w:t>Методический семинар</w:t>
            </w:r>
          </w:p>
        </w:tc>
        <w:tc>
          <w:tcPr>
            <w:tcW w:w="4678" w:type="dxa"/>
          </w:tcPr>
          <w:p w:rsidR="00FC1F9D" w:rsidRPr="006A0183" w:rsidRDefault="00FC1F9D" w:rsidP="00662DAC">
            <w:pPr>
              <w:ind w:right="-54"/>
              <w:jc w:val="both"/>
              <w:rPr>
                <w:sz w:val="28"/>
                <w:szCs w:val="28"/>
              </w:rPr>
            </w:pPr>
            <w:r w:rsidRPr="006A0183">
              <w:rPr>
                <w:sz w:val="28"/>
                <w:szCs w:val="28"/>
              </w:rPr>
              <w:t>«Здоровьесберегающие технологии в современной образовательной среде»</w:t>
            </w:r>
          </w:p>
        </w:tc>
        <w:tc>
          <w:tcPr>
            <w:tcW w:w="2375" w:type="dxa"/>
            <w:vAlign w:val="center"/>
          </w:tcPr>
          <w:p w:rsidR="00FC1F9D" w:rsidRPr="006A0183" w:rsidRDefault="00FC1F9D" w:rsidP="00662DAC">
            <w:pPr>
              <w:ind w:right="-54"/>
              <w:jc w:val="center"/>
              <w:rPr>
                <w:sz w:val="28"/>
                <w:szCs w:val="28"/>
              </w:rPr>
            </w:pPr>
            <w:r w:rsidRPr="006A0183">
              <w:rPr>
                <w:sz w:val="28"/>
                <w:szCs w:val="28"/>
              </w:rPr>
              <w:t>2017 г.</w:t>
            </w:r>
          </w:p>
        </w:tc>
      </w:tr>
      <w:tr w:rsidR="00FC1F9D" w:rsidRPr="006A0183" w:rsidTr="00662DAC">
        <w:tc>
          <w:tcPr>
            <w:tcW w:w="2518" w:type="dxa"/>
          </w:tcPr>
          <w:p w:rsidR="00FC1F9D" w:rsidRPr="006A0183" w:rsidRDefault="00FC1F9D" w:rsidP="00662DAC">
            <w:pPr>
              <w:ind w:right="-54"/>
              <w:jc w:val="both"/>
              <w:rPr>
                <w:sz w:val="28"/>
                <w:szCs w:val="28"/>
              </w:rPr>
            </w:pPr>
            <w:r w:rsidRPr="006A0183">
              <w:rPr>
                <w:sz w:val="28"/>
                <w:szCs w:val="28"/>
              </w:rPr>
              <w:t xml:space="preserve"> Круглый стол</w:t>
            </w:r>
          </w:p>
        </w:tc>
        <w:tc>
          <w:tcPr>
            <w:tcW w:w="4678" w:type="dxa"/>
          </w:tcPr>
          <w:p w:rsidR="00FC1F9D" w:rsidRPr="006A0183" w:rsidRDefault="00FC1F9D" w:rsidP="00662DAC">
            <w:pPr>
              <w:ind w:right="-54"/>
              <w:jc w:val="both"/>
              <w:rPr>
                <w:sz w:val="28"/>
                <w:szCs w:val="28"/>
              </w:rPr>
            </w:pPr>
            <w:r w:rsidRPr="006A0183">
              <w:rPr>
                <w:sz w:val="28"/>
                <w:szCs w:val="28"/>
              </w:rPr>
              <w:t xml:space="preserve"> «</w:t>
            </w:r>
            <w:r w:rsidRPr="006A0183">
              <w:rPr>
                <w:bCs/>
                <w:sz w:val="28"/>
                <w:szCs w:val="28"/>
              </w:rPr>
              <w:t>Качество образования как основная составляющая</w:t>
            </w:r>
            <w:r w:rsidRPr="006A0183">
              <w:rPr>
                <w:bCs/>
                <w:color w:val="000000"/>
                <w:sz w:val="28"/>
                <w:szCs w:val="28"/>
              </w:rPr>
              <w:t xml:space="preserve"> ФГОС. Пути повышения качества образования и развития школьников на уровне образовательного учреждения</w:t>
            </w:r>
            <w:r w:rsidRPr="006A0183">
              <w:rPr>
                <w:sz w:val="28"/>
                <w:szCs w:val="28"/>
              </w:rPr>
              <w:t>».</w:t>
            </w:r>
          </w:p>
        </w:tc>
        <w:tc>
          <w:tcPr>
            <w:tcW w:w="2375" w:type="dxa"/>
            <w:vAlign w:val="center"/>
          </w:tcPr>
          <w:p w:rsidR="00FC1F9D" w:rsidRPr="006A0183" w:rsidRDefault="00FC1F9D" w:rsidP="00662DAC">
            <w:pPr>
              <w:ind w:right="-54"/>
              <w:rPr>
                <w:sz w:val="28"/>
                <w:szCs w:val="28"/>
              </w:rPr>
            </w:pPr>
            <w:r w:rsidRPr="006A0183">
              <w:rPr>
                <w:sz w:val="28"/>
                <w:szCs w:val="28"/>
              </w:rPr>
              <w:t xml:space="preserve">          2018г.</w:t>
            </w:r>
          </w:p>
        </w:tc>
      </w:tr>
    </w:tbl>
    <w:p w:rsidR="00FC1F9D" w:rsidRPr="00430AC0" w:rsidRDefault="00FC1F9D" w:rsidP="00FC1F9D">
      <w:pPr>
        <w:jc w:val="both"/>
        <w:rPr>
          <w:sz w:val="28"/>
        </w:rPr>
      </w:pPr>
    </w:p>
    <w:p w:rsidR="00566A4D" w:rsidRDefault="00566A4D" w:rsidP="00C233BC">
      <w:pPr>
        <w:ind w:firstLine="709"/>
        <w:jc w:val="both"/>
        <w:rPr>
          <w:b/>
          <w:sz w:val="32"/>
          <w:szCs w:val="28"/>
        </w:rPr>
      </w:pPr>
    </w:p>
    <w:p w:rsidR="00566A4D" w:rsidRDefault="00566A4D" w:rsidP="00C233BC">
      <w:pPr>
        <w:ind w:firstLine="709"/>
        <w:jc w:val="both"/>
        <w:rPr>
          <w:b/>
          <w:sz w:val="32"/>
          <w:szCs w:val="28"/>
        </w:rPr>
      </w:pPr>
    </w:p>
    <w:p w:rsidR="00172735" w:rsidRDefault="00172735" w:rsidP="00172735">
      <w:pPr>
        <w:jc w:val="both"/>
        <w:rPr>
          <w:sz w:val="28"/>
          <w:szCs w:val="28"/>
        </w:rPr>
      </w:pPr>
    </w:p>
    <w:p w:rsidR="00981ECB" w:rsidRDefault="00981ECB" w:rsidP="0002022A">
      <w:pPr>
        <w:pStyle w:val="a4"/>
        <w:spacing w:before="0" w:beforeAutospacing="0" w:after="0" w:afterAutospacing="0"/>
        <w:ind w:firstLine="540"/>
        <w:rPr>
          <w:sz w:val="28"/>
          <w:szCs w:val="28"/>
        </w:rPr>
      </w:pPr>
    </w:p>
    <w:p w:rsidR="009D34EF" w:rsidRDefault="009D34EF" w:rsidP="0002022A">
      <w:pPr>
        <w:pStyle w:val="a4"/>
        <w:spacing w:before="0" w:beforeAutospacing="0" w:after="0" w:afterAutospacing="0"/>
        <w:ind w:firstLine="540"/>
        <w:rPr>
          <w:sz w:val="28"/>
          <w:szCs w:val="28"/>
        </w:rPr>
      </w:pPr>
    </w:p>
    <w:p w:rsidR="009D34EF" w:rsidRDefault="009D34EF" w:rsidP="0002022A">
      <w:pPr>
        <w:pStyle w:val="a4"/>
        <w:spacing w:before="0" w:beforeAutospacing="0" w:after="0" w:afterAutospacing="0"/>
        <w:ind w:firstLine="540"/>
        <w:rPr>
          <w:sz w:val="28"/>
          <w:szCs w:val="28"/>
        </w:rPr>
      </w:pPr>
    </w:p>
    <w:p w:rsidR="009D34EF" w:rsidRDefault="009D34EF" w:rsidP="0002022A">
      <w:pPr>
        <w:pStyle w:val="a4"/>
        <w:spacing w:before="0" w:beforeAutospacing="0" w:after="0" w:afterAutospacing="0"/>
        <w:ind w:firstLine="540"/>
        <w:rPr>
          <w:sz w:val="28"/>
          <w:szCs w:val="28"/>
        </w:rPr>
      </w:pPr>
    </w:p>
    <w:p w:rsidR="009D34EF" w:rsidRDefault="009D34EF" w:rsidP="0002022A">
      <w:pPr>
        <w:pStyle w:val="a4"/>
        <w:spacing w:before="0" w:beforeAutospacing="0" w:after="0" w:afterAutospacing="0"/>
        <w:ind w:firstLine="540"/>
        <w:rPr>
          <w:sz w:val="28"/>
          <w:szCs w:val="28"/>
        </w:rPr>
      </w:pPr>
    </w:p>
    <w:p w:rsidR="009D34EF" w:rsidRDefault="009D34EF" w:rsidP="0002022A">
      <w:pPr>
        <w:pStyle w:val="a4"/>
        <w:spacing w:before="0" w:beforeAutospacing="0" w:after="0" w:afterAutospacing="0"/>
        <w:ind w:firstLine="540"/>
        <w:rPr>
          <w:sz w:val="28"/>
          <w:szCs w:val="28"/>
        </w:rPr>
      </w:pPr>
    </w:p>
    <w:p w:rsidR="009D34EF" w:rsidRDefault="009D34EF" w:rsidP="0002022A">
      <w:pPr>
        <w:pStyle w:val="a4"/>
        <w:spacing w:before="0" w:beforeAutospacing="0" w:after="0" w:afterAutospacing="0"/>
        <w:ind w:firstLine="540"/>
        <w:rPr>
          <w:sz w:val="28"/>
          <w:szCs w:val="28"/>
        </w:rPr>
      </w:pPr>
    </w:p>
    <w:p w:rsidR="009D34EF" w:rsidRDefault="009D34EF" w:rsidP="0002022A">
      <w:pPr>
        <w:pStyle w:val="a4"/>
        <w:spacing w:before="0" w:beforeAutospacing="0" w:after="0" w:afterAutospacing="0"/>
        <w:ind w:firstLine="540"/>
        <w:rPr>
          <w:sz w:val="28"/>
          <w:szCs w:val="28"/>
        </w:rPr>
      </w:pPr>
    </w:p>
    <w:p w:rsidR="00172735" w:rsidRDefault="00172735" w:rsidP="0002022A">
      <w:pPr>
        <w:pStyle w:val="a4"/>
        <w:spacing w:before="0" w:beforeAutospacing="0" w:after="0" w:afterAutospacing="0"/>
        <w:ind w:firstLine="540"/>
        <w:rPr>
          <w:b/>
          <w:sz w:val="28"/>
          <w:szCs w:val="28"/>
        </w:rPr>
      </w:pPr>
    </w:p>
    <w:p w:rsidR="00172735" w:rsidRDefault="00172735" w:rsidP="0002022A">
      <w:pPr>
        <w:pStyle w:val="a4"/>
        <w:spacing w:before="0" w:beforeAutospacing="0" w:after="0" w:afterAutospacing="0"/>
        <w:ind w:firstLine="540"/>
        <w:rPr>
          <w:b/>
          <w:sz w:val="28"/>
          <w:szCs w:val="28"/>
        </w:rPr>
      </w:pPr>
    </w:p>
    <w:p w:rsidR="00172735" w:rsidRDefault="00172735" w:rsidP="00920737">
      <w:pPr>
        <w:pStyle w:val="a4"/>
        <w:spacing w:before="0" w:beforeAutospacing="0" w:after="0" w:afterAutospacing="0"/>
        <w:rPr>
          <w:b/>
          <w:sz w:val="28"/>
          <w:szCs w:val="28"/>
        </w:rPr>
      </w:pPr>
    </w:p>
    <w:p w:rsidR="0002022A" w:rsidRDefault="004B7093" w:rsidP="0002022A">
      <w:pPr>
        <w:pStyle w:val="a4"/>
        <w:spacing w:before="0" w:beforeAutospacing="0" w:after="0" w:afterAutospacing="0"/>
        <w:ind w:firstLine="540"/>
        <w:rPr>
          <w:sz w:val="28"/>
          <w:szCs w:val="28"/>
        </w:rPr>
      </w:pPr>
      <w:r w:rsidRPr="00172735">
        <w:rPr>
          <w:b/>
          <w:sz w:val="28"/>
          <w:szCs w:val="28"/>
          <w:lang w:val="en-US"/>
        </w:rPr>
        <w:lastRenderedPageBreak/>
        <w:t>II</w:t>
      </w:r>
      <w:proofErr w:type="gramStart"/>
      <w:r w:rsidRPr="00172735">
        <w:rPr>
          <w:b/>
          <w:sz w:val="28"/>
          <w:szCs w:val="28"/>
        </w:rPr>
        <w:t>.</w:t>
      </w:r>
      <w:r w:rsidR="0002022A">
        <w:rPr>
          <w:sz w:val="28"/>
          <w:szCs w:val="28"/>
        </w:rPr>
        <w:t xml:space="preserve">  </w:t>
      </w:r>
      <w:r w:rsidR="0002022A" w:rsidRPr="00D74723">
        <w:rPr>
          <w:b/>
          <w:sz w:val="28"/>
          <w:szCs w:val="28"/>
        </w:rPr>
        <w:t>Проектирование</w:t>
      </w:r>
      <w:proofErr w:type="gramEnd"/>
      <w:r w:rsidR="0002022A" w:rsidRPr="00D74723">
        <w:rPr>
          <w:b/>
          <w:sz w:val="28"/>
          <w:szCs w:val="28"/>
        </w:rPr>
        <w:t xml:space="preserve"> работы на следующий межаттестационный период</w:t>
      </w:r>
    </w:p>
    <w:p w:rsidR="004B7093" w:rsidRDefault="004B7093" w:rsidP="004B7093">
      <w:pPr>
        <w:spacing w:line="360" w:lineRule="auto"/>
        <w:rPr>
          <w:b/>
          <w:sz w:val="28"/>
          <w:szCs w:val="28"/>
        </w:rPr>
      </w:pPr>
    </w:p>
    <w:p w:rsidR="004B7093" w:rsidRPr="004F7E17" w:rsidRDefault="004B7093" w:rsidP="004B7093">
      <w:pPr>
        <w:spacing w:line="360" w:lineRule="auto"/>
        <w:ind w:left="-540" w:firstLine="720"/>
        <w:rPr>
          <w:sz w:val="28"/>
          <w:szCs w:val="28"/>
        </w:rPr>
      </w:pPr>
      <w:r w:rsidRPr="004F7E17">
        <w:rPr>
          <w:sz w:val="28"/>
          <w:szCs w:val="28"/>
        </w:rPr>
        <w:t>Педагогическая деятельность в новый межаттестационный период характеризуется следующими изменениями в профессиональной сфере:</w:t>
      </w:r>
    </w:p>
    <w:p w:rsidR="004B7093" w:rsidRPr="004F7E17" w:rsidRDefault="004B7093" w:rsidP="004B7093">
      <w:pPr>
        <w:spacing w:line="360" w:lineRule="auto"/>
        <w:ind w:left="-540" w:firstLine="720"/>
        <w:rPr>
          <w:sz w:val="28"/>
          <w:szCs w:val="28"/>
        </w:rPr>
      </w:pPr>
      <w:r w:rsidRPr="004F7E17">
        <w:rPr>
          <w:sz w:val="28"/>
          <w:szCs w:val="28"/>
        </w:rPr>
        <w:t>1. Осуществление педагогической деятельности в условиях ФГОС</w:t>
      </w:r>
      <w:r>
        <w:rPr>
          <w:sz w:val="28"/>
          <w:szCs w:val="28"/>
        </w:rPr>
        <w:t xml:space="preserve"> </w:t>
      </w:r>
      <w:proofErr w:type="gramStart"/>
      <w:r>
        <w:rPr>
          <w:sz w:val="28"/>
          <w:szCs w:val="28"/>
          <w:lang w:val="en-US"/>
        </w:rPr>
        <w:t>C</w:t>
      </w:r>
      <w:proofErr w:type="gramEnd"/>
      <w:r>
        <w:rPr>
          <w:sz w:val="28"/>
          <w:szCs w:val="28"/>
        </w:rPr>
        <w:t>ОО</w:t>
      </w:r>
      <w:r w:rsidRPr="004F7E17">
        <w:rPr>
          <w:sz w:val="28"/>
          <w:szCs w:val="28"/>
        </w:rPr>
        <w:t>.</w:t>
      </w:r>
    </w:p>
    <w:p w:rsidR="004B7093" w:rsidRPr="004F7E17" w:rsidRDefault="004B7093" w:rsidP="004B7093">
      <w:pPr>
        <w:spacing w:line="360" w:lineRule="auto"/>
        <w:ind w:left="-540" w:firstLine="720"/>
        <w:rPr>
          <w:sz w:val="28"/>
          <w:szCs w:val="28"/>
        </w:rPr>
      </w:pPr>
      <w:r w:rsidRPr="004F7E17">
        <w:rPr>
          <w:sz w:val="28"/>
          <w:szCs w:val="28"/>
        </w:rPr>
        <w:t xml:space="preserve">2. Работа с </w:t>
      </w:r>
      <w:proofErr w:type="spellStart"/>
      <w:r>
        <w:rPr>
          <w:sz w:val="28"/>
          <w:szCs w:val="28"/>
        </w:rPr>
        <w:t>обучаю</w:t>
      </w:r>
      <w:r w:rsidRPr="004F7E17">
        <w:rPr>
          <w:sz w:val="28"/>
          <w:szCs w:val="28"/>
        </w:rPr>
        <w:t>мися</w:t>
      </w:r>
      <w:proofErr w:type="spellEnd"/>
      <w:r w:rsidRPr="004F7E17">
        <w:rPr>
          <w:sz w:val="28"/>
          <w:szCs w:val="28"/>
        </w:rPr>
        <w:t xml:space="preserve"> в условиях их адаптации в новой образовательной среде.</w:t>
      </w:r>
    </w:p>
    <w:p w:rsidR="004B7093" w:rsidRDefault="004B7093" w:rsidP="004B7093">
      <w:pPr>
        <w:spacing w:line="360" w:lineRule="auto"/>
        <w:ind w:left="-540" w:firstLine="720"/>
        <w:rPr>
          <w:color w:val="000000"/>
          <w:sz w:val="28"/>
        </w:rPr>
      </w:pPr>
      <w:proofErr w:type="gramStart"/>
      <w:r w:rsidRPr="004F7E17">
        <w:rPr>
          <w:sz w:val="28"/>
          <w:szCs w:val="28"/>
        </w:rPr>
        <w:t>В процессе самоанализа</w:t>
      </w:r>
      <w:r>
        <w:rPr>
          <w:sz w:val="28"/>
          <w:szCs w:val="28"/>
        </w:rPr>
        <w:t>,</w:t>
      </w:r>
      <w:r w:rsidRPr="004F7E17">
        <w:rPr>
          <w:sz w:val="28"/>
          <w:szCs w:val="28"/>
        </w:rPr>
        <w:t xml:space="preserve"> я отмечаю, что </w:t>
      </w:r>
      <w:r>
        <w:rPr>
          <w:sz w:val="28"/>
          <w:szCs w:val="28"/>
        </w:rPr>
        <w:t>о</w:t>
      </w:r>
      <w:r w:rsidRPr="00E438F0">
        <w:rPr>
          <w:color w:val="000000"/>
          <w:sz w:val="28"/>
        </w:rPr>
        <w:t xml:space="preserve">дной из самых главных проблем </w:t>
      </w:r>
      <w:r>
        <w:rPr>
          <w:color w:val="000000"/>
          <w:sz w:val="28"/>
        </w:rPr>
        <w:t xml:space="preserve">для обучающихся является проблема </w:t>
      </w:r>
      <w:r w:rsidRPr="00E438F0">
        <w:rPr>
          <w:color w:val="000000"/>
          <w:sz w:val="28"/>
        </w:rPr>
        <w:t xml:space="preserve">развития </w:t>
      </w:r>
      <w:r>
        <w:rPr>
          <w:color w:val="000000"/>
          <w:sz w:val="28"/>
        </w:rPr>
        <w:t>иноязычной коммуникативной компетенции</w:t>
      </w:r>
      <w:r w:rsidRPr="00E438F0">
        <w:rPr>
          <w:color w:val="000000"/>
          <w:sz w:val="28"/>
        </w:rPr>
        <w:t xml:space="preserve"> через активизацию мыс</w:t>
      </w:r>
      <w:r>
        <w:rPr>
          <w:color w:val="000000"/>
          <w:sz w:val="28"/>
        </w:rPr>
        <w:t>лительной деятельности учеников.</w:t>
      </w:r>
      <w:proofErr w:type="gramEnd"/>
      <w:r>
        <w:rPr>
          <w:color w:val="000000"/>
          <w:sz w:val="28"/>
        </w:rPr>
        <w:t xml:space="preserve"> </w:t>
      </w:r>
      <w:r w:rsidRPr="00E438F0">
        <w:rPr>
          <w:color w:val="000000"/>
          <w:sz w:val="28"/>
        </w:rPr>
        <w:t xml:space="preserve"> Поскольку участие речи в управлении поведением и психикой человека мы связываем с высшим уровнем его психического развития, то по разнообразию и развитости речи человека мы можем судить об общем уровне его развития, о том, способен ли он адаптироваться в быстро меняющемся мире.</w:t>
      </w:r>
      <w:r>
        <w:rPr>
          <w:color w:val="000000"/>
          <w:sz w:val="28"/>
        </w:rPr>
        <w:t xml:space="preserve"> </w:t>
      </w:r>
      <w:r>
        <w:rPr>
          <w:sz w:val="28"/>
          <w:szCs w:val="28"/>
          <w:shd w:val="clear" w:color="auto" w:fill="FFFFFF"/>
        </w:rPr>
        <w:t>Для успешного овладения языком необходимо гармонично развивать все виды УУД, но при этом приорит</w:t>
      </w:r>
      <w:r w:rsidRPr="003C04B5">
        <w:rPr>
          <w:sz w:val="28"/>
          <w:szCs w:val="28"/>
          <w:shd w:val="clear" w:color="auto" w:fill="FFFFFF"/>
        </w:rPr>
        <w:t>етное использование коммуникативно-</w:t>
      </w:r>
      <w:r>
        <w:rPr>
          <w:sz w:val="28"/>
          <w:szCs w:val="28"/>
          <w:shd w:val="clear" w:color="auto" w:fill="FFFFFF"/>
        </w:rPr>
        <w:t>ориентированного метода основан</w:t>
      </w:r>
      <w:r w:rsidRPr="003C04B5">
        <w:rPr>
          <w:sz w:val="28"/>
          <w:szCs w:val="28"/>
          <w:shd w:val="clear" w:color="auto" w:fill="FFFFFF"/>
        </w:rPr>
        <w:t>ного на развитие устной речи, представляется наибол</w:t>
      </w:r>
      <w:r>
        <w:rPr>
          <w:sz w:val="28"/>
          <w:szCs w:val="28"/>
          <w:shd w:val="clear" w:color="auto" w:fill="FFFFFF"/>
        </w:rPr>
        <w:t>ее логичным и обоснованным, пос</w:t>
      </w:r>
      <w:r w:rsidRPr="003C04B5">
        <w:rPr>
          <w:sz w:val="28"/>
          <w:szCs w:val="28"/>
          <w:shd w:val="clear" w:color="auto" w:fill="FFFFFF"/>
        </w:rPr>
        <w:t>кольку ведущая роль коммуникативной функции языка неоспорима.</w:t>
      </w:r>
    </w:p>
    <w:p w:rsidR="004B7093" w:rsidRDefault="004B7093" w:rsidP="004B7093">
      <w:pPr>
        <w:spacing w:line="360" w:lineRule="auto"/>
        <w:ind w:left="-540" w:firstLine="720"/>
        <w:rPr>
          <w:color w:val="000000"/>
          <w:sz w:val="28"/>
        </w:rPr>
      </w:pPr>
      <w:r>
        <w:rPr>
          <w:color w:val="000000"/>
          <w:sz w:val="28"/>
        </w:rPr>
        <w:t xml:space="preserve">Дальнейшей </w:t>
      </w:r>
      <w:r w:rsidRPr="003C04B5">
        <w:rPr>
          <w:b/>
          <w:color w:val="000000"/>
          <w:sz w:val="28"/>
        </w:rPr>
        <w:t>целью</w:t>
      </w:r>
      <w:r w:rsidRPr="00182104">
        <w:rPr>
          <w:color w:val="000000"/>
          <w:sz w:val="28"/>
        </w:rPr>
        <w:t xml:space="preserve"> моей работы является изучение </w:t>
      </w:r>
      <w:proofErr w:type="gramStart"/>
      <w:r w:rsidRPr="00182104">
        <w:rPr>
          <w:color w:val="000000"/>
          <w:sz w:val="28"/>
        </w:rPr>
        <w:t>путей повышения эффективности обучения ус</w:t>
      </w:r>
      <w:r>
        <w:rPr>
          <w:color w:val="000000"/>
          <w:sz w:val="28"/>
        </w:rPr>
        <w:t>тной речи</w:t>
      </w:r>
      <w:proofErr w:type="gramEnd"/>
      <w:r>
        <w:rPr>
          <w:color w:val="000000"/>
          <w:sz w:val="28"/>
        </w:rPr>
        <w:t xml:space="preserve"> на уроках немецкого </w:t>
      </w:r>
      <w:r w:rsidRPr="00182104">
        <w:rPr>
          <w:color w:val="000000"/>
          <w:sz w:val="28"/>
        </w:rPr>
        <w:t>языка с использованием современных педагогических технологий</w:t>
      </w:r>
      <w:r>
        <w:rPr>
          <w:color w:val="000000"/>
          <w:sz w:val="28"/>
        </w:rPr>
        <w:t>.</w:t>
      </w:r>
    </w:p>
    <w:p w:rsidR="004B7093" w:rsidRDefault="004B7093" w:rsidP="004B7093">
      <w:pPr>
        <w:spacing w:line="360" w:lineRule="auto"/>
        <w:ind w:left="-540" w:firstLine="720"/>
        <w:rPr>
          <w:color w:val="000000"/>
          <w:sz w:val="28"/>
        </w:rPr>
      </w:pPr>
    </w:p>
    <w:p w:rsidR="004B7093" w:rsidRPr="004F7E17" w:rsidRDefault="004B7093" w:rsidP="004B7093">
      <w:pPr>
        <w:spacing w:line="360" w:lineRule="auto"/>
        <w:ind w:left="-540" w:firstLine="720"/>
        <w:rPr>
          <w:sz w:val="28"/>
          <w:szCs w:val="28"/>
        </w:rPr>
      </w:pPr>
      <w:r w:rsidRPr="004F7E17">
        <w:rPr>
          <w:sz w:val="28"/>
          <w:szCs w:val="28"/>
        </w:rPr>
        <w:t xml:space="preserve">Для ее достижения я планирую работу над следующими задачами: </w:t>
      </w:r>
    </w:p>
    <w:p w:rsidR="004B7093" w:rsidRDefault="004B7093" w:rsidP="004B7093">
      <w:pPr>
        <w:numPr>
          <w:ilvl w:val="0"/>
          <w:numId w:val="22"/>
        </w:numPr>
        <w:spacing w:line="360" w:lineRule="auto"/>
        <w:ind w:left="-540" w:firstLine="720"/>
        <w:rPr>
          <w:sz w:val="28"/>
          <w:szCs w:val="28"/>
        </w:rPr>
      </w:pPr>
      <w:r>
        <w:rPr>
          <w:sz w:val="28"/>
          <w:szCs w:val="28"/>
        </w:rPr>
        <w:t>О</w:t>
      </w:r>
      <w:r w:rsidRPr="00DC59F5">
        <w:rPr>
          <w:sz w:val="28"/>
          <w:szCs w:val="28"/>
        </w:rPr>
        <w:t>бобщить опыт педагогической деятельности по использованию современных образовательных технологий в научно-методических разработках, публикациях</w:t>
      </w:r>
      <w:r>
        <w:rPr>
          <w:sz w:val="28"/>
          <w:szCs w:val="28"/>
        </w:rPr>
        <w:t>;</w:t>
      </w:r>
    </w:p>
    <w:p w:rsidR="004B7093" w:rsidRDefault="004B7093" w:rsidP="004B7093">
      <w:pPr>
        <w:numPr>
          <w:ilvl w:val="0"/>
          <w:numId w:val="22"/>
        </w:numPr>
        <w:spacing w:line="360" w:lineRule="auto"/>
        <w:ind w:left="-540" w:firstLine="720"/>
        <w:rPr>
          <w:sz w:val="28"/>
          <w:szCs w:val="28"/>
        </w:rPr>
      </w:pPr>
      <w:r>
        <w:rPr>
          <w:sz w:val="28"/>
          <w:szCs w:val="28"/>
        </w:rPr>
        <w:lastRenderedPageBreak/>
        <w:t xml:space="preserve">Продолжить работу по развитию стойкого интереса к предмету через активные методы обучения и включение </w:t>
      </w:r>
      <w:proofErr w:type="gramStart"/>
      <w:r>
        <w:rPr>
          <w:sz w:val="28"/>
          <w:szCs w:val="28"/>
        </w:rPr>
        <w:t>обучающихся</w:t>
      </w:r>
      <w:proofErr w:type="gramEnd"/>
      <w:r>
        <w:rPr>
          <w:sz w:val="28"/>
          <w:szCs w:val="28"/>
        </w:rPr>
        <w:t xml:space="preserve"> во внеурочную деятельность;</w:t>
      </w:r>
    </w:p>
    <w:p w:rsidR="004B7093" w:rsidRDefault="004B7093" w:rsidP="004B7093">
      <w:pPr>
        <w:numPr>
          <w:ilvl w:val="0"/>
          <w:numId w:val="22"/>
        </w:numPr>
        <w:spacing w:line="360" w:lineRule="auto"/>
        <w:ind w:left="-540" w:firstLine="720"/>
        <w:jc w:val="both"/>
        <w:rPr>
          <w:color w:val="000000"/>
          <w:sz w:val="28"/>
        </w:rPr>
      </w:pPr>
      <w:r>
        <w:rPr>
          <w:sz w:val="28"/>
          <w:szCs w:val="28"/>
        </w:rPr>
        <w:t>С</w:t>
      </w:r>
      <w:r w:rsidRPr="004F7E17">
        <w:rPr>
          <w:sz w:val="28"/>
          <w:szCs w:val="28"/>
        </w:rPr>
        <w:t xml:space="preserve">оздать условия для полноценного включения </w:t>
      </w:r>
      <w:r>
        <w:rPr>
          <w:sz w:val="28"/>
          <w:szCs w:val="28"/>
        </w:rPr>
        <w:t xml:space="preserve">участников образовательных                 отношений </w:t>
      </w:r>
      <w:r w:rsidRPr="004F7E17">
        <w:rPr>
          <w:sz w:val="28"/>
          <w:szCs w:val="28"/>
        </w:rPr>
        <w:t xml:space="preserve">в </w:t>
      </w:r>
      <w:r w:rsidRPr="00CC286A">
        <w:rPr>
          <w:sz w:val="28"/>
          <w:szCs w:val="28"/>
        </w:rPr>
        <w:t xml:space="preserve">образовательное пространство и успешной социализации обучающихся через исследовательские проекты, </w:t>
      </w:r>
      <w:r w:rsidRPr="00E438F0">
        <w:rPr>
          <w:color w:val="000000"/>
          <w:sz w:val="28"/>
        </w:rPr>
        <w:t>участие в конкурсах, олимпиадах, в том числе и дистанционных;</w:t>
      </w:r>
    </w:p>
    <w:p w:rsidR="004B7093" w:rsidRDefault="004B7093" w:rsidP="004B7093">
      <w:pPr>
        <w:numPr>
          <w:ilvl w:val="0"/>
          <w:numId w:val="22"/>
        </w:numPr>
        <w:spacing w:line="360" w:lineRule="auto"/>
        <w:ind w:left="-540" w:firstLine="720"/>
        <w:jc w:val="both"/>
        <w:rPr>
          <w:sz w:val="28"/>
          <w:szCs w:val="28"/>
        </w:rPr>
      </w:pPr>
      <w:r>
        <w:rPr>
          <w:color w:val="000000"/>
          <w:sz w:val="28"/>
        </w:rPr>
        <w:t>Р</w:t>
      </w:r>
      <w:r>
        <w:rPr>
          <w:sz w:val="28"/>
          <w:szCs w:val="28"/>
        </w:rPr>
        <w:t xml:space="preserve">азработать программу подготовки к  </w:t>
      </w:r>
      <w:r>
        <w:rPr>
          <w:color w:val="000000"/>
          <w:sz w:val="28"/>
          <w:szCs w:val="28"/>
          <w:shd w:val="clear" w:color="auto" w:fill="FFFFFF"/>
        </w:rPr>
        <w:t>ЕГЭ по немецкому языку.</w:t>
      </w:r>
    </w:p>
    <w:p w:rsidR="004B7093" w:rsidRPr="003257F0" w:rsidRDefault="004B7093" w:rsidP="004B7093">
      <w:pPr>
        <w:spacing w:line="360" w:lineRule="auto"/>
        <w:ind w:left="-540" w:firstLine="720"/>
        <w:jc w:val="center"/>
        <w:rPr>
          <w:b/>
          <w:i/>
          <w:sz w:val="28"/>
          <w:szCs w:val="28"/>
        </w:rPr>
      </w:pPr>
      <w:r w:rsidRPr="003257F0">
        <w:rPr>
          <w:b/>
          <w:i/>
          <w:sz w:val="28"/>
          <w:szCs w:val="28"/>
        </w:rPr>
        <w:t>Прогнозируемый результат:</w:t>
      </w:r>
    </w:p>
    <w:p w:rsidR="004B7093" w:rsidRPr="00E438F0" w:rsidRDefault="004B7093" w:rsidP="004B7093">
      <w:pPr>
        <w:numPr>
          <w:ilvl w:val="0"/>
          <w:numId w:val="21"/>
        </w:numPr>
        <w:spacing w:line="360" w:lineRule="auto"/>
        <w:ind w:left="-540" w:firstLine="720"/>
        <w:jc w:val="both"/>
        <w:rPr>
          <w:rFonts w:cs="Arial"/>
          <w:color w:val="000000"/>
        </w:rPr>
      </w:pPr>
      <w:r>
        <w:rPr>
          <w:sz w:val="28"/>
          <w:szCs w:val="28"/>
        </w:rPr>
        <w:t>п</w:t>
      </w:r>
      <w:r w:rsidRPr="00DD6599">
        <w:rPr>
          <w:sz w:val="28"/>
          <w:szCs w:val="28"/>
        </w:rPr>
        <w:t>овышение общей культуры</w:t>
      </w:r>
      <w:r>
        <w:rPr>
          <w:sz w:val="28"/>
          <w:szCs w:val="28"/>
        </w:rPr>
        <w:t xml:space="preserve">, </w:t>
      </w:r>
      <w:r w:rsidRPr="00DD6599">
        <w:rPr>
          <w:sz w:val="28"/>
          <w:szCs w:val="28"/>
        </w:rPr>
        <w:t xml:space="preserve"> </w:t>
      </w:r>
      <w:r w:rsidRPr="00E438F0">
        <w:rPr>
          <w:color w:val="000000"/>
          <w:sz w:val="28"/>
        </w:rPr>
        <w:t>функциональной грам</w:t>
      </w:r>
      <w:r>
        <w:rPr>
          <w:color w:val="000000"/>
          <w:sz w:val="28"/>
        </w:rPr>
        <w:t>отности и коммуникативных умений</w:t>
      </w:r>
      <w:r w:rsidRPr="00E438F0">
        <w:rPr>
          <w:color w:val="000000"/>
          <w:sz w:val="28"/>
        </w:rPr>
        <w:t xml:space="preserve"> </w:t>
      </w:r>
      <w:proofErr w:type="spellStart"/>
      <w:r>
        <w:rPr>
          <w:color w:val="000000"/>
          <w:sz w:val="28"/>
        </w:rPr>
        <w:t>обучащихся</w:t>
      </w:r>
      <w:proofErr w:type="spellEnd"/>
      <w:proofErr w:type="gramStart"/>
      <w:r>
        <w:rPr>
          <w:color w:val="000000"/>
          <w:sz w:val="28"/>
        </w:rPr>
        <w:t xml:space="preserve"> ;</w:t>
      </w:r>
      <w:proofErr w:type="gramEnd"/>
    </w:p>
    <w:p w:rsidR="004B7093" w:rsidRDefault="004B7093" w:rsidP="004B7093">
      <w:pPr>
        <w:numPr>
          <w:ilvl w:val="0"/>
          <w:numId w:val="21"/>
        </w:numPr>
        <w:spacing w:line="360" w:lineRule="auto"/>
        <w:ind w:left="-540" w:firstLine="720"/>
        <w:rPr>
          <w:sz w:val="28"/>
          <w:szCs w:val="28"/>
        </w:rPr>
      </w:pPr>
      <w:proofErr w:type="spellStart"/>
      <w:r w:rsidRPr="00DD6599">
        <w:rPr>
          <w:sz w:val="28"/>
          <w:szCs w:val="28"/>
        </w:rPr>
        <w:t>сформированность</w:t>
      </w:r>
      <w:proofErr w:type="spellEnd"/>
      <w:r w:rsidRPr="00DD6599">
        <w:rPr>
          <w:sz w:val="28"/>
          <w:szCs w:val="28"/>
        </w:rPr>
        <w:t xml:space="preserve"> речевого имиджа как средства достижения социальной и речевой компетенции; </w:t>
      </w:r>
    </w:p>
    <w:p w:rsidR="004B7093" w:rsidRDefault="004B7093" w:rsidP="004B7093">
      <w:pPr>
        <w:numPr>
          <w:ilvl w:val="0"/>
          <w:numId w:val="21"/>
        </w:numPr>
        <w:spacing w:line="360" w:lineRule="auto"/>
        <w:ind w:left="-540" w:firstLine="720"/>
        <w:rPr>
          <w:sz w:val="28"/>
          <w:szCs w:val="28"/>
        </w:rPr>
      </w:pPr>
      <w:proofErr w:type="gramStart"/>
      <w:r>
        <w:rPr>
          <w:sz w:val="28"/>
          <w:szCs w:val="28"/>
        </w:rPr>
        <w:t>реализация творческого потенциала обучающихся через участие в различных проектах;</w:t>
      </w:r>
      <w:proofErr w:type="gramEnd"/>
    </w:p>
    <w:p w:rsidR="004B7093" w:rsidRPr="00DD6599" w:rsidRDefault="004B7093" w:rsidP="004B7093">
      <w:pPr>
        <w:numPr>
          <w:ilvl w:val="0"/>
          <w:numId w:val="21"/>
        </w:numPr>
        <w:spacing w:line="360" w:lineRule="auto"/>
        <w:ind w:left="-540" w:firstLine="720"/>
        <w:rPr>
          <w:sz w:val="28"/>
          <w:szCs w:val="28"/>
        </w:rPr>
      </w:pPr>
      <w:r>
        <w:rPr>
          <w:sz w:val="28"/>
          <w:szCs w:val="28"/>
        </w:rPr>
        <w:t>о</w:t>
      </w:r>
      <w:r w:rsidRPr="00DD6599">
        <w:rPr>
          <w:sz w:val="28"/>
          <w:szCs w:val="28"/>
        </w:rPr>
        <w:t>птимизация образовательного процесса посредством рефлексии и самоконтроля.</w:t>
      </w:r>
    </w:p>
    <w:p w:rsidR="00981ECB" w:rsidRDefault="00981ECB" w:rsidP="00DB2761">
      <w:pPr>
        <w:jc w:val="both"/>
        <w:rPr>
          <w:b/>
          <w:sz w:val="28"/>
          <w:szCs w:val="28"/>
        </w:rPr>
      </w:pPr>
    </w:p>
    <w:p w:rsidR="00981ECB" w:rsidRDefault="00981ECB" w:rsidP="00DB2761">
      <w:pPr>
        <w:jc w:val="both"/>
        <w:rPr>
          <w:b/>
          <w:sz w:val="28"/>
          <w:szCs w:val="28"/>
        </w:rPr>
      </w:pPr>
    </w:p>
    <w:p w:rsidR="00981ECB" w:rsidRDefault="00981ECB" w:rsidP="00DB2761">
      <w:pPr>
        <w:jc w:val="both"/>
        <w:rPr>
          <w:b/>
          <w:sz w:val="28"/>
          <w:szCs w:val="28"/>
        </w:rPr>
      </w:pPr>
    </w:p>
    <w:p w:rsidR="00981ECB" w:rsidRDefault="00981ECB" w:rsidP="00DB2761">
      <w:pPr>
        <w:jc w:val="both"/>
        <w:rPr>
          <w:b/>
          <w:sz w:val="28"/>
          <w:szCs w:val="28"/>
        </w:rPr>
      </w:pPr>
    </w:p>
    <w:p w:rsidR="00981ECB" w:rsidRDefault="00981ECB" w:rsidP="00DB2761">
      <w:pPr>
        <w:jc w:val="both"/>
        <w:rPr>
          <w:b/>
          <w:sz w:val="28"/>
          <w:szCs w:val="28"/>
        </w:rPr>
      </w:pPr>
    </w:p>
    <w:p w:rsidR="00981ECB" w:rsidRDefault="00981ECB" w:rsidP="00DB2761">
      <w:pPr>
        <w:jc w:val="both"/>
        <w:rPr>
          <w:b/>
          <w:sz w:val="28"/>
          <w:szCs w:val="28"/>
        </w:rPr>
      </w:pPr>
    </w:p>
    <w:p w:rsidR="00981ECB" w:rsidRDefault="00981ECB" w:rsidP="00DB2761">
      <w:pPr>
        <w:jc w:val="both"/>
        <w:rPr>
          <w:b/>
          <w:sz w:val="28"/>
          <w:szCs w:val="28"/>
        </w:rPr>
      </w:pPr>
    </w:p>
    <w:p w:rsidR="00981ECB" w:rsidRDefault="00981ECB" w:rsidP="00DB2761">
      <w:pPr>
        <w:jc w:val="both"/>
        <w:rPr>
          <w:b/>
          <w:sz w:val="28"/>
          <w:szCs w:val="28"/>
        </w:rPr>
      </w:pPr>
    </w:p>
    <w:p w:rsidR="00981ECB" w:rsidRDefault="00981ECB" w:rsidP="00DB2761">
      <w:pPr>
        <w:jc w:val="both"/>
        <w:rPr>
          <w:b/>
          <w:sz w:val="28"/>
          <w:szCs w:val="28"/>
        </w:rPr>
      </w:pPr>
    </w:p>
    <w:p w:rsidR="00172735" w:rsidRDefault="00172735" w:rsidP="00DB2761">
      <w:pPr>
        <w:jc w:val="both"/>
        <w:rPr>
          <w:b/>
          <w:sz w:val="28"/>
          <w:szCs w:val="28"/>
        </w:rPr>
      </w:pPr>
    </w:p>
    <w:p w:rsidR="00172735" w:rsidRDefault="00172735" w:rsidP="00DB2761">
      <w:pPr>
        <w:jc w:val="both"/>
        <w:rPr>
          <w:b/>
          <w:sz w:val="28"/>
          <w:szCs w:val="28"/>
        </w:rPr>
      </w:pPr>
    </w:p>
    <w:p w:rsidR="00172735" w:rsidRDefault="00172735" w:rsidP="00DB2761">
      <w:pPr>
        <w:jc w:val="both"/>
        <w:rPr>
          <w:b/>
          <w:sz w:val="28"/>
          <w:szCs w:val="28"/>
        </w:rPr>
      </w:pPr>
    </w:p>
    <w:p w:rsidR="00172735" w:rsidRDefault="00172735" w:rsidP="00DB2761">
      <w:pPr>
        <w:jc w:val="both"/>
        <w:rPr>
          <w:b/>
          <w:sz w:val="28"/>
          <w:szCs w:val="28"/>
        </w:rPr>
      </w:pPr>
    </w:p>
    <w:p w:rsidR="00172735" w:rsidRDefault="00172735" w:rsidP="00DB2761">
      <w:pPr>
        <w:jc w:val="both"/>
        <w:rPr>
          <w:b/>
          <w:sz w:val="28"/>
          <w:szCs w:val="28"/>
        </w:rPr>
      </w:pPr>
    </w:p>
    <w:p w:rsidR="00172735" w:rsidRDefault="00172735" w:rsidP="00DB2761">
      <w:pPr>
        <w:jc w:val="both"/>
        <w:rPr>
          <w:b/>
          <w:sz w:val="28"/>
          <w:szCs w:val="28"/>
        </w:rPr>
      </w:pPr>
    </w:p>
    <w:p w:rsidR="00172735" w:rsidRDefault="00172735" w:rsidP="00DB2761">
      <w:pPr>
        <w:jc w:val="both"/>
        <w:rPr>
          <w:b/>
          <w:sz w:val="28"/>
          <w:szCs w:val="28"/>
        </w:rPr>
      </w:pPr>
    </w:p>
    <w:p w:rsidR="00172735" w:rsidRDefault="00172735" w:rsidP="00DB2761">
      <w:pPr>
        <w:jc w:val="both"/>
        <w:rPr>
          <w:b/>
          <w:sz w:val="28"/>
          <w:szCs w:val="28"/>
        </w:rPr>
      </w:pPr>
    </w:p>
    <w:p w:rsidR="00981ECB" w:rsidRDefault="00981ECB" w:rsidP="00DB2761">
      <w:pPr>
        <w:jc w:val="both"/>
        <w:rPr>
          <w:b/>
          <w:sz w:val="28"/>
          <w:szCs w:val="28"/>
        </w:rPr>
      </w:pPr>
    </w:p>
    <w:p w:rsidR="00981ECB" w:rsidRDefault="00981ECB" w:rsidP="00DB2761">
      <w:pPr>
        <w:jc w:val="both"/>
        <w:rPr>
          <w:b/>
          <w:sz w:val="28"/>
          <w:szCs w:val="28"/>
        </w:rPr>
      </w:pPr>
    </w:p>
    <w:p w:rsidR="00981ECB" w:rsidRDefault="00981ECB" w:rsidP="00981ECB">
      <w:pPr>
        <w:spacing w:line="360" w:lineRule="auto"/>
        <w:ind w:left="-540" w:firstLine="720"/>
        <w:jc w:val="center"/>
        <w:rPr>
          <w:sz w:val="28"/>
          <w:szCs w:val="28"/>
        </w:rPr>
      </w:pPr>
      <w:r>
        <w:rPr>
          <w:b/>
          <w:sz w:val="28"/>
          <w:szCs w:val="28"/>
        </w:rPr>
        <w:lastRenderedPageBreak/>
        <w:t>ЗАКЛЮЧЕНИЕ</w:t>
      </w:r>
    </w:p>
    <w:p w:rsidR="00981ECB" w:rsidRDefault="00981ECB" w:rsidP="00981ECB">
      <w:pPr>
        <w:spacing w:line="360" w:lineRule="auto"/>
        <w:ind w:left="-540" w:firstLine="720"/>
        <w:jc w:val="both"/>
        <w:rPr>
          <w:sz w:val="28"/>
          <w:szCs w:val="28"/>
        </w:rPr>
      </w:pPr>
      <w:r>
        <w:rPr>
          <w:sz w:val="28"/>
          <w:szCs w:val="28"/>
        </w:rPr>
        <w:t xml:space="preserve">      Обобщив и систематизировав опыт работы, проанализировав результаты педагогической деятельности за межаттестационный период, я могу сделать следующие выводы:</w:t>
      </w:r>
    </w:p>
    <w:p w:rsidR="00981ECB" w:rsidRDefault="00981ECB" w:rsidP="00981ECB">
      <w:pPr>
        <w:pStyle w:val="ac"/>
        <w:numPr>
          <w:ilvl w:val="0"/>
          <w:numId w:val="23"/>
        </w:numPr>
        <w:spacing w:line="360" w:lineRule="auto"/>
        <w:ind w:left="-540" w:firstLine="720"/>
        <w:jc w:val="both"/>
        <w:rPr>
          <w:sz w:val="28"/>
          <w:szCs w:val="28"/>
        </w:rPr>
      </w:pPr>
      <w:r>
        <w:rPr>
          <w:sz w:val="28"/>
          <w:szCs w:val="28"/>
        </w:rPr>
        <w:t xml:space="preserve">Работа по созданию педагогических </w:t>
      </w:r>
      <w:r>
        <w:rPr>
          <w:color w:val="000000"/>
          <w:sz w:val="28"/>
          <w:szCs w:val="28"/>
          <w:shd w:val="clear" w:color="auto" w:fill="FFFFFF"/>
        </w:rPr>
        <w:t>условий</w:t>
      </w:r>
      <w:r w:rsidRPr="002F40F0">
        <w:rPr>
          <w:color w:val="000000"/>
          <w:sz w:val="28"/>
          <w:szCs w:val="28"/>
          <w:shd w:val="clear" w:color="auto" w:fill="FFFFFF"/>
        </w:rPr>
        <w:t xml:space="preserve"> для </w:t>
      </w:r>
      <w:r w:rsidR="00566A4D">
        <w:rPr>
          <w:sz w:val="28"/>
        </w:rPr>
        <w:t>реализации</w:t>
      </w:r>
      <w:r w:rsidR="00566A4D" w:rsidRPr="00AB0EAD">
        <w:rPr>
          <w:sz w:val="28"/>
        </w:rPr>
        <w:t xml:space="preserve"> системно-д</w:t>
      </w:r>
      <w:r w:rsidR="00566A4D">
        <w:rPr>
          <w:sz w:val="28"/>
        </w:rPr>
        <w:t xml:space="preserve">еятельностного подхода на уроках немецкого языка и во внеурочной деятельности  </w:t>
      </w:r>
      <w:r w:rsidRPr="002F40F0">
        <w:rPr>
          <w:color w:val="000000"/>
          <w:sz w:val="28"/>
          <w:szCs w:val="28"/>
          <w:shd w:val="clear" w:color="auto" w:fill="FFFFFF"/>
        </w:rPr>
        <w:t xml:space="preserve"> </w:t>
      </w:r>
      <w:r>
        <w:rPr>
          <w:sz w:val="28"/>
          <w:szCs w:val="28"/>
        </w:rPr>
        <w:t>проводилась целенаправленно, планомерно и результативно;</w:t>
      </w:r>
    </w:p>
    <w:p w:rsidR="00981ECB" w:rsidRDefault="00566A4D" w:rsidP="00981ECB">
      <w:pPr>
        <w:pStyle w:val="ac"/>
        <w:numPr>
          <w:ilvl w:val="0"/>
          <w:numId w:val="23"/>
        </w:numPr>
        <w:spacing w:line="360" w:lineRule="auto"/>
        <w:ind w:left="-540" w:firstLine="720"/>
        <w:jc w:val="both"/>
        <w:rPr>
          <w:sz w:val="28"/>
          <w:szCs w:val="28"/>
        </w:rPr>
      </w:pPr>
      <w:r>
        <w:rPr>
          <w:sz w:val="28"/>
          <w:szCs w:val="28"/>
        </w:rPr>
        <w:t xml:space="preserve">Использование интерактивных </w:t>
      </w:r>
      <w:r w:rsidR="00981ECB">
        <w:rPr>
          <w:sz w:val="28"/>
          <w:szCs w:val="28"/>
        </w:rPr>
        <w:t xml:space="preserve">образовательных технологий в учебном процессе способствовало повышению качества образования по </w:t>
      </w:r>
      <w:r>
        <w:rPr>
          <w:sz w:val="28"/>
          <w:szCs w:val="28"/>
        </w:rPr>
        <w:t>немец</w:t>
      </w:r>
      <w:r w:rsidR="00981ECB">
        <w:rPr>
          <w:sz w:val="28"/>
          <w:szCs w:val="28"/>
        </w:rPr>
        <w:t>кому языку, эффективной организации познавательной деятельности обучающихся;</w:t>
      </w:r>
    </w:p>
    <w:p w:rsidR="00981ECB" w:rsidRDefault="00981ECB" w:rsidP="00981ECB">
      <w:pPr>
        <w:pStyle w:val="ac"/>
        <w:numPr>
          <w:ilvl w:val="0"/>
          <w:numId w:val="23"/>
        </w:numPr>
        <w:spacing w:line="360" w:lineRule="auto"/>
        <w:ind w:left="-540" w:firstLine="720"/>
        <w:jc w:val="both"/>
        <w:rPr>
          <w:sz w:val="28"/>
          <w:szCs w:val="28"/>
        </w:rPr>
      </w:pPr>
      <w:r>
        <w:rPr>
          <w:sz w:val="28"/>
          <w:szCs w:val="28"/>
        </w:rPr>
        <w:t>Система педагогического мониторинга достижений обучающихся способствовала эффективной диагностике, коррекции и прогнозированию педагогических результатов;</w:t>
      </w:r>
    </w:p>
    <w:p w:rsidR="00172735" w:rsidRDefault="00981ECB" w:rsidP="00172735">
      <w:pPr>
        <w:pStyle w:val="ac"/>
        <w:numPr>
          <w:ilvl w:val="0"/>
          <w:numId w:val="23"/>
        </w:numPr>
        <w:spacing w:line="360" w:lineRule="auto"/>
        <w:ind w:left="-540" w:firstLine="720"/>
        <w:jc w:val="both"/>
        <w:rPr>
          <w:sz w:val="28"/>
          <w:szCs w:val="28"/>
        </w:rPr>
      </w:pPr>
      <w:r>
        <w:rPr>
          <w:sz w:val="28"/>
          <w:szCs w:val="28"/>
        </w:rPr>
        <w:t>Педагогический опыт по работе над методическими разработками  был обобщен и представлен в публикациях, выступлениях на заседаниях школьного методического объединения, педсоветах, родительских собраниях.</w:t>
      </w:r>
    </w:p>
    <w:p w:rsidR="00172735" w:rsidRDefault="00172735" w:rsidP="00172735">
      <w:pPr>
        <w:spacing w:line="360" w:lineRule="auto"/>
        <w:ind w:left="-540"/>
        <w:jc w:val="both"/>
        <w:rPr>
          <w:color w:val="0F0F0F"/>
          <w:sz w:val="28"/>
          <w:szCs w:val="28"/>
        </w:rPr>
      </w:pPr>
      <w:r>
        <w:rPr>
          <w:color w:val="0F0F0F"/>
          <w:sz w:val="28"/>
          <w:szCs w:val="28"/>
        </w:rPr>
        <w:t xml:space="preserve">            Интерактивные </w:t>
      </w:r>
      <w:r w:rsidRPr="00172735">
        <w:rPr>
          <w:color w:val="0F0F0F"/>
          <w:sz w:val="28"/>
          <w:szCs w:val="28"/>
        </w:rPr>
        <w:t>технологии развивают многие важные качества: способность самостоятельно получать и обрабатывать информацию, формировать свое мнение на основе полученной информации, самостоятельно замечать и исправлять свои ошибки.</w:t>
      </w:r>
      <w:r>
        <w:rPr>
          <w:color w:val="0F0F0F"/>
          <w:sz w:val="28"/>
          <w:szCs w:val="28"/>
        </w:rPr>
        <w:t xml:space="preserve"> </w:t>
      </w:r>
    </w:p>
    <w:p w:rsidR="00172735" w:rsidRPr="000C1E00" w:rsidRDefault="00172735" w:rsidP="00172735">
      <w:pPr>
        <w:spacing w:line="360" w:lineRule="auto"/>
        <w:ind w:left="-540"/>
        <w:jc w:val="both"/>
        <w:rPr>
          <w:sz w:val="28"/>
          <w:szCs w:val="28"/>
        </w:rPr>
      </w:pPr>
      <w:r>
        <w:rPr>
          <w:color w:val="0F0F0F"/>
          <w:sz w:val="28"/>
          <w:szCs w:val="28"/>
        </w:rPr>
        <w:t xml:space="preserve">            </w:t>
      </w:r>
      <w:proofErr w:type="spellStart"/>
      <w:r w:rsidRPr="000C1E00">
        <w:rPr>
          <w:sz w:val="28"/>
          <w:szCs w:val="28"/>
        </w:rPr>
        <w:t>Системно-деятельностный</w:t>
      </w:r>
      <w:proofErr w:type="spellEnd"/>
      <w:r w:rsidRPr="000C1E00">
        <w:rPr>
          <w:sz w:val="28"/>
          <w:szCs w:val="28"/>
        </w:rPr>
        <w:t xml:space="preserve"> подход на основе интерактивного метода  позволяет внедрить в учебный процесс активные формы обучения, способствующие развитию творческих способностей учащихся, мышления, умения перестраиваться в быстро меняющемся современном обществе. Делается акцент на групповые и парные работы, которые “вытесняют” фронтальные формы работы.</w:t>
      </w:r>
    </w:p>
    <w:p w:rsidR="00012403" w:rsidRPr="00172735" w:rsidRDefault="00012403" w:rsidP="00172735">
      <w:pPr>
        <w:pStyle w:val="ac"/>
        <w:spacing w:line="360" w:lineRule="auto"/>
        <w:ind w:left="-540" w:firstLine="720"/>
        <w:rPr>
          <w:sz w:val="28"/>
          <w:szCs w:val="28"/>
        </w:rPr>
      </w:pPr>
    </w:p>
    <w:p w:rsidR="00172735" w:rsidRDefault="00172735" w:rsidP="00172735">
      <w:pPr>
        <w:jc w:val="both"/>
        <w:rPr>
          <w:b/>
          <w:sz w:val="28"/>
          <w:szCs w:val="28"/>
        </w:rPr>
      </w:pPr>
    </w:p>
    <w:p w:rsidR="00172735" w:rsidRPr="00172735" w:rsidRDefault="00172735" w:rsidP="00172735">
      <w:pPr>
        <w:jc w:val="both"/>
        <w:rPr>
          <w:b/>
          <w:sz w:val="28"/>
          <w:szCs w:val="28"/>
        </w:rPr>
      </w:pPr>
    </w:p>
    <w:p w:rsidR="00012403" w:rsidRPr="006A0183" w:rsidRDefault="00012403">
      <w:pPr>
        <w:rPr>
          <w:sz w:val="28"/>
          <w:szCs w:val="28"/>
        </w:rPr>
      </w:pPr>
    </w:p>
    <w:p w:rsidR="00012403" w:rsidRPr="006A0183" w:rsidRDefault="00012403">
      <w:pPr>
        <w:rPr>
          <w:sz w:val="28"/>
          <w:szCs w:val="28"/>
        </w:rPr>
      </w:pPr>
    </w:p>
    <w:p w:rsidR="00F12901" w:rsidRPr="006A0183" w:rsidRDefault="00F12901" w:rsidP="00F12901">
      <w:pPr>
        <w:pStyle w:val="a4"/>
        <w:shd w:val="clear" w:color="auto" w:fill="FFFFFF"/>
        <w:spacing w:before="0" w:beforeAutospacing="0" w:after="135" w:afterAutospacing="0"/>
        <w:jc w:val="center"/>
        <w:rPr>
          <w:color w:val="333333"/>
          <w:sz w:val="28"/>
          <w:szCs w:val="28"/>
        </w:rPr>
      </w:pPr>
      <w:r w:rsidRPr="006A0183">
        <w:rPr>
          <w:b/>
          <w:bCs/>
          <w:color w:val="333333"/>
          <w:sz w:val="28"/>
          <w:szCs w:val="28"/>
        </w:rPr>
        <w:lastRenderedPageBreak/>
        <w:t>Литература</w:t>
      </w:r>
    </w:p>
    <w:p w:rsidR="006F37A2" w:rsidRPr="00467055" w:rsidRDefault="00F12901" w:rsidP="006F37A2">
      <w:pPr>
        <w:rPr>
          <w:bCs/>
          <w:sz w:val="28"/>
          <w:szCs w:val="28"/>
        </w:rPr>
      </w:pPr>
      <w:r w:rsidRPr="006A0183">
        <w:rPr>
          <w:color w:val="333333"/>
          <w:sz w:val="28"/>
          <w:szCs w:val="28"/>
        </w:rPr>
        <w:t>1. </w:t>
      </w:r>
      <w:proofErr w:type="spellStart"/>
      <w:r w:rsidR="006F37A2" w:rsidRPr="00467055">
        <w:rPr>
          <w:bCs/>
          <w:sz w:val="28"/>
          <w:szCs w:val="28"/>
        </w:rPr>
        <w:t>Асмолов</w:t>
      </w:r>
      <w:proofErr w:type="spellEnd"/>
      <w:r w:rsidR="006F37A2" w:rsidRPr="00467055">
        <w:rPr>
          <w:bCs/>
          <w:sz w:val="28"/>
          <w:szCs w:val="28"/>
        </w:rPr>
        <w:t xml:space="preserve"> А. Г. </w:t>
      </w:r>
      <w:proofErr w:type="spellStart"/>
      <w:r w:rsidR="006F37A2" w:rsidRPr="00467055">
        <w:rPr>
          <w:bCs/>
          <w:sz w:val="28"/>
          <w:szCs w:val="28"/>
        </w:rPr>
        <w:t>Системно-деятельностный</w:t>
      </w:r>
      <w:proofErr w:type="spellEnd"/>
      <w:r w:rsidR="006F37A2" w:rsidRPr="00467055">
        <w:rPr>
          <w:bCs/>
          <w:sz w:val="28"/>
          <w:szCs w:val="28"/>
        </w:rPr>
        <w:t xml:space="preserve"> подход в разработке стандартов </w:t>
      </w:r>
      <w:r w:rsidR="006F37A2">
        <w:rPr>
          <w:bCs/>
          <w:sz w:val="28"/>
          <w:szCs w:val="28"/>
        </w:rPr>
        <w:t xml:space="preserve"> </w:t>
      </w:r>
      <w:r w:rsidR="006F37A2" w:rsidRPr="00467055">
        <w:rPr>
          <w:bCs/>
          <w:sz w:val="28"/>
          <w:szCs w:val="28"/>
        </w:rPr>
        <w:t>нового поколения/ Педаго</w:t>
      </w:r>
      <w:r w:rsidR="006F37A2">
        <w:rPr>
          <w:bCs/>
          <w:sz w:val="28"/>
          <w:szCs w:val="28"/>
        </w:rPr>
        <w:t xml:space="preserve">гика М.: 2009 - №4. - С18-22. </w:t>
      </w:r>
    </w:p>
    <w:p w:rsidR="006F37A2" w:rsidRPr="006F37A2" w:rsidRDefault="006F37A2" w:rsidP="006F37A2">
      <w:pPr>
        <w:pStyle w:val="ac"/>
        <w:numPr>
          <w:ilvl w:val="0"/>
          <w:numId w:val="25"/>
        </w:numPr>
        <w:rPr>
          <w:color w:val="2B2C30"/>
          <w:spacing w:val="-2"/>
          <w:position w:val="-2"/>
          <w:sz w:val="28"/>
          <w:szCs w:val="28"/>
        </w:rPr>
      </w:pPr>
      <w:proofErr w:type="spellStart"/>
      <w:r w:rsidRPr="006F37A2">
        <w:rPr>
          <w:bCs/>
          <w:sz w:val="28"/>
          <w:szCs w:val="28"/>
        </w:rPr>
        <w:t>Дубовицкая</w:t>
      </w:r>
      <w:proofErr w:type="spellEnd"/>
      <w:r w:rsidRPr="006F37A2">
        <w:rPr>
          <w:bCs/>
          <w:sz w:val="28"/>
          <w:szCs w:val="28"/>
        </w:rPr>
        <w:t xml:space="preserve"> Т.Д. Диагностика значимости учебного предмета для развития личности учащегося // </w:t>
      </w:r>
      <w:proofErr w:type="spellStart"/>
      <w:r w:rsidRPr="006F37A2">
        <w:rPr>
          <w:bCs/>
          <w:sz w:val="28"/>
          <w:szCs w:val="28"/>
        </w:rPr>
        <w:t>Вестн</w:t>
      </w:r>
      <w:proofErr w:type="spellEnd"/>
      <w:r w:rsidRPr="006F37A2">
        <w:rPr>
          <w:bCs/>
          <w:sz w:val="28"/>
          <w:szCs w:val="28"/>
        </w:rPr>
        <w:t>. Оренбургского ун-та. 2004. № 2. С. 75-79.</w:t>
      </w:r>
      <w:r w:rsidRPr="006F37A2">
        <w:rPr>
          <w:color w:val="2B2C30"/>
          <w:spacing w:val="-2"/>
          <w:position w:val="-2"/>
          <w:sz w:val="28"/>
          <w:szCs w:val="28"/>
        </w:rPr>
        <w:t xml:space="preserve"> </w:t>
      </w:r>
    </w:p>
    <w:p w:rsidR="00F12901" w:rsidRDefault="00F12901" w:rsidP="006F37A2">
      <w:pPr>
        <w:pStyle w:val="a4"/>
        <w:numPr>
          <w:ilvl w:val="0"/>
          <w:numId w:val="25"/>
        </w:numPr>
        <w:shd w:val="clear" w:color="auto" w:fill="FFFFFF"/>
        <w:spacing w:before="0" w:beforeAutospacing="0" w:after="135" w:afterAutospacing="0"/>
        <w:rPr>
          <w:color w:val="333333"/>
          <w:sz w:val="28"/>
          <w:szCs w:val="28"/>
        </w:rPr>
      </w:pPr>
      <w:proofErr w:type="spellStart"/>
      <w:r w:rsidRPr="006A0183">
        <w:rPr>
          <w:color w:val="333333"/>
          <w:sz w:val="28"/>
          <w:szCs w:val="28"/>
        </w:rPr>
        <w:t>Дусавицкий</w:t>
      </w:r>
      <w:proofErr w:type="spellEnd"/>
      <w:r w:rsidRPr="006A0183">
        <w:rPr>
          <w:color w:val="333333"/>
          <w:sz w:val="28"/>
          <w:szCs w:val="28"/>
        </w:rPr>
        <w:t xml:space="preserve"> А.К., Кондратюк Е.М., Толмачева И.Н., </w:t>
      </w:r>
      <w:proofErr w:type="spellStart"/>
      <w:r w:rsidRPr="006A0183">
        <w:rPr>
          <w:color w:val="333333"/>
          <w:sz w:val="28"/>
          <w:szCs w:val="28"/>
        </w:rPr>
        <w:t>Шилкунова</w:t>
      </w:r>
      <w:proofErr w:type="spellEnd"/>
      <w:r w:rsidRPr="006A0183">
        <w:rPr>
          <w:color w:val="333333"/>
          <w:sz w:val="28"/>
          <w:szCs w:val="28"/>
        </w:rPr>
        <w:t xml:space="preserve"> З.И. Урок в развивающем обучении: Книга для учителя. – М.: ВИТА-ПРЕСС, 2008.</w:t>
      </w:r>
    </w:p>
    <w:p w:rsidR="006F37A2" w:rsidRDefault="006F37A2" w:rsidP="006F37A2">
      <w:pPr>
        <w:numPr>
          <w:ilvl w:val="0"/>
          <w:numId w:val="25"/>
        </w:numPr>
        <w:rPr>
          <w:color w:val="2B2C30"/>
          <w:spacing w:val="-2"/>
          <w:position w:val="-2"/>
          <w:sz w:val="28"/>
          <w:szCs w:val="28"/>
        </w:rPr>
      </w:pPr>
      <w:r w:rsidRPr="001967D0">
        <w:rPr>
          <w:color w:val="2B2C30"/>
          <w:spacing w:val="-2"/>
          <w:position w:val="-2"/>
          <w:sz w:val="28"/>
          <w:szCs w:val="28"/>
        </w:rPr>
        <w:t xml:space="preserve">Иванов Д.А., Митрофанов </w:t>
      </w:r>
      <w:proofErr w:type="spellStart"/>
      <w:r w:rsidRPr="001967D0">
        <w:rPr>
          <w:color w:val="2B2C30"/>
          <w:spacing w:val="-2"/>
          <w:position w:val="-2"/>
          <w:sz w:val="28"/>
          <w:szCs w:val="28"/>
        </w:rPr>
        <w:t>К.Г.Компетентностный</w:t>
      </w:r>
      <w:proofErr w:type="spellEnd"/>
      <w:r w:rsidRPr="001967D0">
        <w:rPr>
          <w:color w:val="2B2C30"/>
          <w:spacing w:val="-2"/>
          <w:position w:val="-2"/>
          <w:sz w:val="28"/>
          <w:szCs w:val="28"/>
        </w:rPr>
        <w:t xml:space="preserve"> подход в образовании. Проблемы, понятия, инструментарий. Учебно-методическое пособие. – М.: АПК и ПРО, 2003. – 101с.</w:t>
      </w:r>
    </w:p>
    <w:p w:rsidR="006F37A2" w:rsidRPr="006F37A2" w:rsidRDefault="00C55CA1" w:rsidP="006F37A2">
      <w:pPr>
        <w:numPr>
          <w:ilvl w:val="0"/>
          <w:numId w:val="25"/>
        </w:numPr>
        <w:rPr>
          <w:color w:val="2B2C30"/>
          <w:spacing w:val="-2"/>
          <w:position w:val="-2"/>
          <w:sz w:val="28"/>
          <w:szCs w:val="28"/>
        </w:rPr>
      </w:pPr>
      <w:r w:rsidRPr="006F37A2">
        <w:rPr>
          <w:color w:val="000000"/>
          <w:sz w:val="28"/>
          <w:szCs w:val="28"/>
        </w:rPr>
        <w:t xml:space="preserve"> Копылова</w:t>
      </w:r>
      <w:r w:rsidR="00970C1D" w:rsidRPr="006F37A2">
        <w:rPr>
          <w:color w:val="000000"/>
          <w:sz w:val="28"/>
          <w:szCs w:val="28"/>
        </w:rPr>
        <w:t xml:space="preserve"> В.В</w:t>
      </w:r>
      <w:r w:rsidRPr="006F37A2">
        <w:rPr>
          <w:color w:val="000000"/>
          <w:sz w:val="28"/>
          <w:szCs w:val="28"/>
        </w:rPr>
        <w:t xml:space="preserve">, </w:t>
      </w:r>
      <w:proofErr w:type="spellStart"/>
      <w:r w:rsidRPr="006F37A2">
        <w:rPr>
          <w:color w:val="000000"/>
          <w:sz w:val="28"/>
          <w:szCs w:val="28"/>
        </w:rPr>
        <w:t>Щацкий</w:t>
      </w:r>
      <w:proofErr w:type="spellEnd"/>
      <w:r w:rsidR="00970C1D" w:rsidRPr="006F37A2">
        <w:rPr>
          <w:color w:val="000000"/>
          <w:sz w:val="28"/>
          <w:szCs w:val="28"/>
        </w:rPr>
        <w:t xml:space="preserve"> С. Т. Методика проектной работы.</w:t>
      </w:r>
    </w:p>
    <w:p w:rsidR="006F37A2" w:rsidRPr="006F37A2" w:rsidRDefault="006F37A2" w:rsidP="006F37A2">
      <w:pPr>
        <w:numPr>
          <w:ilvl w:val="0"/>
          <w:numId w:val="25"/>
        </w:numPr>
        <w:rPr>
          <w:color w:val="2B2C30"/>
          <w:spacing w:val="-2"/>
          <w:position w:val="-2"/>
          <w:sz w:val="28"/>
          <w:szCs w:val="28"/>
        </w:rPr>
      </w:pPr>
      <w:proofErr w:type="spellStart"/>
      <w:r w:rsidRPr="006F37A2">
        <w:rPr>
          <w:sz w:val="28"/>
          <w:szCs w:val="28"/>
        </w:rPr>
        <w:t>Петерсон</w:t>
      </w:r>
      <w:proofErr w:type="spellEnd"/>
      <w:r w:rsidRPr="006F37A2">
        <w:rPr>
          <w:sz w:val="28"/>
          <w:szCs w:val="28"/>
        </w:rPr>
        <w:t xml:space="preserve"> Л.Г., </w:t>
      </w:r>
      <w:proofErr w:type="spellStart"/>
      <w:r w:rsidRPr="006F37A2">
        <w:rPr>
          <w:sz w:val="28"/>
          <w:szCs w:val="28"/>
        </w:rPr>
        <w:t>Кубышева</w:t>
      </w:r>
      <w:proofErr w:type="spellEnd"/>
      <w:r w:rsidRPr="006F37A2">
        <w:rPr>
          <w:sz w:val="28"/>
          <w:szCs w:val="28"/>
        </w:rPr>
        <w:t xml:space="preserve"> М.А., Кудряшова Т.Г. Требование к составлению плана урока по дидактической системе деятельностного метода. - М., 2006.</w:t>
      </w:r>
    </w:p>
    <w:p w:rsidR="006F37A2" w:rsidRPr="006F37A2" w:rsidRDefault="006F37A2" w:rsidP="006F37A2">
      <w:pPr>
        <w:numPr>
          <w:ilvl w:val="0"/>
          <w:numId w:val="25"/>
        </w:numPr>
        <w:rPr>
          <w:color w:val="2B2C30"/>
          <w:spacing w:val="-2"/>
          <w:position w:val="-2"/>
          <w:sz w:val="28"/>
          <w:szCs w:val="28"/>
        </w:rPr>
      </w:pPr>
      <w:proofErr w:type="spellStart"/>
      <w:r w:rsidRPr="006F37A2">
        <w:rPr>
          <w:color w:val="333333"/>
          <w:sz w:val="28"/>
          <w:szCs w:val="28"/>
        </w:rPr>
        <w:t>Семушина</w:t>
      </w:r>
      <w:proofErr w:type="spellEnd"/>
      <w:r w:rsidRPr="006F37A2">
        <w:rPr>
          <w:color w:val="333333"/>
          <w:sz w:val="28"/>
          <w:szCs w:val="28"/>
        </w:rPr>
        <w:t xml:space="preserve"> Л.Г. Рекомендации по внедрению современных технологий обучения // Специалист. – 2005. – № 9, 10, 11.</w:t>
      </w:r>
    </w:p>
    <w:p w:rsidR="006F37A2" w:rsidRPr="006F37A2" w:rsidRDefault="006F37A2" w:rsidP="006F37A2">
      <w:pPr>
        <w:numPr>
          <w:ilvl w:val="0"/>
          <w:numId w:val="25"/>
        </w:numPr>
        <w:rPr>
          <w:sz w:val="28"/>
          <w:szCs w:val="28"/>
        </w:rPr>
      </w:pPr>
      <w:r w:rsidRPr="00004BB2">
        <w:rPr>
          <w:sz w:val="28"/>
          <w:szCs w:val="28"/>
        </w:rPr>
        <w:t xml:space="preserve">Сухов В.П. </w:t>
      </w:r>
      <w:proofErr w:type="spellStart"/>
      <w:r w:rsidRPr="00004BB2">
        <w:rPr>
          <w:sz w:val="28"/>
          <w:szCs w:val="28"/>
        </w:rPr>
        <w:t>Системно-деятельностный</w:t>
      </w:r>
      <w:proofErr w:type="spellEnd"/>
      <w:r w:rsidRPr="00004BB2">
        <w:rPr>
          <w:sz w:val="28"/>
          <w:szCs w:val="28"/>
        </w:rPr>
        <w:t xml:space="preserve"> подход в развивающем обучении школьников. СПб</w:t>
      </w:r>
      <w:proofErr w:type="gramStart"/>
      <w:r w:rsidRPr="00004BB2">
        <w:rPr>
          <w:sz w:val="28"/>
          <w:szCs w:val="28"/>
        </w:rPr>
        <w:t xml:space="preserve">.: </w:t>
      </w:r>
      <w:proofErr w:type="gramEnd"/>
      <w:r w:rsidRPr="00004BB2">
        <w:rPr>
          <w:sz w:val="28"/>
          <w:szCs w:val="28"/>
        </w:rPr>
        <w:t>РГПУ им. А.И.Герцена, 2004</w:t>
      </w:r>
      <w:r>
        <w:rPr>
          <w:sz w:val="28"/>
          <w:szCs w:val="28"/>
        </w:rPr>
        <w:t>г.</w:t>
      </w:r>
    </w:p>
    <w:p w:rsidR="006F37A2" w:rsidRPr="006F37A2" w:rsidRDefault="006F37A2" w:rsidP="006F37A2">
      <w:pPr>
        <w:numPr>
          <w:ilvl w:val="0"/>
          <w:numId w:val="25"/>
        </w:numPr>
        <w:rPr>
          <w:color w:val="2B2C30"/>
          <w:spacing w:val="-2"/>
          <w:position w:val="-2"/>
          <w:sz w:val="28"/>
          <w:szCs w:val="28"/>
        </w:rPr>
      </w:pPr>
      <w:r w:rsidRPr="006F37A2">
        <w:rPr>
          <w:bCs/>
          <w:sz w:val="28"/>
          <w:szCs w:val="28"/>
        </w:rPr>
        <w:t xml:space="preserve">Шубина Т.И. Деятельностный метод в школе </w:t>
      </w:r>
      <w:hyperlink r:id="rId19" w:history="1">
        <w:r w:rsidRPr="006F37A2">
          <w:rPr>
            <w:rStyle w:val="a3"/>
            <w:bCs/>
            <w:sz w:val="28"/>
            <w:szCs w:val="28"/>
          </w:rPr>
          <w:t>http://festival.1september.ru/articles/527236/</w:t>
        </w:r>
      </w:hyperlink>
    </w:p>
    <w:p w:rsidR="00C55CA1" w:rsidRPr="006F37A2" w:rsidRDefault="006F37A2" w:rsidP="006F37A2">
      <w:pPr>
        <w:pStyle w:val="a4"/>
        <w:shd w:val="clear" w:color="auto" w:fill="FFFFFF"/>
        <w:spacing w:before="0" w:beforeAutospacing="0" w:after="135" w:afterAutospacing="0"/>
        <w:rPr>
          <w:color w:val="333333"/>
          <w:sz w:val="28"/>
          <w:szCs w:val="28"/>
        </w:rPr>
      </w:pPr>
      <w:r>
        <w:rPr>
          <w:color w:val="333333"/>
          <w:sz w:val="28"/>
          <w:szCs w:val="28"/>
        </w:rPr>
        <w:t>10</w:t>
      </w:r>
      <w:r w:rsidR="00C55CA1" w:rsidRPr="006A0183">
        <w:rPr>
          <w:color w:val="000000"/>
          <w:sz w:val="28"/>
          <w:szCs w:val="28"/>
        </w:rPr>
        <w:t>.</w:t>
      </w:r>
      <w:r w:rsidR="00C55CA1" w:rsidRPr="006A0183">
        <w:rPr>
          <w:color w:val="0F0F0F"/>
          <w:sz w:val="28"/>
          <w:szCs w:val="28"/>
        </w:rPr>
        <w:t> </w:t>
      </w:r>
      <w:hyperlink r:id="rId20" w:history="1">
        <w:r w:rsidR="00172735" w:rsidRPr="0094534E">
          <w:rPr>
            <w:rStyle w:val="a3"/>
            <w:sz w:val="28"/>
            <w:szCs w:val="28"/>
          </w:rPr>
          <w:t>https://businessman.ru/new-sistemno-deyatelnostnyj-podxod-kak-osnova-fgos</w:t>
        </w:r>
      </w:hyperlink>
      <w:r w:rsidR="00C55CA1" w:rsidRPr="006A0183">
        <w:rPr>
          <w:color w:val="000000"/>
          <w:sz w:val="28"/>
          <w:szCs w:val="28"/>
        </w:rPr>
        <w:t>.</w:t>
      </w:r>
    </w:p>
    <w:p w:rsidR="00172735" w:rsidRDefault="00172735" w:rsidP="00172735">
      <w:pPr>
        <w:pStyle w:val="a4"/>
        <w:shd w:val="clear" w:color="auto" w:fill="FFFFFF"/>
        <w:spacing w:before="0" w:beforeAutospacing="0" w:after="0" w:afterAutospacing="0" w:line="294" w:lineRule="atLeast"/>
        <w:rPr>
          <w:color w:val="000000"/>
          <w:sz w:val="28"/>
          <w:szCs w:val="28"/>
        </w:rPr>
      </w:pPr>
    </w:p>
    <w:p w:rsidR="00172735" w:rsidRDefault="00172735" w:rsidP="00172735">
      <w:pPr>
        <w:pStyle w:val="a4"/>
        <w:shd w:val="clear" w:color="auto" w:fill="FFFFFF"/>
        <w:spacing w:before="0" w:beforeAutospacing="0" w:after="0" w:afterAutospacing="0" w:line="294" w:lineRule="atLeast"/>
        <w:rPr>
          <w:color w:val="000000"/>
          <w:sz w:val="28"/>
          <w:szCs w:val="28"/>
        </w:rPr>
      </w:pPr>
    </w:p>
    <w:p w:rsidR="00172735" w:rsidRDefault="00172735" w:rsidP="00172735">
      <w:pPr>
        <w:pStyle w:val="a4"/>
        <w:shd w:val="clear" w:color="auto" w:fill="FFFFFF"/>
        <w:spacing w:before="0" w:beforeAutospacing="0" w:after="0" w:afterAutospacing="0" w:line="294" w:lineRule="atLeast"/>
        <w:rPr>
          <w:color w:val="000000"/>
          <w:sz w:val="28"/>
          <w:szCs w:val="28"/>
        </w:rPr>
      </w:pPr>
    </w:p>
    <w:p w:rsidR="00172735" w:rsidRDefault="00172735" w:rsidP="00172735">
      <w:pPr>
        <w:pStyle w:val="a4"/>
        <w:shd w:val="clear" w:color="auto" w:fill="FFFFFF"/>
        <w:spacing w:before="0" w:beforeAutospacing="0" w:after="0" w:afterAutospacing="0" w:line="294" w:lineRule="atLeast"/>
        <w:rPr>
          <w:color w:val="000000"/>
          <w:sz w:val="28"/>
          <w:szCs w:val="28"/>
        </w:rPr>
      </w:pPr>
    </w:p>
    <w:p w:rsidR="00172735" w:rsidRDefault="00172735" w:rsidP="00172735">
      <w:pPr>
        <w:pStyle w:val="a4"/>
        <w:shd w:val="clear" w:color="auto" w:fill="FFFFFF"/>
        <w:spacing w:before="0" w:beforeAutospacing="0" w:after="0" w:afterAutospacing="0" w:line="294" w:lineRule="atLeast"/>
        <w:rPr>
          <w:color w:val="000000"/>
          <w:sz w:val="28"/>
          <w:szCs w:val="28"/>
        </w:rPr>
      </w:pPr>
    </w:p>
    <w:p w:rsidR="00172735" w:rsidRDefault="00172735" w:rsidP="00172735">
      <w:pPr>
        <w:pStyle w:val="a4"/>
        <w:shd w:val="clear" w:color="auto" w:fill="FFFFFF"/>
        <w:spacing w:before="0" w:beforeAutospacing="0" w:after="0" w:afterAutospacing="0" w:line="294" w:lineRule="atLeast"/>
        <w:rPr>
          <w:color w:val="000000"/>
          <w:sz w:val="28"/>
          <w:szCs w:val="28"/>
        </w:rPr>
      </w:pPr>
    </w:p>
    <w:p w:rsidR="00172735" w:rsidRDefault="00172735" w:rsidP="00172735">
      <w:pPr>
        <w:pStyle w:val="a4"/>
        <w:shd w:val="clear" w:color="auto" w:fill="FFFFFF"/>
        <w:spacing w:before="0" w:beforeAutospacing="0" w:after="0" w:afterAutospacing="0" w:line="294" w:lineRule="atLeast"/>
        <w:rPr>
          <w:color w:val="000000"/>
          <w:sz w:val="28"/>
          <w:szCs w:val="28"/>
        </w:rPr>
      </w:pPr>
    </w:p>
    <w:p w:rsidR="00172735" w:rsidRDefault="00172735" w:rsidP="00172735">
      <w:pPr>
        <w:pStyle w:val="a4"/>
        <w:shd w:val="clear" w:color="auto" w:fill="FFFFFF"/>
        <w:spacing w:before="0" w:beforeAutospacing="0" w:after="0" w:afterAutospacing="0" w:line="294" w:lineRule="atLeast"/>
        <w:rPr>
          <w:color w:val="000000"/>
          <w:sz w:val="28"/>
          <w:szCs w:val="28"/>
        </w:rPr>
      </w:pPr>
    </w:p>
    <w:p w:rsidR="00172735" w:rsidRDefault="00172735" w:rsidP="00172735">
      <w:pPr>
        <w:pStyle w:val="a4"/>
        <w:shd w:val="clear" w:color="auto" w:fill="FFFFFF"/>
        <w:spacing w:before="0" w:beforeAutospacing="0" w:after="0" w:afterAutospacing="0" w:line="294" w:lineRule="atLeast"/>
        <w:rPr>
          <w:color w:val="000000"/>
          <w:sz w:val="28"/>
          <w:szCs w:val="28"/>
        </w:rPr>
      </w:pPr>
    </w:p>
    <w:p w:rsidR="00172735" w:rsidRDefault="00172735" w:rsidP="00172735">
      <w:pPr>
        <w:pStyle w:val="a4"/>
        <w:shd w:val="clear" w:color="auto" w:fill="FFFFFF"/>
        <w:spacing w:before="0" w:beforeAutospacing="0" w:after="0" w:afterAutospacing="0" w:line="294" w:lineRule="atLeast"/>
        <w:rPr>
          <w:color w:val="000000"/>
          <w:sz w:val="28"/>
          <w:szCs w:val="28"/>
        </w:rPr>
      </w:pPr>
    </w:p>
    <w:p w:rsidR="00172735" w:rsidRDefault="00172735" w:rsidP="00172735">
      <w:pPr>
        <w:pStyle w:val="a4"/>
        <w:shd w:val="clear" w:color="auto" w:fill="FFFFFF"/>
        <w:spacing w:before="0" w:beforeAutospacing="0" w:after="0" w:afterAutospacing="0" w:line="294" w:lineRule="atLeast"/>
        <w:rPr>
          <w:color w:val="000000"/>
          <w:sz w:val="28"/>
          <w:szCs w:val="28"/>
        </w:rPr>
      </w:pPr>
    </w:p>
    <w:p w:rsidR="00172735" w:rsidRDefault="00172735" w:rsidP="00172735">
      <w:pPr>
        <w:pStyle w:val="a4"/>
        <w:shd w:val="clear" w:color="auto" w:fill="FFFFFF"/>
        <w:spacing w:before="0" w:beforeAutospacing="0" w:after="0" w:afterAutospacing="0" w:line="294" w:lineRule="atLeast"/>
        <w:rPr>
          <w:color w:val="000000"/>
          <w:sz w:val="28"/>
          <w:szCs w:val="28"/>
        </w:rPr>
      </w:pPr>
    </w:p>
    <w:p w:rsidR="00172735" w:rsidRDefault="00172735" w:rsidP="00172735">
      <w:pPr>
        <w:pStyle w:val="a4"/>
        <w:shd w:val="clear" w:color="auto" w:fill="FFFFFF"/>
        <w:spacing w:before="0" w:beforeAutospacing="0" w:after="0" w:afterAutospacing="0" w:line="294" w:lineRule="atLeast"/>
        <w:rPr>
          <w:color w:val="000000"/>
          <w:sz w:val="28"/>
          <w:szCs w:val="28"/>
        </w:rPr>
      </w:pPr>
    </w:p>
    <w:p w:rsidR="00172735" w:rsidRDefault="00172735" w:rsidP="00172735">
      <w:pPr>
        <w:pStyle w:val="a4"/>
        <w:shd w:val="clear" w:color="auto" w:fill="FFFFFF"/>
        <w:spacing w:before="0" w:beforeAutospacing="0" w:after="0" w:afterAutospacing="0" w:line="294" w:lineRule="atLeast"/>
        <w:rPr>
          <w:color w:val="000000"/>
          <w:sz w:val="28"/>
          <w:szCs w:val="28"/>
        </w:rPr>
      </w:pPr>
    </w:p>
    <w:p w:rsidR="00172735" w:rsidRDefault="00172735" w:rsidP="00172735">
      <w:pPr>
        <w:pStyle w:val="a4"/>
        <w:shd w:val="clear" w:color="auto" w:fill="FFFFFF"/>
        <w:spacing w:before="0" w:beforeAutospacing="0" w:after="0" w:afterAutospacing="0" w:line="294" w:lineRule="atLeast"/>
        <w:rPr>
          <w:color w:val="000000"/>
          <w:sz w:val="28"/>
          <w:szCs w:val="28"/>
        </w:rPr>
      </w:pPr>
    </w:p>
    <w:p w:rsidR="00172735" w:rsidRDefault="00172735" w:rsidP="00172735">
      <w:pPr>
        <w:pStyle w:val="a4"/>
        <w:shd w:val="clear" w:color="auto" w:fill="FFFFFF"/>
        <w:spacing w:before="0" w:beforeAutospacing="0" w:after="0" w:afterAutospacing="0" w:line="294" w:lineRule="atLeast"/>
        <w:rPr>
          <w:color w:val="000000"/>
          <w:sz w:val="28"/>
          <w:szCs w:val="28"/>
        </w:rPr>
      </w:pPr>
    </w:p>
    <w:p w:rsidR="00172735" w:rsidRDefault="00172735" w:rsidP="00172735">
      <w:pPr>
        <w:pStyle w:val="a4"/>
        <w:shd w:val="clear" w:color="auto" w:fill="FFFFFF"/>
        <w:spacing w:before="0" w:beforeAutospacing="0" w:after="0" w:afterAutospacing="0" w:line="294" w:lineRule="atLeast"/>
        <w:rPr>
          <w:color w:val="000000"/>
          <w:sz w:val="28"/>
          <w:szCs w:val="28"/>
        </w:rPr>
      </w:pPr>
    </w:p>
    <w:p w:rsidR="00172735" w:rsidRDefault="00172735" w:rsidP="00172735">
      <w:pPr>
        <w:pStyle w:val="a4"/>
        <w:shd w:val="clear" w:color="auto" w:fill="FFFFFF"/>
        <w:spacing w:before="0" w:beforeAutospacing="0" w:after="0" w:afterAutospacing="0" w:line="294" w:lineRule="atLeast"/>
        <w:rPr>
          <w:color w:val="000000"/>
          <w:sz w:val="28"/>
          <w:szCs w:val="28"/>
        </w:rPr>
      </w:pPr>
    </w:p>
    <w:p w:rsidR="00172735" w:rsidRDefault="00172735" w:rsidP="00172735">
      <w:pPr>
        <w:pStyle w:val="a4"/>
        <w:shd w:val="clear" w:color="auto" w:fill="FFFFFF"/>
        <w:spacing w:before="0" w:beforeAutospacing="0" w:after="0" w:afterAutospacing="0" w:line="294" w:lineRule="atLeast"/>
        <w:rPr>
          <w:color w:val="000000"/>
          <w:sz w:val="28"/>
          <w:szCs w:val="28"/>
        </w:rPr>
      </w:pPr>
    </w:p>
    <w:p w:rsidR="00172735" w:rsidRDefault="00172735" w:rsidP="00172735">
      <w:pPr>
        <w:pStyle w:val="a4"/>
        <w:shd w:val="clear" w:color="auto" w:fill="FFFFFF"/>
        <w:spacing w:before="0" w:beforeAutospacing="0" w:after="0" w:afterAutospacing="0" w:line="294" w:lineRule="atLeast"/>
        <w:rPr>
          <w:color w:val="000000"/>
          <w:sz w:val="28"/>
          <w:szCs w:val="28"/>
        </w:rPr>
      </w:pPr>
    </w:p>
    <w:p w:rsidR="00172735" w:rsidRDefault="00172735" w:rsidP="00172735">
      <w:pPr>
        <w:pStyle w:val="a4"/>
        <w:shd w:val="clear" w:color="auto" w:fill="FFFFFF"/>
        <w:spacing w:before="0" w:beforeAutospacing="0" w:after="0" w:afterAutospacing="0" w:line="294" w:lineRule="atLeast"/>
        <w:rPr>
          <w:color w:val="000000"/>
          <w:sz w:val="28"/>
          <w:szCs w:val="28"/>
        </w:rPr>
      </w:pPr>
    </w:p>
    <w:p w:rsidR="00172735" w:rsidRDefault="00172735" w:rsidP="00172735">
      <w:pPr>
        <w:pStyle w:val="a4"/>
        <w:shd w:val="clear" w:color="auto" w:fill="FFFFFF"/>
        <w:spacing w:before="0" w:beforeAutospacing="0" w:after="0" w:afterAutospacing="0" w:line="294" w:lineRule="atLeast"/>
        <w:rPr>
          <w:color w:val="000000"/>
          <w:sz w:val="28"/>
          <w:szCs w:val="28"/>
        </w:rPr>
      </w:pPr>
    </w:p>
    <w:p w:rsidR="00172735" w:rsidRDefault="00172735" w:rsidP="00172735">
      <w:pPr>
        <w:pStyle w:val="a4"/>
        <w:shd w:val="clear" w:color="auto" w:fill="FFFFFF"/>
        <w:spacing w:before="0" w:beforeAutospacing="0" w:after="0" w:afterAutospacing="0" w:line="294" w:lineRule="atLeast"/>
        <w:rPr>
          <w:color w:val="000000"/>
          <w:sz w:val="28"/>
          <w:szCs w:val="28"/>
        </w:rPr>
      </w:pPr>
    </w:p>
    <w:p w:rsidR="00172735" w:rsidRDefault="00172735" w:rsidP="00172735">
      <w:pPr>
        <w:pStyle w:val="a4"/>
        <w:shd w:val="clear" w:color="auto" w:fill="FFFFFF"/>
        <w:spacing w:before="0" w:beforeAutospacing="0" w:after="0" w:afterAutospacing="0" w:line="294" w:lineRule="atLeast"/>
        <w:rPr>
          <w:color w:val="000000"/>
          <w:sz w:val="28"/>
          <w:szCs w:val="28"/>
        </w:rPr>
      </w:pPr>
    </w:p>
    <w:p w:rsidR="00172735" w:rsidRDefault="00172735" w:rsidP="00172735">
      <w:pPr>
        <w:pStyle w:val="a4"/>
        <w:shd w:val="clear" w:color="auto" w:fill="FFFFFF"/>
        <w:spacing w:before="0" w:beforeAutospacing="0" w:after="0" w:afterAutospacing="0" w:line="294" w:lineRule="atLeast"/>
        <w:rPr>
          <w:color w:val="000000"/>
          <w:sz w:val="28"/>
          <w:szCs w:val="28"/>
        </w:rPr>
      </w:pPr>
    </w:p>
    <w:p w:rsidR="00172735" w:rsidRDefault="00172735" w:rsidP="00172735">
      <w:pPr>
        <w:pStyle w:val="a4"/>
        <w:shd w:val="clear" w:color="auto" w:fill="FFFFFF"/>
        <w:spacing w:before="0" w:beforeAutospacing="0" w:after="0" w:afterAutospacing="0" w:line="294" w:lineRule="atLeast"/>
        <w:rPr>
          <w:color w:val="000000"/>
          <w:sz w:val="28"/>
          <w:szCs w:val="28"/>
        </w:rPr>
      </w:pPr>
    </w:p>
    <w:p w:rsidR="00172735" w:rsidRDefault="00172735" w:rsidP="00172735">
      <w:pPr>
        <w:pStyle w:val="a4"/>
        <w:shd w:val="clear" w:color="auto" w:fill="FFFFFF"/>
        <w:spacing w:before="0" w:beforeAutospacing="0" w:after="0" w:afterAutospacing="0" w:line="294" w:lineRule="atLeast"/>
        <w:rPr>
          <w:color w:val="000000"/>
          <w:sz w:val="28"/>
          <w:szCs w:val="28"/>
        </w:rPr>
      </w:pPr>
    </w:p>
    <w:p w:rsidR="00172735" w:rsidRDefault="00172735" w:rsidP="00172735">
      <w:pPr>
        <w:pStyle w:val="a4"/>
        <w:shd w:val="clear" w:color="auto" w:fill="FFFFFF"/>
        <w:spacing w:before="0" w:beforeAutospacing="0" w:after="0" w:afterAutospacing="0" w:line="294" w:lineRule="atLeast"/>
        <w:rPr>
          <w:color w:val="000000"/>
          <w:sz w:val="28"/>
          <w:szCs w:val="28"/>
        </w:rPr>
      </w:pPr>
    </w:p>
    <w:p w:rsidR="00172735" w:rsidRDefault="00172735" w:rsidP="00172735">
      <w:pPr>
        <w:pStyle w:val="a4"/>
        <w:shd w:val="clear" w:color="auto" w:fill="FFFFFF"/>
        <w:spacing w:before="0" w:beforeAutospacing="0" w:after="0" w:afterAutospacing="0" w:line="294" w:lineRule="atLeast"/>
        <w:rPr>
          <w:color w:val="000000"/>
          <w:sz w:val="28"/>
          <w:szCs w:val="28"/>
        </w:rPr>
      </w:pPr>
    </w:p>
    <w:p w:rsidR="00172735" w:rsidRDefault="00172735" w:rsidP="00172735">
      <w:pPr>
        <w:pStyle w:val="a4"/>
        <w:shd w:val="clear" w:color="auto" w:fill="FFFFFF"/>
        <w:spacing w:before="0" w:beforeAutospacing="0" w:after="0" w:afterAutospacing="0" w:line="294" w:lineRule="atLeast"/>
        <w:rPr>
          <w:color w:val="000000"/>
          <w:sz w:val="28"/>
          <w:szCs w:val="28"/>
        </w:rPr>
      </w:pPr>
    </w:p>
    <w:p w:rsidR="00172735" w:rsidRDefault="00172735" w:rsidP="00172735">
      <w:pPr>
        <w:pStyle w:val="a4"/>
        <w:shd w:val="clear" w:color="auto" w:fill="FFFFFF"/>
        <w:spacing w:before="0" w:beforeAutospacing="0" w:after="0" w:afterAutospacing="0" w:line="294" w:lineRule="atLeast"/>
        <w:rPr>
          <w:color w:val="000000"/>
          <w:sz w:val="28"/>
          <w:szCs w:val="28"/>
        </w:rPr>
      </w:pPr>
    </w:p>
    <w:p w:rsidR="00172735" w:rsidRDefault="00172735" w:rsidP="00172735">
      <w:pPr>
        <w:pStyle w:val="a4"/>
        <w:shd w:val="clear" w:color="auto" w:fill="FFFFFF"/>
        <w:spacing w:before="0" w:beforeAutospacing="0" w:after="0" w:afterAutospacing="0" w:line="294" w:lineRule="atLeast"/>
        <w:rPr>
          <w:color w:val="000000"/>
          <w:sz w:val="28"/>
          <w:szCs w:val="28"/>
        </w:rPr>
      </w:pPr>
    </w:p>
    <w:p w:rsidR="00172735" w:rsidRPr="00172735" w:rsidRDefault="00172735" w:rsidP="00172735">
      <w:pPr>
        <w:pStyle w:val="a4"/>
        <w:shd w:val="clear" w:color="auto" w:fill="FFFFFF"/>
        <w:spacing w:before="0" w:beforeAutospacing="0" w:after="0" w:afterAutospacing="0" w:line="294" w:lineRule="atLeast"/>
        <w:rPr>
          <w:color w:val="000000"/>
          <w:sz w:val="28"/>
          <w:szCs w:val="28"/>
        </w:rPr>
      </w:pPr>
    </w:p>
    <w:sectPr w:rsidR="00172735" w:rsidRPr="00172735" w:rsidSect="00704472">
      <w:footerReference w:type="default" r:id="rId2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3F8" w:rsidRDefault="00E363F8" w:rsidP="00920737">
      <w:r>
        <w:separator/>
      </w:r>
    </w:p>
  </w:endnote>
  <w:endnote w:type="continuationSeparator" w:id="0">
    <w:p w:rsidR="00E363F8" w:rsidRDefault="00E363F8" w:rsidP="009207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3075188"/>
      <w:docPartObj>
        <w:docPartGallery w:val="Page Numbers (Bottom of Page)"/>
        <w:docPartUnique/>
      </w:docPartObj>
    </w:sdtPr>
    <w:sdtContent>
      <w:p w:rsidR="00B66BFC" w:rsidRDefault="00DE480D">
        <w:pPr>
          <w:pStyle w:val="afb"/>
          <w:jc w:val="right"/>
        </w:pPr>
        <w:fldSimple w:instr=" PAGE   \* MERGEFORMAT ">
          <w:r w:rsidR="00882ECE">
            <w:rPr>
              <w:noProof/>
            </w:rPr>
            <w:t>1</w:t>
          </w:r>
        </w:fldSimple>
      </w:p>
    </w:sdtContent>
  </w:sdt>
  <w:p w:rsidR="00B66BFC" w:rsidRDefault="00B66BFC">
    <w:pPr>
      <w:pStyle w:val="af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3F8" w:rsidRDefault="00E363F8" w:rsidP="00920737">
      <w:r>
        <w:separator/>
      </w:r>
    </w:p>
  </w:footnote>
  <w:footnote w:type="continuationSeparator" w:id="0">
    <w:p w:rsidR="00E363F8" w:rsidRDefault="00E363F8" w:rsidP="009207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81AFD"/>
    <w:multiLevelType w:val="hybridMultilevel"/>
    <w:tmpl w:val="0B1CAE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7832044"/>
    <w:multiLevelType w:val="hybridMultilevel"/>
    <w:tmpl w:val="0AA223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990FDA"/>
    <w:multiLevelType w:val="hybridMultilevel"/>
    <w:tmpl w:val="B7664A6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18687D0F"/>
    <w:multiLevelType w:val="hybridMultilevel"/>
    <w:tmpl w:val="DA9E9DE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24E111EC"/>
    <w:multiLevelType w:val="multilevel"/>
    <w:tmpl w:val="56902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566678"/>
    <w:multiLevelType w:val="hybridMultilevel"/>
    <w:tmpl w:val="A2FAEB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D330B31"/>
    <w:multiLevelType w:val="hybridMultilevel"/>
    <w:tmpl w:val="FD567E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F0A212A"/>
    <w:multiLevelType w:val="hybridMultilevel"/>
    <w:tmpl w:val="0F5809E4"/>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45952FFC"/>
    <w:multiLevelType w:val="hybridMultilevel"/>
    <w:tmpl w:val="CD281B22"/>
    <w:lvl w:ilvl="0" w:tplc="4DDA06B0">
      <w:start w:val="1"/>
      <w:numFmt w:val="decimal"/>
      <w:lvlText w:val="%1."/>
      <w:lvlJc w:val="left"/>
      <w:pPr>
        <w:ind w:left="540" w:hanging="54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45E35134"/>
    <w:multiLevelType w:val="hybridMultilevel"/>
    <w:tmpl w:val="64EAE1CC"/>
    <w:lvl w:ilvl="0" w:tplc="3F840516">
      <w:start w:val="8"/>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0">
    <w:nsid w:val="52AB368D"/>
    <w:multiLevelType w:val="multilevel"/>
    <w:tmpl w:val="EAECE8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80F044D"/>
    <w:multiLevelType w:val="hybridMultilevel"/>
    <w:tmpl w:val="137AAD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C9518FA"/>
    <w:multiLevelType w:val="hybridMultilevel"/>
    <w:tmpl w:val="DAEC43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1596373"/>
    <w:multiLevelType w:val="hybridMultilevel"/>
    <w:tmpl w:val="F61E65F8"/>
    <w:lvl w:ilvl="0" w:tplc="5C2EB3CA">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1927223"/>
    <w:multiLevelType w:val="hybridMultilevel"/>
    <w:tmpl w:val="148A4E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6F22EA9"/>
    <w:multiLevelType w:val="hybridMultilevel"/>
    <w:tmpl w:val="A4C6E9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A550DBB"/>
    <w:multiLevelType w:val="hybridMultilevel"/>
    <w:tmpl w:val="E21A8CB2"/>
    <w:lvl w:ilvl="0" w:tplc="0419000F">
      <w:start w:val="2"/>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6D355938"/>
    <w:multiLevelType w:val="hybridMultilevel"/>
    <w:tmpl w:val="E54E5C6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71AB7B0A"/>
    <w:multiLevelType w:val="hybridMultilevel"/>
    <w:tmpl w:val="E6A60A56"/>
    <w:lvl w:ilvl="0" w:tplc="CB74D8DE">
      <w:start w:val="1"/>
      <w:numFmt w:val="bullet"/>
      <w:lvlText w:val=""/>
      <w:lvlJc w:val="left"/>
      <w:pPr>
        <w:tabs>
          <w:tab w:val="num" w:pos="720"/>
        </w:tabs>
        <w:ind w:left="720" w:hanging="360"/>
      </w:pPr>
      <w:rPr>
        <w:rFonts w:ascii="Wingdings 2" w:hAnsi="Wingdings 2" w:hint="default"/>
      </w:rPr>
    </w:lvl>
    <w:lvl w:ilvl="1" w:tplc="74BE011A" w:tentative="1">
      <w:start w:val="1"/>
      <w:numFmt w:val="bullet"/>
      <w:lvlText w:val=""/>
      <w:lvlJc w:val="left"/>
      <w:pPr>
        <w:tabs>
          <w:tab w:val="num" w:pos="1440"/>
        </w:tabs>
        <w:ind w:left="1440" w:hanging="360"/>
      </w:pPr>
      <w:rPr>
        <w:rFonts w:ascii="Wingdings 2" w:hAnsi="Wingdings 2" w:hint="default"/>
      </w:rPr>
    </w:lvl>
    <w:lvl w:ilvl="2" w:tplc="9E584174" w:tentative="1">
      <w:start w:val="1"/>
      <w:numFmt w:val="bullet"/>
      <w:lvlText w:val=""/>
      <w:lvlJc w:val="left"/>
      <w:pPr>
        <w:tabs>
          <w:tab w:val="num" w:pos="2160"/>
        </w:tabs>
        <w:ind w:left="2160" w:hanging="360"/>
      </w:pPr>
      <w:rPr>
        <w:rFonts w:ascii="Wingdings 2" w:hAnsi="Wingdings 2" w:hint="default"/>
      </w:rPr>
    </w:lvl>
    <w:lvl w:ilvl="3" w:tplc="5A3638FA" w:tentative="1">
      <w:start w:val="1"/>
      <w:numFmt w:val="bullet"/>
      <w:lvlText w:val=""/>
      <w:lvlJc w:val="left"/>
      <w:pPr>
        <w:tabs>
          <w:tab w:val="num" w:pos="2880"/>
        </w:tabs>
        <w:ind w:left="2880" w:hanging="360"/>
      </w:pPr>
      <w:rPr>
        <w:rFonts w:ascii="Wingdings 2" w:hAnsi="Wingdings 2" w:hint="default"/>
      </w:rPr>
    </w:lvl>
    <w:lvl w:ilvl="4" w:tplc="24C26C12" w:tentative="1">
      <w:start w:val="1"/>
      <w:numFmt w:val="bullet"/>
      <w:lvlText w:val=""/>
      <w:lvlJc w:val="left"/>
      <w:pPr>
        <w:tabs>
          <w:tab w:val="num" w:pos="3600"/>
        </w:tabs>
        <w:ind w:left="3600" w:hanging="360"/>
      </w:pPr>
      <w:rPr>
        <w:rFonts w:ascii="Wingdings 2" w:hAnsi="Wingdings 2" w:hint="default"/>
      </w:rPr>
    </w:lvl>
    <w:lvl w:ilvl="5" w:tplc="77C0813A" w:tentative="1">
      <w:start w:val="1"/>
      <w:numFmt w:val="bullet"/>
      <w:lvlText w:val=""/>
      <w:lvlJc w:val="left"/>
      <w:pPr>
        <w:tabs>
          <w:tab w:val="num" w:pos="4320"/>
        </w:tabs>
        <w:ind w:left="4320" w:hanging="360"/>
      </w:pPr>
      <w:rPr>
        <w:rFonts w:ascii="Wingdings 2" w:hAnsi="Wingdings 2" w:hint="default"/>
      </w:rPr>
    </w:lvl>
    <w:lvl w:ilvl="6" w:tplc="01AA29F2" w:tentative="1">
      <w:start w:val="1"/>
      <w:numFmt w:val="bullet"/>
      <w:lvlText w:val=""/>
      <w:lvlJc w:val="left"/>
      <w:pPr>
        <w:tabs>
          <w:tab w:val="num" w:pos="5040"/>
        </w:tabs>
        <w:ind w:left="5040" w:hanging="360"/>
      </w:pPr>
      <w:rPr>
        <w:rFonts w:ascii="Wingdings 2" w:hAnsi="Wingdings 2" w:hint="default"/>
      </w:rPr>
    </w:lvl>
    <w:lvl w:ilvl="7" w:tplc="7DA6EC32" w:tentative="1">
      <w:start w:val="1"/>
      <w:numFmt w:val="bullet"/>
      <w:lvlText w:val=""/>
      <w:lvlJc w:val="left"/>
      <w:pPr>
        <w:tabs>
          <w:tab w:val="num" w:pos="5760"/>
        </w:tabs>
        <w:ind w:left="5760" w:hanging="360"/>
      </w:pPr>
      <w:rPr>
        <w:rFonts w:ascii="Wingdings 2" w:hAnsi="Wingdings 2" w:hint="default"/>
      </w:rPr>
    </w:lvl>
    <w:lvl w:ilvl="8" w:tplc="C35425CA" w:tentative="1">
      <w:start w:val="1"/>
      <w:numFmt w:val="bullet"/>
      <w:lvlText w:val=""/>
      <w:lvlJc w:val="left"/>
      <w:pPr>
        <w:tabs>
          <w:tab w:val="num" w:pos="6480"/>
        </w:tabs>
        <w:ind w:left="6480" w:hanging="360"/>
      </w:pPr>
      <w:rPr>
        <w:rFonts w:ascii="Wingdings 2" w:hAnsi="Wingdings 2" w:hint="default"/>
      </w:rPr>
    </w:lvl>
  </w:abstractNum>
  <w:abstractNum w:abstractNumId="19">
    <w:nsid w:val="739C6CBC"/>
    <w:multiLevelType w:val="multilevel"/>
    <w:tmpl w:val="6C321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4203D87"/>
    <w:multiLevelType w:val="multilevel"/>
    <w:tmpl w:val="64801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6991299"/>
    <w:multiLevelType w:val="hybridMultilevel"/>
    <w:tmpl w:val="55A059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6A91277"/>
    <w:multiLevelType w:val="hybridMultilevel"/>
    <w:tmpl w:val="333E53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99C15EB"/>
    <w:multiLevelType w:val="hybridMultilevel"/>
    <w:tmpl w:val="7B1687B2"/>
    <w:lvl w:ilvl="0" w:tplc="04190001">
      <w:start w:val="1"/>
      <w:numFmt w:val="bullet"/>
      <w:lvlText w:val=""/>
      <w:lvlJc w:val="left"/>
      <w:pPr>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CE11F9D"/>
    <w:multiLevelType w:val="hybridMultilevel"/>
    <w:tmpl w:val="0F4ADF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7"/>
  </w:num>
  <w:num w:numId="3">
    <w:abstractNumId w:val="0"/>
  </w:num>
  <w:num w:numId="4">
    <w:abstractNumId w:val="17"/>
  </w:num>
  <w:num w:numId="5">
    <w:abstractNumId w:val="18"/>
  </w:num>
  <w:num w:numId="6">
    <w:abstractNumId w:val="5"/>
  </w:num>
  <w:num w:numId="7">
    <w:abstractNumId w:val="14"/>
  </w:num>
  <w:num w:numId="8">
    <w:abstractNumId w:val="24"/>
  </w:num>
  <w:num w:numId="9">
    <w:abstractNumId w:val="2"/>
  </w:num>
  <w:num w:numId="10">
    <w:abstractNumId w:val="1"/>
  </w:num>
  <w:num w:numId="11">
    <w:abstractNumId w:val="3"/>
  </w:num>
  <w:num w:numId="12">
    <w:abstractNumId w:val="13"/>
  </w:num>
  <w:num w:numId="13">
    <w:abstractNumId w:val="22"/>
  </w:num>
  <w:num w:numId="14">
    <w:abstractNumId w:val="12"/>
  </w:num>
  <w:num w:numId="15">
    <w:abstractNumId w:val="15"/>
  </w:num>
  <w:num w:numId="16">
    <w:abstractNumId w:val="21"/>
  </w:num>
  <w:num w:numId="17">
    <w:abstractNumId w:val="9"/>
  </w:num>
  <w:num w:numId="18">
    <w:abstractNumId w:val="8"/>
  </w:num>
  <w:num w:numId="19">
    <w:abstractNumId w:val="4"/>
  </w:num>
  <w:num w:numId="20">
    <w:abstractNumId w:val="20"/>
  </w:num>
  <w:num w:numId="21">
    <w:abstractNumId w:val="23"/>
  </w:num>
  <w:num w:numId="22">
    <w:abstractNumId w:val="11"/>
  </w:num>
  <w:num w:numId="23">
    <w:abstractNumId w:val="6"/>
  </w:num>
  <w:num w:numId="24">
    <w:abstractNumId w:val="10"/>
  </w:num>
  <w:num w:numId="25">
    <w:abstractNumId w:val="16"/>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footnotePr>
    <w:footnote w:id="-1"/>
    <w:footnote w:id="0"/>
  </w:footnotePr>
  <w:endnotePr>
    <w:endnote w:id="-1"/>
    <w:endnote w:id="0"/>
  </w:endnotePr>
  <w:compat/>
  <w:rsids>
    <w:rsidRoot w:val="00012403"/>
    <w:rsid w:val="00002E24"/>
    <w:rsid w:val="00012403"/>
    <w:rsid w:val="0002022A"/>
    <w:rsid w:val="0004196A"/>
    <w:rsid w:val="000672BC"/>
    <w:rsid w:val="00074F16"/>
    <w:rsid w:val="00096A36"/>
    <w:rsid w:val="000B7BEF"/>
    <w:rsid w:val="000C1E00"/>
    <w:rsid w:val="000D4442"/>
    <w:rsid w:val="000F3A8B"/>
    <w:rsid w:val="000F724C"/>
    <w:rsid w:val="00117AE5"/>
    <w:rsid w:val="001234C6"/>
    <w:rsid w:val="00143F06"/>
    <w:rsid w:val="001476A0"/>
    <w:rsid w:val="001527F6"/>
    <w:rsid w:val="001619A0"/>
    <w:rsid w:val="00161A08"/>
    <w:rsid w:val="001666C1"/>
    <w:rsid w:val="00172735"/>
    <w:rsid w:val="001731F2"/>
    <w:rsid w:val="00174B48"/>
    <w:rsid w:val="001E200B"/>
    <w:rsid w:val="001F4B38"/>
    <w:rsid w:val="00200455"/>
    <w:rsid w:val="00227920"/>
    <w:rsid w:val="002A0AA5"/>
    <w:rsid w:val="00305CF7"/>
    <w:rsid w:val="00315EA4"/>
    <w:rsid w:val="00333B57"/>
    <w:rsid w:val="00352666"/>
    <w:rsid w:val="003C31D1"/>
    <w:rsid w:val="003E7721"/>
    <w:rsid w:val="003F086A"/>
    <w:rsid w:val="0043225E"/>
    <w:rsid w:val="0043314F"/>
    <w:rsid w:val="004441DE"/>
    <w:rsid w:val="00447078"/>
    <w:rsid w:val="004513E2"/>
    <w:rsid w:val="004737A6"/>
    <w:rsid w:val="004913D1"/>
    <w:rsid w:val="004B7093"/>
    <w:rsid w:val="004D72F8"/>
    <w:rsid w:val="004D7A43"/>
    <w:rsid w:val="004F0091"/>
    <w:rsid w:val="0050798C"/>
    <w:rsid w:val="005219D7"/>
    <w:rsid w:val="005365AE"/>
    <w:rsid w:val="005515BB"/>
    <w:rsid w:val="00566A4D"/>
    <w:rsid w:val="00584803"/>
    <w:rsid w:val="005852E6"/>
    <w:rsid w:val="005B7B10"/>
    <w:rsid w:val="00621AAE"/>
    <w:rsid w:val="00662DAC"/>
    <w:rsid w:val="006909E2"/>
    <w:rsid w:val="006A0183"/>
    <w:rsid w:val="006A27A6"/>
    <w:rsid w:val="006A6B2C"/>
    <w:rsid w:val="006C7598"/>
    <w:rsid w:val="006D4041"/>
    <w:rsid w:val="006E21BB"/>
    <w:rsid w:val="006F2CBB"/>
    <w:rsid w:val="006F37A2"/>
    <w:rsid w:val="0070081F"/>
    <w:rsid w:val="00704472"/>
    <w:rsid w:val="007328A2"/>
    <w:rsid w:val="00745D6E"/>
    <w:rsid w:val="00750FFC"/>
    <w:rsid w:val="007F522D"/>
    <w:rsid w:val="007F6E30"/>
    <w:rsid w:val="008158D2"/>
    <w:rsid w:val="0083457E"/>
    <w:rsid w:val="008368F8"/>
    <w:rsid w:val="00837697"/>
    <w:rsid w:val="008509A6"/>
    <w:rsid w:val="00882ECE"/>
    <w:rsid w:val="008F4370"/>
    <w:rsid w:val="008F7D54"/>
    <w:rsid w:val="00920737"/>
    <w:rsid w:val="009551FD"/>
    <w:rsid w:val="00963788"/>
    <w:rsid w:val="00970C1D"/>
    <w:rsid w:val="00981ECB"/>
    <w:rsid w:val="00982B2F"/>
    <w:rsid w:val="0099267E"/>
    <w:rsid w:val="009D34EF"/>
    <w:rsid w:val="00A55C33"/>
    <w:rsid w:val="00A67E81"/>
    <w:rsid w:val="00A7023B"/>
    <w:rsid w:val="00AD572F"/>
    <w:rsid w:val="00B0089D"/>
    <w:rsid w:val="00B15B14"/>
    <w:rsid w:val="00B66BFC"/>
    <w:rsid w:val="00B97C76"/>
    <w:rsid w:val="00BC4770"/>
    <w:rsid w:val="00BC5DA6"/>
    <w:rsid w:val="00BE54DF"/>
    <w:rsid w:val="00BE7248"/>
    <w:rsid w:val="00C0000D"/>
    <w:rsid w:val="00C2293A"/>
    <w:rsid w:val="00C233BC"/>
    <w:rsid w:val="00C45A5B"/>
    <w:rsid w:val="00C5320F"/>
    <w:rsid w:val="00C55CA1"/>
    <w:rsid w:val="00C7565C"/>
    <w:rsid w:val="00C954A3"/>
    <w:rsid w:val="00CB2B8A"/>
    <w:rsid w:val="00CD7575"/>
    <w:rsid w:val="00CE1672"/>
    <w:rsid w:val="00D30002"/>
    <w:rsid w:val="00D34339"/>
    <w:rsid w:val="00D449DD"/>
    <w:rsid w:val="00D8677F"/>
    <w:rsid w:val="00DB2761"/>
    <w:rsid w:val="00DB5FF8"/>
    <w:rsid w:val="00DE480D"/>
    <w:rsid w:val="00E10874"/>
    <w:rsid w:val="00E11D65"/>
    <w:rsid w:val="00E31D18"/>
    <w:rsid w:val="00E363F8"/>
    <w:rsid w:val="00E96262"/>
    <w:rsid w:val="00EB471B"/>
    <w:rsid w:val="00EC4BEF"/>
    <w:rsid w:val="00EF3D0D"/>
    <w:rsid w:val="00F12901"/>
    <w:rsid w:val="00F315A5"/>
    <w:rsid w:val="00F47CE6"/>
    <w:rsid w:val="00F92DA8"/>
    <w:rsid w:val="00FC1F9D"/>
    <w:rsid w:val="00FC5A1D"/>
    <w:rsid w:val="00FF01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240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B2761"/>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DB2761"/>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DB2761"/>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DB2761"/>
    <w:pPr>
      <w:keepNext/>
      <w:spacing w:before="240" w:after="60"/>
      <w:outlineLvl w:val="3"/>
    </w:pPr>
    <w:rPr>
      <w:b/>
      <w:bCs/>
      <w:sz w:val="28"/>
      <w:szCs w:val="28"/>
    </w:rPr>
  </w:style>
  <w:style w:type="paragraph" w:styleId="5">
    <w:name w:val="heading 5"/>
    <w:basedOn w:val="a"/>
    <w:next w:val="a"/>
    <w:link w:val="50"/>
    <w:uiPriority w:val="9"/>
    <w:semiHidden/>
    <w:unhideWhenUsed/>
    <w:qFormat/>
    <w:rsid w:val="00DB2761"/>
    <w:pPr>
      <w:spacing w:before="240" w:after="60"/>
      <w:outlineLvl w:val="4"/>
    </w:pPr>
    <w:rPr>
      <w:b/>
      <w:bCs/>
      <w:i/>
      <w:iCs/>
      <w:sz w:val="26"/>
      <w:szCs w:val="26"/>
    </w:rPr>
  </w:style>
  <w:style w:type="paragraph" w:styleId="6">
    <w:name w:val="heading 6"/>
    <w:basedOn w:val="a"/>
    <w:next w:val="a"/>
    <w:link w:val="60"/>
    <w:uiPriority w:val="9"/>
    <w:semiHidden/>
    <w:unhideWhenUsed/>
    <w:qFormat/>
    <w:rsid w:val="00DB2761"/>
    <w:pPr>
      <w:spacing w:before="240" w:after="60"/>
      <w:outlineLvl w:val="5"/>
    </w:pPr>
    <w:rPr>
      <w:b/>
      <w:bCs/>
      <w:sz w:val="22"/>
      <w:szCs w:val="22"/>
    </w:rPr>
  </w:style>
  <w:style w:type="paragraph" w:styleId="7">
    <w:name w:val="heading 7"/>
    <w:basedOn w:val="a"/>
    <w:next w:val="a"/>
    <w:link w:val="70"/>
    <w:uiPriority w:val="9"/>
    <w:semiHidden/>
    <w:unhideWhenUsed/>
    <w:qFormat/>
    <w:rsid w:val="00DB2761"/>
    <w:pPr>
      <w:spacing w:before="240" w:after="60"/>
      <w:outlineLvl w:val="6"/>
    </w:pPr>
  </w:style>
  <w:style w:type="paragraph" w:styleId="8">
    <w:name w:val="heading 8"/>
    <w:basedOn w:val="a"/>
    <w:next w:val="a"/>
    <w:link w:val="80"/>
    <w:uiPriority w:val="9"/>
    <w:semiHidden/>
    <w:unhideWhenUsed/>
    <w:qFormat/>
    <w:rsid w:val="00DB2761"/>
    <w:pPr>
      <w:spacing w:before="240" w:after="60"/>
      <w:outlineLvl w:val="7"/>
    </w:pPr>
    <w:rPr>
      <w:i/>
      <w:iCs/>
    </w:rPr>
  </w:style>
  <w:style w:type="paragraph" w:styleId="9">
    <w:name w:val="heading 9"/>
    <w:basedOn w:val="a"/>
    <w:next w:val="a"/>
    <w:link w:val="90"/>
    <w:uiPriority w:val="9"/>
    <w:semiHidden/>
    <w:unhideWhenUsed/>
    <w:qFormat/>
    <w:rsid w:val="00DB2761"/>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2761"/>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semiHidden/>
    <w:rsid w:val="00DB2761"/>
    <w:rPr>
      <w:rFonts w:ascii="Cambria" w:eastAsia="Times New Roman" w:hAnsi="Cambria" w:cs="Times New Roman"/>
      <w:b/>
      <w:bCs/>
      <w:i/>
      <w:iCs/>
      <w:sz w:val="28"/>
      <w:szCs w:val="28"/>
      <w:lang w:eastAsia="ru-RU"/>
    </w:rPr>
  </w:style>
  <w:style w:type="character" w:styleId="a3">
    <w:name w:val="Hyperlink"/>
    <w:rsid w:val="000D4442"/>
    <w:rPr>
      <w:color w:val="0000FF"/>
      <w:u w:val="single"/>
    </w:rPr>
  </w:style>
  <w:style w:type="paragraph" w:styleId="a4">
    <w:name w:val="Normal (Web)"/>
    <w:basedOn w:val="a"/>
    <w:rsid w:val="000D4442"/>
    <w:pPr>
      <w:spacing w:before="100" w:beforeAutospacing="1" w:after="100" w:afterAutospacing="1"/>
    </w:pPr>
  </w:style>
  <w:style w:type="character" w:customStyle="1" w:styleId="c5">
    <w:name w:val="c5"/>
    <w:basedOn w:val="a0"/>
    <w:rsid w:val="00161A08"/>
  </w:style>
  <w:style w:type="paragraph" w:customStyle="1" w:styleId="c13">
    <w:name w:val="c13"/>
    <w:basedOn w:val="a"/>
    <w:rsid w:val="00161A08"/>
    <w:pPr>
      <w:spacing w:before="90" w:after="90"/>
    </w:pPr>
  </w:style>
  <w:style w:type="character" w:customStyle="1" w:styleId="30">
    <w:name w:val="Заголовок 3 Знак"/>
    <w:basedOn w:val="a0"/>
    <w:link w:val="3"/>
    <w:uiPriority w:val="9"/>
    <w:semiHidden/>
    <w:rsid w:val="00DB2761"/>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DB2761"/>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semiHidden/>
    <w:rsid w:val="00DB2761"/>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semiHidden/>
    <w:rsid w:val="00DB2761"/>
    <w:rPr>
      <w:rFonts w:ascii="Times New Roman" w:eastAsia="Times New Roman" w:hAnsi="Times New Roman" w:cs="Times New Roman"/>
      <w:b/>
      <w:bCs/>
      <w:lang w:eastAsia="ru-RU"/>
    </w:rPr>
  </w:style>
  <w:style w:type="character" w:customStyle="1" w:styleId="70">
    <w:name w:val="Заголовок 7 Знак"/>
    <w:basedOn w:val="a0"/>
    <w:link w:val="7"/>
    <w:uiPriority w:val="9"/>
    <w:semiHidden/>
    <w:rsid w:val="00DB2761"/>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semiHidden/>
    <w:rsid w:val="00DB2761"/>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
    <w:semiHidden/>
    <w:rsid w:val="00DB2761"/>
    <w:rPr>
      <w:rFonts w:ascii="Cambria" w:eastAsia="Times New Roman" w:hAnsi="Cambria" w:cs="Times New Roman"/>
      <w:lang w:eastAsia="ru-RU"/>
    </w:rPr>
  </w:style>
  <w:style w:type="paragraph" w:styleId="a5">
    <w:name w:val="Title"/>
    <w:basedOn w:val="a"/>
    <w:next w:val="a"/>
    <w:link w:val="a6"/>
    <w:uiPriority w:val="10"/>
    <w:qFormat/>
    <w:rsid w:val="00DB2761"/>
    <w:pPr>
      <w:spacing w:before="240" w:after="60"/>
      <w:jc w:val="center"/>
      <w:outlineLvl w:val="0"/>
    </w:pPr>
    <w:rPr>
      <w:rFonts w:ascii="Cambria" w:hAnsi="Cambria"/>
      <w:b/>
      <w:bCs/>
      <w:kern w:val="28"/>
      <w:sz w:val="32"/>
      <w:szCs w:val="32"/>
    </w:rPr>
  </w:style>
  <w:style w:type="character" w:customStyle="1" w:styleId="a6">
    <w:name w:val="Название Знак"/>
    <w:basedOn w:val="a0"/>
    <w:link w:val="a5"/>
    <w:uiPriority w:val="10"/>
    <w:rsid w:val="00DB2761"/>
    <w:rPr>
      <w:rFonts w:ascii="Cambria" w:eastAsia="Times New Roman" w:hAnsi="Cambria" w:cs="Times New Roman"/>
      <w:b/>
      <w:bCs/>
      <w:kern w:val="28"/>
      <w:sz w:val="32"/>
      <w:szCs w:val="32"/>
      <w:lang w:eastAsia="ru-RU"/>
    </w:rPr>
  </w:style>
  <w:style w:type="paragraph" w:styleId="a7">
    <w:name w:val="Subtitle"/>
    <w:basedOn w:val="a"/>
    <w:next w:val="a"/>
    <w:link w:val="a8"/>
    <w:uiPriority w:val="11"/>
    <w:qFormat/>
    <w:rsid w:val="00DB2761"/>
    <w:pPr>
      <w:spacing w:after="60"/>
      <w:jc w:val="center"/>
      <w:outlineLvl w:val="1"/>
    </w:pPr>
    <w:rPr>
      <w:rFonts w:ascii="Cambria" w:hAnsi="Cambria"/>
    </w:rPr>
  </w:style>
  <w:style w:type="character" w:customStyle="1" w:styleId="a8">
    <w:name w:val="Подзаголовок Знак"/>
    <w:basedOn w:val="a0"/>
    <w:link w:val="a7"/>
    <w:uiPriority w:val="11"/>
    <w:rsid w:val="00DB2761"/>
    <w:rPr>
      <w:rFonts w:ascii="Cambria" w:eastAsia="Times New Roman" w:hAnsi="Cambria" w:cs="Times New Roman"/>
      <w:sz w:val="24"/>
      <w:szCs w:val="24"/>
      <w:lang w:eastAsia="ru-RU"/>
    </w:rPr>
  </w:style>
  <w:style w:type="character" w:styleId="a9">
    <w:name w:val="Strong"/>
    <w:basedOn w:val="a0"/>
    <w:qFormat/>
    <w:rsid w:val="00DB2761"/>
    <w:rPr>
      <w:b/>
      <w:bCs/>
    </w:rPr>
  </w:style>
  <w:style w:type="character" w:styleId="aa">
    <w:name w:val="Emphasis"/>
    <w:basedOn w:val="a0"/>
    <w:uiPriority w:val="20"/>
    <w:qFormat/>
    <w:rsid w:val="00DB2761"/>
    <w:rPr>
      <w:rFonts w:ascii="Calibri" w:hAnsi="Calibri"/>
      <w:b/>
      <w:i/>
      <w:iCs/>
    </w:rPr>
  </w:style>
  <w:style w:type="paragraph" w:styleId="ab">
    <w:name w:val="No Spacing"/>
    <w:basedOn w:val="a"/>
    <w:uiPriority w:val="1"/>
    <w:qFormat/>
    <w:rsid w:val="00DB2761"/>
    <w:rPr>
      <w:szCs w:val="32"/>
    </w:rPr>
  </w:style>
  <w:style w:type="paragraph" w:styleId="ac">
    <w:name w:val="List Paragraph"/>
    <w:basedOn w:val="a"/>
    <w:qFormat/>
    <w:rsid w:val="00DB2761"/>
    <w:pPr>
      <w:ind w:left="720"/>
      <w:contextualSpacing/>
    </w:pPr>
  </w:style>
  <w:style w:type="paragraph" w:styleId="21">
    <w:name w:val="Quote"/>
    <w:basedOn w:val="a"/>
    <w:next w:val="a"/>
    <w:link w:val="22"/>
    <w:uiPriority w:val="29"/>
    <w:qFormat/>
    <w:rsid w:val="00DB2761"/>
    <w:rPr>
      <w:i/>
    </w:rPr>
  </w:style>
  <w:style w:type="character" w:customStyle="1" w:styleId="22">
    <w:name w:val="Цитата 2 Знак"/>
    <w:basedOn w:val="a0"/>
    <w:link w:val="21"/>
    <w:uiPriority w:val="29"/>
    <w:rsid w:val="00DB2761"/>
    <w:rPr>
      <w:rFonts w:ascii="Times New Roman" w:eastAsia="Times New Roman" w:hAnsi="Times New Roman" w:cs="Times New Roman"/>
      <w:i/>
      <w:sz w:val="24"/>
      <w:szCs w:val="24"/>
      <w:lang w:eastAsia="ru-RU"/>
    </w:rPr>
  </w:style>
  <w:style w:type="paragraph" w:styleId="ad">
    <w:name w:val="Intense Quote"/>
    <w:basedOn w:val="a"/>
    <w:next w:val="a"/>
    <w:link w:val="ae"/>
    <w:uiPriority w:val="30"/>
    <w:qFormat/>
    <w:rsid w:val="00DB2761"/>
    <w:pPr>
      <w:ind w:left="720" w:right="720"/>
    </w:pPr>
    <w:rPr>
      <w:b/>
      <w:i/>
      <w:szCs w:val="22"/>
    </w:rPr>
  </w:style>
  <w:style w:type="character" w:customStyle="1" w:styleId="ae">
    <w:name w:val="Выделенная цитата Знак"/>
    <w:basedOn w:val="a0"/>
    <w:link w:val="ad"/>
    <w:uiPriority w:val="30"/>
    <w:rsid w:val="00DB2761"/>
    <w:rPr>
      <w:rFonts w:ascii="Times New Roman" w:eastAsia="Times New Roman" w:hAnsi="Times New Roman" w:cs="Times New Roman"/>
      <w:b/>
      <w:i/>
      <w:sz w:val="24"/>
      <w:lang w:eastAsia="ru-RU"/>
    </w:rPr>
  </w:style>
  <w:style w:type="character" w:styleId="af">
    <w:name w:val="Subtle Emphasis"/>
    <w:uiPriority w:val="19"/>
    <w:qFormat/>
    <w:rsid w:val="00DB2761"/>
    <w:rPr>
      <w:i/>
      <w:color w:val="5A5A5A"/>
    </w:rPr>
  </w:style>
  <w:style w:type="character" w:styleId="af0">
    <w:name w:val="Intense Emphasis"/>
    <w:basedOn w:val="a0"/>
    <w:uiPriority w:val="21"/>
    <w:qFormat/>
    <w:rsid w:val="00DB2761"/>
    <w:rPr>
      <w:b/>
      <w:i/>
      <w:sz w:val="24"/>
      <w:szCs w:val="24"/>
      <w:u w:val="single"/>
    </w:rPr>
  </w:style>
  <w:style w:type="character" w:styleId="af1">
    <w:name w:val="Subtle Reference"/>
    <w:basedOn w:val="a0"/>
    <w:uiPriority w:val="31"/>
    <w:qFormat/>
    <w:rsid w:val="00DB2761"/>
    <w:rPr>
      <w:sz w:val="24"/>
      <w:szCs w:val="24"/>
      <w:u w:val="single"/>
    </w:rPr>
  </w:style>
  <w:style w:type="character" w:styleId="af2">
    <w:name w:val="Intense Reference"/>
    <w:basedOn w:val="a0"/>
    <w:uiPriority w:val="32"/>
    <w:qFormat/>
    <w:rsid w:val="00DB2761"/>
    <w:rPr>
      <w:b/>
      <w:sz w:val="24"/>
      <w:u w:val="single"/>
    </w:rPr>
  </w:style>
  <w:style w:type="character" w:styleId="af3">
    <w:name w:val="Book Title"/>
    <w:basedOn w:val="a0"/>
    <w:uiPriority w:val="33"/>
    <w:qFormat/>
    <w:rsid w:val="00DB2761"/>
    <w:rPr>
      <w:rFonts w:ascii="Cambria" w:eastAsia="Times New Roman" w:hAnsi="Cambria"/>
      <w:b/>
      <w:i/>
      <w:sz w:val="24"/>
      <w:szCs w:val="24"/>
    </w:rPr>
  </w:style>
  <w:style w:type="paragraph" w:customStyle="1" w:styleId="c2">
    <w:name w:val="c2"/>
    <w:basedOn w:val="a"/>
    <w:rsid w:val="00DB2761"/>
    <w:pPr>
      <w:spacing w:before="90" w:after="90"/>
    </w:pPr>
  </w:style>
  <w:style w:type="character" w:customStyle="1" w:styleId="c8">
    <w:name w:val="c8"/>
    <w:basedOn w:val="a0"/>
    <w:rsid w:val="00DB2761"/>
  </w:style>
  <w:style w:type="character" w:customStyle="1" w:styleId="c0">
    <w:name w:val="c0"/>
    <w:basedOn w:val="a0"/>
    <w:rsid w:val="00DB2761"/>
  </w:style>
  <w:style w:type="paragraph" w:customStyle="1" w:styleId="c15">
    <w:name w:val="c15"/>
    <w:basedOn w:val="a"/>
    <w:rsid w:val="00DB2761"/>
    <w:pPr>
      <w:spacing w:before="90" w:after="90"/>
    </w:pPr>
  </w:style>
  <w:style w:type="paragraph" w:styleId="af4">
    <w:name w:val="Body Text"/>
    <w:basedOn w:val="a"/>
    <w:link w:val="af5"/>
    <w:rsid w:val="00DB2761"/>
    <w:rPr>
      <w:sz w:val="28"/>
    </w:rPr>
  </w:style>
  <w:style w:type="character" w:customStyle="1" w:styleId="af5">
    <w:name w:val="Основной текст Знак"/>
    <w:basedOn w:val="a0"/>
    <w:link w:val="af4"/>
    <w:rsid w:val="00DB2761"/>
    <w:rPr>
      <w:rFonts w:ascii="Times New Roman" w:eastAsia="Times New Roman" w:hAnsi="Times New Roman" w:cs="Times New Roman"/>
      <w:sz w:val="28"/>
      <w:szCs w:val="24"/>
      <w:lang w:eastAsia="ru-RU"/>
    </w:rPr>
  </w:style>
  <w:style w:type="table" w:styleId="af6">
    <w:name w:val="Table Grid"/>
    <w:basedOn w:val="a1"/>
    <w:uiPriority w:val="59"/>
    <w:rsid w:val="00DB2761"/>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
    <w:name w:val="Обычный1"/>
    <w:rsid w:val="00DB2761"/>
    <w:pPr>
      <w:spacing w:after="0" w:line="240" w:lineRule="auto"/>
    </w:pPr>
    <w:rPr>
      <w:rFonts w:ascii="Courier" w:eastAsia="Times New Roman" w:hAnsi="Courier" w:cs="Times New Roman"/>
      <w:snapToGrid w:val="0"/>
      <w:sz w:val="20"/>
      <w:szCs w:val="20"/>
      <w:lang w:val="en-US" w:eastAsia="ru-RU"/>
    </w:rPr>
  </w:style>
  <w:style w:type="paragraph" w:styleId="af7">
    <w:name w:val="Balloon Text"/>
    <w:basedOn w:val="a"/>
    <w:link w:val="af8"/>
    <w:uiPriority w:val="99"/>
    <w:semiHidden/>
    <w:unhideWhenUsed/>
    <w:rsid w:val="00DB2761"/>
    <w:rPr>
      <w:rFonts w:ascii="Tahoma" w:hAnsi="Tahoma" w:cs="Tahoma"/>
      <w:sz w:val="16"/>
      <w:szCs w:val="16"/>
    </w:rPr>
  </w:style>
  <w:style w:type="character" w:customStyle="1" w:styleId="af8">
    <w:name w:val="Текст выноски Знак"/>
    <w:basedOn w:val="a0"/>
    <w:link w:val="af7"/>
    <w:uiPriority w:val="99"/>
    <w:semiHidden/>
    <w:rsid w:val="00DB2761"/>
    <w:rPr>
      <w:rFonts w:ascii="Tahoma" w:eastAsia="Times New Roman" w:hAnsi="Tahoma" w:cs="Tahoma"/>
      <w:sz w:val="16"/>
      <w:szCs w:val="16"/>
      <w:lang w:eastAsia="ru-RU"/>
    </w:rPr>
  </w:style>
  <w:style w:type="paragraph" w:styleId="af9">
    <w:name w:val="header"/>
    <w:basedOn w:val="a"/>
    <w:link w:val="afa"/>
    <w:unhideWhenUsed/>
    <w:rsid w:val="00DB2761"/>
    <w:pPr>
      <w:tabs>
        <w:tab w:val="center" w:pos="4677"/>
        <w:tab w:val="right" w:pos="9355"/>
      </w:tabs>
    </w:pPr>
  </w:style>
  <w:style w:type="character" w:customStyle="1" w:styleId="afa">
    <w:name w:val="Верхний колонтитул Знак"/>
    <w:basedOn w:val="a0"/>
    <w:link w:val="af9"/>
    <w:rsid w:val="00DB2761"/>
    <w:rPr>
      <w:rFonts w:ascii="Times New Roman" w:eastAsia="Times New Roman" w:hAnsi="Times New Roman" w:cs="Times New Roman"/>
      <w:sz w:val="24"/>
      <w:szCs w:val="24"/>
      <w:lang w:eastAsia="ru-RU"/>
    </w:rPr>
  </w:style>
  <w:style w:type="paragraph" w:styleId="afb">
    <w:name w:val="footer"/>
    <w:basedOn w:val="a"/>
    <w:link w:val="afc"/>
    <w:uiPriority w:val="99"/>
    <w:unhideWhenUsed/>
    <w:rsid w:val="00DB2761"/>
    <w:pPr>
      <w:tabs>
        <w:tab w:val="center" w:pos="4677"/>
        <w:tab w:val="right" w:pos="9355"/>
      </w:tabs>
    </w:pPr>
  </w:style>
  <w:style w:type="character" w:customStyle="1" w:styleId="afc">
    <w:name w:val="Нижний колонтитул Знак"/>
    <w:basedOn w:val="a0"/>
    <w:link w:val="afb"/>
    <w:uiPriority w:val="99"/>
    <w:rsid w:val="00DB2761"/>
    <w:rPr>
      <w:rFonts w:ascii="Times New Roman" w:eastAsia="Times New Roman" w:hAnsi="Times New Roman" w:cs="Times New Roman"/>
      <w:sz w:val="24"/>
      <w:szCs w:val="24"/>
      <w:lang w:eastAsia="ru-RU"/>
    </w:rPr>
  </w:style>
  <w:style w:type="character" w:customStyle="1" w:styleId="31">
    <w:name w:val="Основной текст 3 Знак"/>
    <w:basedOn w:val="a0"/>
    <w:link w:val="32"/>
    <w:uiPriority w:val="99"/>
    <w:semiHidden/>
    <w:rsid w:val="00DB2761"/>
    <w:rPr>
      <w:rFonts w:ascii="Times New Roman" w:eastAsia="Times New Roman" w:hAnsi="Times New Roman" w:cs="Times New Roman"/>
      <w:sz w:val="16"/>
      <w:szCs w:val="16"/>
      <w:lang w:eastAsia="ru-RU"/>
    </w:rPr>
  </w:style>
  <w:style w:type="paragraph" w:styleId="32">
    <w:name w:val="Body Text 3"/>
    <w:basedOn w:val="a"/>
    <w:link w:val="31"/>
    <w:uiPriority w:val="99"/>
    <w:semiHidden/>
    <w:unhideWhenUsed/>
    <w:rsid w:val="00DB2761"/>
    <w:pPr>
      <w:spacing w:after="120"/>
    </w:pPr>
    <w:rPr>
      <w:sz w:val="16"/>
      <w:szCs w:val="16"/>
    </w:rPr>
  </w:style>
  <w:style w:type="character" w:customStyle="1" w:styleId="afd">
    <w:name w:val="Основной текст с отступом Знак"/>
    <w:basedOn w:val="a0"/>
    <w:link w:val="afe"/>
    <w:uiPriority w:val="99"/>
    <w:semiHidden/>
    <w:rsid w:val="00DB2761"/>
    <w:rPr>
      <w:rFonts w:ascii="Times New Roman" w:eastAsia="Times New Roman" w:hAnsi="Times New Roman" w:cs="Times New Roman"/>
      <w:sz w:val="24"/>
      <w:szCs w:val="24"/>
      <w:lang w:eastAsia="ru-RU"/>
    </w:rPr>
  </w:style>
  <w:style w:type="paragraph" w:styleId="afe">
    <w:name w:val="Body Text Indent"/>
    <w:basedOn w:val="a"/>
    <w:link w:val="afd"/>
    <w:uiPriority w:val="99"/>
    <w:semiHidden/>
    <w:unhideWhenUsed/>
    <w:rsid w:val="00DB2761"/>
    <w:pPr>
      <w:spacing w:after="120"/>
      <w:ind w:left="283"/>
    </w:pPr>
  </w:style>
  <w:style w:type="character" w:styleId="aff">
    <w:name w:val="page number"/>
    <w:basedOn w:val="a0"/>
    <w:rsid w:val="00DB2761"/>
  </w:style>
  <w:style w:type="paragraph" w:customStyle="1" w:styleId="slide-number">
    <w:name w:val="slide-number"/>
    <w:basedOn w:val="a"/>
    <w:rsid w:val="00D34339"/>
    <w:pPr>
      <w:spacing w:before="100" w:beforeAutospacing="1" w:after="100" w:afterAutospacing="1"/>
    </w:pPr>
  </w:style>
  <w:style w:type="character" w:customStyle="1" w:styleId="c23">
    <w:name w:val="c23"/>
    <w:basedOn w:val="a0"/>
    <w:rsid w:val="0083457E"/>
  </w:style>
</w:styles>
</file>

<file path=word/webSettings.xml><?xml version="1.0" encoding="utf-8"?>
<w:webSettings xmlns:r="http://schemas.openxmlformats.org/officeDocument/2006/relationships" xmlns:w="http://schemas.openxmlformats.org/wordprocessingml/2006/main">
  <w:divs>
    <w:div w:id="1138110419">
      <w:bodyDiv w:val="1"/>
      <w:marLeft w:val="0"/>
      <w:marRight w:val="0"/>
      <w:marTop w:val="0"/>
      <w:marBottom w:val="0"/>
      <w:divBdr>
        <w:top w:val="none" w:sz="0" w:space="0" w:color="auto"/>
        <w:left w:val="none" w:sz="0" w:space="0" w:color="auto"/>
        <w:bottom w:val="none" w:sz="0" w:space="0" w:color="auto"/>
        <w:right w:val="none" w:sz="0" w:space="0" w:color="auto"/>
      </w:divBdr>
    </w:div>
    <w:div w:id="1154837827">
      <w:bodyDiv w:val="1"/>
      <w:marLeft w:val="0"/>
      <w:marRight w:val="0"/>
      <w:marTop w:val="0"/>
      <w:marBottom w:val="0"/>
      <w:divBdr>
        <w:top w:val="none" w:sz="0" w:space="0" w:color="auto"/>
        <w:left w:val="none" w:sz="0" w:space="0" w:color="auto"/>
        <w:bottom w:val="none" w:sz="0" w:space="0" w:color="auto"/>
        <w:right w:val="none" w:sz="0" w:space="0" w:color="auto"/>
      </w:divBdr>
    </w:div>
    <w:div w:id="1638101781">
      <w:bodyDiv w:val="1"/>
      <w:marLeft w:val="0"/>
      <w:marRight w:val="0"/>
      <w:marTop w:val="0"/>
      <w:marBottom w:val="0"/>
      <w:divBdr>
        <w:top w:val="none" w:sz="0" w:space="0" w:color="auto"/>
        <w:left w:val="none" w:sz="0" w:space="0" w:color="auto"/>
        <w:bottom w:val="none" w:sz="0" w:space="0" w:color="auto"/>
        <w:right w:val="none" w:sz="0" w:space="0" w:color="auto"/>
      </w:divBdr>
    </w:div>
    <w:div w:id="16663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fourok.ru/user/barishnikova-olga-sergeevna" TargetMode="External"/><Relationship Id="rId13" Type="http://schemas.openxmlformats.org/officeDocument/2006/relationships/chart" Target="charts/chart5.xml"/><Relationship Id="rId18" Type="http://schemas.openxmlformats.org/officeDocument/2006/relationships/hyperlink" Target="https://infourok.ru/user/barishnikova-olga-sergeevna"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hyperlink" Target="https://businessman.ru/new-sistemno-deyatelnostnyj-podxod-kak-osnova-fgo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hyperlink" Target="http://festival.1september.ru/articles/527236/"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 8 класс</a:t>
            </a:r>
          </a:p>
        </c:rich>
      </c:tx>
    </c:title>
    <c:plotArea>
      <c:layout>
        <c:manualLayout>
          <c:layoutTarget val="inner"/>
          <c:xMode val="edge"/>
          <c:yMode val="edge"/>
          <c:x val="0.24343683454662715"/>
          <c:y val="0.39078485805971785"/>
          <c:w val="0.52222486340150875"/>
          <c:h val="0.60921514194028448"/>
        </c:manualLayout>
      </c:layout>
      <c:pieChart>
        <c:varyColors val="1"/>
        <c:ser>
          <c:idx val="0"/>
          <c:order val="0"/>
          <c:tx>
            <c:strRef>
              <c:f>Лист1!$B$1</c:f>
              <c:strCache>
                <c:ptCount val="1"/>
                <c:pt idx="0">
                  <c:v>Продажи</c:v>
                </c:pt>
              </c:strCache>
            </c:strRef>
          </c:tx>
          <c:dLbls>
            <c:dLbl>
              <c:idx val="0"/>
              <c:tx>
                <c:rich>
                  <a:bodyPr/>
                  <a:lstStyle/>
                  <a:p>
                    <a:r>
                      <a:rPr lang="ru-RU"/>
                      <a:t>34%</a:t>
                    </a:r>
                    <a:endParaRPr lang="en-US"/>
                  </a:p>
                </c:rich>
              </c:tx>
              <c:showPercent val="1"/>
            </c:dLbl>
            <c:dLbl>
              <c:idx val="1"/>
              <c:tx>
                <c:rich>
                  <a:bodyPr/>
                  <a:lstStyle/>
                  <a:p>
                    <a:r>
                      <a:rPr lang="ru-RU"/>
                      <a:t>31%</a:t>
                    </a:r>
                    <a:endParaRPr lang="en-US"/>
                  </a:p>
                </c:rich>
              </c:tx>
              <c:showPercent val="1"/>
            </c:dLbl>
            <c:dLbl>
              <c:idx val="2"/>
              <c:tx>
                <c:rich>
                  <a:bodyPr/>
                  <a:lstStyle/>
                  <a:p>
                    <a:r>
                      <a:rPr lang="ru-RU"/>
                      <a:t>13%</a:t>
                    </a:r>
                    <a:endParaRPr lang="en-US"/>
                  </a:p>
                </c:rich>
              </c:tx>
              <c:showPercent val="1"/>
            </c:dLbl>
            <c:dLbl>
              <c:idx val="3"/>
              <c:tx>
                <c:rich>
                  <a:bodyPr/>
                  <a:lstStyle/>
                  <a:p>
                    <a:r>
                      <a:rPr lang="ru-RU"/>
                      <a:t>20%</a:t>
                    </a:r>
                    <a:endParaRPr lang="en-US"/>
                  </a:p>
                </c:rich>
              </c:tx>
              <c:showPercent val="1"/>
            </c:dLbl>
            <c:dLbl>
              <c:idx val="4"/>
              <c:tx>
                <c:rich>
                  <a:bodyPr/>
                  <a:lstStyle/>
                  <a:p>
                    <a:r>
                      <a:rPr lang="ru-RU"/>
                      <a:t>21%</a:t>
                    </a:r>
                    <a:endParaRPr lang="en-US"/>
                  </a:p>
                </c:rich>
              </c:tx>
              <c:showPercent val="1"/>
            </c:dLbl>
            <c:dLbl>
              <c:idx val="5"/>
              <c:tx>
                <c:rich>
                  <a:bodyPr/>
                  <a:lstStyle/>
                  <a:p>
                    <a:r>
                      <a:rPr lang="ru-RU"/>
                      <a:t>42%</a:t>
                    </a:r>
                    <a:endParaRPr lang="en-US"/>
                  </a:p>
                </c:rich>
              </c:tx>
              <c:showPercent val="1"/>
            </c:dLbl>
            <c:showPercent val="1"/>
            <c:showLeaderLines val="1"/>
          </c:dLbls>
          <c:cat>
            <c:strRef>
              <c:f>Лист1!$A$2:$A$7</c:f>
              <c:strCache>
                <c:ptCount val="6"/>
                <c:pt idx="0">
                  <c:v> долг</c:v>
                </c:pt>
                <c:pt idx="1">
                  <c:v> самоопределение</c:v>
                </c:pt>
                <c:pt idx="2">
                  <c:v>благополучие</c:v>
                </c:pt>
                <c:pt idx="3">
                  <c:v>престиж</c:v>
                </c:pt>
                <c:pt idx="4">
                  <c:v>содержание</c:v>
                </c:pt>
                <c:pt idx="5">
                  <c:v>отношение</c:v>
                </c:pt>
              </c:strCache>
            </c:strRef>
          </c:cat>
          <c:val>
            <c:numRef>
              <c:f>Лист1!$B$2:$B$7</c:f>
              <c:numCache>
                <c:formatCode>0%</c:formatCode>
                <c:ptCount val="6"/>
                <c:pt idx="0">
                  <c:v>0.34000000000000102</c:v>
                </c:pt>
                <c:pt idx="1">
                  <c:v>0.31000000000000172</c:v>
                </c:pt>
                <c:pt idx="2">
                  <c:v>0.13</c:v>
                </c:pt>
                <c:pt idx="3">
                  <c:v>0.2</c:v>
                </c:pt>
                <c:pt idx="4">
                  <c:v>0.21000000000000021</c:v>
                </c:pt>
                <c:pt idx="5">
                  <c:v>0.42000000000000032</c:v>
                </c:pt>
              </c:numCache>
            </c:numRef>
          </c:val>
        </c:ser>
        <c:dLbls>
          <c:showPercent val="1"/>
        </c:dLbls>
        <c:firstSliceAng val="0"/>
      </c:pieChart>
    </c:plotArea>
    <c:legend>
      <c:legendPos val="t"/>
      <c:layout>
        <c:manualLayout>
          <c:xMode val="edge"/>
          <c:yMode val="edge"/>
          <c:x val="0.11687845623070695"/>
          <c:y val="0.18085620178983294"/>
          <c:w val="0.88312154376929353"/>
          <c:h val="0.16507538772259414"/>
        </c:manualLayout>
      </c:layou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 11 класс</a:t>
            </a:r>
          </a:p>
        </c:rich>
      </c:tx>
    </c:title>
    <c:plotArea>
      <c:layout/>
      <c:pieChart>
        <c:varyColors val="1"/>
        <c:ser>
          <c:idx val="0"/>
          <c:order val="0"/>
          <c:tx>
            <c:strRef>
              <c:f>Лист1!$B$1</c:f>
              <c:strCache>
                <c:ptCount val="1"/>
                <c:pt idx="0">
                  <c:v>Продажи</c:v>
                </c:pt>
              </c:strCache>
            </c:strRef>
          </c:tx>
          <c:dLbls>
            <c:dLbl>
              <c:idx val="1"/>
              <c:tx>
                <c:rich>
                  <a:bodyPr/>
                  <a:lstStyle/>
                  <a:p>
                    <a:r>
                      <a:rPr lang="ru-RU"/>
                      <a:t>6%</a:t>
                    </a:r>
                    <a:endParaRPr lang="en-US"/>
                  </a:p>
                </c:rich>
              </c:tx>
              <c:showPercent val="1"/>
            </c:dLbl>
            <c:dLbl>
              <c:idx val="2"/>
              <c:tx>
                <c:rich>
                  <a:bodyPr/>
                  <a:lstStyle/>
                  <a:p>
                    <a:r>
                      <a:rPr lang="ru-RU"/>
                      <a:t>13%</a:t>
                    </a:r>
                    <a:endParaRPr lang="en-US"/>
                  </a:p>
                </c:rich>
              </c:tx>
              <c:showPercent val="1"/>
            </c:dLbl>
            <c:dLbl>
              <c:idx val="4"/>
              <c:tx>
                <c:rich>
                  <a:bodyPr/>
                  <a:lstStyle/>
                  <a:p>
                    <a:r>
                      <a:rPr lang="en-US"/>
                      <a:t>1</a:t>
                    </a:r>
                    <a:r>
                      <a:rPr lang="ru-RU"/>
                      <a:t>1</a:t>
                    </a:r>
                    <a:r>
                      <a:rPr lang="en-US"/>
                      <a:t>%</a:t>
                    </a:r>
                  </a:p>
                </c:rich>
              </c:tx>
              <c:showVal val="1"/>
            </c:dLbl>
            <c:dLbl>
              <c:idx val="5"/>
              <c:tx>
                <c:rich>
                  <a:bodyPr/>
                  <a:lstStyle/>
                  <a:p>
                    <a:r>
                      <a:rPr lang="ru-RU"/>
                      <a:t>20%</a:t>
                    </a:r>
                    <a:endParaRPr lang="en-US"/>
                  </a:p>
                </c:rich>
              </c:tx>
              <c:showPercent val="1"/>
            </c:dLbl>
            <c:showPercent val="1"/>
            <c:showLeaderLines val="1"/>
          </c:dLbls>
          <c:cat>
            <c:strRef>
              <c:f>Лист1!$A$2:$A$7</c:f>
              <c:strCache>
                <c:ptCount val="6"/>
                <c:pt idx="0">
                  <c:v>долг</c:v>
                </c:pt>
                <c:pt idx="1">
                  <c:v>благополучие</c:v>
                </c:pt>
                <c:pt idx="2">
                  <c:v>содержание</c:v>
                </c:pt>
                <c:pt idx="3">
                  <c:v>самоопределение</c:v>
                </c:pt>
                <c:pt idx="4">
                  <c:v>престиж</c:v>
                </c:pt>
                <c:pt idx="5">
                  <c:v>отношение</c:v>
                </c:pt>
              </c:strCache>
            </c:strRef>
          </c:cat>
          <c:val>
            <c:numRef>
              <c:f>Лист1!$B$2:$B$7</c:f>
              <c:numCache>
                <c:formatCode>0%</c:formatCode>
                <c:ptCount val="6"/>
                <c:pt idx="0">
                  <c:v>8.0000000000000043E-2</c:v>
                </c:pt>
                <c:pt idx="1">
                  <c:v>0.05</c:v>
                </c:pt>
                <c:pt idx="2">
                  <c:v>0.12000000000000002</c:v>
                </c:pt>
                <c:pt idx="3">
                  <c:v>0.4</c:v>
                </c:pt>
                <c:pt idx="4">
                  <c:v>0.1</c:v>
                </c:pt>
                <c:pt idx="5">
                  <c:v>0.2</c:v>
                </c:pt>
              </c:numCache>
            </c:numRef>
          </c:val>
        </c:ser>
        <c:dLbls>
          <c:showPercent val="1"/>
        </c:dLbls>
        <c:firstSliceAng val="0"/>
      </c:pieChart>
    </c:plotArea>
    <c:legend>
      <c:legendPos val="t"/>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view3D>
      <c:rAngAx val="1"/>
    </c:view3D>
    <c:sideWall>
      <c:spPr>
        <a:noFill/>
        <a:ln w="25400">
          <a:noFill/>
        </a:ln>
      </c:spPr>
    </c:sideWall>
    <c:backWall>
      <c:spPr>
        <a:noFill/>
        <a:ln w="25400">
          <a:noFill/>
        </a:ln>
      </c:spPr>
    </c:backWall>
    <c:plotArea>
      <c:layout>
        <c:manualLayout>
          <c:layoutTarget val="inner"/>
          <c:xMode val="edge"/>
          <c:yMode val="edge"/>
          <c:x val="0.12794181977252844"/>
          <c:y val="4.4057617797775513E-2"/>
          <c:w val="0.67329779090113762"/>
          <c:h val="0.67462942132233883"/>
        </c:manualLayout>
      </c:layout>
      <c:bar3DChart>
        <c:barDir val="col"/>
        <c:grouping val="clustered"/>
        <c:ser>
          <c:idx val="0"/>
          <c:order val="0"/>
          <c:tx>
            <c:strRef>
              <c:f>Лист1!$B$1</c:f>
              <c:strCache>
                <c:ptCount val="1"/>
                <c:pt idx="0">
                  <c:v>2015-2016</c:v>
                </c:pt>
              </c:strCache>
            </c:strRef>
          </c:tx>
          <c:cat>
            <c:strRef>
              <c:f>Лист1!$A$2:$A$4</c:f>
              <c:strCache>
                <c:ptCount val="3"/>
                <c:pt idx="0">
                  <c:v> качество</c:v>
                </c:pt>
                <c:pt idx="1">
                  <c:v> успеваемость</c:v>
                </c:pt>
                <c:pt idx="2">
                  <c:v> степень обученности</c:v>
                </c:pt>
              </c:strCache>
            </c:strRef>
          </c:cat>
          <c:val>
            <c:numRef>
              <c:f>Лист1!$B$2:$B$4</c:f>
              <c:numCache>
                <c:formatCode>0%</c:formatCode>
                <c:ptCount val="3"/>
                <c:pt idx="0" formatCode="0.00%">
                  <c:v>0.44</c:v>
                </c:pt>
                <c:pt idx="1">
                  <c:v>1</c:v>
                </c:pt>
                <c:pt idx="2">
                  <c:v>0.56999999999999995</c:v>
                </c:pt>
              </c:numCache>
            </c:numRef>
          </c:val>
        </c:ser>
        <c:ser>
          <c:idx val="1"/>
          <c:order val="1"/>
          <c:tx>
            <c:strRef>
              <c:f>Лист1!$C$1</c:f>
              <c:strCache>
                <c:ptCount val="1"/>
                <c:pt idx="0">
                  <c:v>2016-2017</c:v>
                </c:pt>
              </c:strCache>
            </c:strRef>
          </c:tx>
          <c:cat>
            <c:strRef>
              <c:f>Лист1!$A$2:$A$4</c:f>
              <c:strCache>
                <c:ptCount val="3"/>
                <c:pt idx="0">
                  <c:v> качество</c:v>
                </c:pt>
                <c:pt idx="1">
                  <c:v> успеваемость</c:v>
                </c:pt>
                <c:pt idx="2">
                  <c:v> степень обученности</c:v>
                </c:pt>
              </c:strCache>
            </c:strRef>
          </c:cat>
          <c:val>
            <c:numRef>
              <c:f>Лист1!$C$2:$C$4</c:f>
              <c:numCache>
                <c:formatCode>0%</c:formatCode>
                <c:ptCount val="3"/>
                <c:pt idx="0">
                  <c:v>0.46</c:v>
                </c:pt>
                <c:pt idx="1">
                  <c:v>1</c:v>
                </c:pt>
                <c:pt idx="2">
                  <c:v>0.55000000000000004</c:v>
                </c:pt>
              </c:numCache>
            </c:numRef>
          </c:val>
        </c:ser>
        <c:ser>
          <c:idx val="2"/>
          <c:order val="2"/>
          <c:tx>
            <c:strRef>
              <c:f>Лист1!$D$1</c:f>
              <c:strCache>
                <c:ptCount val="1"/>
                <c:pt idx="0">
                  <c:v>2017-2018</c:v>
                </c:pt>
              </c:strCache>
            </c:strRef>
          </c:tx>
          <c:cat>
            <c:strRef>
              <c:f>Лист1!$A$2:$A$4</c:f>
              <c:strCache>
                <c:ptCount val="3"/>
                <c:pt idx="0">
                  <c:v> качество</c:v>
                </c:pt>
                <c:pt idx="1">
                  <c:v> успеваемость</c:v>
                </c:pt>
                <c:pt idx="2">
                  <c:v> степень обученности</c:v>
                </c:pt>
              </c:strCache>
            </c:strRef>
          </c:cat>
          <c:val>
            <c:numRef>
              <c:f>Лист1!$D$2:$D$4</c:f>
              <c:numCache>
                <c:formatCode>0%</c:formatCode>
                <c:ptCount val="3"/>
                <c:pt idx="0">
                  <c:v>0.55000000000000004</c:v>
                </c:pt>
                <c:pt idx="1">
                  <c:v>1</c:v>
                </c:pt>
                <c:pt idx="2">
                  <c:v>0.65000000000000191</c:v>
                </c:pt>
              </c:numCache>
            </c:numRef>
          </c:val>
        </c:ser>
        <c:shape val="cylinder"/>
        <c:axId val="66966656"/>
        <c:axId val="66968192"/>
        <c:axId val="0"/>
      </c:bar3DChart>
      <c:catAx>
        <c:axId val="66966656"/>
        <c:scaling>
          <c:orientation val="minMax"/>
        </c:scaling>
        <c:axPos val="b"/>
        <c:tickLblPos val="nextTo"/>
        <c:crossAx val="66968192"/>
        <c:crosses val="autoZero"/>
        <c:auto val="1"/>
        <c:lblAlgn val="ctr"/>
        <c:lblOffset val="100"/>
      </c:catAx>
      <c:valAx>
        <c:axId val="66968192"/>
        <c:scaling>
          <c:orientation val="minMax"/>
        </c:scaling>
        <c:axPos val="l"/>
        <c:majorGridlines/>
        <c:numFmt formatCode="0.00%" sourceLinked="1"/>
        <c:tickLblPos val="nextTo"/>
        <c:crossAx val="66966656"/>
        <c:crosses val="autoZero"/>
        <c:crossBetween val="between"/>
      </c:valAx>
    </c:plotArea>
    <c:legend>
      <c:legendPos val="r"/>
      <c:layout>
        <c:manualLayout>
          <c:xMode val="edge"/>
          <c:yMode val="edge"/>
          <c:x val="0.84059146252552452"/>
          <c:y val="0.392363454568179"/>
          <c:w val="0.13857520414114904"/>
          <c:h val="0.31844738157730501"/>
        </c:manualLayout>
      </c:layout>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view3D>
      <c:perspective val="30"/>
    </c:view3D>
    <c:plotArea>
      <c:layout/>
      <c:bar3DChart>
        <c:barDir val="col"/>
        <c:grouping val="clustered"/>
        <c:ser>
          <c:idx val="0"/>
          <c:order val="0"/>
          <c:tx>
            <c:strRef>
              <c:f>Лист1!$B$1</c:f>
              <c:strCache>
                <c:ptCount val="1"/>
                <c:pt idx="0">
                  <c:v> 8 кл.</c:v>
                </c:pt>
              </c:strCache>
            </c:strRef>
          </c:tx>
          <c:cat>
            <c:strRef>
              <c:f>Лист1!$A$2:$A$3</c:f>
              <c:strCache>
                <c:ptCount val="2"/>
                <c:pt idx="0">
                  <c:v> % качества</c:v>
                </c:pt>
                <c:pt idx="1">
                  <c:v>успеваемость</c:v>
                </c:pt>
              </c:strCache>
            </c:strRef>
          </c:cat>
          <c:val>
            <c:numRef>
              <c:f>Лист1!$B$2:$B$3</c:f>
              <c:numCache>
                <c:formatCode>0%</c:formatCode>
                <c:ptCount val="2"/>
                <c:pt idx="0">
                  <c:v>0.42000000000000032</c:v>
                </c:pt>
                <c:pt idx="1">
                  <c:v>1</c:v>
                </c:pt>
              </c:numCache>
            </c:numRef>
          </c:val>
        </c:ser>
        <c:ser>
          <c:idx val="1"/>
          <c:order val="1"/>
          <c:tx>
            <c:strRef>
              <c:f>Лист1!$C$1</c:f>
              <c:strCache>
                <c:ptCount val="1"/>
                <c:pt idx="0">
                  <c:v> 9 кл.</c:v>
                </c:pt>
              </c:strCache>
            </c:strRef>
          </c:tx>
          <c:cat>
            <c:strRef>
              <c:f>Лист1!$A$2:$A$3</c:f>
              <c:strCache>
                <c:ptCount val="2"/>
                <c:pt idx="0">
                  <c:v> % качества</c:v>
                </c:pt>
                <c:pt idx="1">
                  <c:v>успеваемость</c:v>
                </c:pt>
              </c:strCache>
            </c:strRef>
          </c:cat>
          <c:val>
            <c:numRef>
              <c:f>Лист1!$C$2:$C$3</c:f>
              <c:numCache>
                <c:formatCode>0%</c:formatCode>
                <c:ptCount val="2"/>
                <c:pt idx="0">
                  <c:v>0.42000000000000032</c:v>
                </c:pt>
                <c:pt idx="1">
                  <c:v>1</c:v>
                </c:pt>
              </c:numCache>
            </c:numRef>
          </c:val>
        </c:ser>
        <c:ser>
          <c:idx val="2"/>
          <c:order val="2"/>
          <c:tx>
            <c:strRef>
              <c:f>Лист1!$D$1</c:f>
              <c:strCache>
                <c:ptCount val="1"/>
                <c:pt idx="0">
                  <c:v> 10 кл.</c:v>
                </c:pt>
              </c:strCache>
            </c:strRef>
          </c:tx>
          <c:cat>
            <c:strRef>
              <c:f>Лист1!$A$2:$A$3</c:f>
              <c:strCache>
                <c:ptCount val="2"/>
                <c:pt idx="0">
                  <c:v> % качества</c:v>
                </c:pt>
                <c:pt idx="1">
                  <c:v>успеваемость</c:v>
                </c:pt>
              </c:strCache>
            </c:strRef>
          </c:cat>
          <c:val>
            <c:numRef>
              <c:f>Лист1!$D$2:$D$3</c:f>
              <c:numCache>
                <c:formatCode>0%</c:formatCode>
                <c:ptCount val="2"/>
                <c:pt idx="0">
                  <c:v>0.47000000000000008</c:v>
                </c:pt>
                <c:pt idx="1">
                  <c:v>1</c:v>
                </c:pt>
              </c:numCache>
            </c:numRef>
          </c:val>
        </c:ser>
        <c:ser>
          <c:idx val="3"/>
          <c:order val="3"/>
          <c:tx>
            <c:strRef>
              <c:f>Лист1!$E$1</c:f>
              <c:strCache>
                <c:ptCount val="1"/>
                <c:pt idx="0">
                  <c:v>11 кл.</c:v>
                </c:pt>
              </c:strCache>
            </c:strRef>
          </c:tx>
          <c:cat>
            <c:strRef>
              <c:f>Лист1!$A$2:$A$3</c:f>
              <c:strCache>
                <c:ptCount val="2"/>
                <c:pt idx="0">
                  <c:v> % качества</c:v>
                </c:pt>
                <c:pt idx="1">
                  <c:v>успеваемость</c:v>
                </c:pt>
              </c:strCache>
            </c:strRef>
          </c:cat>
          <c:val>
            <c:numRef>
              <c:f>Лист1!$E$2:$E$3</c:f>
              <c:numCache>
                <c:formatCode>0%</c:formatCode>
                <c:ptCount val="2"/>
                <c:pt idx="0">
                  <c:v>0.66000000000000203</c:v>
                </c:pt>
                <c:pt idx="1">
                  <c:v>1</c:v>
                </c:pt>
              </c:numCache>
            </c:numRef>
          </c:val>
        </c:ser>
        <c:shape val="cylinder"/>
        <c:axId val="84185856"/>
        <c:axId val="84187392"/>
        <c:axId val="0"/>
      </c:bar3DChart>
      <c:catAx>
        <c:axId val="84185856"/>
        <c:scaling>
          <c:orientation val="minMax"/>
        </c:scaling>
        <c:axPos val="b"/>
        <c:tickLblPos val="nextTo"/>
        <c:crossAx val="84187392"/>
        <c:crosses val="autoZero"/>
        <c:auto val="1"/>
        <c:lblAlgn val="ctr"/>
        <c:lblOffset val="100"/>
      </c:catAx>
      <c:valAx>
        <c:axId val="84187392"/>
        <c:scaling>
          <c:orientation val="minMax"/>
        </c:scaling>
        <c:axPos val="l"/>
        <c:majorGridlines/>
        <c:numFmt formatCode="0%" sourceLinked="1"/>
        <c:tickLblPos val="nextTo"/>
        <c:crossAx val="84185856"/>
        <c:crosses val="autoZero"/>
        <c:crossBetween val="between"/>
      </c:valAx>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Лист1!$B$1</c:f>
              <c:strCache>
                <c:ptCount val="1"/>
                <c:pt idx="0">
                  <c:v>количество учащихся</c:v>
                </c:pt>
              </c:strCache>
            </c:strRef>
          </c:tx>
          <c:cat>
            <c:strRef>
              <c:f>Лист1!$A$2:$A$5</c:f>
              <c:strCache>
                <c:ptCount val="4"/>
                <c:pt idx="0">
                  <c:v> 2015-2016</c:v>
                </c:pt>
                <c:pt idx="1">
                  <c:v>2016-2017</c:v>
                </c:pt>
                <c:pt idx="2">
                  <c:v>2017-2018</c:v>
                </c:pt>
                <c:pt idx="3">
                  <c:v>2018-2019</c:v>
                </c:pt>
              </c:strCache>
            </c:strRef>
          </c:cat>
          <c:val>
            <c:numRef>
              <c:f>Лист1!$B$2:$B$5</c:f>
              <c:numCache>
                <c:formatCode>General</c:formatCode>
                <c:ptCount val="4"/>
                <c:pt idx="0">
                  <c:v>19</c:v>
                </c:pt>
                <c:pt idx="1">
                  <c:v>30</c:v>
                </c:pt>
                <c:pt idx="2">
                  <c:v>39</c:v>
                </c:pt>
                <c:pt idx="3">
                  <c:v>57</c:v>
                </c:pt>
              </c:numCache>
            </c:numRef>
          </c:val>
        </c:ser>
        <c:ser>
          <c:idx val="1"/>
          <c:order val="1"/>
          <c:tx>
            <c:strRef>
              <c:f>Лист1!$C$1</c:f>
              <c:strCache>
                <c:ptCount val="1"/>
                <c:pt idx="0">
                  <c:v> высокий уровень</c:v>
                </c:pt>
              </c:strCache>
            </c:strRef>
          </c:tx>
          <c:cat>
            <c:strRef>
              <c:f>Лист1!$A$2:$A$5</c:f>
              <c:strCache>
                <c:ptCount val="4"/>
                <c:pt idx="0">
                  <c:v> 2015-2016</c:v>
                </c:pt>
                <c:pt idx="1">
                  <c:v>2016-2017</c:v>
                </c:pt>
                <c:pt idx="2">
                  <c:v>2017-2018</c:v>
                </c:pt>
                <c:pt idx="3">
                  <c:v>2018-2019</c:v>
                </c:pt>
              </c:strCache>
            </c:strRef>
          </c:cat>
          <c:val>
            <c:numRef>
              <c:f>Лист1!$C$2:$C$5</c:f>
              <c:numCache>
                <c:formatCode>General</c:formatCode>
                <c:ptCount val="4"/>
                <c:pt idx="0">
                  <c:v>5</c:v>
                </c:pt>
                <c:pt idx="1">
                  <c:v>10</c:v>
                </c:pt>
                <c:pt idx="2">
                  <c:v>13</c:v>
                </c:pt>
                <c:pt idx="3">
                  <c:v>28</c:v>
                </c:pt>
              </c:numCache>
            </c:numRef>
          </c:val>
        </c:ser>
        <c:ser>
          <c:idx val="2"/>
          <c:order val="2"/>
          <c:tx>
            <c:strRef>
              <c:f>Лист1!$D$1</c:f>
              <c:strCache>
                <c:ptCount val="1"/>
                <c:pt idx="0">
                  <c:v>средний уровень</c:v>
                </c:pt>
              </c:strCache>
            </c:strRef>
          </c:tx>
          <c:cat>
            <c:strRef>
              <c:f>Лист1!$A$2:$A$5</c:f>
              <c:strCache>
                <c:ptCount val="4"/>
                <c:pt idx="0">
                  <c:v> 2015-2016</c:v>
                </c:pt>
                <c:pt idx="1">
                  <c:v>2016-2017</c:v>
                </c:pt>
                <c:pt idx="2">
                  <c:v>2017-2018</c:v>
                </c:pt>
                <c:pt idx="3">
                  <c:v>2018-2019</c:v>
                </c:pt>
              </c:strCache>
            </c:strRef>
          </c:cat>
          <c:val>
            <c:numRef>
              <c:f>Лист1!$D$2:$D$5</c:f>
              <c:numCache>
                <c:formatCode>General</c:formatCode>
                <c:ptCount val="4"/>
                <c:pt idx="0">
                  <c:v>10</c:v>
                </c:pt>
                <c:pt idx="1">
                  <c:v>13</c:v>
                </c:pt>
                <c:pt idx="2">
                  <c:v>20</c:v>
                </c:pt>
                <c:pt idx="3">
                  <c:v>21</c:v>
                </c:pt>
              </c:numCache>
            </c:numRef>
          </c:val>
        </c:ser>
        <c:ser>
          <c:idx val="3"/>
          <c:order val="3"/>
          <c:tx>
            <c:strRef>
              <c:f>Лист1!$E$1</c:f>
              <c:strCache>
                <c:ptCount val="1"/>
                <c:pt idx="0">
                  <c:v>низкий уровень</c:v>
                </c:pt>
              </c:strCache>
            </c:strRef>
          </c:tx>
          <c:cat>
            <c:strRef>
              <c:f>Лист1!$A$2:$A$5</c:f>
              <c:strCache>
                <c:ptCount val="4"/>
                <c:pt idx="0">
                  <c:v> 2015-2016</c:v>
                </c:pt>
                <c:pt idx="1">
                  <c:v>2016-2017</c:v>
                </c:pt>
                <c:pt idx="2">
                  <c:v>2017-2018</c:v>
                </c:pt>
                <c:pt idx="3">
                  <c:v>2018-2019</c:v>
                </c:pt>
              </c:strCache>
            </c:strRef>
          </c:cat>
          <c:val>
            <c:numRef>
              <c:f>Лист1!$E$2:$E$5</c:f>
              <c:numCache>
                <c:formatCode>General</c:formatCode>
                <c:ptCount val="4"/>
                <c:pt idx="0">
                  <c:v>4</c:v>
                </c:pt>
                <c:pt idx="1">
                  <c:v>7</c:v>
                </c:pt>
                <c:pt idx="2">
                  <c:v>6</c:v>
                </c:pt>
                <c:pt idx="3">
                  <c:v>8</c:v>
                </c:pt>
              </c:numCache>
            </c:numRef>
          </c:val>
        </c:ser>
        <c:shape val="cylinder"/>
        <c:axId val="77541760"/>
        <c:axId val="77543296"/>
        <c:axId val="0"/>
      </c:bar3DChart>
      <c:catAx>
        <c:axId val="77541760"/>
        <c:scaling>
          <c:orientation val="minMax"/>
        </c:scaling>
        <c:axPos val="b"/>
        <c:tickLblPos val="nextTo"/>
        <c:crossAx val="77543296"/>
        <c:crosses val="autoZero"/>
        <c:auto val="1"/>
        <c:lblAlgn val="ctr"/>
        <c:lblOffset val="100"/>
      </c:catAx>
      <c:valAx>
        <c:axId val="77543296"/>
        <c:scaling>
          <c:orientation val="minMax"/>
        </c:scaling>
        <c:axPos val="l"/>
        <c:majorGridlines/>
        <c:numFmt formatCode="General" sourceLinked="1"/>
        <c:tickLblPos val="nextTo"/>
        <c:crossAx val="77541760"/>
        <c:crosses val="autoZero"/>
        <c:crossBetween val="between"/>
      </c:valAx>
    </c:plotArea>
    <c:legend>
      <c:legendPos val="r"/>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Лист1!$B$1</c:f>
              <c:strCache>
                <c:ptCount val="1"/>
                <c:pt idx="0">
                  <c:v> повышенный уровень</c:v>
                </c:pt>
              </c:strCache>
            </c:strRef>
          </c:tx>
          <c:cat>
            <c:strRef>
              <c:f>Лист1!$A$2:$A$5</c:f>
              <c:strCache>
                <c:ptCount val="4"/>
                <c:pt idx="0">
                  <c:v> 8 класс</c:v>
                </c:pt>
                <c:pt idx="1">
                  <c:v> 9 класс</c:v>
                </c:pt>
                <c:pt idx="2">
                  <c:v> 10 класс</c:v>
                </c:pt>
                <c:pt idx="3">
                  <c:v>11 класс</c:v>
                </c:pt>
              </c:strCache>
            </c:strRef>
          </c:cat>
          <c:val>
            <c:numRef>
              <c:f>Лист1!$B$2:$B$5</c:f>
              <c:numCache>
                <c:formatCode>0%</c:formatCode>
                <c:ptCount val="4"/>
                <c:pt idx="0">
                  <c:v>0.2</c:v>
                </c:pt>
                <c:pt idx="1">
                  <c:v>0.32000000000000089</c:v>
                </c:pt>
                <c:pt idx="2">
                  <c:v>0.3900000000000009</c:v>
                </c:pt>
                <c:pt idx="3">
                  <c:v>0.47000000000000008</c:v>
                </c:pt>
              </c:numCache>
            </c:numRef>
          </c:val>
        </c:ser>
        <c:ser>
          <c:idx val="1"/>
          <c:order val="1"/>
          <c:tx>
            <c:strRef>
              <c:f>Лист1!$C$1</c:f>
              <c:strCache>
                <c:ptCount val="1"/>
                <c:pt idx="0">
                  <c:v> средний уровень</c:v>
                </c:pt>
              </c:strCache>
            </c:strRef>
          </c:tx>
          <c:cat>
            <c:strRef>
              <c:f>Лист1!$A$2:$A$5</c:f>
              <c:strCache>
                <c:ptCount val="4"/>
                <c:pt idx="0">
                  <c:v> 8 класс</c:v>
                </c:pt>
                <c:pt idx="1">
                  <c:v> 9 класс</c:v>
                </c:pt>
                <c:pt idx="2">
                  <c:v> 10 класс</c:v>
                </c:pt>
                <c:pt idx="3">
                  <c:v>11 класс</c:v>
                </c:pt>
              </c:strCache>
            </c:strRef>
          </c:cat>
          <c:val>
            <c:numRef>
              <c:f>Лист1!$C$2:$C$5</c:f>
              <c:numCache>
                <c:formatCode>0%</c:formatCode>
                <c:ptCount val="4"/>
                <c:pt idx="0">
                  <c:v>0.48000000000000032</c:v>
                </c:pt>
                <c:pt idx="1">
                  <c:v>0.45</c:v>
                </c:pt>
                <c:pt idx="2">
                  <c:v>0.38000000000000089</c:v>
                </c:pt>
                <c:pt idx="3">
                  <c:v>0.35000000000000031</c:v>
                </c:pt>
              </c:numCache>
            </c:numRef>
          </c:val>
        </c:ser>
        <c:ser>
          <c:idx val="2"/>
          <c:order val="2"/>
          <c:tx>
            <c:strRef>
              <c:f>Лист1!$D$1</c:f>
              <c:strCache>
                <c:ptCount val="1"/>
                <c:pt idx="0">
                  <c:v> низкий уровень</c:v>
                </c:pt>
              </c:strCache>
            </c:strRef>
          </c:tx>
          <c:cat>
            <c:strRef>
              <c:f>Лист1!$A$2:$A$5</c:f>
              <c:strCache>
                <c:ptCount val="4"/>
                <c:pt idx="0">
                  <c:v> 8 класс</c:v>
                </c:pt>
                <c:pt idx="1">
                  <c:v> 9 класс</c:v>
                </c:pt>
                <c:pt idx="2">
                  <c:v> 10 класс</c:v>
                </c:pt>
                <c:pt idx="3">
                  <c:v>11 класс</c:v>
                </c:pt>
              </c:strCache>
            </c:strRef>
          </c:cat>
          <c:val>
            <c:numRef>
              <c:f>Лист1!$D$2:$D$5</c:f>
              <c:numCache>
                <c:formatCode>0%</c:formatCode>
                <c:ptCount val="4"/>
                <c:pt idx="0">
                  <c:v>0.32000000000000089</c:v>
                </c:pt>
                <c:pt idx="1">
                  <c:v>0.23</c:v>
                </c:pt>
                <c:pt idx="2">
                  <c:v>0.23</c:v>
                </c:pt>
                <c:pt idx="3">
                  <c:v>0.18000000000000024</c:v>
                </c:pt>
              </c:numCache>
            </c:numRef>
          </c:val>
        </c:ser>
        <c:shape val="cylinder"/>
        <c:axId val="82062336"/>
        <c:axId val="82092800"/>
        <c:axId val="0"/>
      </c:bar3DChart>
      <c:catAx>
        <c:axId val="82062336"/>
        <c:scaling>
          <c:orientation val="minMax"/>
        </c:scaling>
        <c:axPos val="b"/>
        <c:tickLblPos val="nextTo"/>
        <c:crossAx val="82092800"/>
        <c:crosses val="autoZero"/>
        <c:auto val="1"/>
        <c:lblAlgn val="ctr"/>
        <c:lblOffset val="100"/>
      </c:catAx>
      <c:valAx>
        <c:axId val="82092800"/>
        <c:scaling>
          <c:orientation val="minMax"/>
        </c:scaling>
        <c:axPos val="l"/>
        <c:majorGridlines/>
        <c:numFmt formatCode="0%" sourceLinked="1"/>
        <c:tickLblPos val="nextTo"/>
        <c:crossAx val="82062336"/>
        <c:crosses val="autoZero"/>
        <c:crossBetween val="between"/>
      </c:valAx>
    </c:plotArea>
    <c:legend>
      <c:legendPos val="r"/>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Лист1!$B$1</c:f>
              <c:strCache>
                <c:ptCount val="1"/>
                <c:pt idx="0">
                  <c:v> повышенный уровень</c:v>
                </c:pt>
              </c:strCache>
            </c:strRef>
          </c:tx>
          <c:cat>
            <c:strRef>
              <c:f>Лист1!$A$2:$A$5</c:f>
              <c:strCache>
                <c:ptCount val="4"/>
                <c:pt idx="0">
                  <c:v> 8 класс</c:v>
                </c:pt>
                <c:pt idx="1">
                  <c:v> 9 класс</c:v>
                </c:pt>
                <c:pt idx="2">
                  <c:v>10 класс</c:v>
                </c:pt>
                <c:pt idx="3">
                  <c:v> 11 класс</c:v>
                </c:pt>
              </c:strCache>
            </c:strRef>
          </c:cat>
          <c:val>
            <c:numRef>
              <c:f>Лист1!$B$2:$B$5</c:f>
              <c:numCache>
                <c:formatCode>0%</c:formatCode>
                <c:ptCount val="4"/>
                <c:pt idx="0">
                  <c:v>0.2</c:v>
                </c:pt>
                <c:pt idx="1">
                  <c:v>0.28000000000000008</c:v>
                </c:pt>
                <c:pt idx="2">
                  <c:v>0.25</c:v>
                </c:pt>
                <c:pt idx="3">
                  <c:v>0.35000000000000031</c:v>
                </c:pt>
              </c:numCache>
            </c:numRef>
          </c:val>
        </c:ser>
        <c:ser>
          <c:idx val="1"/>
          <c:order val="1"/>
          <c:tx>
            <c:strRef>
              <c:f>Лист1!$C$1</c:f>
              <c:strCache>
                <c:ptCount val="1"/>
                <c:pt idx="0">
                  <c:v> средний уровень</c:v>
                </c:pt>
              </c:strCache>
            </c:strRef>
          </c:tx>
          <c:cat>
            <c:strRef>
              <c:f>Лист1!$A$2:$A$5</c:f>
              <c:strCache>
                <c:ptCount val="4"/>
                <c:pt idx="0">
                  <c:v> 8 класс</c:v>
                </c:pt>
                <c:pt idx="1">
                  <c:v> 9 класс</c:v>
                </c:pt>
                <c:pt idx="2">
                  <c:v>10 класс</c:v>
                </c:pt>
                <c:pt idx="3">
                  <c:v> 11 класс</c:v>
                </c:pt>
              </c:strCache>
            </c:strRef>
          </c:cat>
          <c:val>
            <c:numRef>
              <c:f>Лист1!$C$2:$C$5</c:f>
              <c:numCache>
                <c:formatCode>0%</c:formatCode>
                <c:ptCount val="4"/>
                <c:pt idx="0">
                  <c:v>0.48000000000000032</c:v>
                </c:pt>
                <c:pt idx="1">
                  <c:v>0.44</c:v>
                </c:pt>
                <c:pt idx="2">
                  <c:v>0.49000000000000032</c:v>
                </c:pt>
                <c:pt idx="3">
                  <c:v>0.41000000000000031</c:v>
                </c:pt>
              </c:numCache>
            </c:numRef>
          </c:val>
        </c:ser>
        <c:ser>
          <c:idx val="2"/>
          <c:order val="2"/>
          <c:tx>
            <c:strRef>
              <c:f>Лист1!$D$1</c:f>
              <c:strCache>
                <c:ptCount val="1"/>
                <c:pt idx="0">
                  <c:v>низкий уровень</c:v>
                </c:pt>
              </c:strCache>
            </c:strRef>
          </c:tx>
          <c:cat>
            <c:strRef>
              <c:f>Лист1!$A$2:$A$5</c:f>
              <c:strCache>
                <c:ptCount val="4"/>
                <c:pt idx="0">
                  <c:v> 8 класс</c:v>
                </c:pt>
                <c:pt idx="1">
                  <c:v> 9 класс</c:v>
                </c:pt>
                <c:pt idx="2">
                  <c:v>10 класс</c:v>
                </c:pt>
                <c:pt idx="3">
                  <c:v> 11 класс</c:v>
                </c:pt>
              </c:strCache>
            </c:strRef>
          </c:cat>
          <c:val>
            <c:numRef>
              <c:f>Лист1!$D$2:$D$5</c:f>
              <c:numCache>
                <c:formatCode>0%</c:formatCode>
                <c:ptCount val="4"/>
                <c:pt idx="0">
                  <c:v>0.32000000000000089</c:v>
                </c:pt>
                <c:pt idx="1">
                  <c:v>0.28000000000000008</c:v>
                </c:pt>
                <c:pt idx="2">
                  <c:v>0.26</c:v>
                </c:pt>
                <c:pt idx="3">
                  <c:v>0.24000000000000021</c:v>
                </c:pt>
              </c:numCache>
            </c:numRef>
          </c:val>
        </c:ser>
        <c:shape val="cylinder"/>
        <c:axId val="116750208"/>
        <c:axId val="116751744"/>
        <c:axId val="0"/>
      </c:bar3DChart>
      <c:catAx>
        <c:axId val="116750208"/>
        <c:scaling>
          <c:orientation val="minMax"/>
        </c:scaling>
        <c:axPos val="b"/>
        <c:tickLblPos val="nextTo"/>
        <c:crossAx val="116751744"/>
        <c:crosses val="autoZero"/>
        <c:auto val="1"/>
        <c:lblAlgn val="ctr"/>
        <c:lblOffset val="100"/>
      </c:catAx>
      <c:valAx>
        <c:axId val="116751744"/>
        <c:scaling>
          <c:orientation val="minMax"/>
        </c:scaling>
        <c:axPos val="l"/>
        <c:majorGridlines/>
        <c:numFmt formatCode="0%" sourceLinked="1"/>
        <c:tickLblPos val="nextTo"/>
        <c:crossAx val="116750208"/>
        <c:crosses val="autoZero"/>
        <c:crossBetween val="between"/>
      </c:valAx>
    </c:plotArea>
    <c:legend>
      <c:legendPos val="r"/>
    </c:legend>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Лист1!$B$1</c:f>
              <c:strCache>
                <c:ptCount val="1"/>
                <c:pt idx="0">
                  <c:v>повышенный уровень</c:v>
                </c:pt>
              </c:strCache>
            </c:strRef>
          </c:tx>
          <c:cat>
            <c:strRef>
              <c:f>Лист1!$A$2:$A$5</c:f>
              <c:strCache>
                <c:ptCount val="4"/>
                <c:pt idx="0">
                  <c:v>8 класс</c:v>
                </c:pt>
                <c:pt idx="1">
                  <c:v> 9 класс</c:v>
                </c:pt>
                <c:pt idx="2">
                  <c:v> 10 класс</c:v>
                </c:pt>
                <c:pt idx="3">
                  <c:v> 11 класс</c:v>
                </c:pt>
              </c:strCache>
            </c:strRef>
          </c:cat>
          <c:val>
            <c:numRef>
              <c:f>Лист1!$B$2:$B$5</c:f>
              <c:numCache>
                <c:formatCode>0%</c:formatCode>
                <c:ptCount val="4"/>
                <c:pt idx="0">
                  <c:v>0.32000000000000089</c:v>
                </c:pt>
                <c:pt idx="1">
                  <c:v>0.47000000000000008</c:v>
                </c:pt>
                <c:pt idx="2">
                  <c:v>0.52</c:v>
                </c:pt>
                <c:pt idx="3">
                  <c:v>0.58000000000000007</c:v>
                </c:pt>
              </c:numCache>
            </c:numRef>
          </c:val>
        </c:ser>
        <c:ser>
          <c:idx val="1"/>
          <c:order val="1"/>
          <c:tx>
            <c:strRef>
              <c:f>Лист1!$C$1</c:f>
              <c:strCache>
                <c:ptCount val="1"/>
                <c:pt idx="0">
                  <c:v>средний уровень</c:v>
                </c:pt>
              </c:strCache>
            </c:strRef>
          </c:tx>
          <c:cat>
            <c:strRef>
              <c:f>Лист1!$A$2:$A$5</c:f>
              <c:strCache>
                <c:ptCount val="4"/>
                <c:pt idx="0">
                  <c:v>8 класс</c:v>
                </c:pt>
                <c:pt idx="1">
                  <c:v> 9 класс</c:v>
                </c:pt>
                <c:pt idx="2">
                  <c:v> 10 класс</c:v>
                </c:pt>
                <c:pt idx="3">
                  <c:v> 11 класс</c:v>
                </c:pt>
              </c:strCache>
            </c:strRef>
          </c:cat>
          <c:val>
            <c:numRef>
              <c:f>Лист1!$C$2:$C$5</c:f>
              <c:numCache>
                <c:formatCode>0%</c:formatCode>
                <c:ptCount val="4"/>
                <c:pt idx="0">
                  <c:v>0.36000000000000032</c:v>
                </c:pt>
                <c:pt idx="1">
                  <c:v>0.34</c:v>
                </c:pt>
                <c:pt idx="2">
                  <c:v>0.29000000000000031</c:v>
                </c:pt>
                <c:pt idx="3">
                  <c:v>0.28000000000000008</c:v>
                </c:pt>
              </c:numCache>
            </c:numRef>
          </c:val>
        </c:ser>
        <c:ser>
          <c:idx val="2"/>
          <c:order val="2"/>
          <c:tx>
            <c:strRef>
              <c:f>Лист1!$D$1</c:f>
              <c:strCache>
                <c:ptCount val="1"/>
                <c:pt idx="0">
                  <c:v>низкий уровень</c:v>
                </c:pt>
              </c:strCache>
            </c:strRef>
          </c:tx>
          <c:cat>
            <c:strRef>
              <c:f>Лист1!$A$2:$A$5</c:f>
              <c:strCache>
                <c:ptCount val="4"/>
                <c:pt idx="0">
                  <c:v>8 класс</c:v>
                </c:pt>
                <c:pt idx="1">
                  <c:v> 9 класс</c:v>
                </c:pt>
                <c:pt idx="2">
                  <c:v> 10 класс</c:v>
                </c:pt>
                <c:pt idx="3">
                  <c:v> 11 класс</c:v>
                </c:pt>
              </c:strCache>
            </c:strRef>
          </c:cat>
          <c:val>
            <c:numRef>
              <c:f>Лист1!$D$2:$D$5</c:f>
              <c:numCache>
                <c:formatCode>0%</c:formatCode>
                <c:ptCount val="4"/>
                <c:pt idx="0">
                  <c:v>0.32000000000000089</c:v>
                </c:pt>
                <c:pt idx="1">
                  <c:v>0.19</c:v>
                </c:pt>
                <c:pt idx="2">
                  <c:v>0.19</c:v>
                </c:pt>
                <c:pt idx="3">
                  <c:v>0.14000000000000001</c:v>
                </c:pt>
              </c:numCache>
            </c:numRef>
          </c:val>
        </c:ser>
        <c:shape val="cylinder"/>
        <c:axId val="96285440"/>
        <c:axId val="96286976"/>
        <c:axId val="0"/>
      </c:bar3DChart>
      <c:catAx>
        <c:axId val="96285440"/>
        <c:scaling>
          <c:orientation val="minMax"/>
        </c:scaling>
        <c:axPos val="b"/>
        <c:tickLblPos val="nextTo"/>
        <c:crossAx val="96286976"/>
        <c:crosses val="autoZero"/>
        <c:auto val="1"/>
        <c:lblAlgn val="ctr"/>
        <c:lblOffset val="100"/>
      </c:catAx>
      <c:valAx>
        <c:axId val="96286976"/>
        <c:scaling>
          <c:orientation val="minMax"/>
        </c:scaling>
        <c:axPos val="l"/>
        <c:majorGridlines/>
        <c:numFmt formatCode="0%" sourceLinked="1"/>
        <c:tickLblPos val="nextTo"/>
        <c:crossAx val="96285440"/>
        <c:crosses val="autoZero"/>
        <c:crossBetween val="between"/>
      </c:valAx>
    </c:plotArea>
    <c:legend>
      <c:legendPos val="r"/>
    </c:legend>
    <c:plotVisOnly val="1"/>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Лист1!$B$1</c:f>
              <c:strCache>
                <c:ptCount val="1"/>
                <c:pt idx="0">
                  <c:v>повышенный уровень</c:v>
                </c:pt>
              </c:strCache>
            </c:strRef>
          </c:tx>
          <c:cat>
            <c:strRef>
              <c:f>Лист1!$A$2:$A$5</c:f>
              <c:strCache>
                <c:ptCount val="4"/>
                <c:pt idx="0">
                  <c:v>8 класс</c:v>
                </c:pt>
                <c:pt idx="1">
                  <c:v> 9 класс</c:v>
                </c:pt>
                <c:pt idx="2">
                  <c:v> 10 класс</c:v>
                </c:pt>
                <c:pt idx="3">
                  <c:v>11 класс</c:v>
                </c:pt>
              </c:strCache>
            </c:strRef>
          </c:cat>
          <c:val>
            <c:numRef>
              <c:f>Лист1!$B$2:$B$5</c:f>
              <c:numCache>
                <c:formatCode>0%</c:formatCode>
                <c:ptCount val="4"/>
                <c:pt idx="0">
                  <c:v>0.24000000000000021</c:v>
                </c:pt>
                <c:pt idx="1">
                  <c:v>0.34</c:v>
                </c:pt>
                <c:pt idx="2">
                  <c:v>0.3900000000000009</c:v>
                </c:pt>
                <c:pt idx="3">
                  <c:v>0.3900000000000009</c:v>
                </c:pt>
              </c:numCache>
            </c:numRef>
          </c:val>
        </c:ser>
        <c:ser>
          <c:idx val="1"/>
          <c:order val="1"/>
          <c:tx>
            <c:strRef>
              <c:f>Лист1!$C$1</c:f>
              <c:strCache>
                <c:ptCount val="1"/>
                <c:pt idx="0">
                  <c:v>средний уровень</c:v>
                </c:pt>
              </c:strCache>
            </c:strRef>
          </c:tx>
          <c:cat>
            <c:strRef>
              <c:f>Лист1!$A$2:$A$5</c:f>
              <c:strCache>
                <c:ptCount val="4"/>
                <c:pt idx="0">
                  <c:v>8 класс</c:v>
                </c:pt>
                <c:pt idx="1">
                  <c:v> 9 класс</c:v>
                </c:pt>
                <c:pt idx="2">
                  <c:v> 10 класс</c:v>
                </c:pt>
                <c:pt idx="3">
                  <c:v>11 класс</c:v>
                </c:pt>
              </c:strCache>
            </c:strRef>
          </c:cat>
          <c:val>
            <c:numRef>
              <c:f>Лист1!$C$2:$C$5</c:f>
              <c:numCache>
                <c:formatCode>0%</c:formatCode>
                <c:ptCount val="4"/>
                <c:pt idx="0">
                  <c:v>0.44</c:v>
                </c:pt>
                <c:pt idx="1">
                  <c:v>0.38000000000000089</c:v>
                </c:pt>
                <c:pt idx="2">
                  <c:v>0.32000000000000089</c:v>
                </c:pt>
                <c:pt idx="3">
                  <c:v>0.37000000000000038</c:v>
                </c:pt>
              </c:numCache>
            </c:numRef>
          </c:val>
        </c:ser>
        <c:ser>
          <c:idx val="2"/>
          <c:order val="2"/>
          <c:tx>
            <c:strRef>
              <c:f>Лист1!$D$1</c:f>
              <c:strCache>
                <c:ptCount val="1"/>
                <c:pt idx="0">
                  <c:v>низкий уровень</c:v>
                </c:pt>
              </c:strCache>
            </c:strRef>
          </c:tx>
          <c:cat>
            <c:strRef>
              <c:f>Лист1!$A$2:$A$5</c:f>
              <c:strCache>
                <c:ptCount val="4"/>
                <c:pt idx="0">
                  <c:v>8 класс</c:v>
                </c:pt>
                <c:pt idx="1">
                  <c:v> 9 класс</c:v>
                </c:pt>
                <c:pt idx="2">
                  <c:v> 10 класс</c:v>
                </c:pt>
                <c:pt idx="3">
                  <c:v>11 класс</c:v>
                </c:pt>
              </c:strCache>
            </c:strRef>
          </c:cat>
          <c:val>
            <c:numRef>
              <c:f>Лист1!$D$2:$D$5</c:f>
              <c:numCache>
                <c:formatCode>0%</c:formatCode>
                <c:ptCount val="4"/>
                <c:pt idx="0">
                  <c:v>0.32000000000000089</c:v>
                </c:pt>
                <c:pt idx="1">
                  <c:v>0.28000000000000008</c:v>
                </c:pt>
                <c:pt idx="2">
                  <c:v>0.29000000000000031</c:v>
                </c:pt>
                <c:pt idx="3">
                  <c:v>0.24000000000000021</c:v>
                </c:pt>
              </c:numCache>
            </c:numRef>
          </c:val>
        </c:ser>
        <c:shape val="cylinder"/>
        <c:axId val="99429760"/>
        <c:axId val="99435648"/>
        <c:axId val="0"/>
      </c:bar3DChart>
      <c:catAx>
        <c:axId val="99429760"/>
        <c:scaling>
          <c:orientation val="minMax"/>
        </c:scaling>
        <c:axPos val="b"/>
        <c:tickLblPos val="nextTo"/>
        <c:crossAx val="99435648"/>
        <c:crosses val="autoZero"/>
        <c:auto val="1"/>
        <c:lblAlgn val="ctr"/>
        <c:lblOffset val="100"/>
      </c:catAx>
      <c:valAx>
        <c:axId val="99435648"/>
        <c:scaling>
          <c:orientation val="minMax"/>
        </c:scaling>
        <c:axPos val="l"/>
        <c:majorGridlines/>
        <c:numFmt formatCode="0%" sourceLinked="1"/>
        <c:tickLblPos val="nextTo"/>
        <c:crossAx val="99429760"/>
        <c:crosses val="autoZero"/>
        <c:crossBetween val="between"/>
      </c:valAx>
    </c:plotArea>
    <c:legend>
      <c:legendPos val="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98A091-9BDC-41FE-A969-CEDC955FA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6943</TotalTime>
  <Pages>32</Pages>
  <Words>7264</Words>
  <Characters>41410</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48577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22</cp:revision>
  <dcterms:created xsi:type="dcterms:W3CDTF">2019-10-21T19:05:00Z</dcterms:created>
  <dcterms:modified xsi:type="dcterms:W3CDTF">2024-11-07T18:47:00Z</dcterms:modified>
</cp:coreProperties>
</file>