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3244F" w:rsidRPr="00D075E0" w:rsidRDefault="00C77C3B" w:rsidP="00D075E0">
      <w:pPr>
        <w:spacing w:after="0" w:line="360" w:lineRule="auto"/>
        <w:ind w:firstLine="567"/>
        <w:contextualSpacing/>
        <w:jc w:val="both"/>
        <w:rPr>
          <w:rFonts w:ascii="Times New Roman" w:eastAsia="Times New Roman" w:hAnsi="Times New Roman" w:cs="Times New Roman"/>
          <w:sz w:val="28"/>
          <w:szCs w:val="28"/>
        </w:rPr>
      </w:pPr>
      <w:bookmarkStart w:id="0" w:name="_heading=h.30j0zll" w:colFirst="0" w:colLast="0"/>
      <w:bookmarkEnd w:id="0"/>
      <w:proofErr w:type="spellStart"/>
      <w:r w:rsidRPr="00D075E0">
        <w:rPr>
          <w:rFonts w:ascii="Times New Roman" w:eastAsia="Times New Roman" w:hAnsi="Times New Roman" w:cs="Times New Roman"/>
          <w:b/>
          <w:sz w:val="28"/>
          <w:szCs w:val="28"/>
        </w:rPr>
        <w:t>Фасилитированная</w:t>
      </w:r>
      <w:proofErr w:type="spellEnd"/>
      <w:r w:rsidRPr="00D075E0">
        <w:rPr>
          <w:rFonts w:ascii="Times New Roman" w:eastAsia="Times New Roman" w:hAnsi="Times New Roman" w:cs="Times New Roman"/>
          <w:b/>
          <w:sz w:val="28"/>
          <w:szCs w:val="28"/>
        </w:rPr>
        <w:t xml:space="preserve"> дискуссия как метод развития коммуникативных навыков на уроках английского языка в контексте применения искусственного интеллекта</w:t>
      </w:r>
      <w:r w:rsidRPr="00D075E0">
        <w:rPr>
          <w:rFonts w:ascii="Times New Roman" w:eastAsia="Times New Roman" w:hAnsi="Times New Roman" w:cs="Times New Roman"/>
          <w:sz w:val="28"/>
          <w:szCs w:val="28"/>
        </w:rPr>
        <w:t xml:space="preserve"> </w:t>
      </w:r>
    </w:p>
    <w:p w:rsidR="0043244F" w:rsidRPr="00D075E0" w:rsidRDefault="00C77C3B" w:rsidP="00D075E0">
      <w:pPr>
        <w:spacing w:after="0" w:line="360" w:lineRule="auto"/>
        <w:ind w:firstLine="567"/>
        <w:contextualSpacing/>
        <w:jc w:val="both"/>
        <w:rPr>
          <w:rFonts w:ascii="Times New Roman" w:eastAsia="Times New Roman" w:hAnsi="Times New Roman" w:cs="Times New Roman"/>
          <w:sz w:val="28"/>
          <w:szCs w:val="28"/>
        </w:rPr>
      </w:pPr>
      <w:bookmarkStart w:id="1" w:name="_heading=h.htyg1j7pxr7p" w:colFirst="0" w:colLast="0"/>
      <w:bookmarkEnd w:id="1"/>
      <w:r w:rsidRPr="00D075E0">
        <w:rPr>
          <w:rFonts w:ascii="Times New Roman" w:eastAsia="Times New Roman" w:hAnsi="Times New Roman" w:cs="Times New Roman"/>
          <w:sz w:val="28"/>
          <w:szCs w:val="28"/>
          <w:highlight w:val="white"/>
        </w:rPr>
        <w:t xml:space="preserve">В современном обществе знание иностранных языков становится всё более востребованным, а </w:t>
      </w:r>
      <w:r w:rsidRPr="00D075E0">
        <w:rPr>
          <w:rFonts w:ascii="Times New Roman" w:eastAsia="Times New Roman" w:hAnsi="Times New Roman" w:cs="Times New Roman"/>
          <w:sz w:val="28"/>
          <w:szCs w:val="28"/>
          <w:highlight w:val="white"/>
        </w:rPr>
        <w:t xml:space="preserve">развитие коммуникативных навыков является одним из ключевых аспектов успешного обучения, способствуя формированию функциональной грамотности, позволяя ученикам эффективно использовать язык для решения задач в реальной жизни. </w:t>
      </w:r>
      <w:r w:rsidRPr="00D075E0">
        <w:rPr>
          <w:rFonts w:ascii="Times New Roman" w:eastAsia="Times New Roman" w:hAnsi="Times New Roman" w:cs="Times New Roman"/>
          <w:sz w:val="28"/>
          <w:szCs w:val="28"/>
          <w:highlight w:val="white"/>
        </w:rPr>
        <w:t>Особ</w:t>
      </w:r>
      <w:r w:rsidR="00D075E0">
        <w:rPr>
          <w:rFonts w:ascii="Times New Roman" w:eastAsia="Times New Roman" w:hAnsi="Times New Roman" w:cs="Times New Roman"/>
          <w:sz w:val="28"/>
          <w:szCs w:val="28"/>
          <w:highlight w:val="white"/>
        </w:rPr>
        <w:t xml:space="preserve">ый интерес среди специалистов в области лингвистики и педагогики вызывает </w:t>
      </w:r>
      <w:r w:rsidRPr="00D075E0">
        <w:rPr>
          <w:rFonts w:ascii="Times New Roman" w:eastAsia="Times New Roman" w:hAnsi="Times New Roman" w:cs="Times New Roman"/>
          <w:sz w:val="28"/>
          <w:szCs w:val="28"/>
          <w:highlight w:val="white"/>
        </w:rPr>
        <w:t>процесс поиска инновационных способов создания динамичных и увлекательных уроков, которые помогут уча</w:t>
      </w:r>
      <w:r w:rsidRPr="00D075E0">
        <w:rPr>
          <w:rFonts w:ascii="Times New Roman" w:eastAsia="Times New Roman" w:hAnsi="Times New Roman" w:cs="Times New Roman"/>
          <w:sz w:val="28"/>
          <w:szCs w:val="28"/>
          <w:highlight w:val="white"/>
        </w:rPr>
        <w:t xml:space="preserve">щимся лучше усваивать учебный материал и развивать свои коммуникативные навыки. В последние годы </w:t>
      </w:r>
      <w:r w:rsidR="00D075E0">
        <w:rPr>
          <w:rFonts w:ascii="Times New Roman" w:eastAsia="Times New Roman" w:hAnsi="Times New Roman" w:cs="Times New Roman"/>
          <w:sz w:val="28"/>
          <w:szCs w:val="28"/>
          <w:highlight w:val="white"/>
        </w:rPr>
        <w:t>т</w:t>
      </w:r>
      <w:r w:rsidRPr="00D075E0">
        <w:rPr>
          <w:rFonts w:ascii="Times New Roman" w:eastAsia="Times New Roman" w:hAnsi="Times New Roman" w:cs="Times New Roman"/>
          <w:sz w:val="28"/>
          <w:szCs w:val="28"/>
          <w:highlight w:val="white"/>
        </w:rPr>
        <w:t>радиционный грамматико-переводный метод постепенно уступает место коммуникативному подходу, к</w:t>
      </w:r>
      <w:r w:rsidRPr="00D075E0">
        <w:rPr>
          <w:rFonts w:ascii="Times New Roman" w:eastAsia="Times New Roman" w:hAnsi="Times New Roman" w:cs="Times New Roman"/>
          <w:sz w:val="28"/>
          <w:szCs w:val="28"/>
          <w:highlight w:val="white"/>
        </w:rPr>
        <w:t xml:space="preserve">оторый нацелен на развитие практических навыков общения и умений обучающихся </w:t>
      </w:r>
      <w:r w:rsidRPr="00D075E0">
        <w:rPr>
          <w:rFonts w:ascii="Times New Roman" w:eastAsia="Times New Roman" w:hAnsi="Times New Roman" w:cs="Times New Roman"/>
          <w:sz w:val="28"/>
          <w:szCs w:val="28"/>
        </w:rPr>
        <w:t xml:space="preserve">[2]. Данный подход предполагает использование различных методов и технологий обучения, таких как проектная работа, ролевые игры, </w:t>
      </w:r>
      <w:r w:rsidR="008E1902">
        <w:rPr>
          <w:rFonts w:ascii="Times New Roman" w:eastAsia="Times New Roman" w:hAnsi="Times New Roman" w:cs="Times New Roman"/>
          <w:sz w:val="28"/>
          <w:szCs w:val="28"/>
        </w:rPr>
        <w:t xml:space="preserve">кейс-метод </w:t>
      </w:r>
      <w:r w:rsidRPr="00D075E0">
        <w:rPr>
          <w:rFonts w:ascii="Times New Roman" w:eastAsia="Times New Roman" w:hAnsi="Times New Roman" w:cs="Times New Roman"/>
          <w:sz w:val="28"/>
          <w:szCs w:val="28"/>
        </w:rPr>
        <w:t xml:space="preserve">и т.д. </w:t>
      </w:r>
    </w:p>
    <w:p w:rsidR="0043244F" w:rsidRPr="00D075E0" w:rsidRDefault="00C77C3B" w:rsidP="00763BA2">
      <w:pPr>
        <w:numPr>
          <w:ilvl w:val="0"/>
          <w:numId w:val="1"/>
        </w:numPr>
        <w:spacing w:after="0" w:line="360" w:lineRule="auto"/>
        <w:ind w:left="0" w:firstLine="567"/>
        <w:contextualSpacing/>
        <w:jc w:val="both"/>
        <w:rPr>
          <w:rFonts w:ascii="Times New Roman" w:eastAsia="Times New Roman" w:hAnsi="Times New Roman" w:cs="Times New Roman"/>
          <w:b/>
          <w:sz w:val="28"/>
          <w:szCs w:val="28"/>
        </w:rPr>
      </w:pPr>
      <w:bookmarkStart w:id="2" w:name="_heading=h.yoxs11h8t4c9" w:colFirst="0" w:colLast="0"/>
      <w:bookmarkEnd w:id="2"/>
      <w:r w:rsidRPr="00D075E0">
        <w:rPr>
          <w:rFonts w:ascii="Times New Roman" w:eastAsia="Times New Roman" w:hAnsi="Times New Roman" w:cs="Times New Roman"/>
          <w:b/>
          <w:sz w:val="28"/>
          <w:szCs w:val="28"/>
        </w:rPr>
        <w:t>Теоретичес</w:t>
      </w:r>
      <w:r w:rsidRPr="00D075E0">
        <w:rPr>
          <w:rFonts w:ascii="Times New Roman" w:eastAsia="Times New Roman" w:hAnsi="Times New Roman" w:cs="Times New Roman"/>
          <w:b/>
          <w:sz w:val="28"/>
          <w:szCs w:val="28"/>
        </w:rPr>
        <w:t>кие основы методической разработки</w:t>
      </w:r>
    </w:p>
    <w:p w:rsidR="0043244F" w:rsidRPr="00D075E0" w:rsidRDefault="00C77C3B" w:rsidP="00763BA2">
      <w:pPr>
        <w:spacing w:after="0" w:line="360" w:lineRule="auto"/>
        <w:ind w:firstLine="567"/>
        <w:contextualSpacing/>
        <w:jc w:val="both"/>
        <w:rPr>
          <w:rFonts w:ascii="Times New Roman" w:eastAsia="Times New Roman" w:hAnsi="Times New Roman" w:cs="Times New Roman"/>
          <w:sz w:val="28"/>
          <w:szCs w:val="28"/>
        </w:rPr>
      </w:pPr>
      <w:bookmarkStart w:id="3" w:name="_heading=h.7rvfic66qpfq" w:colFirst="0" w:colLast="0"/>
      <w:bookmarkEnd w:id="3"/>
      <w:r w:rsidRPr="00D075E0">
        <w:rPr>
          <w:rFonts w:ascii="Times New Roman" w:eastAsia="Times New Roman" w:hAnsi="Times New Roman" w:cs="Times New Roman"/>
          <w:sz w:val="28"/>
          <w:szCs w:val="28"/>
        </w:rPr>
        <w:t xml:space="preserve">Рассмотренный ниже метод </w:t>
      </w:r>
      <w:proofErr w:type="spellStart"/>
      <w:r w:rsidRPr="00D075E0">
        <w:rPr>
          <w:rFonts w:ascii="Times New Roman" w:eastAsia="Times New Roman" w:hAnsi="Times New Roman" w:cs="Times New Roman"/>
          <w:b/>
          <w:sz w:val="28"/>
          <w:szCs w:val="28"/>
        </w:rPr>
        <w:t>фасилитированной</w:t>
      </w:r>
      <w:proofErr w:type="spellEnd"/>
      <w:r w:rsidRPr="00D075E0">
        <w:rPr>
          <w:rFonts w:ascii="Times New Roman" w:eastAsia="Times New Roman" w:hAnsi="Times New Roman" w:cs="Times New Roman"/>
          <w:b/>
          <w:sz w:val="28"/>
          <w:szCs w:val="28"/>
        </w:rPr>
        <w:t xml:space="preserve"> дискуссии</w:t>
      </w:r>
      <w:r w:rsidRPr="00D075E0">
        <w:rPr>
          <w:rFonts w:ascii="Times New Roman" w:eastAsia="Times New Roman" w:hAnsi="Times New Roman" w:cs="Times New Roman"/>
          <w:sz w:val="28"/>
          <w:szCs w:val="28"/>
        </w:rPr>
        <w:t xml:space="preserve"> представляет собой активное обучение, способствующее развитию критического мышления и коммуникативных навыков. Учитель выступает в роли </w:t>
      </w:r>
      <w:proofErr w:type="spellStart"/>
      <w:r w:rsidRPr="00D075E0">
        <w:rPr>
          <w:rFonts w:ascii="Times New Roman" w:eastAsia="Times New Roman" w:hAnsi="Times New Roman" w:cs="Times New Roman"/>
          <w:sz w:val="28"/>
          <w:szCs w:val="28"/>
        </w:rPr>
        <w:t>фасилитатора</w:t>
      </w:r>
      <w:proofErr w:type="spellEnd"/>
      <w:r w:rsidRPr="00D075E0">
        <w:rPr>
          <w:rFonts w:ascii="Times New Roman" w:eastAsia="Times New Roman" w:hAnsi="Times New Roman" w:cs="Times New Roman"/>
          <w:sz w:val="28"/>
          <w:szCs w:val="28"/>
        </w:rPr>
        <w:t xml:space="preserve">, который направляет </w:t>
      </w:r>
      <w:r w:rsidRPr="00D075E0">
        <w:rPr>
          <w:rFonts w:ascii="Times New Roman" w:eastAsia="Times New Roman" w:hAnsi="Times New Roman" w:cs="Times New Roman"/>
          <w:sz w:val="28"/>
          <w:szCs w:val="28"/>
        </w:rPr>
        <w:t xml:space="preserve">обсуждение, задавая открытые вопросы и стимулируя учащихся к аргументации своих точек зрения. </w:t>
      </w:r>
    </w:p>
    <w:p w:rsidR="0043244F" w:rsidRPr="00D075E0" w:rsidRDefault="00C77C3B" w:rsidP="00D075E0">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bookmarkStart w:id="4" w:name="_heading=h.xyeztioqkf9z" w:colFirst="0" w:colLast="0"/>
      <w:bookmarkEnd w:id="4"/>
      <w:r w:rsidRPr="00D075E0">
        <w:rPr>
          <w:rFonts w:ascii="Times New Roman" w:eastAsia="Times New Roman" w:hAnsi="Times New Roman" w:cs="Times New Roman"/>
          <w:sz w:val="28"/>
          <w:szCs w:val="28"/>
        </w:rPr>
        <w:t xml:space="preserve">Внедрение элементов искусственного интеллекта (ИИ) в процесс </w:t>
      </w:r>
      <w:proofErr w:type="spellStart"/>
      <w:r w:rsidRPr="00D075E0">
        <w:rPr>
          <w:rFonts w:ascii="Times New Roman" w:eastAsia="Times New Roman" w:hAnsi="Times New Roman" w:cs="Times New Roman"/>
          <w:sz w:val="28"/>
          <w:szCs w:val="28"/>
        </w:rPr>
        <w:t>фасилитированных</w:t>
      </w:r>
      <w:proofErr w:type="spellEnd"/>
      <w:r w:rsidRPr="00D075E0">
        <w:rPr>
          <w:rFonts w:ascii="Times New Roman" w:eastAsia="Times New Roman" w:hAnsi="Times New Roman" w:cs="Times New Roman"/>
          <w:sz w:val="28"/>
          <w:szCs w:val="28"/>
        </w:rPr>
        <w:t xml:space="preserve"> дискуссий открывает новые горизонты для повышения их эффективности и вовлеченности </w:t>
      </w:r>
      <w:r w:rsidRPr="00D075E0">
        <w:rPr>
          <w:rFonts w:ascii="Times New Roman" w:eastAsia="Times New Roman" w:hAnsi="Times New Roman" w:cs="Times New Roman"/>
          <w:sz w:val="28"/>
          <w:szCs w:val="28"/>
        </w:rPr>
        <w:t xml:space="preserve">учащихся. Так, на подготовительном этапе можно использовать ИИ для создания банка вопросов, подготовить визуальные опоры, настроить инструменты анализа речи. В процессе дискуссии: применять визуализацию для структурирования, использовать </w:t>
      </w:r>
      <w:r w:rsidRPr="00D075E0">
        <w:rPr>
          <w:rFonts w:ascii="Times New Roman" w:eastAsia="Times New Roman" w:hAnsi="Times New Roman" w:cs="Times New Roman"/>
          <w:sz w:val="28"/>
          <w:szCs w:val="28"/>
        </w:rPr>
        <w:lastRenderedPageBreak/>
        <w:t>подсказки по лекси</w:t>
      </w:r>
      <w:r w:rsidRPr="00D075E0">
        <w:rPr>
          <w:rFonts w:ascii="Times New Roman" w:eastAsia="Times New Roman" w:hAnsi="Times New Roman" w:cs="Times New Roman"/>
          <w:sz w:val="28"/>
          <w:szCs w:val="28"/>
        </w:rPr>
        <w:t>ке и грамматике, отслеживать вовлеченность участников. После дискуссии - провести анализ активности</w:t>
      </w:r>
      <w:r w:rsidRPr="00D075E0">
        <w:rPr>
          <w:rFonts w:ascii="Times New Roman" w:eastAsia="Times New Roman" w:hAnsi="Times New Roman" w:cs="Times New Roman"/>
          <w:sz w:val="28"/>
          <w:szCs w:val="28"/>
        </w:rPr>
        <w:t>.</w:t>
      </w:r>
    </w:p>
    <w:p w:rsidR="0043244F" w:rsidRDefault="00C77C3B" w:rsidP="00D075E0">
      <w:pPr>
        <w:spacing w:after="0" w:line="360" w:lineRule="auto"/>
        <w:ind w:firstLine="567"/>
        <w:contextualSpacing/>
        <w:jc w:val="both"/>
        <w:rPr>
          <w:rFonts w:ascii="Times New Roman" w:eastAsia="Times New Roman" w:hAnsi="Times New Roman" w:cs="Times New Roman"/>
          <w:b/>
          <w:sz w:val="28"/>
          <w:szCs w:val="28"/>
        </w:rPr>
      </w:pPr>
      <w:bookmarkStart w:id="5" w:name="_heading=h.vg0hjd8rn3vt" w:colFirst="0" w:colLast="0"/>
      <w:bookmarkEnd w:id="5"/>
      <w:r>
        <w:rPr>
          <w:rFonts w:ascii="Times New Roman" w:eastAsia="Times New Roman" w:hAnsi="Times New Roman" w:cs="Times New Roman"/>
          <w:b/>
          <w:sz w:val="28"/>
          <w:szCs w:val="28"/>
        </w:rPr>
        <w:t>Авторство и история развития метода</w:t>
      </w:r>
    </w:p>
    <w:p w:rsidR="0043244F" w:rsidRDefault="00C77C3B" w:rsidP="00D075E0">
      <w:pPr>
        <w:spacing w:after="0" w:line="360" w:lineRule="auto"/>
        <w:ind w:firstLine="567"/>
        <w:contextualSpacing/>
        <w:jc w:val="both"/>
        <w:rPr>
          <w:rFonts w:ascii="Times New Roman" w:eastAsia="Times New Roman" w:hAnsi="Times New Roman" w:cs="Times New Roman"/>
          <w:sz w:val="28"/>
          <w:szCs w:val="28"/>
        </w:rPr>
      </w:pPr>
      <w:bookmarkStart w:id="6" w:name="_heading=h.j441qj8vgjqk" w:colFirst="0" w:colLast="0"/>
      <w:bookmarkEnd w:id="6"/>
      <w:r>
        <w:rPr>
          <w:rFonts w:ascii="Times New Roman" w:eastAsia="Times New Roman" w:hAnsi="Times New Roman" w:cs="Times New Roman"/>
          <w:sz w:val="28"/>
          <w:szCs w:val="28"/>
        </w:rPr>
        <w:t xml:space="preserve">16 июля 1965 г. в популярном американском журнале </w:t>
      </w:r>
      <w:proofErr w:type="spellStart"/>
      <w:r>
        <w:rPr>
          <w:rFonts w:ascii="Times New Roman" w:eastAsia="Times New Roman" w:hAnsi="Times New Roman" w:cs="Times New Roman"/>
          <w:sz w:val="28"/>
          <w:szCs w:val="28"/>
        </w:rPr>
        <w:t>Science</w:t>
      </w:r>
      <w:proofErr w:type="spellEnd"/>
      <w:r>
        <w:rPr>
          <w:rFonts w:ascii="Times New Roman" w:eastAsia="Times New Roman" w:hAnsi="Times New Roman" w:cs="Times New Roman"/>
          <w:sz w:val="28"/>
          <w:szCs w:val="28"/>
        </w:rPr>
        <w:t xml:space="preserve"> («Наука») появилась стат</w:t>
      </w:r>
      <w:r>
        <w:rPr>
          <w:rFonts w:ascii="Times New Roman" w:eastAsia="Times New Roman" w:hAnsi="Times New Roman" w:cs="Times New Roman"/>
          <w:sz w:val="28"/>
          <w:szCs w:val="28"/>
        </w:rPr>
        <w:t xml:space="preserve">ья Роберта </w:t>
      </w:r>
      <w:proofErr w:type="spellStart"/>
      <w:r>
        <w:rPr>
          <w:rFonts w:ascii="Times New Roman" w:eastAsia="Times New Roman" w:hAnsi="Times New Roman" w:cs="Times New Roman"/>
          <w:sz w:val="28"/>
          <w:szCs w:val="28"/>
        </w:rPr>
        <w:t>Зайонца</w:t>
      </w:r>
      <w:proofErr w:type="spellEnd"/>
      <w:r>
        <w:rPr>
          <w:rFonts w:ascii="Times New Roman" w:eastAsia="Times New Roman" w:hAnsi="Times New Roman" w:cs="Times New Roman"/>
          <w:sz w:val="28"/>
          <w:szCs w:val="28"/>
        </w:rPr>
        <w:t xml:space="preserve"> «Социальная </w:t>
      </w:r>
      <w:proofErr w:type="spellStart"/>
      <w:r>
        <w:rPr>
          <w:rFonts w:ascii="Times New Roman" w:eastAsia="Times New Roman" w:hAnsi="Times New Roman" w:cs="Times New Roman"/>
          <w:sz w:val="28"/>
          <w:szCs w:val="28"/>
        </w:rPr>
        <w:t>фасилитация</w:t>
      </w:r>
      <w:proofErr w:type="spellEnd"/>
      <w:r>
        <w:rPr>
          <w:rFonts w:ascii="Times New Roman" w:eastAsia="Times New Roman" w:hAnsi="Times New Roman" w:cs="Times New Roman"/>
          <w:sz w:val="28"/>
          <w:szCs w:val="28"/>
        </w:rPr>
        <w:t xml:space="preserve">», положившая начало целому направлению социально-психологических исследований. </w:t>
      </w:r>
    </w:p>
    <w:p w:rsidR="0043244F" w:rsidRDefault="00C77C3B" w:rsidP="00D075E0">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bookmarkStart w:id="7" w:name="_heading=h.2zbeipsqzuxa" w:colFirst="0" w:colLast="0"/>
      <w:bookmarkEnd w:id="7"/>
      <w:proofErr w:type="spellStart"/>
      <w:r>
        <w:rPr>
          <w:rFonts w:ascii="Times New Roman" w:eastAsia="Times New Roman" w:hAnsi="Times New Roman" w:cs="Times New Roman"/>
          <w:sz w:val="28"/>
          <w:szCs w:val="28"/>
        </w:rPr>
        <w:t>Фасилитированная</w:t>
      </w:r>
      <w:proofErr w:type="spellEnd"/>
      <w:r>
        <w:rPr>
          <w:rFonts w:ascii="Times New Roman" w:eastAsia="Times New Roman" w:hAnsi="Times New Roman" w:cs="Times New Roman"/>
          <w:sz w:val="28"/>
          <w:szCs w:val="28"/>
        </w:rPr>
        <w:t xml:space="preserve"> дискуссия как метод обучения английскому языку начала формироваться в 1970-х годах, удачно интегрируясь в систему те</w:t>
      </w:r>
      <w:r>
        <w:rPr>
          <w:rFonts w:ascii="Times New Roman" w:eastAsia="Times New Roman" w:hAnsi="Times New Roman" w:cs="Times New Roman"/>
          <w:sz w:val="28"/>
          <w:szCs w:val="28"/>
        </w:rPr>
        <w:t xml:space="preserve">хнологии развития коммуникативных навыков. Только в XXI веке с появлением новых технологий и интернета, </w:t>
      </w:r>
      <w:proofErr w:type="spellStart"/>
      <w:r>
        <w:rPr>
          <w:rFonts w:ascii="Times New Roman" w:eastAsia="Times New Roman" w:hAnsi="Times New Roman" w:cs="Times New Roman"/>
          <w:sz w:val="28"/>
          <w:szCs w:val="28"/>
        </w:rPr>
        <w:t>фасилитированная</w:t>
      </w:r>
      <w:proofErr w:type="spellEnd"/>
      <w:r>
        <w:rPr>
          <w:rFonts w:ascii="Times New Roman" w:eastAsia="Times New Roman" w:hAnsi="Times New Roman" w:cs="Times New Roman"/>
          <w:sz w:val="28"/>
          <w:szCs w:val="28"/>
        </w:rPr>
        <w:t xml:space="preserve"> дискуссия получила новую жизнь. В условиях применения ИИ данный метод становится особенно эффективным, так как ИИ предлагает новые возм</w:t>
      </w:r>
      <w:r>
        <w:rPr>
          <w:rFonts w:ascii="Times New Roman" w:eastAsia="Times New Roman" w:hAnsi="Times New Roman" w:cs="Times New Roman"/>
          <w:sz w:val="28"/>
          <w:szCs w:val="28"/>
        </w:rPr>
        <w:t xml:space="preserve">ожности для создания интерактивной и адаптивной обучающей среды. </w:t>
      </w:r>
    </w:p>
    <w:p w:rsidR="0043244F" w:rsidRDefault="00C77C3B" w:rsidP="00D075E0">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bookmarkStart w:id="8" w:name="_heading=h.an4cj0ml7bhk" w:colFirst="0" w:colLast="0"/>
      <w:bookmarkEnd w:id="8"/>
      <w:r>
        <w:rPr>
          <w:rFonts w:ascii="Times New Roman" w:eastAsia="Times New Roman" w:hAnsi="Times New Roman" w:cs="Times New Roman"/>
          <w:sz w:val="28"/>
          <w:szCs w:val="28"/>
        </w:rPr>
        <w:t xml:space="preserve">При реализации метода </w:t>
      </w:r>
      <w:proofErr w:type="spellStart"/>
      <w:r>
        <w:rPr>
          <w:rFonts w:ascii="Times New Roman" w:eastAsia="Times New Roman" w:hAnsi="Times New Roman" w:cs="Times New Roman"/>
          <w:sz w:val="28"/>
          <w:szCs w:val="28"/>
        </w:rPr>
        <w:t>фасилитированной</w:t>
      </w:r>
      <w:proofErr w:type="spellEnd"/>
      <w:r>
        <w:rPr>
          <w:rFonts w:ascii="Times New Roman" w:eastAsia="Times New Roman" w:hAnsi="Times New Roman" w:cs="Times New Roman"/>
          <w:sz w:val="28"/>
          <w:szCs w:val="28"/>
        </w:rPr>
        <w:t xml:space="preserve"> дискуссии особое внимание необходимо уделять соблюдению ключевых </w:t>
      </w:r>
      <w:r>
        <w:rPr>
          <w:rFonts w:ascii="Times New Roman" w:eastAsia="Times New Roman" w:hAnsi="Times New Roman" w:cs="Times New Roman"/>
          <w:b/>
          <w:sz w:val="28"/>
          <w:szCs w:val="28"/>
        </w:rPr>
        <w:t>педагогических условий успешной реализации данной технологии с применением ИИ</w:t>
      </w:r>
      <w:r>
        <w:rPr>
          <w:rFonts w:ascii="Times New Roman" w:eastAsia="Times New Roman" w:hAnsi="Times New Roman" w:cs="Times New Roman"/>
          <w:sz w:val="28"/>
          <w:szCs w:val="28"/>
        </w:rPr>
        <w:t>:</w:t>
      </w:r>
    </w:p>
    <w:p w:rsidR="0043244F" w:rsidRDefault="00C77C3B" w:rsidP="00D075E0">
      <w:pPr>
        <w:numPr>
          <w:ilvl w:val="0"/>
          <w:numId w:val="4"/>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9" w:name="_heading=h.y68ij7da7ttr" w:colFirst="0" w:colLast="0"/>
      <w:bookmarkEnd w:id="9"/>
      <w:r>
        <w:rPr>
          <w:rFonts w:ascii="Times New Roman" w:eastAsia="Times New Roman" w:hAnsi="Times New Roman" w:cs="Times New Roman"/>
          <w:sz w:val="28"/>
          <w:szCs w:val="28"/>
        </w:rPr>
        <w:t>Организ</w:t>
      </w:r>
      <w:r>
        <w:rPr>
          <w:rFonts w:ascii="Times New Roman" w:eastAsia="Times New Roman" w:hAnsi="Times New Roman" w:cs="Times New Roman"/>
          <w:sz w:val="28"/>
          <w:szCs w:val="28"/>
        </w:rPr>
        <w:t>ационно-педагогические условия:</w:t>
      </w:r>
    </w:p>
    <w:p w:rsidR="0043244F" w:rsidRDefault="00C77C3B" w:rsidP="00D075E0">
      <w:pPr>
        <w:numPr>
          <w:ilvl w:val="0"/>
          <w:numId w:val="7"/>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10" w:name="_heading=h.k8y6qbzh2xl8" w:colFirst="0" w:colLast="0"/>
      <w:bookmarkEnd w:id="10"/>
      <w:r>
        <w:rPr>
          <w:rFonts w:ascii="Times New Roman" w:eastAsia="Times New Roman" w:hAnsi="Times New Roman" w:cs="Times New Roman"/>
          <w:sz w:val="28"/>
          <w:szCs w:val="28"/>
        </w:rPr>
        <w:t>Четкое планирование этапов дискуссии с учетом возможностей ИИ;</w:t>
      </w:r>
    </w:p>
    <w:p w:rsidR="0043244F" w:rsidRDefault="00C77C3B" w:rsidP="00D075E0">
      <w:pPr>
        <w:numPr>
          <w:ilvl w:val="0"/>
          <w:numId w:val="7"/>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11" w:name="_heading=h.sjd3xxju84ov" w:colFirst="0" w:colLast="0"/>
      <w:bookmarkEnd w:id="11"/>
      <w:r>
        <w:rPr>
          <w:rFonts w:ascii="Times New Roman" w:eastAsia="Times New Roman" w:hAnsi="Times New Roman" w:cs="Times New Roman"/>
          <w:sz w:val="28"/>
          <w:szCs w:val="28"/>
        </w:rPr>
        <w:t>Организация пространства для эффективного взаимодействия;</w:t>
      </w:r>
    </w:p>
    <w:p w:rsidR="0043244F" w:rsidRDefault="00C77C3B" w:rsidP="00D075E0">
      <w:pPr>
        <w:numPr>
          <w:ilvl w:val="0"/>
          <w:numId w:val="7"/>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12" w:name="_heading=h.h867p91dpjn6" w:colFirst="0" w:colLast="0"/>
      <w:bookmarkEnd w:id="12"/>
      <w:r>
        <w:rPr>
          <w:rFonts w:ascii="Times New Roman" w:eastAsia="Times New Roman" w:hAnsi="Times New Roman" w:cs="Times New Roman"/>
          <w:sz w:val="28"/>
          <w:szCs w:val="28"/>
        </w:rPr>
        <w:t>Обеспечение технической готовности инструментов ИИ.</w:t>
      </w:r>
    </w:p>
    <w:p w:rsidR="0043244F" w:rsidRDefault="00C77C3B" w:rsidP="00D075E0">
      <w:pPr>
        <w:numPr>
          <w:ilvl w:val="0"/>
          <w:numId w:val="4"/>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13" w:name="_heading=h.3lhnuky60itn" w:colFirst="0" w:colLast="0"/>
      <w:bookmarkEnd w:id="13"/>
      <w:r>
        <w:rPr>
          <w:rFonts w:ascii="Times New Roman" w:eastAsia="Times New Roman" w:hAnsi="Times New Roman" w:cs="Times New Roman"/>
          <w:sz w:val="28"/>
          <w:szCs w:val="28"/>
        </w:rPr>
        <w:t>Психолого-педагогические условия:</w:t>
      </w:r>
    </w:p>
    <w:p w:rsidR="0043244F" w:rsidRDefault="00C77C3B" w:rsidP="00D075E0">
      <w:pPr>
        <w:numPr>
          <w:ilvl w:val="0"/>
          <w:numId w:val="2"/>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14" w:name="_heading=h.1kmh0gczzji4" w:colFirst="0" w:colLast="0"/>
      <w:bookmarkEnd w:id="14"/>
      <w:r>
        <w:rPr>
          <w:rFonts w:ascii="Times New Roman" w:eastAsia="Times New Roman" w:hAnsi="Times New Roman" w:cs="Times New Roman"/>
          <w:sz w:val="28"/>
          <w:szCs w:val="28"/>
        </w:rPr>
        <w:t>Создание ситуации успеха для каждого ученика;</w:t>
      </w:r>
    </w:p>
    <w:p w:rsidR="0043244F" w:rsidRDefault="00C77C3B" w:rsidP="00D075E0">
      <w:pPr>
        <w:numPr>
          <w:ilvl w:val="0"/>
          <w:numId w:val="2"/>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15" w:name="_heading=h.4lgzfsfc0jxn" w:colFirst="0" w:colLast="0"/>
      <w:bookmarkEnd w:id="15"/>
      <w:r>
        <w:rPr>
          <w:rFonts w:ascii="Times New Roman" w:eastAsia="Times New Roman" w:hAnsi="Times New Roman" w:cs="Times New Roman"/>
          <w:sz w:val="28"/>
          <w:szCs w:val="28"/>
        </w:rPr>
        <w:t>Поддержка инициативы и творческого подхода;</w:t>
      </w:r>
    </w:p>
    <w:p w:rsidR="0043244F" w:rsidRDefault="00C77C3B" w:rsidP="00D075E0">
      <w:pPr>
        <w:numPr>
          <w:ilvl w:val="0"/>
          <w:numId w:val="5"/>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16" w:name="_heading=h.rajyx91ba9o3" w:colFirst="0" w:colLast="0"/>
      <w:bookmarkEnd w:id="16"/>
      <w:r>
        <w:rPr>
          <w:rFonts w:ascii="Times New Roman" w:eastAsia="Times New Roman" w:hAnsi="Times New Roman" w:cs="Times New Roman"/>
          <w:sz w:val="28"/>
          <w:szCs w:val="28"/>
        </w:rPr>
        <w:t>Развитие критического мышления.</w:t>
      </w:r>
    </w:p>
    <w:p w:rsidR="0043244F" w:rsidRDefault="00C77C3B" w:rsidP="00D075E0">
      <w:pPr>
        <w:numPr>
          <w:ilvl w:val="0"/>
          <w:numId w:val="4"/>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17" w:name="_heading=h.8odmlxvmwzo8" w:colFirst="0" w:colLast="0"/>
      <w:bookmarkEnd w:id="17"/>
      <w:r>
        <w:rPr>
          <w:rFonts w:ascii="Times New Roman" w:eastAsia="Times New Roman" w:hAnsi="Times New Roman" w:cs="Times New Roman"/>
          <w:sz w:val="28"/>
          <w:szCs w:val="28"/>
        </w:rPr>
        <w:t>Дидактические условия:</w:t>
      </w:r>
    </w:p>
    <w:p w:rsidR="0043244F" w:rsidRDefault="00C77C3B" w:rsidP="00D075E0">
      <w:pPr>
        <w:numPr>
          <w:ilvl w:val="0"/>
          <w:numId w:val="5"/>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18" w:name="_heading=h.h3m6u3lkxb1x" w:colFirst="0" w:colLast="0"/>
      <w:bookmarkEnd w:id="18"/>
      <w:r>
        <w:rPr>
          <w:rFonts w:ascii="Times New Roman" w:eastAsia="Times New Roman" w:hAnsi="Times New Roman" w:cs="Times New Roman"/>
          <w:sz w:val="28"/>
          <w:szCs w:val="28"/>
        </w:rPr>
        <w:t>Актуальность тематики дискуссии;</w:t>
      </w:r>
    </w:p>
    <w:p w:rsidR="0043244F" w:rsidRDefault="00C77C3B" w:rsidP="00D075E0">
      <w:pPr>
        <w:numPr>
          <w:ilvl w:val="0"/>
          <w:numId w:val="5"/>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19" w:name="_heading=h.ntvrcqosjsb1" w:colFirst="0" w:colLast="0"/>
      <w:bookmarkEnd w:id="19"/>
      <w:r>
        <w:rPr>
          <w:rFonts w:ascii="Times New Roman" w:eastAsia="Times New Roman" w:hAnsi="Times New Roman" w:cs="Times New Roman"/>
          <w:sz w:val="28"/>
          <w:szCs w:val="28"/>
        </w:rPr>
        <w:t>Соответствие языкового материала уровню учащихся;</w:t>
      </w:r>
    </w:p>
    <w:p w:rsidR="0043244F" w:rsidRDefault="00C77C3B" w:rsidP="00D075E0">
      <w:pPr>
        <w:numPr>
          <w:ilvl w:val="0"/>
          <w:numId w:val="5"/>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20" w:name="_heading=h.52zupfk5t3wv" w:colFirst="0" w:colLast="0"/>
      <w:bookmarkEnd w:id="20"/>
      <w:r>
        <w:rPr>
          <w:rFonts w:ascii="Times New Roman" w:eastAsia="Times New Roman" w:hAnsi="Times New Roman" w:cs="Times New Roman"/>
          <w:sz w:val="28"/>
          <w:szCs w:val="28"/>
        </w:rPr>
        <w:t>Интеграция культурологического компонента;</w:t>
      </w:r>
    </w:p>
    <w:p w:rsidR="0043244F" w:rsidRDefault="00C77C3B" w:rsidP="00D075E0">
      <w:pPr>
        <w:numPr>
          <w:ilvl w:val="0"/>
          <w:numId w:val="5"/>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21" w:name="_heading=h.qjsou4u5rsde" w:colFirst="0" w:colLast="0"/>
      <w:bookmarkEnd w:id="21"/>
      <w:r>
        <w:rPr>
          <w:rFonts w:ascii="Times New Roman" w:eastAsia="Times New Roman" w:hAnsi="Times New Roman" w:cs="Times New Roman"/>
          <w:sz w:val="28"/>
          <w:szCs w:val="28"/>
        </w:rPr>
        <w:lastRenderedPageBreak/>
        <w:t>Чередование различных форм взаимодействия.</w:t>
      </w:r>
    </w:p>
    <w:p w:rsidR="0043244F" w:rsidRDefault="00C77C3B" w:rsidP="00D075E0">
      <w:pPr>
        <w:numPr>
          <w:ilvl w:val="0"/>
          <w:numId w:val="4"/>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22" w:name="_heading=h.hx41ma7aox00" w:colFirst="0" w:colLast="0"/>
      <w:bookmarkEnd w:id="22"/>
      <w:r>
        <w:rPr>
          <w:rFonts w:ascii="Times New Roman" w:eastAsia="Times New Roman" w:hAnsi="Times New Roman" w:cs="Times New Roman"/>
          <w:sz w:val="28"/>
          <w:szCs w:val="28"/>
        </w:rPr>
        <w:t>Социально-педагогические условия:</w:t>
      </w:r>
    </w:p>
    <w:p w:rsidR="0043244F" w:rsidRDefault="00C77C3B" w:rsidP="00D075E0">
      <w:pPr>
        <w:numPr>
          <w:ilvl w:val="0"/>
          <w:numId w:val="5"/>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23" w:name="_heading=h.v8h68vlhtzj0" w:colFirst="0" w:colLast="0"/>
      <w:bookmarkEnd w:id="23"/>
      <w:r>
        <w:rPr>
          <w:rFonts w:ascii="Times New Roman" w:eastAsia="Times New Roman" w:hAnsi="Times New Roman" w:cs="Times New Roman"/>
          <w:sz w:val="28"/>
          <w:szCs w:val="28"/>
        </w:rPr>
        <w:t>Создание атмосферы доверия и открытости;</w:t>
      </w:r>
    </w:p>
    <w:p w:rsidR="0043244F" w:rsidRDefault="00C77C3B" w:rsidP="00D075E0">
      <w:pPr>
        <w:numPr>
          <w:ilvl w:val="0"/>
          <w:numId w:val="5"/>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24" w:name="_heading=h.g1w6cir6sick" w:colFirst="0" w:colLast="0"/>
      <w:bookmarkEnd w:id="24"/>
      <w:r>
        <w:rPr>
          <w:rFonts w:ascii="Times New Roman" w:eastAsia="Times New Roman" w:hAnsi="Times New Roman" w:cs="Times New Roman"/>
          <w:sz w:val="28"/>
          <w:szCs w:val="28"/>
        </w:rPr>
        <w:t>Вовлечение всех участников в процесс;</w:t>
      </w:r>
    </w:p>
    <w:p w:rsidR="0043244F" w:rsidRDefault="00C77C3B" w:rsidP="00D075E0">
      <w:pPr>
        <w:numPr>
          <w:ilvl w:val="0"/>
          <w:numId w:val="5"/>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25" w:name="_heading=h.czrd6bliovaz" w:colFirst="0" w:colLast="0"/>
      <w:bookmarkEnd w:id="25"/>
      <w:r>
        <w:rPr>
          <w:rFonts w:ascii="Times New Roman" w:eastAsia="Times New Roman" w:hAnsi="Times New Roman" w:cs="Times New Roman"/>
          <w:sz w:val="28"/>
          <w:szCs w:val="28"/>
        </w:rPr>
        <w:t>Баланс между индивидуальной и групповой работой;</w:t>
      </w:r>
    </w:p>
    <w:p w:rsidR="0043244F" w:rsidRDefault="00C77C3B" w:rsidP="00D075E0">
      <w:pPr>
        <w:numPr>
          <w:ilvl w:val="0"/>
          <w:numId w:val="5"/>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26" w:name="_heading=h.rjnvmtxsnzrx" w:colFirst="0" w:colLast="0"/>
      <w:bookmarkEnd w:id="26"/>
      <w:r>
        <w:rPr>
          <w:rFonts w:ascii="Times New Roman" w:eastAsia="Times New Roman" w:hAnsi="Times New Roman" w:cs="Times New Roman"/>
          <w:sz w:val="28"/>
          <w:szCs w:val="28"/>
        </w:rPr>
        <w:t>Развитие</w:t>
      </w:r>
      <w:r>
        <w:rPr>
          <w:rFonts w:ascii="Times New Roman" w:eastAsia="Times New Roman" w:hAnsi="Times New Roman" w:cs="Times New Roman"/>
          <w:sz w:val="28"/>
          <w:szCs w:val="28"/>
        </w:rPr>
        <w:t xml:space="preserve"> навыков командного взаимодействия;</w:t>
      </w:r>
    </w:p>
    <w:p w:rsidR="0043244F" w:rsidRDefault="00C77C3B" w:rsidP="00D075E0">
      <w:pPr>
        <w:numPr>
          <w:ilvl w:val="0"/>
          <w:numId w:val="5"/>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sz w:val="28"/>
          <w:szCs w:val="28"/>
        </w:rPr>
      </w:pPr>
      <w:bookmarkStart w:id="27" w:name="_heading=h.h183fj8as53b" w:colFirst="0" w:colLast="0"/>
      <w:bookmarkEnd w:id="27"/>
      <w:r>
        <w:rPr>
          <w:rFonts w:ascii="Times New Roman" w:eastAsia="Times New Roman" w:hAnsi="Times New Roman" w:cs="Times New Roman"/>
          <w:sz w:val="28"/>
          <w:szCs w:val="28"/>
        </w:rPr>
        <w:t xml:space="preserve">Поддержка </w:t>
      </w:r>
      <w:proofErr w:type="spellStart"/>
      <w:r>
        <w:rPr>
          <w:rFonts w:ascii="Times New Roman" w:eastAsia="Times New Roman" w:hAnsi="Times New Roman" w:cs="Times New Roman"/>
          <w:sz w:val="28"/>
          <w:szCs w:val="28"/>
        </w:rPr>
        <w:t>peer-to-peer</w:t>
      </w:r>
      <w:proofErr w:type="spellEnd"/>
      <w:r>
        <w:rPr>
          <w:rFonts w:ascii="Times New Roman" w:eastAsia="Times New Roman" w:hAnsi="Times New Roman" w:cs="Times New Roman"/>
          <w:sz w:val="28"/>
          <w:szCs w:val="28"/>
        </w:rPr>
        <w:t xml:space="preserve"> обучения.</w:t>
      </w:r>
    </w:p>
    <w:p w:rsidR="0043244F" w:rsidRDefault="00C77C3B" w:rsidP="00D075E0">
      <w:pPr>
        <w:spacing w:after="0" w:line="360" w:lineRule="auto"/>
        <w:ind w:firstLine="567"/>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 </w:t>
      </w:r>
      <w:r>
        <w:rPr>
          <w:rFonts w:ascii="Times New Roman" w:eastAsia="Times New Roman" w:hAnsi="Times New Roman" w:cs="Times New Roman"/>
          <w:b/>
          <w:sz w:val="28"/>
          <w:szCs w:val="28"/>
        </w:rPr>
        <w:t>содержательной стороны</w:t>
      </w:r>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фасилитированная</w:t>
      </w:r>
      <w:proofErr w:type="spellEnd"/>
      <w:r>
        <w:rPr>
          <w:rFonts w:ascii="Times New Roman" w:eastAsia="Times New Roman" w:hAnsi="Times New Roman" w:cs="Times New Roman"/>
          <w:sz w:val="28"/>
          <w:szCs w:val="28"/>
        </w:rPr>
        <w:t xml:space="preserve"> дискуссия, представляет собой метод, при котором преподаватель выступает в роли </w:t>
      </w:r>
      <w:proofErr w:type="spellStart"/>
      <w:r>
        <w:rPr>
          <w:rFonts w:ascii="Times New Roman" w:eastAsia="Times New Roman" w:hAnsi="Times New Roman" w:cs="Times New Roman"/>
          <w:sz w:val="28"/>
          <w:szCs w:val="28"/>
        </w:rPr>
        <w:t>фасилитатора</w:t>
      </w:r>
      <w:proofErr w:type="spellEnd"/>
      <w:r>
        <w:rPr>
          <w:rFonts w:ascii="Times New Roman" w:eastAsia="Times New Roman" w:hAnsi="Times New Roman" w:cs="Times New Roman"/>
          <w:sz w:val="28"/>
          <w:szCs w:val="28"/>
        </w:rPr>
        <w:t>, создавая условия для свободного обмена мнениями сре</w:t>
      </w:r>
      <w:r>
        <w:rPr>
          <w:rFonts w:ascii="Times New Roman" w:eastAsia="Times New Roman" w:hAnsi="Times New Roman" w:cs="Times New Roman"/>
          <w:sz w:val="28"/>
          <w:szCs w:val="28"/>
        </w:rPr>
        <w:t xml:space="preserve">ди участников. В отличие от традиционного подхода, где преподаватель является основным источником информации, </w:t>
      </w:r>
      <w:proofErr w:type="spellStart"/>
      <w:r>
        <w:rPr>
          <w:rFonts w:ascii="Times New Roman" w:eastAsia="Times New Roman" w:hAnsi="Times New Roman" w:cs="Times New Roman"/>
          <w:sz w:val="28"/>
          <w:szCs w:val="28"/>
        </w:rPr>
        <w:t>фасилитатор</w:t>
      </w:r>
      <w:proofErr w:type="spellEnd"/>
      <w:r>
        <w:rPr>
          <w:rFonts w:ascii="Times New Roman" w:eastAsia="Times New Roman" w:hAnsi="Times New Roman" w:cs="Times New Roman"/>
          <w:sz w:val="28"/>
          <w:szCs w:val="28"/>
        </w:rPr>
        <w:t xml:space="preserve"> направляет обсуждение, задавая вопросы и поощряя участие каждого ученика.</w:t>
      </w:r>
    </w:p>
    <w:p w:rsidR="0043244F" w:rsidRDefault="00C77C3B" w:rsidP="00D075E0">
      <w:pPr>
        <w:spacing w:after="0" w:line="360" w:lineRule="auto"/>
        <w:ind w:firstLine="567"/>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Метод </w:t>
      </w:r>
      <w:proofErr w:type="spellStart"/>
      <w:r>
        <w:rPr>
          <w:rFonts w:ascii="Times New Roman" w:eastAsia="Times New Roman" w:hAnsi="Times New Roman" w:cs="Times New Roman"/>
          <w:sz w:val="28"/>
          <w:szCs w:val="28"/>
        </w:rPr>
        <w:t>фасилитированной</w:t>
      </w:r>
      <w:proofErr w:type="spellEnd"/>
      <w:r>
        <w:rPr>
          <w:rFonts w:ascii="Times New Roman" w:eastAsia="Times New Roman" w:hAnsi="Times New Roman" w:cs="Times New Roman"/>
          <w:sz w:val="28"/>
          <w:szCs w:val="28"/>
        </w:rPr>
        <w:t xml:space="preserve"> дискуссии основан на </w:t>
      </w:r>
      <w:r>
        <w:rPr>
          <w:rFonts w:ascii="Times New Roman" w:eastAsia="Times New Roman" w:hAnsi="Times New Roman" w:cs="Times New Roman"/>
          <w:b/>
          <w:sz w:val="28"/>
          <w:szCs w:val="28"/>
        </w:rPr>
        <w:t xml:space="preserve">принципах </w:t>
      </w:r>
      <w:r>
        <w:rPr>
          <w:rFonts w:ascii="Times New Roman" w:eastAsia="Times New Roman" w:hAnsi="Times New Roman" w:cs="Times New Roman"/>
          <w:sz w:val="28"/>
          <w:szCs w:val="28"/>
        </w:rPr>
        <w:t>открыт</w:t>
      </w:r>
      <w:r>
        <w:rPr>
          <w:rFonts w:ascii="Times New Roman" w:eastAsia="Times New Roman" w:hAnsi="Times New Roman" w:cs="Times New Roman"/>
          <w:sz w:val="28"/>
          <w:szCs w:val="28"/>
        </w:rPr>
        <w:t xml:space="preserve">ости, </w:t>
      </w:r>
      <w:proofErr w:type="spellStart"/>
      <w:r>
        <w:rPr>
          <w:rFonts w:ascii="Times New Roman" w:eastAsia="Times New Roman" w:hAnsi="Times New Roman" w:cs="Times New Roman"/>
          <w:sz w:val="28"/>
          <w:szCs w:val="28"/>
        </w:rPr>
        <w:t>критичского</w:t>
      </w:r>
      <w:proofErr w:type="spellEnd"/>
      <w:r>
        <w:rPr>
          <w:rFonts w:ascii="Times New Roman" w:eastAsia="Times New Roman" w:hAnsi="Times New Roman" w:cs="Times New Roman"/>
          <w:sz w:val="28"/>
          <w:szCs w:val="28"/>
        </w:rPr>
        <w:t xml:space="preserve"> мышления (поощрение анализа и оценки представленных аргументов) и </w:t>
      </w:r>
      <w:proofErr w:type="spellStart"/>
      <w:r>
        <w:rPr>
          <w:rFonts w:ascii="Times New Roman" w:eastAsia="Times New Roman" w:hAnsi="Times New Roman" w:cs="Times New Roman"/>
          <w:sz w:val="28"/>
          <w:szCs w:val="28"/>
        </w:rPr>
        <w:t>инклюзивности</w:t>
      </w:r>
      <w:proofErr w:type="spellEnd"/>
      <w:r>
        <w:rPr>
          <w:rFonts w:ascii="Times New Roman" w:eastAsia="Times New Roman" w:hAnsi="Times New Roman" w:cs="Times New Roman"/>
          <w:sz w:val="28"/>
          <w:szCs w:val="28"/>
        </w:rPr>
        <w:t xml:space="preserve"> (участие всех учеников независимо от уровня их подготовки). </w:t>
      </w:r>
      <w:r>
        <w:rPr>
          <w:rFonts w:ascii="Times New Roman" w:eastAsia="Times New Roman" w:hAnsi="Times New Roman" w:cs="Times New Roman"/>
          <w:b/>
          <w:sz w:val="28"/>
          <w:szCs w:val="28"/>
        </w:rPr>
        <w:t xml:space="preserve">Особенностью </w:t>
      </w:r>
      <w:r>
        <w:rPr>
          <w:rFonts w:ascii="Times New Roman" w:eastAsia="Times New Roman" w:hAnsi="Times New Roman" w:cs="Times New Roman"/>
          <w:sz w:val="28"/>
          <w:szCs w:val="28"/>
        </w:rPr>
        <w:t>применения этого метода при изучении иностранного языка является улучшение навыков аргументации, стимулирование критического мышления в эмоционально благоприятных условиях, что способствует более быстрой адаптации и практике реальной коммуникации на языке.</w:t>
      </w:r>
    </w:p>
    <w:p w:rsidR="0043244F" w:rsidRDefault="00C77C3B" w:rsidP="00D075E0">
      <w:pPr>
        <w:spacing w:after="0" w:line="360" w:lineRule="auto"/>
        <w:ind w:firstLine="567"/>
        <w:contextualSpacing/>
        <w:jc w:val="both"/>
        <w:rPr>
          <w:rFonts w:ascii="Times New Roman" w:eastAsia="Times New Roman" w:hAnsi="Times New Roman" w:cs="Times New Roman"/>
          <w:b/>
          <w:sz w:val="28"/>
          <w:szCs w:val="28"/>
        </w:rPr>
      </w:pPr>
      <w:r>
        <w:rPr>
          <w:rFonts w:ascii="Times New Roman" w:eastAsia="Times New Roman" w:hAnsi="Times New Roman" w:cs="Times New Roman"/>
          <w:sz w:val="28"/>
          <w:szCs w:val="28"/>
        </w:rPr>
        <w:t xml:space="preserve">Ведение обсуждения в формате </w:t>
      </w:r>
      <w:proofErr w:type="spellStart"/>
      <w:r>
        <w:rPr>
          <w:rFonts w:ascii="Times New Roman" w:eastAsia="Times New Roman" w:hAnsi="Times New Roman" w:cs="Times New Roman"/>
          <w:sz w:val="28"/>
          <w:szCs w:val="28"/>
        </w:rPr>
        <w:t>фасилитированной</w:t>
      </w:r>
      <w:proofErr w:type="spellEnd"/>
      <w:r>
        <w:rPr>
          <w:rFonts w:ascii="Times New Roman" w:eastAsia="Times New Roman" w:hAnsi="Times New Roman" w:cs="Times New Roman"/>
          <w:sz w:val="28"/>
          <w:szCs w:val="28"/>
        </w:rPr>
        <w:t xml:space="preserve"> дискуссии - это важный этап в учебном процессе, который представляет собой логическое завершение последовательных заданий, направленных на постепенное усложнение представления материала. Уроки с применением да</w:t>
      </w:r>
      <w:r>
        <w:rPr>
          <w:rFonts w:ascii="Times New Roman" w:eastAsia="Times New Roman" w:hAnsi="Times New Roman" w:cs="Times New Roman"/>
          <w:sz w:val="28"/>
          <w:szCs w:val="28"/>
        </w:rPr>
        <w:t xml:space="preserve">нного метода могут иметь гибкую форму. Основными </w:t>
      </w:r>
      <w:r>
        <w:rPr>
          <w:rFonts w:ascii="Times New Roman" w:eastAsia="Times New Roman" w:hAnsi="Times New Roman" w:cs="Times New Roman"/>
          <w:b/>
          <w:sz w:val="28"/>
          <w:szCs w:val="28"/>
        </w:rPr>
        <w:t xml:space="preserve">этапами </w:t>
      </w:r>
      <w:r>
        <w:rPr>
          <w:rFonts w:ascii="Times New Roman" w:eastAsia="Times New Roman" w:hAnsi="Times New Roman" w:cs="Times New Roman"/>
          <w:sz w:val="28"/>
          <w:szCs w:val="28"/>
        </w:rPr>
        <w:t xml:space="preserve">являются: I – </w:t>
      </w:r>
      <w:proofErr w:type="gramStart"/>
      <w:r>
        <w:rPr>
          <w:rFonts w:ascii="Times New Roman" w:eastAsia="Times New Roman" w:hAnsi="Times New Roman" w:cs="Times New Roman"/>
          <w:sz w:val="28"/>
          <w:szCs w:val="28"/>
        </w:rPr>
        <w:t>подготовительный</w:t>
      </w:r>
      <w:proofErr w:type="gramEnd"/>
      <w:r>
        <w:rPr>
          <w:rFonts w:ascii="Times New Roman" w:eastAsia="Times New Roman" w:hAnsi="Times New Roman" w:cs="Times New Roman"/>
          <w:sz w:val="28"/>
          <w:szCs w:val="28"/>
        </w:rPr>
        <w:t xml:space="preserve"> (мотивационный); II – основной (активно-ориентированный), состоящий из нескольких шагов; III – </w:t>
      </w:r>
      <w:proofErr w:type="spellStart"/>
      <w:r>
        <w:rPr>
          <w:rFonts w:ascii="Times New Roman" w:eastAsia="Times New Roman" w:hAnsi="Times New Roman" w:cs="Times New Roman"/>
          <w:sz w:val="28"/>
          <w:szCs w:val="28"/>
        </w:rPr>
        <w:t>экстериоризирующий</w:t>
      </w:r>
      <w:proofErr w:type="spellEnd"/>
      <w:r>
        <w:rPr>
          <w:rFonts w:ascii="Times New Roman" w:eastAsia="Times New Roman" w:hAnsi="Times New Roman" w:cs="Times New Roman"/>
          <w:sz w:val="28"/>
          <w:szCs w:val="28"/>
        </w:rPr>
        <w:t xml:space="preserve"> (рефлексия). </w:t>
      </w:r>
      <w:r>
        <w:rPr>
          <w:rFonts w:ascii="Times New Roman" w:eastAsia="Times New Roman" w:hAnsi="Times New Roman" w:cs="Times New Roman"/>
          <w:b/>
          <w:sz w:val="28"/>
          <w:szCs w:val="28"/>
        </w:rPr>
        <w:t xml:space="preserve"> </w:t>
      </w:r>
    </w:p>
    <w:p w:rsidR="0043244F" w:rsidRPr="00E26270" w:rsidRDefault="00C77C3B">
      <w:pPr>
        <w:spacing w:after="0" w:line="360" w:lineRule="auto"/>
        <w:ind w:firstLine="567"/>
        <w:contextualSpacing/>
        <w:jc w:val="both"/>
        <w:rPr>
          <w:rFonts w:ascii="Times New Roman" w:eastAsia="Times New Roman" w:hAnsi="Times New Roman" w:cs="Times New Roman"/>
          <w:b/>
          <w:sz w:val="28"/>
          <w:szCs w:val="28"/>
        </w:rPr>
      </w:pPr>
      <w:r w:rsidRPr="00E26270">
        <w:rPr>
          <w:rFonts w:ascii="Times New Roman" w:eastAsia="Times New Roman" w:hAnsi="Times New Roman" w:cs="Times New Roman"/>
          <w:b/>
          <w:sz w:val="28"/>
          <w:szCs w:val="28"/>
        </w:rPr>
        <w:lastRenderedPageBreak/>
        <w:t>2. Прикладная часть методической разработки</w:t>
      </w:r>
    </w:p>
    <w:p w:rsidR="0043244F" w:rsidRPr="00E26270" w:rsidRDefault="00C77C3B">
      <w:pPr>
        <w:spacing w:after="0" w:line="360" w:lineRule="auto"/>
        <w:ind w:firstLine="567"/>
        <w:contextualSpacing/>
        <w:jc w:val="both"/>
        <w:rPr>
          <w:rFonts w:ascii="Times New Roman" w:eastAsia="Times New Roman" w:hAnsi="Times New Roman" w:cs="Times New Roman"/>
          <w:sz w:val="28"/>
          <w:szCs w:val="28"/>
        </w:rPr>
      </w:pPr>
      <w:r w:rsidRPr="00E26270">
        <w:rPr>
          <w:rFonts w:ascii="Times New Roman" w:eastAsia="Times New Roman" w:hAnsi="Times New Roman" w:cs="Times New Roman"/>
          <w:sz w:val="28"/>
          <w:szCs w:val="28"/>
        </w:rPr>
        <w:t xml:space="preserve">Основываясь на собственном опыте работы, можно утверждать, что метод </w:t>
      </w:r>
      <w:proofErr w:type="spellStart"/>
      <w:r w:rsidRPr="00E26270">
        <w:rPr>
          <w:rFonts w:ascii="Times New Roman" w:eastAsia="Times New Roman" w:hAnsi="Times New Roman" w:cs="Times New Roman"/>
          <w:sz w:val="28"/>
          <w:szCs w:val="28"/>
        </w:rPr>
        <w:t>фасилитированной</w:t>
      </w:r>
      <w:proofErr w:type="spellEnd"/>
      <w:r w:rsidRPr="00E26270">
        <w:rPr>
          <w:rFonts w:ascii="Times New Roman" w:eastAsia="Times New Roman" w:hAnsi="Times New Roman" w:cs="Times New Roman"/>
          <w:sz w:val="28"/>
          <w:szCs w:val="28"/>
        </w:rPr>
        <w:t xml:space="preserve"> дискуссии </w:t>
      </w:r>
      <w:r w:rsidRPr="00E26270">
        <w:rPr>
          <w:rFonts w:ascii="Times New Roman" w:eastAsia="Times New Roman" w:hAnsi="Times New Roman" w:cs="Times New Roman"/>
          <w:sz w:val="28"/>
          <w:szCs w:val="28"/>
        </w:rPr>
        <w:t>успешно интегрир</w:t>
      </w:r>
      <w:r w:rsidR="001B46DA">
        <w:rPr>
          <w:rFonts w:ascii="Times New Roman" w:eastAsia="Times New Roman" w:hAnsi="Times New Roman" w:cs="Times New Roman"/>
          <w:sz w:val="28"/>
          <w:szCs w:val="28"/>
        </w:rPr>
        <w:t>уется</w:t>
      </w:r>
      <w:r w:rsidRPr="00E26270">
        <w:rPr>
          <w:rFonts w:ascii="Times New Roman" w:eastAsia="Times New Roman" w:hAnsi="Times New Roman" w:cs="Times New Roman"/>
          <w:sz w:val="28"/>
          <w:szCs w:val="28"/>
        </w:rPr>
        <w:t xml:space="preserve"> в существующие учебные программы</w:t>
      </w:r>
      <w:r w:rsidR="001B46DA">
        <w:rPr>
          <w:rFonts w:ascii="Times New Roman" w:eastAsia="Times New Roman" w:hAnsi="Times New Roman" w:cs="Times New Roman"/>
          <w:sz w:val="28"/>
          <w:szCs w:val="28"/>
        </w:rPr>
        <w:t xml:space="preserve">, </w:t>
      </w:r>
      <w:r w:rsidRPr="00E26270">
        <w:rPr>
          <w:rFonts w:ascii="Times New Roman" w:eastAsia="Times New Roman" w:hAnsi="Times New Roman" w:cs="Times New Roman"/>
          <w:sz w:val="28"/>
          <w:szCs w:val="28"/>
        </w:rPr>
        <w:t>поддержива</w:t>
      </w:r>
      <w:r w:rsidR="001B46DA">
        <w:rPr>
          <w:rFonts w:ascii="Times New Roman" w:eastAsia="Times New Roman" w:hAnsi="Times New Roman" w:cs="Times New Roman"/>
          <w:sz w:val="28"/>
          <w:szCs w:val="28"/>
        </w:rPr>
        <w:t>я</w:t>
      </w:r>
      <w:r w:rsidRPr="00E26270">
        <w:rPr>
          <w:rFonts w:ascii="Times New Roman" w:eastAsia="Times New Roman" w:hAnsi="Times New Roman" w:cs="Times New Roman"/>
          <w:sz w:val="28"/>
          <w:szCs w:val="28"/>
        </w:rPr>
        <w:t xml:space="preserve"> классические методы обучения. </w:t>
      </w:r>
      <w:proofErr w:type="gramStart"/>
      <w:r w:rsidRPr="00E26270">
        <w:rPr>
          <w:rFonts w:ascii="Times New Roman" w:eastAsia="Times New Roman" w:hAnsi="Times New Roman" w:cs="Times New Roman"/>
          <w:sz w:val="28"/>
          <w:szCs w:val="28"/>
        </w:rPr>
        <w:t>Данная</w:t>
      </w:r>
      <w:r w:rsidRPr="00E26270">
        <w:rPr>
          <w:rFonts w:ascii="Times New Roman" w:eastAsia="Times New Roman" w:hAnsi="Times New Roman" w:cs="Times New Roman"/>
          <w:sz w:val="28"/>
          <w:szCs w:val="28"/>
        </w:rPr>
        <w:t xml:space="preserve"> технология использовалась как дополнение к УМК «</w:t>
      </w:r>
      <w:proofErr w:type="spellStart"/>
      <w:r w:rsidRPr="00E26270">
        <w:rPr>
          <w:rFonts w:ascii="Times New Roman" w:eastAsia="Times New Roman" w:hAnsi="Times New Roman" w:cs="Times New Roman"/>
          <w:sz w:val="28"/>
          <w:szCs w:val="28"/>
        </w:rPr>
        <w:t>Starlight</w:t>
      </w:r>
      <w:proofErr w:type="spellEnd"/>
      <w:r w:rsidRPr="00E26270">
        <w:rPr>
          <w:rFonts w:ascii="Times New Roman" w:eastAsia="Times New Roman" w:hAnsi="Times New Roman" w:cs="Times New Roman"/>
          <w:sz w:val="28"/>
          <w:szCs w:val="28"/>
        </w:rPr>
        <w:t>»-«Звёздный английский» для общеобразовательных учреждений и школ с углублённым изучением английского языка (авторы:</w:t>
      </w:r>
      <w:proofErr w:type="gramEnd"/>
      <w:r w:rsidRPr="00E26270">
        <w:rPr>
          <w:rFonts w:ascii="Times New Roman" w:eastAsia="Times New Roman" w:hAnsi="Times New Roman" w:cs="Times New Roman"/>
          <w:sz w:val="28"/>
          <w:szCs w:val="28"/>
        </w:rPr>
        <w:t xml:space="preserve"> </w:t>
      </w:r>
      <w:proofErr w:type="gramStart"/>
      <w:r w:rsidRPr="00E26270">
        <w:rPr>
          <w:rFonts w:ascii="Times New Roman" w:eastAsia="Times New Roman" w:hAnsi="Times New Roman" w:cs="Times New Roman"/>
          <w:sz w:val="28"/>
          <w:szCs w:val="28"/>
        </w:rPr>
        <w:t xml:space="preserve">К.М. Баранова, Дж. Дули, В.В.Копылова, Р.П. </w:t>
      </w:r>
      <w:proofErr w:type="spellStart"/>
      <w:r w:rsidRPr="00E26270">
        <w:rPr>
          <w:rFonts w:ascii="Times New Roman" w:eastAsia="Times New Roman" w:hAnsi="Times New Roman" w:cs="Times New Roman"/>
          <w:sz w:val="28"/>
          <w:szCs w:val="28"/>
        </w:rPr>
        <w:t>Мильруд</w:t>
      </w:r>
      <w:proofErr w:type="spellEnd"/>
      <w:r w:rsidRPr="00E26270">
        <w:rPr>
          <w:rFonts w:ascii="Times New Roman" w:eastAsia="Times New Roman" w:hAnsi="Times New Roman" w:cs="Times New Roman"/>
          <w:sz w:val="28"/>
          <w:szCs w:val="28"/>
        </w:rPr>
        <w:t xml:space="preserve">, В.Эванс) с 2022 года в 5-х, </w:t>
      </w:r>
      <w:r w:rsidRPr="00E26270">
        <w:rPr>
          <w:rFonts w:ascii="Times New Roman" w:eastAsia="Times New Roman" w:hAnsi="Times New Roman" w:cs="Times New Roman"/>
          <w:sz w:val="28"/>
          <w:szCs w:val="28"/>
        </w:rPr>
        <w:t>8-х, 9-х и 10-х классах.</w:t>
      </w:r>
      <w:proofErr w:type="gramEnd"/>
      <w:r w:rsidRPr="00E26270">
        <w:rPr>
          <w:rFonts w:ascii="Times New Roman" w:eastAsia="Times New Roman" w:hAnsi="Times New Roman" w:cs="Times New Roman"/>
          <w:sz w:val="28"/>
          <w:szCs w:val="28"/>
        </w:rPr>
        <w:t xml:space="preserve"> Описываемая практика позволяет учащимся получить более полное понятие о реальном использовании языка, что подтверждается одним из </w:t>
      </w:r>
      <w:r w:rsidRPr="00E26270">
        <w:rPr>
          <w:rFonts w:ascii="Times New Roman" w:eastAsia="Times New Roman" w:hAnsi="Times New Roman" w:cs="Times New Roman"/>
          <w:b/>
          <w:sz w:val="28"/>
          <w:szCs w:val="28"/>
          <w:u w:val="single"/>
        </w:rPr>
        <w:t>практических примеров</w:t>
      </w:r>
      <w:r w:rsidRPr="00E26270">
        <w:rPr>
          <w:rFonts w:ascii="Times New Roman" w:eastAsia="Times New Roman" w:hAnsi="Times New Roman" w:cs="Times New Roman"/>
          <w:sz w:val="28"/>
          <w:szCs w:val="28"/>
        </w:rPr>
        <w:t>, приведённым ниже.</w:t>
      </w:r>
    </w:p>
    <w:p w:rsidR="0043244F" w:rsidRPr="00E26270" w:rsidRDefault="00C77C3B">
      <w:pPr>
        <w:spacing w:after="0" w:line="360" w:lineRule="auto"/>
        <w:ind w:firstLine="567"/>
        <w:contextualSpacing/>
        <w:jc w:val="both"/>
        <w:rPr>
          <w:rFonts w:ascii="Times New Roman" w:eastAsia="Times New Roman" w:hAnsi="Times New Roman" w:cs="Times New Roman"/>
          <w:sz w:val="28"/>
          <w:szCs w:val="28"/>
        </w:rPr>
      </w:pPr>
      <w:r w:rsidRPr="00E26270">
        <w:rPr>
          <w:rFonts w:ascii="Times New Roman" w:eastAsia="Times New Roman" w:hAnsi="Times New Roman" w:cs="Times New Roman"/>
          <w:sz w:val="28"/>
          <w:szCs w:val="28"/>
        </w:rPr>
        <w:t>В представленном отрывке урока, проведённом в 5 классе школы</w:t>
      </w:r>
      <w:r w:rsidRPr="00E26270">
        <w:rPr>
          <w:rFonts w:ascii="Times New Roman" w:eastAsia="Times New Roman" w:hAnsi="Times New Roman" w:cs="Times New Roman"/>
          <w:sz w:val="28"/>
          <w:szCs w:val="28"/>
        </w:rPr>
        <w:t xml:space="preserve"> с углубленным изучением английского языка по </w:t>
      </w:r>
      <w:r w:rsidRPr="00E26270">
        <w:rPr>
          <w:rFonts w:ascii="Times New Roman" w:eastAsia="Times New Roman" w:hAnsi="Times New Roman" w:cs="Times New Roman"/>
          <w:b/>
          <w:sz w:val="28"/>
          <w:szCs w:val="28"/>
          <w:u w:val="single"/>
        </w:rPr>
        <w:t>теме</w:t>
      </w:r>
      <w:r w:rsidR="00F903F3">
        <w:rPr>
          <w:rFonts w:ascii="Times New Roman" w:eastAsia="Times New Roman" w:hAnsi="Times New Roman" w:cs="Times New Roman"/>
          <w:sz w:val="28"/>
          <w:szCs w:val="28"/>
        </w:rPr>
        <w:t xml:space="preserve"> «Фестивали и праздники» [3</w:t>
      </w:r>
      <w:r w:rsidRPr="00E26270">
        <w:rPr>
          <w:rFonts w:ascii="Times New Roman" w:eastAsia="Times New Roman" w:hAnsi="Times New Roman" w:cs="Times New Roman"/>
          <w:sz w:val="28"/>
          <w:szCs w:val="28"/>
        </w:rPr>
        <w:t xml:space="preserve">, с. 72], на </w:t>
      </w:r>
      <w:r w:rsidRPr="00E26270">
        <w:rPr>
          <w:rFonts w:ascii="Times New Roman" w:eastAsia="Times New Roman" w:hAnsi="Times New Roman" w:cs="Times New Roman"/>
          <w:b/>
          <w:sz w:val="28"/>
          <w:szCs w:val="28"/>
        </w:rPr>
        <w:t>подготовительном этапе</w:t>
      </w:r>
      <w:r w:rsidRPr="00E26270">
        <w:rPr>
          <w:rFonts w:ascii="Times New Roman" w:eastAsia="Times New Roman" w:hAnsi="Times New Roman" w:cs="Times New Roman"/>
          <w:sz w:val="28"/>
          <w:szCs w:val="28"/>
        </w:rPr>
        <w:t xml:space="preserve"> обучаемые прослушивают текст, отрабатывают лексические единицы на основе упражнений из учебника. Этот этап работы обуславливает успешность реал</w:t>
      </w:r>
      <w:r w:rsidRPr="00E26270">
        <w:rPr>
          <w:rFonts w:ascii="Times New Roman" w:eastAsia="Times New Roman" w:hAnsi="Times New Roman" w:cs="Times New Roman"/>
          <w:sz w:val="28"/>
          <w:szCs w:val="28"/>
        </w:rPr>
        <w:t xml:space="preserve">изации намеченных учителем целей и задач. Предметная </w:t>
      </w:r>
      <w:r w:rsidRPr="00E26270">
        <w:rPr>
          <w:rFonts w:ascii="Times New Roman" w:eastAsia="Times New Roman" w:hAnsi="Times New Roman" w:cs="Times New Roman"/>
          <w:b/>
          <w:sz w:val="28"/>
          <w:szCs w:val="28"/>
          <w:u w:val="single"/>
        </w:rPr>
        <w:t>цель</w:t>
      </w:r>
      <w:r w:rsidRPr="00E26270">
        <w:rPr>
          <w:rFonts w:ascii="Times New Roman" w:eastAsia="Times New Roman" w:hAnsi="Times New Roman" w:cs="Times New Roman"/>
          <w:sz w:val="28"/>
          <w:szCs w:val="28"/>
        </w:rPr>
        <w:t xml:space="preserve"> урока – создать собственное монологическое высказывание с использованием лексических единиц, отработанных на основе прослушанного текста по теме «Фестивали и праздники», сформировать навыки самостоя</w:t>
      </w:r>
      <w:r w:rsidRPr="00E26270">
        <w:rPr>
          <w:rFonts w:ascii="Times New Roman" w:eastAsia="Times New Roman" w:hAnsi="Times New Roman" w:cs="Times New Roman"/>
          <w:sz w:val="28"/>
          <w:szCs w:val="28"/>
        </w:rPr>
        <w:t xml:space="preserve">тельного логического выстраивания связного текста на иностранном языке и в результате этого  монологического высказывания получить иллюстрации, сгенерированные с помощью </w:t>
      </w:r>
      <w:proofErr w:type="spellStart"/>
      <w:r w:rsidRPr="00E26270">
        <w:rPr>
          <w:rFonts w:ascii="Times New Roman" w:eastAsia="Times New Roman" w:hAnsi="Times New Roman" w:cs="Times New Roman"/>
          <w:sz w:val="28"/>
          <w:szCs w:val="28"/>
        </w:rPr>
        <w:t>нейросети</w:t>
      </w:r>
      <w:proofErr w:type="spellEnd"/>
      <w:r w:rsidR="00A11DC2">
        <w:rPr>
          <w:rFonts w:ascii="Times New Roman" w:eastAsia="Times New Roman" w:hAnsi="Times New Roman" w:cs="Times New Roman"/>
          <w:sz w:val="28"/>
          <w:szCs w:val="28"/>
        </w:rPr>
        <w:t xml:space="preserve"> (НС)</w:t>
      </w:r>
      <w:r w:rsidRPr="00E26270">
        <w:rPr>
          <w:rFonts w:ascii="Times New Roman" w:eastAsia="Times New Roman" w:hAnsi="Times New Roman" w:cs="Times New Roman"/>
          <w:sz w:val="28"/>
          <w:szCs w:val="28"/>
        </w:rPr>
        <w:t xml:space="preserve"> </w:t>
      </w:r>
      <w:proofErr w:type="spellStart"/>
      <w:r w:rsidRPr="00E26270">
        <w:rPr>
          <w:rFonts w:ascii="Times New Roman" w:eastAsia="Times New Roman" w:hAnsi="Times New Roman" w:cs="Times New Roman"/>
          <w:sz w:val="28"/>
          <w:szCs w:val="28"/>
        </w:rPr>
        <w:t>ideogram.ai</w:t>
      </w:r>
      <w:proofErr w:type="spellEnd"/>
      <w:r w:rsidRPr="00E26270">
        <w:rPr>
          <w:rFonts w:ascii="Times New Roman" w:eastAsia="Times New Roman" w:hAnsi="Times New Roman" w:cs="Times New Roman"/>
          <w:sz w:val="28"/>
          <w:szCs w:val="28"/>
        </w:rPr>
        <w:t xml:space="preserve">. </w:t>
      </w:r>
    </w:p>
    <w:p w:rsidR="0043244F" w:rsidRPr="00E26270" w:rsidRDefault="00C77C3B">
      <w:pPr>
        <w:spacing w:after="0" w:line="360" w:lineRule="auto"/>
        <w:ind w:firstLine="567"/>
        <w:contextualSpacing/>
        <w:jc w:val="both"/>
        <w:rPr>
          <w:rFonts w:ascii="Times New Roman" w:eastAsia="Times New Roman" w:hAnsi="Times New Roman" w:cs="Times New Roman"/>
          <w:sz w:val="28"/>
          <w:szCs w:val="28"/>
        </w:rPr>
      </w:pPr>
      <w:r w:rsidRPr="00E26270">
        <w:rPr>
          <w:rFonts w:ascii="Times New Roman" w:eastAsia="Times New Roman" w:hAnsi="Times New Roman" w:cs="Times New Roman"/>
          <w:sz w:val="28"/>
          <w:szCs w:val="28"/>
        </w:rPr>
        <w:t>Учебник насыщен лексикой к каждой теме (Приложение 1, Рис. 1).</w:t>
      </w:r>
      <w:r w:rsidRPr="00E26270">
        <w:rPr>
          <w:rFonts w:ascii="Times New Roman" w:eastAsia="Times New Roman" w:hAnsi="Times New Roman" w:cs="Times New Roman"/>
          <w:sz w:val="28"/>
          <w:szCs w:val="28"/>
        </w:rPr>
        <w:t xml:space="preserve"> Как правило, есть обучающиеся, </w:t>
      </w:r>
      <w:r w:rsidRPr="00E26270">
        <w:rPr>
          <w:rFonts w:ascii="Times New Roman" w:eastAsia="Times New Roman" w:hAnsi="Times New Roman" w:cs="Times New Roman"/>
          <w:sz w:val="28"/>
          <w:szCs w:val="28"/>
        </w:rPr>
        <w:t>легко усваиваю</w:t>
      </w:r>
      <w:r w:rsidR="001B46DA">
        <w:rPr>
          <w:rFonts w:ascii="Times New Roman" w:eastAsia="Times New Roman" w:hAnsi="Times New Roman" w:cs="Times New Roman"/>
          <w:sz w:val="28"/>
          <w:szCs w:val="28"/>
        </w:rPr>
        <w:t>щие</w:t>
      </w:r>
      <w:r w:rsidRPr="00E26270">
        <w:rPr>
          <w:rFonts w:ascii="Times New Roman" w:eastAsia="Times New Roman" w:hAnsi="Times New Roman" w:cs="Times New Roman"/>
          <w:sz w:val="28"/>
          <w:szCs w:val="28"/>
        </w:rPr>
        <w:t xml:space="preserve"> новые лексические единицы, </w:t>
      </w:r>
      <w:r w:rsidR="001B46DA">
        <w:rPr>
          <w:rFonts w:ascii="Times New Roman" w:eastAsia="Times New Roman" w:hAnsi="Times New Roman" w:cs="Times New Roman"/>
          <w:sz w:val="28"/>
          <w:szCs w:val="28"/>
        </w:rPr>
        <w:t>а</w:t>
      </w:r>
      <w:r w:rsidRPr="00E26270">
        <w:rPr>
          <w:rFonts w:ascii="Times New Roman" w:eastAsia="Times New Roman" w:hAnsi="Times New Roman" w:cs="Times New Roman"/>
          <w:sz w:val="28"/>
          <w:szCs w:val="28"/>
        </w:rPr>
        <w:t xml:space="preserve"> другим </w:t>
      </w:r>
      <w:r w:rsidRPr="00E26270">
        <w:rPr>
          <w:rFonts w:ascii="Times New Roman" w:eastAsia="Times New Roman" w:hAnsi="Times New Roman" w:cs="Times New Roman"/>
          <w:sz w:val="28"/>
          <w:szCs w:val="28"/>
        </w:rPr>
        <w:t>требуется дополнительно</w:t>
      </w:r>
      <w:r w:rsidR="001B46DA">
        <w:rPr>
          <w:rFonts w:ascii="Times New Roman" w:eastAsia="Times New Roman" w:hAnsi="Times New Roman" w:cs="Times New Roman"/>
          <w:sz w:val="28"/>
          <w:szCs w:val="28"/>
        </w:rPr>
        <w:t>е</w:t>
      </w:r>
      <w:r w:rsidRPr="00E26270">
        <w:rPr>
          <w:rFonts w:ascii="Times New Roman" w:eastAsia="Times New Roman" w:hAnsi="Times New Roman" w:cs="Times New Roman"/>
          <w:sz w:val="28"/>
          <w:szCs w:val="28"/>
        </w:rPr>
        <w:t xml:space="preserve"> закрепление</w:t>
      </w:r>
      <w:proofErr w:type="gramStart"/>
      <w:r w:rsidRPr="00E26270">
        <w:rPr>
          <w:rFonts w:ascii="Times New Roman" w:eastAsia="Times New Roman" w:hAnsi="Times New Roman" w:cs="Times New Roman"/>
          <w:sz w:val="28"/>
          <w:szCs w:val="28"/>
        </w:rPr>
        <w:t>.</w:t>
      </w:r>
      <w:proofErr w:type="gramEnd"/>
      <w:r w:rsidRPr="00E26270">
        <w:rPr>
          <w:rFonts w:ascii="Times New Roman" w:eastAsia="Times New Roman" w:hAnsi="Times New Roman" w:cs="Times New Roman"/>
          <w:sz w:val="28"/>
          <w:szCs w:val="28"/>
        </w:rPr>
        <w:t xml:space="preserve"> </w:t>
      </w:r>
      <w:r w:rsidR="001B46DA">
        <w:rPr>
          <w:rFonts w:ascii="Times New Roman" w:eastAsia="Times New Roman" w:hAnsi="Times New Roman" w:cs="Times New Roman"/>
          <w:sz w:val="28"/>
          <w:szCs w:val="28"/>
        </w:rPr>
        <w:t>В</w:t>
      </w:r>
      <w:r w:rsidRPr="00E26270">
        <w:rPr>
          <w:rFonts w:ascii="Times New Roman" w:eastAsia="Times New Roman" w:hAnsi="Times New Roman" w:cs="Times New Roman"/>
          <w:sz w:val="28"/>
          <w:szCs w:val="28"/>
        </w:rPr>
        <w:t xml:space="preserve"> таком случае могут пригодиться возможности </w:t>
      </w:r>
      <w:r w:rsidR="00A11DC2">
        <w:rPr>
          <w:rFonts w:ascii="Times New Roman" w:eastAsia="Times New Roman" w:hAnsi="Times New Roman" w:cs="Times New Roman"/>
          <w:sz w:val="28"/>
          <w:szCs w:val="28"/>
        </w:rPr>
        <w:t>НС</w:t>
      </w:r>
      <w:r w:rsidRPr="00E26270">
        <w:rPr>
          <w:rFonts w:ascii="Times New Roman" w:eastAsia="Times New Roman" w:hAnsi="Times New Roman" w:cs="Times New Roman"/>
          <w:sz w:val="28"/>
          <w:szCs w:val="28"/>
        </w:rPr>
        <w:t xml:space="preserve"> для </w:t>
      </w:r>
      <w:r w:rsidRPr="00E26270">
        <w:rPr>
          <w:rFonts w:ascii="Times New Roman" w:eastAsia="Times New Roman" w:hAnsi="Times New Roman" w:cs="Times New Roman"/>
          <w:sz w:val="28"/>
          <w:szCs w:val="28"/>
        </w:rPr>
        <w:t xml:space="preserve">создания дополнительных упражнений на закрепление </w:t>
      </w:r>
      <w:r w:rsidRPr="00E26270">
        <w:rPr>
          <w:rFonts w:ascii="Times New Roman" w:eastAsia="Times New Roman" w:hAnsi="Times New Roman" w:cs="Times New Roman"/>
          <w:sz w:val="28"/>
          <w:szCs w:val="28"/>
        </w:rPr>
        <w:t xml:space="preserve">лексики, </w:t>
      </w:r>
      <w:r w:rsidRPr="00E26270">
        <w:rPr>
          <w:rFonts w:ascii="Times New Roman" w:eastAsia="Times New Roman" w:hAnsi="Times New Roman" w:cs="Times New Roman"/>
          <w:sz w:val="28"/>
          <w:szCs w:val="28"/>
        </w:rPr>
        <w:t>одновременно развива</w:t>
      </w:r>
      <w:r w:rsidR="001B46DA">
        <w:rPr>
          <w:rFonts w:ascii="Times New Roman" w:eastAsia="Times New Roman" w:hAnsi="Times New Roman" w:cs="Times New Roman"/>
          <w:sz w:val="28"/>
          <w:szCs w:val="28"/>
        </w:rPr>
        <w:t>ющие</w:t>
      </w:r>
      <w:r w:rsidRPr="00E26270">
        <w:rPr>
          <w:rFonts w:ascii="Times New Roman" w:eastAsia="Times New Roman" w:hAnsi="Times New Roman" w:cs="Times New Roman"/>
          <w:sz w:val="28"/>
          <w:szCs w:val="28"/>
        </w:rPr>
        <w:t xml:space="preserve"> и другие речевые навыки, такие как </w:t>
      </w:r>
      <w:proofErr w:type="spellStart"/>
      <w:r w:rsidRPr="00E26270">
        <w:rPr>
          <w:rFonts w:ascii="Times New Roman" w:eastAsia="Times New Roman" w:hAnsi="Times New Roman" w:cs="Times New Roman"/>
          <w:sz w:val="28"/>
          <w:szCs w:val="28"/>
        </w:rPr>
        <w:t>аудирование</w:t>
      </w:r>
      <w:proofErr w:type="spellEnd"/>
      <w:r w:rsidRPr="00E26270">
        <w:rPr>
          <w:rFonts w:ascii="Times New Roman" w:eastAsia="Times New Roman" w:hAnsi="Times New Roman" w:cs="Times New Roman"/>
          <w:sz w:val="28"/>
          <w:szCs w:val="28"/>
        </w:rPr>
        <w:t>, чтение и письмо.</w:t>
      </w:r>
    </w:p>
    <w:p w:rsidR="0043244F" w:rsidRPr="00E26270" w:rsidRDefault="00C77C3B">
      <w:pPr>
        <w:pBdr>
          <w:top w:val="nil"/>
          <w:left w:val="nil"/>
          <w:bottom w:val="nil"/>
          <w:right w:val="nil"/>
          <w:between w:val="nil"/>
        </w:pBdr>
        <w:spacing w:after="0" w:line="360" w:lineRule="auto"/>
        <w:ind w:firstLine="567"/>
        <w:jc w:val="both"/>
        <w:rPr>
          <w:rFonts w:ascii="Times New Roman" w:eastAsia="Times New Roman" w:hAnsi="Times New Roman" w:cs="Times New Roman"/>
          <w:sz w:val="28"/>
          <w:szCs w:val="28"/>
        </w:rPr>
      </w:pPr>
      <w:r w:rsidRPr="00E26270">
        <w:rPr>
          <w:rFonts w:ascii="Times New Roman" w:eastAsia="Times New Roman" w:hAnsi="Times New Roman" w:cs="Times New Roman"/>
          <w:sz w:val="28"/>
          <w:szCs w:val="28"/>
        </w:rPr>
        <w:lastRenderedPageBreak/>
        <w:t xml:space="preserve">Для наиболее продуктивной работы на первом этапе было </w:t>
      </w:r>
      <w:r w:rsidRPr="00E26270">
        <w:rPr>
          <w:rFonts w:ascii="Times New Roman" w:eastAsia="Times New Roman" w:hAnsi="Times New Roman" w:cs="Times New Roman"/>
          <w:i/>
          <w:sz w:val="28"/>
          <w:szCs w:val="28"/>
        </w:rPr>
        <w:t xml:space="preserve">сгенерировано изображение с </w:t>
      </w:r>
      <w:r w:rsidRPr="00E26270">
        <w:rPr>
          <w:rFonts w:ascii="Times New Roman" w:eastAsia="Times New Roman" w:hAnsi="Times New Roman" w:cs="Times New Roman"/>
          <w:i/>
          <w:sz w:val="28"/>
          <w:szCs w:val="28"/>
        </w:rPr>
        <w:t>ключевыми словами</w:t>
      </w:r>
      <w:r w:rsidR="001B46DA">
        <w:rPr>
          <w:rFonts w:ascii="Times New Roman" w:eastAsia="Times New Roman" w:hAnsi="Times New Roman" w:cs="Times New Roman"/>
          <w:i/>
          <w:sz w:val="28"/>
          <w:szCs w:val="28"/>
        </w:rPr>
        <w:t xml:space="preserve"> </w:t>
      </w:r>
      <w:r w:rsidR="001B46DA" w:rsidRPr="001B46DA">
        <w:rPr>
          <w:rFonts w:ascii="Times New Roman" w:eastAsia="Times New Roman" w:hAnsi="Times New Roman" w:cs="Times New Roman"/>
          <w:sz w:val="28"/>
          <w:szCs w:val="28"/>
        </w:rPr>
        <w:t>из раздела 4g</w:t>
      </w:r>
      <w:r w:rsidRPr="00E26270">
        <w:rPr>
          <w:rFonts w:ascii="Times New Roman" w:eastAsia="Times New Roman" w:hAnsi="Times New Roman" w:cs="Times New Roman"/>
          <w:sz w:val="28"/>
          <w:szCs w:val="28"/>
        </w:rPr>
        <w:t xml:space="preserve"> с помощью </w:t>
      </w:r>
      <w:r w:rsidR="00A11DC2">
        <w:rPr>
          <w:rFonts w:ascii="Times New Roman" w:eastAsia="Times New Roman" w:hAnsi="Times New Roman" w:cs="Times New Roman"/>
          <w:sz w:val="28"/>
          <w:szCs w:val="28"/>
        </w:rPr>
        <w:t>НС</w:t>
      </w:r>
      <w:r w:rsidRPr="00E26270">
        <w:rPr>
          <w:rFonts w:ascii="Times New Roman" w:eastAsia="Times New Roman" w:hAnsi="Times New Roman" w:cs="Times New Roman"/>
          <w:sz w:val="28"/>
          <w:szCs w:val="28"/>
        </w:rPr>
        <w:t xml:space="preserve">. Самым простым и удобным инструментом является сайт </w:t>
      </w:r>
      <w:proofErr w:type="spellStart"/>
      <w:r w:rsidRPr="00E26270">
        <w:rPr>
          <w:rFonts w:ascii="Times New Roman" w:eastAsia="Times New Roman" w:hAnsi="Times New Roman" w:cs="Times New Roman"/>
          <w:b/>
          <w:i/>
          <w:sz w:val="28"/>
          <w:szCs w:val="28"/>
          <w:u w:val="single"/>
        </w:rPr>
        <w:t>ideogram.ai</w:t>
      </w:r>
      <w:proofErr w:type="spellEnd"/>
      <w:r w:rsidR="002B4B35" w:rsidRPr="002B4B35">
        <w:rPr>
          <w:rFonts w:ascii="Times New Roman" w:eastAsia="Times New Roman" w:hAnsi="Times New Roman" w:cs="Times New Roman"/>
          <w:sz w:val="28"/>
          <w:szCs w:val="28"/>
        </w:rPr>
        <w:t xml:space="preserve">, </w:t>
      </w:r>
      <w:r w:rsidR="002B4B35">
        <w:rPr>
          <w:rFonts w:ascii="Times New Roman" w:eastAsia="Times New Roman" w:hAnsi="Times New Roman" w:cs="Times New Roman"/>
          <w:sz w:val="28"/>
          <w:szCs w:val="28"/>
        </w:rPr>
        <w:t>т.к.</w:t>
      </w:r>
      <w:r w:rsidRPr="00E26270">
        <w:rPr>
          <w:rFonts w:ascii="Times New Roman" w:eastAsia="Times New Roman" w:hAnsi="Times New Roman" w:cs="Times New Roman"/>
          <w:sz w:val="28"/>
          <w:szCs w:val="28"/>
        </w:rPr>
        <w:t xml:space="preserve"> именно эта </w:t>
      </w:r>
      <w:r w:rsidR="00A11DC2">
        <w:rPr>
          <w:rFonts w:ascii="Times New Roman" w:eastAsia="Times New Roman" w:hAnsi="Times New Roman" w:cs="Times New Roman"/>
          <w:sz w:val="28"/>
          <w:szCs w:val="28"/>
        </w:rPr>
        <w:t>НС</w:t>
      </w:r>
      <w:r w:rsidRPr="00E26270">
        <w:rPr>
          <w:rFonts w:ascii="Times New Roman" w:eastAsia="Times New Roman" w:hAnsi="Times New Roman" w:cs="Times New Roman"/>
          <w:sz w:val="28"/>
          <w:szCs w:val="28"/>
        </w:rPr>
        <w:t xml:space="preserve"> дает качественные изображения</w:t>
      </w:r>
      <w:r w:rsidRPr="00E26270">
        <w:rPr>
          <w:rFonts w:ascii="Times New Roman" w:eastAsia="Times New Roman" w:hAnsi="Times New Roman" w:cs="Times New Roman"/>
          <w:sz w:val="28"/>
          <w:szCs w:val="28"/>
        </w:rPr>
        <w:t>. В</w:t>
      </w:r>
      <w:r w:rsidRPr="00E26270">
        <w:rPr>
          <w:rFonts w:ascii="Times New Roman" w:eastAsia="Times New Roman" w:hAnsi="Times New Roman" w:cs="Times New Roman"/>
          <w:sz w:val="28"/>
          <w:szCs w:val="28"/>
          <w:lang w:val="en-US"/>
        </w:rPr>
        <w:t xml:space="preserve"> </w:t>
      </w:r>
      <w:r w:rsidRPr="00E26270">
        <w:rPr>
          <w:rFonts w:ascii="Times New Roman" w:eastAsia="Times New Roman" w:hAnsi="Times New Roman" w:cs="Times New Roman"/>
          <w:sz w:val="28"/>
          <w:szCs w:val="28"/>
        </w:rPr>
        <w:t>нашем</w:t>
      </w:r>
      <w:r w:rsidRPr="00E26270">
        <w:rPr>
          <w:rFonts w:ascii="Times New Roman" w:eastAsia="Times New Roman" w:hAnsi="Times New Roman" w:cs="Times New Roman"/>
          <w:sz w:val="28"/>
          <w:szCs w:val="28"/>
          <w:lang w:val="en-US"/>
        </w:rPr>
        <w:t xml:space="preserve"> </w:t>
      </w:r>
      <w:r w:rsidRPr="00E26270">
        <w:rPr>
          <w:rFonts w:ascii="Times New Roman" w:eastAsia="Times New Roman" w:hAnsi="Times New Roman" w:cs="Times New Roman"/>
          <w:sz w:val="28"/>
          <w:szCs w:val="28"/>
        </w:rPr>
        <w:t>случае</w:t>
      </w:r>
      <w:r w:rsidRPr="00E26270">
        <w:rPr>
          <w:rFonts w:ascii="Times New Roman" w:eastAsia="Times New Roman" w:hAnsi="Times New Roman" w:cs="Times New Roman"/>
          <w:sz w:val="28"/>
          <w:szCs w:val="28"/>
          <w:lang w:val="en-US"/>
        </w:rPr>
        <w:t xml:space="preserve"> </w:t>
      </w:r>
      <w:r w:rsidRPr="00E26270">
        <w:rPr>
          <w:rFonts w:ascii="Times New Roman" w:eastAsia="Times New Roman" w:hAnsi="Times New Roman" w:cs="Times New Roman"/>
          <w:sz w:val="28"/>
          <w:szCs w:val="28"/>
        </w:rPr>
        <w:t>за</w:t>
      </w:r>
      <w:r w:rsidRPr="00E26270">
        <w:rPr>
          <w:rFonts w:ascii="Times New Roman" w:eastAsia="Times New Roman" w:hAnsi="Times New Roman" w:cs="Times New Roman"/>
          <w:sz w:val="28"/>
          <w:szCs w:val="28"/>
        </w:rPr>
        <w:t>прос</w:t>
      </w:r>
      <w:r w:rsidRPr="00E26270">
        <w:rPr>
          <w:rFonts w:ascii="Times New Roman" w:eastAsia="Times New Roman" w:hAnsi="Times New Roman" w:cs="Times New Roman"/>
          <w:sz w:val="28"/>
          <w:szCs w:val="28"/>
          <w:lang w:val="en-US"/>
        </w:rPr>
        <w:t xml:space="preserve"> (</w:t>
      </w:r>
      <w:proofErr w:type="spellStart"/>
      <w:r w:rsidRPr="00E26270">
        <w:rPr>
          <w:rFonts w:ascii="Times New Roman" w:eastAsia="Times New Roman" w:hAnsi="Times New Roman" w:cs="Times New Roman"/>
          <w:sz w:val="28"/>
          <w:szCs w:val="28"/>
        </w:rPr>
        <w:t>промт</w:t>
      </w:r>
      <w:proofErr w:type="spellEnd"/>
      <w:r w:rsidRPr="00E26270">
        <w:rPr>
          <w:rFonts w:ascii="Times New Roman" w:eastAsia="Times New Roman" w:hAnsi="Times New Roman" w:cs="Times New Roman"/>
          <w:sz w:val="28"/>
          <w:szCs w:val="28"/>
          <w:lang w:val="en-US"/>
        </w:rPr>
        <w:t xml:space="preserve">) </w:t>
      </w:r>
      <w:r w:rsidRPr="00E26270">
        <w:rPr>
          <w:rFonts w:ascii="Times New Roman" w:eastAsia="Times New Roman" w:hAnsi="Times New Roman" w:cs="Times New Roman"/>
          <w:sz w:val="28"/>
          <w:szCs w:val="28"/>
        </w:rPr>
        <w:t>был</w:t>
      </w:r>
      <w:r w:rsidRPr="00E26270">
        <w:rPr>
          <w:rFonts w:ascii="Times New Roman" w:eastAsia="Times New Roman" w:hAnsi="Times New Roman" w:cs="Times New Roman"/>
          <w:sz w:val="28"/>
          <w:szCs w:val="28"/>
          <w:lang w:val="en-US"/>
        </w:rPr>
        <w:t xml:space="preserve"> </w:t>
      </w:r>
      <w:r w:rsidRPr="00E26270">
        <w:rPr>
          <w:rFonts w:ascii="Times New Roman" w:eastAsia="Times New Roman" w:hAnsi="Times New Roman" w:cs="Times New Roman"/>
          <w:sz w:val="28"/>
          <w:szCs w:val="28"/>
        </w:rPr>
        <w:t>составлен</w:t>
      </w:r>
      <w:r w:rsidRPr="00E26270">
        <w:rPr>
          <w:rFonts w:ascii="Times New Roman" w:eastAsia="Times New Roman" w:hAnsi="Times New Roman" w:cs="Times New Roman"/>
          <w:sz w:val="28"/>
          <w:szCs w:val="28"/>
          <w:lang w:val="en-US"/>
        </w:rPr>
        <w:t xml:space="preserve"> </w:t>
      </w:r>
      <w:r w:rsidRPr="00E26270">
        <w:rPr>
          <w:rFonts w:ascii="Times New Roman" w:eastAsia="Times New Roman" w:hAnsi="Times New Roman" w:cs="Times New Roman"/>
          <w:sz w:val="28"/>
          <w:szCs w:val="28"/>
        </w:rPr>
        <w:t>следующим</w:t>
      </w:r>
      <w:r w:rsidRPr="00E26270">
        <w:rPr>
          <w:rFonts w:ascii="Times New Roman" w:eastAsia="Times New Roman" w:hAnsi="Times New Roman" w:cs="Times New Roman"/>
          <w:sz w:val="28"/>
          <w:szCs w:val="28"/>
          <w:lang w:val="en-US"/>
        </w:rPr>
        <w:t xml:space="preserve"> </w:t>
      </w:r>
      <w:r w:rsidRPr="00E26270">
        <w:rPr>
          <w:rFonts w:ascii="Times New Roman" w:eastAsia="Times New Roman" w:hAnsi="Times New Roman" w:cs="Times New Roman"/>
          <w:sz w:val="28"/>
          <w:szCs w:val="28"/>
        </w:rPr>
        <w:t>образом</w:t>
      </w:r>
      <w:r w:rsidRPr="00E26270">
        <w:rPr>
          <w:rFonts w:ascii="Times New Roman" w:eastAsia="Times New Roman" w:hAnsi="Times New Roman" w:cs="Times New Roman"/>
          <w:sz w:val="28"/>
          <w:szCs w:val="28"/>
          <w:lang w:val="en-US"/>
        </w:rPr>
        <w:t xml:space="preserve">: Generate an image including: play music in the streets, dance in the streets, watch a parade, </w:t>
      </w:r>
      <w:proofErr w:type="gramStart"/>
      <w:r w:rsidRPr="00E26270">
        <w:rPr>
          <w:rFonts w:ascii="Times New Roman" w:eastAsia="Times New Roman" w:hAnsi="Times New Roman" w:cs="Times New Roman"/>
          <w:sz w:val="28"/>
          <w:szCs w:val="28"/>
          <w:lang w:val="en-US"/>
        </w:rPr>
        <w:t>watch</w:t>
      </w:r>
      <w:proofErr w:type="gramEnd"/>
      <w:r w:rsidRPr="00E26270">
        <w:rPr>
          <w:rFonts w:ascii="Times New Roman" w:eastAsia="Times New Roman" w:hAnsi="Times New Roman" w:cs="Times New Roman"/>
          <w:sz w:val="28"/>
          <w:szCs w:val="28"/>
          <w:lang w:val="en-US"/>
        </w:rPr>
        <w:t xml:space="preserve"> a fireworks display, crown the queen, paint their faces. </w:t>
      </w:r>
      <w:r w:rsidR="00A11DC2">
        <w:rPr>
          <w:rFonts w:ascii="Times New Roman" w:eastAsia="Times New Roman" w:hAnsi="Times New Roman" w:cs="Times New Roman"/>
          <w:sz w:val="28"/>
          <w:szCs w:val="28"/>
        </w:rPr>
        <w:t>НС</w:t>
      </w:r>
      <w:r w:rsidRPr="00E26270">
        <w:rPr>
          <w:rFonts w:ascii="Times New Roman" w:eastAsia="Times New Roman" w:hAnsi="Times New Roman" w:cs="Times New Roman"/>
          <w:sz w:val="28"/>
          <w:szCs w:val="28"/>
        </w:rPr>
        <w:t xml:space="preserve"> выдает 4 варианта изображения по </w:t>
      </w:r>
      <w:proofErr w:type="gramStart"/>
      <w:r w:rsidRPr="00E26270">
        <w:rPr>
          <w:rFonts w:ascii="Times New Roman" w:eastAsia="Times New Roman" w:hAnsi="Times New Roman" w:cs="Times New Roman"/>
          <w:sz w:val="28"/>
          <w:szCs w:val="28"/>
        </w:rPr>
        <w:t>заданному</w:t>
      </w:r>
      <w:proofErr w:type="gramEnd"/>
      <w:r w:rsidRPr="00E26270">
        <w:rPr>
          <w:rFonts w:ascii="Times New Roman" w:eastAsia="Times New Roman" w:hAnsi="Times New Roman" w:cs="Times New Roman"/>
          <w:sz w:val="28"/>
          <w:szCs w:val="28"/>
        </w:rPr>
        <w:t xml:space="preserve"> </w:t>
      </w:r>
      <w:proofErr w:type="spellStart"/>
      <w:r w:rsidRPr="00E26270">
        <w:rPr>
          <w:rFonts w:ascii="Times New Roman" w:eastAsia="Times New Roman" w:hAnsi="Times New Roman" w:cs="Times New Roman"/>
          <w:sz w:val="28"/>
          <w:szCs w:val="28"/>
        </w:rPr>
        <w:t>промту</w:t>
      </w:r>
      <w:proofErr w:type="spellEnd"/>
      <w:r w:rsidRPr="00E26270">
        <w:rPr>
          <w:rFonts w:ascii="Times New Roman" w:eastAsia="Times New Roman" w:hAnsi="Times New Roman" w:cs="Times New Roman"/>
          <w:sz w:val="28"/>
          <w:szCs w:val="28"/>
        </w:rPr>
        <w:t xml:space="preserve"> (Приложение 1, Рис. 2). </w:t>
      </w:r>
    </w:p>
    <w:p w:rsidR="0043244F" w:rsidRPr="00E26270" w:rsidRDefault="00C77C3B">
      <w:pPr>
        <w:pBdr>
          <w:top w:val="nil"/>
          <w:left w:val="nil"/>
          <w:bottom w:val="nil"/>
          <w:right w:val="nil"/>
          <w:between w:val="nil"/>
        </w:pBdr>
        <w:spacing w:after="0" w:line="360" w:lineRule="auto"/>
        <w:ind w:firstLine="567"/>
        <w:jc w:val="both"/>
        <w:rPr>
          <w:rFonts w:ascii="Times New Roman" w:eastAsia="Times New Roman" w:hAnsi="Times New Roman" w:cs="Times New Roman"/>
          <w:sz w:val="28"/>
          <w:szCs w:val="28"/>
        </w:rPr>
      </w:pPr>
      <w:r w:rsidRPr="00E26270">
        <w:rPr>
          <w:rFonts w:ascii="Times New Roman" w:eastAsia="Times New Roman" w:hAnsi="Times New Roman" w:cs="Times New Roman"/>
          <w:sz w:val="28"/>
          <w:szCs w:val="28"/>
        </w:rPr>
        <w:t>Причем для большей вовлеченности учащихся генерация изображений происходит непосредственно на уроке, транслируя действия учителя, на интерактивную доску или с помощью проектора.</w:t>
      </w:r>
    </w:p>
    <w:p w:rsidR="0043244F" w:rsidRPr="00E26270" w:rsidRDefault="00C77C3B">
      <w:pPr>
        <w:pBdr>
          <w:top w:val="nil"/>
          <w:left w:val="nil"/>
          <w:bottom w:val="nil"/>
          <w:right w:val="nil"/>
          <w:between w:val="nil"/>
        </w:pBdr>
        <w:spacing w:after="0" w:line="360" w:lineRule="auto"/>
        <w:ind w:firstLine="567"/>
        <w:jc w:val="both"/>
        <w:rPr>
          <w:rFonts w:ascii="Times New Roman" w:eastAsia="Times New Roman" w:hAnsi="Times New Roman" w:cs="Times New Roman"/>
          <w:sz w:val="28"/>
          <w:szCs w:val="28"/>
        </w:rPr>
      </w:pPr>
      <w:r w:rsidRPr="00E26270">
        <w:rPr>
          <w:rFonts w:ascii="Times New Roman" w:eastAsia="Times New Roman" w:hAnsi="Times New Roman" w:cs="Times New Roman"/>
          <w:sz w:val="28"/>
          <w:szCs w:val="28"/>
        </w:rPr>
        <w:t xml:space="preserve">Далее следуют упражнения по данным картинкам: </w:t>
      </w:r>
    </w:p>
    <w:p w:rsidR="0043244F" w:rsidRPr="00E26270" w:rsidRDefault="00C77C3B">
      <w:pPr>
        <w:pBdr>
          <w:top w:val="nil"/>
          <w:left w:val="nil"/>
          <w:bottom w:val="nil"/>
          <w:right w:val="nil"/>
          <w:between w:val="nil"/>
        </w:pBdr>
        <w:spacing w:after="0" w:line="360" w:lineRule="auto"/>
        <w:ind w:firstLine="567"/>
        <w:jc w:val="both"/>
        <w:rPr>
          <w:rFonts w:ascii="Times New Roman" w:eastAsia="Times New Roman" w:hAnsi="Times New Roman" w:cs="Times New Roman"/>
          <w:sz w:val="28"/>
          <w:szCs w:val="28"/>
          <w:lang w:val="en-US"/>
        </w:rPr>
      </w:pPr>
      <w:r w:rsidRPr="00E26270">
        <w:rPr>
          <w:rFonts w:ascii="Times New Roman" w:eastAsia="Times New Roman" w:hAnsi="Times New Roman" w:cs="Times New Roman"/>
          <w:sz w:val="28"/>
          <w:szCs w:val="28"/>
          <w:lang w:val="en-US"/>
        </w:rPr>
        <w:t>– Look at the pictures and say which words from the list were used to generate it?</w:t>
      </w:r>
      <w:r w:rsidR="00C1068C" w:rsidRPr="00C1068C">
        <w:rPr>
          <w:rFonts w:ascii="Times New Roman" w:eastAsia="Times New Roman" w:hAnsi="Times New Roman" w:cs="Times New Roman"/>
          <w:sz w:val="28"/>
          <w:szCs w:val="28"/>
          <w:lang w:val="en-US"/>
        </w:rPr>
        <w:t xml:space="preserve"> </w:t>
      </w:r>
      <w:r w:rsidRPr="00E26270">
        <w:rPr>
          <w:rFonts w:ascii="Times New Roman" w:eastAsia="Times New Roman" w:hAnsi="Times New Roman" w:cs="Times New Roman"/>
          <w:sz w:val="28"/>
          <w:szCs w:val="28"/>
          <w:lang w:val="en-US"/>
        </w:rPr>
        <w:t>– Look at the picture and say which one shows more words from the list then others? What are they? Which words are not shown in each picture?</w:t>
      </w:r>
    </w:p>
    <w:p w:rsidR="0043244F" w:rsidRPr="00E26270" w:rsidRDefault="00C77C3B">
      <w:pPr>
        <w:pBdr>
          <w:top w:val="nil"/>
          <w:left w:val="nil"/>
          <w:bottom w:val="nil"/>
          <w:right w:val="nil"/>
          <w:between w:val="nil"/>
        </w:pBdr>
        <w:spacing w:after="0" w:line="360" w:lineRule="auto"/>
        <w:ind w:firstLine="567"/>
        <w:jc w:val="both"/>
        <w:rPr>
          <w:rFonts w:ascii="Times New Roman" w:eastAsia="Times New Roman" w:hAnsi="Times New Roman" w:cs="Times New Roman"/>
          <w:sz w:val="28"/>
          <w:szCs w:val="28"/>
          <w:lang w:val="en-US"/>
        </w:rPr>
      </w:pPr>
      <w:r w:rsidRPr="00E26270">
        <w:rPr>
          <w:rFonts w:ascii="Times New Roman" w:eastAsia="Times New Roman" w:hAnsi="Times New Roman" w:cs="Times New Roman"/>
          <w:sz w:val="28"/>
          <w:szCs w:val="28"/>
          <w:lang w:val="en-US"/>
        </w:rPr>
        <w:t>– Look at the picture and descr</w:t>
      </w:r>
      <w:r w:rsidRPr="00E26270">
        <w:rPr>
          <w:rFonts w:ascii="Times New Roman" w:eastAsia="Times New Roman" w:hAnsi="Times New Roman" w:cs="Times New Roman"/>
          <w:sz w:val="28"/>
          <w:szCs w:val="28"/>
          <w:lang w:val="en-US"/>
        </w:rPr>
        <w:t>ibe it using the words above.</w:t>
      </w:r>
      <w:r w:rsidR="00C1068C" w:rsidRPr="00C1068C">
        <w:rPr>
          <w:rFonts w:ascii="Times New Roman" w:eastAsia="Times New Roman" w:hAnsi="Times New Roman" w:cs="Times New Roman"/>
          <w:sz w:val="28"/>
          <w:szCs w:val="28"/>
          <w:lang w:val="en-US"/>
        </w:rPr>
        <w:t xml:space="preserve"> </w:t>
      </w:r>
      <w:proofErr w:type="gramStart"/>
      <w:r w:rsidRPr="00E26270">
        <w:rPr>
          <w:rFonts w:ascii="Times New Roman" w:eastAsia="Times New Roman" w:hAnsi="Times New Roman" w:cs="Times New Roman"/>
          <w:sz w:val="28"/>
          <w:szCs w:val="28"/>
          <w:lang w:val="en-US"/>
        </w:rPr>
        <w:t>–</w:t>
      </w:r>
      <w:proofErr w:type="gramEnd"/>
      <w:r w:rsidRPr="00E26270">
        <w:rPr>
          <w:rFonts w:ascii="Times New Roman" w:eastAsia="Times New Roman" w:hAnsi="Times New Roman" w:cs="Times New Roman"/>
          <w:sz w:val="28"/>
          <w:szCs w:val="28"/>
          <w:lang w:val="en-US"/>
        </w:rPr>
        <w:t xml:space="preserve"> Look at the picture and say which one you like most? Why? Please describe the scene according to the plan: place, weather, people, clothes, activities, feelings.</w:t>
      </w:r>
    </w:p>
    <w:p w:rsidR="0043244F" w:rsidRPr="00E26270" w:rsidRDefault="00C77C3B">
      <w:pPr>
        <w:pBdr>
          <w:top w:val="nil"/>
          <w:left w:val="nil"/>
          <w:bottom w:val="nil"/>
          <w:right w:val="nil"/>
          <w:between w:val="nil"/>
        </w:pBdr>
        <w:spacing w:after="0" w:line="360" w:lineRule="auto"/>
        <w:ind w:firstLine="567"/>
        <w:jc w:val="both"/>
        <w:rPr>
          <w:rFonts w:ascii="Times New Roman" w:eastAsia="Times New Roman" w:hAnsi="Times New Roman" w:cs="Times New Roman"/>
          <w:sz w:val="28"/>
          <w:szCs w:val="28"/>
        </w:rPr>
      </w:pPr>
      <w:r w:rsidRPr="00E26270">
        <w:rPr>
          <w:rFonts w:ascii="Times New Roman" w:eastAsia="Times New Roman" w:hAnsi="Times New Roman" w:cs="Times New Roman"/>
          <w:sz w:val="28"/>
          <w:szCs w:val="28"/>
        </w:rPr>
        <w:t>Учащийся описывает одну из сгенерированных картинок, понравивши</w:t>
      </w:r>
      <w:r w:rsidRPr="00E26270">
        <w:rPr>
          <w:rFonts w:ascii="Times New Roman" w:eastAsia="Times New Roman" w:hAnsi="Times New Roman" w:cs="Times New Roman"/>
          <w:sz w:val="28"/>
          <w:szCs w:val="28"/>
        </w:rPr>
        <w:t>хся в большей степени. Таким образом, тщательнее отрабатывается употребление лексических единиц из раздела 4g.</w:t>
      </w:r>
    </w:p>
    <w:p w:rsidR="0043244F" w:rsidRPr="00E26270" w:rsidRDefault="00C77C3B" w:rsidP="00E26270">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proofErr w:type="spellStart"/>
      <w:r w:rsidRPr="00E26270">
        <w:rPr>
          <w:rFonts w:ascii="Times New Roman" w:eastAsia="Times New Roman" w:hAnsi="Times New Roman" w:cs="Times New Roman"/>
          <w:sz w:val="28"/>
          <w:szCs w:val="28"/>
        </w:rPr>
        <w:t>Фасилитированную</w:t>
      </w:r>
      <w:proofErr w:type="spellEnd"/>
      <w:r w:rsidRPr="00E26270">
        <w:rPr>
          <w:rFonts w:ascii="Times New Roman" w:eastAsia="Times New Roman" w:hAnsi="Times New Roman" w:cs="Times New Roman"/>
          <w:sz w:val="28"/>
          <w:szCs w:val="28"/>
        </w:rPr>
        <w:t xml:space="preserve"> дискуссию эффективнее всего отрабатывать в </w:t>
      </w:r>
      <w:proofErr w:type="spellStart"/>
      <w:r w:rsidRPr="00E26270">
        <w:rPr>
          <w:rFonts w:ascii="Times New Roman" w:eastAsia="Times New Roman" w:hAnsi="Times New Roman" w:cs="Times New Roman"/>
          <w:sz w:val="28"/>
          <w:szCs w:val="28"/>
        </w:rPr>
        <w:t>соокупности</w:t>
      </w:r>
      <w:proofErr w:type="spellEnd"/>
      <w:r w:rsidRPr="00E26270">
        <w:rPr>
          <w:rFonts w:ascii="Times New Roman" w:eastAsia="Times New Roman" w:hAnsi="Times New Roman" w:cs="Times New Roman"/>
          <w:sz w:val="28"/>
          <w:szCs w:val="28"/>
        </w:rPr>
        <w:t xml:space="preserve"> с применением Сингапурских обучающих структур. Так, для этапа </w:t>
      </w:r>
      <w:proofErr w:type="spellStart"/>
      <w:r w:rsidRPr="00E26270">
        <w:rPr>
          <w:rFonts w:ascii="Times New Roman" w:eastAsia="Times New Roman" w:hAnsi="Times New Roman" w:cs="Times New Roman"/>
          <w:sz w:val="28"/>
          <w:szCs w:val="28"/>
        </w:rPr>
        <w:t>аудирования</w:t>
      </w:r>
      <w:proofErr w:type="spellEnd"/>
      <w:r w:rsidRPr="00E26270">
        <w:rPr>
          <w:rFonts w:ascii="Times New Roman" w:eastAsia="Times New Roman" w:hAnsi="Times New Roman" w:cs="Times New Roman"/>
          <w:sz w:val="28"/>
          <w:szCs w:val="28"/>
        </w:rPr>
        <w:t xml:space="preserve"> подходит структура AR </w:t>
      </w:r>
      <w:proofErr w:type="spellStart"/>
      <w:r w:rsidRPr="00E26270">
        <w:rPr>
          <w:rFonts w:ascii="Times New Roman" w:eastAsia="Times New Roman" w:hAnsi="Times New Roman" w:cs="Times New Roman"/>
          <w:sz w:val="28"/>
          <w:szCs w:val="28"/>
        </w:rPr>
        <w:t>Guide</w:t>
      </w:r>
      <w:proofErr w:type="spellEnd"/>
      <w:r w:rsidRPr="00E26270">
        <w:rPr>
          <w:rFonts w:ascii="Times New Roman" w:eastAsia="Times New Roman" w:hAnsi="Times New Roman" w:cs="Times New Roman"/>
          <w:sz w:val="28"/>
          <w:szCs w:val="28"/>
        </w:rPr>
        <w:t xml:space="preserve"> (</w:t>
      </w:r>
      <w:proofErr w:type="spellStart"/>
      <w:r w:rsidRPr="00E26270">
        <w:rPr>
          <w:rFonts w:ascii="Times New Roman" w:eastAsia="Times New Roman" w:hAnsi="Times New Roman" w:cs="Times New Roman"/>
          <w:sz w:val="28"/>
          <w:szCs w:val="28"/>
        </w:rPr>
        <w:t>Anticipation</w:t>
      </w:r>
      <w:proofErr w:type="spellEnd"/>
      <w:r w:rsidRPr="00E26270">
        <w:rPr>
          <w:rFonts w:ascii="Times New Roman" w:eastAsia="Times New Roman" w:hAnsi="Times New Roman" w:cs="Times New Roman"/>
          <w:sz w:val="28"/>
          <w:szCs w:val="28"/>
        </w:rPr>
        <w:t>/</w:t>
      </w:r>
      <w:proofErr w:type="spellStart"/>
      <w:r w:rsidRPr="00E26270">
        <w:rPr>
          <w:rFonts w:ascii="Times New Roman" w:eastAsia="Times New Roman" w:hAnsi="Times New Roman" w:cs="Times New Roman"/>
          <w:sz w:val="28"/>
          <w:szCs w:val="28"/>
        </w:rPr>
        <w:t>Reaction</w:t>
      </w:r>
      <w:proofErr w:type="spellEnd"/>
      <w:r w:rsidRPr="00E26270">
        <w:rPr>
          <w:rFonts w:ascii="Times New Roman" w:eastAsia="Times New Roman" w:hAnsi="Times New Roman" w:cs="Times New Roman"/>
          <w:sz w:val="28"/>
          <w:szCs w:val="28"/>
        </w:rPr>
        <w:t xml:space="preserve"> </w:t>
      </w:r>
      <w:proofErr w:type="spellStart"/>
      <w:r w:rsidRPr="00E26270">
        <w:rPr>
          <w:rFonts w:ascii="Times New Roman" w:eastAsia="Times New Roman" w:hAnsi="Times New Roman" w:cs="Times New Roman"/>
          <w:sz w:val="28"/>
          <w:szCs w:val="28"/>
        </w:rPr>
        <w:t>Guide</w:t>
      </w:r>
      <w:proofErr w:type="spellEnd"/>
      <w:r w:rsidRPr="00E26270">
        <w:rPr>
          <w:rFonts w:ascii="Times New Roman" w:eastAsia="Times New Roman" w:hAnsi="Times New Roman" w:cs="Times New Roman"/>
          <w:sz w:val="28"/>
          <w:szCs w:val="28"/>
        </w:rPr>
        <w:t>), то есть Руководство Ожидания и Реакции. Используя данную обучающую структуру, ученики делают прогнозы, основанные на своих первоначальных знаниях, и оценивают их достоверность после получения ново</w:t>
      </w:r>
      <w:r w:rsidRPr="00E26270">
        <w:rPr>
          <w:rFonts w:ascii="Times New Roman" w:eastAsia="Times New Roman" w:hAnsi="Times New Roman" w:cs="Times New Roman"/>
          <w:sz w:val="28"/>
          <w:szCs w:val="28"/>
        </w:rPr>
        <w:t>й информации.</w:t>
      </w:r>
    </w:p>
    <w:p w:rsidR="0043244F" w:rsidRPr="00E26270" w:rsidRDefault="00C77C3B" w:rsidP="00E26270">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r w:rsidRPr="00E26270">
        <w:rPr>
          <w:rFonts w:ascii="Times New Roman" w:eastAsia="Times New Roman" w:hAnsi="Times New Roman" w:cs="Times New Roman"/>
          <w:sz w:val="28"/>
          <w:szCs w:val="28"/>
        </w:rPr>
        <w:lastRenderedPageBreak/>
        <w:t xml:space="preserve">Для подготовки данного задания продуктивно использовать </w:t>
      </w:r>
      <w:r w:rsidR="00A11DC2">
        <w:rPr>
          <w:rFonts w:ascii="Times New Roman" w:eastAsia="Times New Roman" w:hAnsi="Times New Roman" w:cs="Times New Roman"/>
          <w:sz w:val="28"/>
          <w:szCs w:val="28"/>
        </w:rPr>
        <w:t>НС</w:t>
      </w:r>
      <w:r w:rsidRPr="00E26270">
        <w:rPr>
          <w:rFonts w:ascii="Times New Roman" w:eastAsia="Times New Roman" w:hAnsi="Times New Roman" w:cs="Times New Roman"/>
          <w:sz w:val="28"/>
          <w:szCs w:val="28"/>
        </w:rPr>
        <w:t xml:space="preserve">, созданную специально для учителей английского языка по всему миру, </w:t>
      </w:r>
      <w:r w:rsidRPr="00E26270">
        <w:rPr>
          <w:rFonts w:ascii="Times New Roman" w:eastAsia="Times New Roman" w:hAnsi="Times New Roman" w:cs="Times New Roman"/>
          <w:b/>
          <w:i/>
          <w:sz w:val="28"/>
          <w:szCs w:val="28"/>
          <w:u w:val="single"/>
        </w:rPr>
        <w:t>Twee.com</w:t>
      </w:r>
      <w:r w:rsidRPr="00E26270">
        <w:rPr>
          <w:rFonts w:ascii="Times New Roman" w:eastAsia="Times New Roman" w:hAnsi="Times New Roman" w:cs="Times New Roman"/>
          <w:sz w:val="28"/>
          <w:szCs w:val="28"/>
        </w:rPr>
        <w:t xml:space="preserve"> (Приложение 1, Рис.3). </w:t>
      </w:r>
    </w:p>
    <w:p w:rsidR="0043244F" w:rsidRDefault="00C77C3B" w:rsidP="00E26270">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r w:rsidRPr="00E26270">
        <w:rPr>
          <w:rFonts w:ascii="Times New Roman" w:eastAsia="Times New Roman" w:hAnsi="Times New Roman" w:cs="Times New Roman"/>
          <w:sz w:val="28"/>
          <w:szCs w:val="28"/>
        </w:rPr>
        <w:t xml:space="preserve">В модуле </w:t>
      </w:r>
      <w:proofErr w:type="spellStart"/>
      <w:r w:rsidRPr="00E26270">
        <w:rPr>
          <w:rFonts w:ascii="Times New Roman" w:eastAsia="Times New Roman" w:hAnsi="Times New Roman" w:cs="Times New Roman"/>
          <w:sz w:val="28"/>
          <w:szCs w:val="28"/>
        </w:rPr>
        <w:t>True</w:t>
      </w:r>
      <w:proofErr w:type="spellEnd"/>
      <w:r w:rsidRPr="00E26270">
        <w:rPr>
          <w:rFonts w:ascii="Times New Roman" w:eastAsia="Times New Roman" w:hAnsi="Times New Roman" w:cs="Times New Roman"/>
          <w:sz w:val="28"/>
          <w:szCs w:val="28"/>
        </w:rPr>
        <w:t>/</w:t>
      </w:r>
      <w:proofErr w:type="spellStart"/>
      <w:r w:rsidRPr="00E26270">
        <w:rPr>
          <w:rFonts w:ascii="Times New Roman" w:eastAsia="Times New Roman" w:hAnsi="Times New Roman" w:cs="Times New Roman"/>
          <w:sz w:val="28"/>
          <w:szCs w:val="28"/>
        </w:rPr>
        <w:t>False</w:t>
      </w:r>
      <w:proofErr w:type="spellEnd"/>
      <w:r w:rsidRPr="00E26270">
        <w:rPr>
          <w:rFonts w:ascii="Times New Roman" w:eastAsia="Times New Roman" w:hAnsi="Times New Roman" w:cs="Times New Roman"/>
          <w:sz w:val="28"/>
          <w:szCs w:val="28"/>
        </w:rPr>
        <w:t xml:space="preserve"> </w:t>
      </w:r>
      <w:proofErr w:type="spellStart"/>
      <w:r w:rsidRPr="00E26270">
        <w:rPr>
          <w:rFonts w:ascii="Times New Roman" w:eastAsia="Times New Roman" w:hAnsi="Times New Roman" w:cs="Times New Roman"/>
          <w:sz w:val="28"/>
          <w:szCs w:val="28"/>
        </w:rPr>
        <w:t>Statements</w:t>
      </w:r>
      <w:proofErr w:type="spellEnd"/>
      <w:r w:rsidRPr="00E26270">
        <w:rPr>
          <w:rFonts w:ascii="Times New Roman" w:eastAsia="Times New Roman" w:hAnsi="Times New Roman" w:cs="Times New Roman"/>
          <w:sz w:val="28"/>
          <w:szCs w:val="28"/>
        </w:rPr>
        <w:t xml:space="preserve"> данная </w:t>
      </w:r>
      <w:r w:rsidR="00A11DC2">
        <w:rPr>
          <w:rFonts w:ascii="Times New Roman" w:eastAsia="Times New Roman" w:hAnsi="Times New Roman" w:cs="Times New Roman"/>
          <w:sz w:val="28"/>
          <w:szCs w:val="28"/>
        </w:rPr>
        <w:t>НС</w:t>
      </w:r>
      <w:r w:rsidRPr="00E26270">
        <w:rPr>
          <w:rFonts w:ascii="Times New Roman" w:eastAsia="Times New Roman" w:hAnsi="Times New Roman" w:cs="Times New Roman"/>
          <w:sz w:val="28"/>
          <w:szCs w:val="28"/>
        </w:rPr>
        <w:t xml:space="preserve"> </w:t>
      </w:r>
      <w:r w:rsidRPr="00E26270">
        <w:rPr>
          <w:rFonts w:ascii="Times New Roman" w:eastAsia="Times New Roman" w:hAnsi="Times New Roman" w:cs="Times New Roman"/>
          <w:i/>
          <w:sz w:val="28"/>
          <w:szCs w:val="28"/>
        </w:rPr>
        <w:t>создает утверждения</w:t>
      </w:r>
      <w:r w:rsidRPr="00E26270">
        <w:rPr>
          <w:rFonts w:ascii="Times New Roman" w:eastAsia="Times New Roman" w:hAnsi="Times New Roman" w:cs="Times New Roman"/>
          <w:sz w:val="28"/>
          <w:szCs w:val="28"/>
        </w:rPr>
        <w:t>, которы</w:t>
      </w:r>
      <w:r w:rsidRPr="00E26270">
        <w:rPr>
          <w:rFonts w:ascii="Times New Roman" w:eastAsia="Times New Roman" w:hAnsi="Times New Roman" w:cs="Times New Roman"/>
          <w:sz w:val="28"/>
          <w:szCs w:val="28"/>
        </w:rPr>
        <w:t>е можно использовать для составления таблицы (</w:t>
      </w:r>
      <w:r w:rsidR="00C1068C">
        <w:rPr>
          <w:rFonts w:ascii="Times New Roman" w:eastAsia="Times New Roman" w:hAnsi="Times New Roman" w:cs="Times New Roman"/>
          <w:sz w:val="28"/>
          <w:szCs w:val="28"/>
        </w:rPr>
        <w:t xml:space="preserve">Приложение 4, </w:t>
      </w:r>
      <w:r w:rsidRPr="00E26270">
        <w:rPr>
          <w:rFonts w:ascii="Times New Roman" w:eastAsia="Times New Roman" w:hAnsi="Times New Roman" w:cs="Times New Roman"/>
          <w:sz w:val="28"/>
          <w:szCs w:val="28"/>
        </w:rPr>
        <w:t>Таблица 1).</w:t>
      </w:r>
    </w:p>
    <w:p w:rsidR="0043244F" w:rsidRPr="00E26270" w:rsidRDefault="00C77C3B" w:rsidP="00E26270">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r w:rsidRPr="00E26270">
        <w:rPr>
          <w:rFonts w:ascii="Times New Roman" w:eastAsia="Times New Roman" w:hAnsi="Times New Roman" w:cs="Times New Roman"/>
          <w:sz w:val="28"/>
          <w:szCs w:val="28"/>
        </w:rPr>
        <w:t>Перед прослушиванием учащиеся заполняют столбик “</w:t>
      </w:r>
      <w:proofErr w:type="spellStart"/>
      <w:r w:rsidRPr="00E26270">
        <w:rPr>
          <w:rFonts w:ascii="Times New Roman" w:eastAsia="Times New Roman" w:hAnsi="Times New Roman" w:cs="Times New Roman"/>
          <w:sz w:val="28"/>
          <w:szCs w:val="28"/>
        </w:rPr>
        <w:t>Before</w:t>
      </w:r>
      <w:proofErr w:type="spellEnd"/>
      <w:r w:rsidRPr="00E26270">
        <w:rPr>
          <w:rFonts w:ascii="Times New Roman" w:eastAsia="Times New Roman" w:hAnsi="Times New Roman" w:cs="Times New Roman"/>
          <w:sz w:val="28"/>
          <w:szCs w:val="28"/>
        </w:rPr>
        <w:t>”.</w:t>
      </w:r>
    </w:p>
    <w:p w:rsidR="0043244F" w:rsidRPr="00E26270" w:rsidRDefault="00C77C3B" w:rsidP="00E26270">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r w:rsidRPr="00E26270">
        <w:rPr>
          <w:rFonts w:ascii="Times New Roman" w:eastAsia="Times New Roman" w:hAnsi="Times New Roman" w:cs="Times New Roman"/>
          <w:sz w:val="28"/>
          <w:szCs w:val="28"/>
        </w:rPr>
        <w:t xml:space="preserve">Следующий этап - непосредственно </w:t>
      </w:r>
      <w:proofErr w:type="spellStart"/>
      <w:r w:rsidRPr="00E26270">
        <w:rPr>
          <w:rFonts w:ascii="Times New Roman" w:eastAsia="Times New Roman" w:hAnsi="Times New Roman" w:cs="Times New Roman"/>
          <w:sz w:val="28"/>
          <w:szCs w:val="28"/>
        </w:rPr>
        <w:t>аудирование</w:t>
      </w:r>
      <w:proofErr w:type="spellEnd"/>
      <w:r w:rsidRPr="00E26270">
        <w:rPr>
          <w:rFonts w:ascii="Times New Roman" w:eastAsia="Times New Roman" w:hAnsi="Times New Roman" w:cs="Times New Roman"/>
          <w:sz w:val="28"/>
          <w:szCs w:val="28"/>
        </w:rPr>
        <w:t xml:space="preserve"> также совершенствуется с помощью </w:t>
      </w:r>
      <w:r w:rsidR="00A11DC2">
        <w:rPr>
          <w:rFonts w:ascii="Times New Roman" w:eastAsia="Times New Roman" w:hAnsi="Times New Roman" w:cs="Times New Roman"/>
          <w:sz w:val="28"/>
          <w:szCs w:val="28"/>
        </w:rPr>
        <w:t>НС</w:t>
      </w:r>
      <w:r w:rsidRPr="00E26270">
        <w:rPr>
          <w:rFonts w:ascii="Times New Roman" w:eastAsia="Times New Roman" w:hAnsi="Times New Roman" w:cs="Times New Roman"/>
          <w:sz w:val="28"/>
          <w:szCs w:val="28"/>
        </w:rPr>
        <w:t xml:space="preserve">. Для изменения упражнения использовалась </w:t>
      </w:r>
      <w:r w:rsidR="00A11DC2">
        <w:rPr>
          <w:rFonts w:ascii="Times New Roman" w:eastAsia="Times New Roman" w:hAnsi="Times New Roman" w:cs="Times New Roman"/>
          <w:sz w:val="28"/>
          <w:szCs w:val="28"/>
        </w:rPr>
        <w:t>НС</w:t>
      </w:r>
      <w:r w:rsidRPr="00E26270">
        <w:rPr>
          <w:rFonts w:ascii="Times New Roman" w:eastAsia="Times New Roman" w:hAnsi="Times New Roman" w:cs="Times New Roman"/>
          <w:sz w:val="28"/>
          <w:szCs w:val="28"/>
        </w:rPr>
        <w:t xml:space="preserve"> для визуализац</w:t>
      </w:r>
      <w:proofErr w:type="gramStart"/>
      <w:r w:rsidRPr="00E26270">
        <w:rPr>
          <w:rFonts w:ascii="Times New Roman" w:eastAsia="Times New Roman" w:hAnsi="Times New Roman" w:cs="Times New Roman"/>
          <w:sz w:val="28"/>
          <w:szCs w:val="28"/>
        </w:rPr>
        <w:t>ии</w:t>
      </w:r>
      <w:r w:rsidR="00A11DC2">
        <w:rPr>
          <w:rFonts w:ascii="Times New Roman" w:eastAsia="Times New Roman" w:hAnsi="Times New Roman" w:cs="Times New Roman"/>
          <w:sz w:val="28"/>
          <w:szCs w:val="28"/>
        </w:rPr>
        <w:t xml:space="preserve"> </w:t>
      </w:r>
      <w:r w:rsidRPr="00E26270">
        <w:rPr>
          <w:rFonts w:ascii="Times New Roman" w:eastAsia="Times New Roman" w:hAnsi="Times New Roman" w:cs="Times New Roman"/>
          <w:sz w:val="28"/>
          <w:szCs w:val="28"/>
        </w:rPr>
        <w:t>ау</w:t>
      </w:r>
      <w:proofErr w:type="gramEnd"/>
      <w:r w:rsidRPr="00E26270">
        <w:rPr>
          <w:rFonts w:ascii="Times New Roman" w:eastAsia="Times New Roman" w:hAnsi="Times New Roman" w:cs="Times New Roman"/>
          <w:sz w:val="28"/>
          <w:szCs w:val="28"/>
        </w:rPr>
        <w:t>диозаписи. Учитывая прежний опыт создания видео, когда учащиеся в большей мере оказались заинтере</w:t>
      </w:r>
      <w:r w:rsidRPr="00E26270">
        <w:rPr>
          <w:rFonts w:ascii="Times New Roman" w:eastAsia="Times New Roman" w:hAnsi="Times New Roman" w:cs="Times New Roman"/>
          <w:sz w:val="28"/>
          <w:szCs w:val="28"/>
        </w:rPr>
        <w:t xml:space="preserve">сованными видеорядом, нежели прослушиванием и концентрацией на выполнении задания (Приложение 1, Рис.4), оптимальным вариантом оказалось </w:t>
      </w:r>
      <w:r w:rsidRPr="00E26270">
        <w:rPr>
          <w:rFonts w:ascii="Times New Roman" w:eastAsia="Times New Roman" w:hAnsi="Times New Roman" w:cs="Times New Roman"/>
          <w:i/>
          <w:sz w:val="28"/>
          <w:szCs w:val="28"/>
        </w:rPr>
        <w:t xml:space="preserve">создание </w:t>
      </w:r>
      <w:proofErr w:type="spellStart"/>
      <w:r w:rsidRPr="00E26270">
        <w:rPr>
          <w:rFonts w:ascii="Times New Roman" w:eastAsia="Times New Roman" w:hAnsi="Times New Roman" w:cs="Times New Roman"/>
          <w:i/>
          <w:sz w:val="28"/>
          <w:szCs w:val="28"/>
        </w:rPr>
        <w:t>аватара</w:t>
      </w:r>
      <w:proofErr w:type="spellEnd"/>
      <w:r w:rsidRPr="00E26270">
        <w:rPr>
          <w:rFonts w:ascii="Times New Roman" w:eastAsia="Times New Roman" w:hAnsi="Times New Roman" w:cs="Times New Roman"/>
          <w:sz w:val="28"/>
          <w:szCs w:val="28"/>
        </w:rPr>
        <w:t xml:space="preserve">. </w:t>
      </w:r>
    </w:p>
    <w:p w:rsidR="0043244F" w:rsidRPr="00E26270" w:rsidRDefault="00C77C3B" w:rsidP="00E26270">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r w:rsidRPr="00E26270">
        <w:rPr>
          <w:rFonts w:ascii="Times New Roman" w:eastAsia="Times New Roman" w:hAnsi="Times New Roman" w:cs="Times New Roman"/>
          <w:sz w:val="28"/>
          <w:szCs w:val="28"/>
        </w:rPr>
        <w:t xml:space="preserve">Для этой цели использовался передовой сервис </w:t>
      </w:r>
      <w:proofErr w:type="spellStart"/>
      <w:r w:rsidRPr="00E26270">
        <w:rPr>
          <w:rFonts w:ascii="Times New Roman" w:eastAsia="Times New Roman" w:hAnsi="Times New Roman" w:cs="Times New Roman"/>
          <w:b/>
          <w:i/>
          <w:sz w:val="28"/>
          <w:szCs w:val="28"/>
          <w:u w:val="single"/>
        </w:rPr>
        <w:t>Synthesys</w:t>
      </w:r>
      <w:proofErr w:type="spellEnd"/>
      <w:r w:rsidRPr="00E26270">
        <w:rPr>
          <w:rFonts w:ascii="Times New Roman" w:eastAsia="Times New Roman" w:hAnsi="Times New Roman" w:cs="Times New Roman"/>
          <w:sz w:val="28"/>
          <w:szCs w:val="28"/>
        </w:rPr>
        <w:t xml:space="preserve"> (Приложение 1, Рис.5), позволяющий создавать </w:t>
      </w:r>
      <w:r w:rsidRPr="00E26270">
        <w:rPr>
          <w:rFonts w:ascii="Times New Roman" w:eastAsia="Times New Roman" w:hAnsi="Times New Roman" w:cs="Times New Roman"/>
          <w:sz w:val="28"/>
          <w:szCs w:val="28"/>
        </w:rPr>
        <w:t>«</w:t>
      </w:r>
      <w:proofErr w:type="spellStart"/>
      <w:r w:rsidRPr="00E26270">
        <w:rPr>
          <w:rFonts w:ascii="Times New Roman" w:eastAsia="Times New Roman" w:hAnsi="Times New Roman" w:cs="Times New Roman"/>
          <w:sz w:val="28"/>
          <w:szCs w:val="28"/>
        </w:rPr>
        <w:t>фейковые</w:t>
      </w:r>
      <w:proofErr w:type="spellEnd"/>
      <w:r w:rsidRPr="00E26270">
        <w:rPr>
          <w:rFonts w:ascii="Times New Roman" w:eastAsia="Times New Roman" w:hAnsi="Times New Roman" w:cs="Times New Roman"/>
          <w:sz w:val="28"/>
          <w:szCs w:val="28"/>
        </w:rPr>
        <w:t xml:space="preserve">» </w:t>
      </w:r>
      <w:proofErr w:type="spellStart"/>
      <w:r w:rsidRPr="00E26270">
        <w:rPr>
          <w:rFonts w:ascii="Times New Roman" w:eastAsia="Times New Roman" w:hAnsi="Times New Roman" w:cs="Times New Roman"/>
          <w:sz w:val="28"/>
          <w:szCs w:val="28"/>
        </w:rPr>
        <w:t>стримы</w:t>
      </w:r>
      <w:proofErr w:type="spellEnd"/>
      <w:r w:rsidRPr="00E26270">
        <w:rPr>
          <w:rFonts w:ascii="Times New Roman" w:eastAsia="Times New Roman" w:hAnsi="Times New Roman" w:cs="Times New Roman"/>
          <w:sz w:val="28"/>
          <w:szCs w:val="28"/>
        </w:rPr>
        <w:t xml:space="preserve"> с непревзойденным качеством видео. </w:t>
      </w:r>
      <w:proofErr w:type="spellStart"/>
      <w:r w:rsidRPr="00E26270">
        <w:rPr>
          <w:rFonts w:ascii="Times New Roman" w:eastAsia="Times New Roman" w:hAnsi="Times New Roman" w:cs="Times New Roman"/>
          <w:sz w:val="28"/>
          <w:szCs w:val="28"/>
        </w:rPr>
        <w:t>Synthesys</w:t>
      </w:r>
      <w:proofErr w:type="spellEnd"/>
      <w:r w:rsidRPr="00E26270">
        <w:rPr>
          <w:rFonts w:ascii="Times New Roman" w:eastAsia="Times New Roman" w:hAnsi="Times New Roman" w:cs="Times New Roman"/>
          <w:sz w:val="28"/>
          <w:szCs w:val="28"/>
        </w:rPr>
        <w:t xml:space="preserve"> обеспечивает самый высокий уровень реализма. Для видео в модуле AI </w:t>
      </w:r>
      <w:proofErr w:type="spellStart"/>
      <w:r w:rsidRPr="00E26270">
        <w:rPr>
          <w:rFonts w:ascii="Times New Roman" w:eastAsia="Times New Roman" w:hAnsi="Times New Roman" w:cs="Times New Roman"/>
          <w:sz w:val="28"/>
          <w:szCs w:val="28"/>
        </w:rPr>
        <w:t>Humans</w:t>
      </w:r>
      <w:proofErr w:type="spellEnd"/>
      <w:r w:rsidRPr="00E26270">
        <w:rPr>
          <w:rFonts w:ascii="Times New Roman" w:eastAsia="Times New Roman" w:hAnsi="Times New Roman" w:cs="Times New Roman"/>
          <w:sz w:val="28"/>
          <w:szCs w:val="28"/>
        </w:rPr>
        <w:t xml:space="preserve"> можно выбрать </w:t>
      </w:r>
      <w:proofErr w:type="spellStart"/>
      <w:r w:rsidRPr="00E26270">
        <w:rPr>
          <w:rFonts w:ascii="Times New Roman" w:eastAsia="Times New Roman" w:hAnsi="Times New Roman" w:cs="Times New Roman"/>
          <w:sz w:val="28"/>
          <w:szCs w:val="28"/>
        </w:rPr>
        <w:t>аватара</w:t>
      </w:r>
      <w:proofErr w:type="spellEnd"/>
      <w:r w:rsidRPr="00E26270">
        <w:rPr>
          <w:rFonts w:ascii="Times New Roman" w:eastAsia="Times New Roman" w:hAnsi="Times New Roman" w:cs="Times New Roman"/>
          <w:sz w:val="28"/>
          <w:szCs w:val="28"/>
        </w:rPr>
        <w:t xml:space="preserve"> из галереи или загрузить свое фото, выбрать фон и выбрать голос или же также загрузить свой образ</w:t>
      </w:r>
      <w:r w:rsidRPr="00E26270">
        <w:rPr>
          <w:rFonts w:ascii="Times New Roman" w:eastAsia="Times New Roman" w:hAnsi="Times New Roman" w:cs="Times New Roman"/>
          <w:sz w:val="28"/>
          <w:szCs w:val="28"/>
        </w:rPr>
        <w:t>ец.</w:t>
      </w:r>
    </w:p>
    <w:p w:rsidR="0043244F" w:rsidRPr="00E26270" w:rsidRDefault="00C77C3B" w:rsidP="00E26270">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r w:rsidRPr="00E26270">
        <w:rPr>
          <w:rFonts w:ascii="Times New Roman" w:eastAsia="Times New Roman" w:hAnsi="Times New Roman" w:cs="Times New Roman"/>
          <w:sz w:val="28"/>
          <w:szCs w:val="28"/>
        </w:rPr>
        <w:t xml:space="preserve">Таким образом, для данного видео выбран режим репортажа. Видео доступно по ссылке </w:t>
      </w:r>
      <w:hyperlink r:id="rId6">
        <w:r w:rsidRPr="00E26270">
          <w:rPr>
            <w:rFonts w:ascii="Times New Roman" w:eastAsia="Times New Roman" w:hAnsi="Times New Roman" w:cs="Times New Roman"/>
            <w:color w:val="1155CC"/>
            <w:sz w:val="28"/>
            <w:szCs w:val="28"/>
            <w:u w:val="single"/>
          </w:rPr>
          <w:t>https://cloud.mail.ru/public/9Jar/VRbBthV74</w:t>
        </w:r>
      </w:hyperlink>
    </w:p>
    <w:p w:rsidR="0043244F" w:rsidRPr="00E26270" w:rsidRDefault="00C77C3B" w:rsidP="00E26270">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i/>
          <w:sz w:val="28"/>
          <w:szCs w:val="28"/>
        </w:rPr>
      </w:pPr>
      <w:r w:rsidRPr="00E26270">
        <w:rPr>
          <w:rFonts w:ascii="Times New Roman" w:eastAsia="Times New Roman" w:hAnsi="Times New Roman" w:cs="Times New Roman"/>
          <w:sz w:val="28"/>
          <w:szCs w:val="28"/>
        </w:rPr>
        <w:t xml:space="preserve">В случае проблем с доступом, ниже приведены снимки экрана из получившегося видео (Приложение 1, Рис.6). </w:t>
      </w:r>
    </w:p>
    <w:p w:rsidR="0043244F" w:rsidRPr="00E26270" w:rsidRDefault="00C77C3B" w:rsidP="00E26270">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proofErr w:type="spellStart"/>
      <w:r w:rsidRPr="00E26270">
        <w:rPr>
          <w:rFonts w:ascii="Times New Roman" w:eastAsia="Times New Roman" w:hAnsi="Times New Roman" w:cs="Times New Roman"/>
          <w:sz w:val="28"/>
          <w:szCs w:val="28"/>
        </w:rPr>
        <w:t>Аватар</w:t>
      </w:r>
      <w:proofErr w:type="spellEnd"/>
      <w:r w:rsidRPr="00E26270">
        <w:rPr>
          <w:rFonts w:ascii="Times New Roman" w:eastAsia="Times New Roman" w:hAnsi="Times New Roman" w:cs="Times New Roman"/>
          <w:sz w:val="28"/>
          <w:szCs w:val="28"/>
        </w:rPr>
        <w:t xml:space="preserve"> действительно выглядит и звучит реалистично, так как в основе программного обеспечения лежат реальные человеческие голоса, что позволяет добиват</w:t>
      </w:r>
      <w:r w:rsidRPr="00E26270">
        <w:rPr>
          <w:rFonts w:ascii="Times New Roman" w:eastAsia="Times New Roman" w:hAnsi="Times New Roman" w:cs="Times New Roman"/>
          <w:sz w:val="28"/>
          <w:szCs w:val="28"/>
        </w:rPr>
        <w:t>ься высокой степени естественности и правдоподобности в созданных видео.</w:t>
      </w:r>
    </w:p>
    <w:p w:rsidR="0043244F" w:rsidRPr="00E26270" w:rsidRDefault="00C77C3B" w:rsidP="00E26270">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r w:rsidRPr="00E26270">
        <w:rPr>
          <w:rFonts w:ascii="Times New Roman" w:eastAsia="Times New Roman" w:hAnsi="Times New Roman" w:cs="Times New Roman"/>
          <w:sz w:val="28"/>
          <w:szCs w:val="28"/>
        </w:rPr>
        <w:lastRenderedPageBreak/>
        <w:t xml:space="preserve"> После прослушивания учащиеся заполняют столбик “</w:t>
      </w:r>
      <w:proofErr w:type="spellStart"/>
      <w:r w:rsidRPr="00E26270">
        <w:rPr>
          <w:rFonts w:ascii="Times New Roman" w:eastAsia="Times New Roman" w:hAnsi="Times New Roman" w:cs="Times New Roman"/>
          <w:sz w:val="28"/>
          <w:szCs w:val="28"/>
        </w:rPr>
        <w:t>After</w:t>
      </w:r>
      <w:proofErr w:type="spellEnd"/>
      <w:r w:rsidRPr="00E26270">
        <w:rPr>
          <w:rFonts w:ascii="Times New Roman" w:eastAsia="Times New Roman" w:hAnsi="Times New Roman" w:cs="Times New Roman"/>
          <w:sz w:val="28"/>
          <w:szCs w:val="28"/>
        </w:rPr>
        <w:t>”. Верные ответы указаны в Таблице</w:t>
      </w:r>
      <w:r w:rsidRPr="00E26270">
        <w:rPr>
          <w:rFonts w:ascii="Times New Roman" w:eastAsia="Times New Roman" w:hAnsi="Times New Roman" w:cs="Times New Roman"/>
          <w:sz w:val="28"/>
          <w:szCs w:val="28"/>
        </w:rPr>
        <w:t xml:space="preserve"> </w:t>
      </w:r>
      <w:r w:rsidR="00C1068C">
        <w:rPr>
          <w:rFonts w:ascii="Times New Roman" w:eastAsia="Times New Roman" w:hAnsi="Times New Roman" w:cs="Times New Roman"/>
          <w:sz w:val="28"/>
          <w:szCs w:val="28"/>
        </w:rPr>
        <w:t xml:space="preserve">(Приложение 4, Таблица 1) </w:t>
      </w:r>
      <w:r w:rsidRPr="00E26270">
        <w:rPr>
          <w:rFonts w:ascii="Times New Roman" w:eastAsia="Times New Roman" w:hAnsi="Times New Roman" w:cs="Times New Roman"/>
          <w:sz w:val="28"/>
          <w:szCs w:val="28"/>
        </w:rPr>
        <w:t>в колонке “</w:t>
      </w:r>
      <w:proofErr w:type="spellStart"/>
      <w:r w:rsidRPr="00E26270">
        <w:rPr>
          <w:rFonts w:ascii="Times New Roman" w:eastAsia="Times New Roman" w:hAnsi="Times New Roman" w:cs="Times New Roman"/>
          <w:sz w:val="28"/>
          <w:szCs w:val="28"/>
        </w:rPr>
        <w:t>After</w:t>
      </w:r>
      <w:proofErr w:type="spellEnd"/>
      <w:r w:rsidRPr="00E26270">
        <w:rPr>
          <w:rFonts w:ascii="Times New Roman" w:eastAsia="Times New Roman" w:hAnsi="Times New Roman" w:cs="Times New Roman"/>
          <w:sz w:val="28"/>
          <w:szCs w:val="28"/>
        </w:rPr>
        <w:t>”.</w:t>
      </w:r>
    </w:p>
    <w:p w:rsidR="0043244F" w:rsidRPr="00E26270" w:rsidRDefault="00C77C3B" w:rsidP="00E26270">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b/>
          <w:i/>
          <w:sz w:val="28"/>
          <w:szCs w:val="28"/>
          <w:u w:val="single"/>
        </w:rPr>
      </w:pPr>
      <w:r w:rsidRPr="00E26270">
        <w:rPr>
          <w:rFonts w:ascii="Times New Roman" w:eastAsia="Times New Roman" w:hAnsi="Times New Roman" w:cs="Times New Roman"/>
          <w:sz w:val="28"/>
          <w:szCs w:val="28"/>
        </w:rPr>
        <w:t xml:space="preserve">В качестве опоры для заполнения таблицы можно предоставить учащимся </w:t>
      </w:r>
      <w:proofErr w:type="spellStart"/>
      <w:r w:rsidRPr="00E26270">
        <w:rPr>
          <w:rFonts w:ascii="Times New Roman" w:eastAsia="Times New Roman" w:hAnsi="Times New Roman" w:cs="Times New Roman"/>
          <w:sz w:val="28"/>
          <w:szCs w:val="28"/>
        </w:rPr>
        <w:t>инфографику</w:t>
      </w:r>
      <w:proofErr w:type="spellEnd"/>
      <w:r w:rsidRPr="00E26270">
        <w:rPr>
          <w:rFonts w:ascii="Times New Roman" w:eastAsia="Times New Roman" w:hAnsi="Times New Roman" w:cs="Times New Roman"/>
          <w:sz w:val="28"/>
          <w:szCs w:val="28"/>
        </w:rPr>
        <w:t xml:space="preserve">, </w:t>
      </w:r>
      <w:proofErr w:type="gramStart"/>
      <w:r w:rsidRPr="00E26270">
        <w:rPr>
          <w:rFonts w:ascii="Times New Roman" w:eastAsia="Times New Roman" w:hAnsi="Times New Roman" w:cs="Times New Roman"/>
          <w:sz w:val="28"/>
          <w:szCs w:val="28"/>
        </w:rPr>
        <w:t>сгенерированную</w:t>
      </w:r>
      <w:proofErr w:type="gramEnd"/>
      <w:r w:rsidRPr="00E26270">
        <w:rPr>
          <w:rFonts w:ascii="Times New Roman" w:eastAsia="Times New Roman" w:hAnsi="Times New Roman" w:cs="Times New Roman"/>
          <w:sz w:val="28"/>
          <w:szCs w:val="28"/>
        </w:rPr>
        <w:t xml:space="preserve"> в </w:t>
      </w:r>
      <w:proofErr w:type="spellStart"/>
      <w:r w:rsidRPr="00E26270">
        <w:rPr>
          <w:rFonts w:ascii="Times New Roman" w:eastAsia="Times New Roman" w:hAnsi="Times New Roman" w:cs="Times New Roman"/>
          <w:b/>
          <w:i/>
          <w:sz w:val="28"/>
          <w:szCs w:val="28"/>
          <w:u w:val="single"/>
        </w:rPr>
        <w:t>napkin.ai</w:t>
      </w:r>
      <w:proofErr w:type="spellEnd"/>
      <w:r w:rsidRPr="00E26270">
        <w:rPr>
          <w:rFonts w:ascii="Times New Roman" w:eastAsia="Times New Roman" w:hAnsi="Times New Roman" w:cs="Times New Roman"/>
          <w:sz w:val="28"/>
          <w:szCs w:val="28"/>
        </w:rPr>
        <w:t xml:space="preserve"> (Приложение 1, Рис.7).</w:t>
      </w:r>
    </w:p>
    <w:p w:rsidR="0043244F" w:rsidRPr="00877A0B" w:rsidRDefault="00C77C3B" w:rsidP="00E26270">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lang w:val="en-US"/>
        </w:rPr>
      </w:pPr>
      <w:r w:rsidRPr="00E26270">
        <w:rPr>
          <w:rFonts w:ascii="Times New Roman" w:eastAsia="Times New Roman" w:hAnsi="Times New Roman" w:cs="Times New Roman"/>
          <w:sz w:val="28"/>
          <w:szCs w:val="28"/>
        </w:rPr>
        <w:t xml:space="preserve">На </w:t>
      </w:r>
      <w:r w:rsidRPr="00E26270">
        <w:rPr>
          <w:rFonts w:ascii="Times New Roman" w:eastAsia="Times New Roman" w:hAnsi="Times New Roman" w:cs="Times New Roman"/>
          <w:b/>
          <w:sz w:val="28"/>
          <w:szCs w:val="28"/>
        </w:rPr>
        <w:t>основном</w:t>
      </w:r>
      <w:r w:rsidRPr="00E26270">
        <w:rPr>
          <w:rFonts w:ascii="Times New Roman" w:eastAsia="Times New Roman" w:hAnsi="Times New Roman" w:cs="Times New Roman"/>
          <w:sz w:val="28"/>
          <w:szCs w:val="28"/>
        </w:rPr>
        <w:t xml:space="preserve">, активно-ориентированном, </w:t>
      </w:r>
      <w:r w:rsidRPr="00E26270">
        <w:rPr>
          <w:rFonts w:ascii="Times New Roman" w:eastAsia="Times New Roman" w:hAnsi="Times New Roman" w:cs="Times New Roman"/>
          <w:b/>
          <w:sz w:val="28"/>
          <w:szCs w:val="28"/>
        </w:rPr>
        <w:t xml:space="preserve">этапе </w:t>
      </w:r>
      <w:r w:rsidRPr="00E26270">
        <w:rPr>
          <w:rFonts w:ascii="Times New Roman" w:eastAsia="Times New Roman" w:hAnsi="Times New Roman" w:cs="Times New Roman"/>
          <w:sz w:val="28"/>
          <w:szCs w:val="28"/>
        </w:rPr>
        <w:t xml:space="preserve">происходит организация </w:t>
      </w:r>
      <w:proofErr w:type="spellStart"/>
      <w:r w:rsidRPr="00E26270">
        <w:rPr>
          <w:rFonts w:ascii="Times New Roman" w:eastAsia="Times New Roman" w:hAnsi="Times New Roman" w:cs="Times New Roman"/>
          <w:sz w:val="28"/>
          <w:szCs w:val="28"/>
        </w:rPr>
        <w:t>фасилитированной</w:t>
      </w:r>
      <w:proofErr w:type="spellEnd"/>
      <w:r w:rsidRPr="00E26270">
        <w:rPr>
          <w:rFonts w:ascii="Times New Roman" w:eastAsia="Times New Roman" w:hAnsi="Times New Roman" w:cs="Times New Roman"/>
          <w:sz w:val="28"/>
          <w:szCs w:val="28"/>
        </w:rPr>
        <w:t xml:space="preserve"> сессии. Данный этап можно разделить на н</w:t>
      </w:r>
      <w:r w:rsidRPr="00E26270">
        <w:rPr>
          <w:rFonts w:ascii="Times New Roman" w:eastAsia="Times New Roman" w:hAnsi="Times New Roman" w:cs="Times New Roman"/>
          <w:sz w:val="28"/>
          <w:szCs w:val="28"/>
        </w:rPr>
        <w:t>есколько шагов.</w:t>
      </w:r>
      <w:r w:rsidR="00877A0B" w:rsidRPr="00877A0B">
        <w:rPr>
          <w:rFonts w:ascii="Times New Roman" w:eastAsia="Times New Roman" w:hAnsi="Times New Roman" w:cs="Times New Roman"/>
          <w:sz w:val="28"/>
          <w:szCs w:val="28"/>
        </w:rPr>
        <w:t xml:space="preserve"> </w:t>
      </w:r>
      <w:r w:rsidRPr="00E26270">
        <w:rPr>
          <w:rFonts w:ascii="Times New Roman" w:eastAsia="Times New Roman" w:hAnsi="Times New Roman" w:cs="Times New Roman"/>
          <w:sz w:val="28"/>
          <w:szCs w:val="28"/>
        </w:rPr>
        <w:t>Учащимся предлагается задание:</w:t>
      </w:r>
    </w:p>
    <w:tbl>
      <w:tblPr>
        <w:tblStyle w:val="ad"/>
        <w:tblW w:w="935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355"/>
      </w:tblGrid>
      <w:tr w:rsidR="0043244F">
        <w:tc>
          <w:tcPr>
            <w:tcW w:w="9355" w:type="dxa"/>
            <w:shd w:val="clear" w:color="auto" w:fill="auto"/>
            <w:tcMar>
              <w:top w:w="100" w:type="dxa"/>
              <w:left w:w="100" w:type="dxa"/>
              <w:bottom w:w="100" w:type="dxa"/>
              <w:right w:w="100" w:type="dxa"/>
            </w:tcMar>
          </w:tcPr>
          <w:sdt>
            <w:sdtPr>
              <w:tag w:val="goog_rdk_1"/>
              <w:id w:val="532964331"/>
              <w:lock w:val="contentLocked"/>
            </w:sdtPr>
            <w:sdtContent>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You are giving an interview because you’ve just returned from an uninhabited island. It was very boring there and you invented your own festival to entertain yourself there. Describe it to the TV audience.</w:t>
                </w:r>
              </w:p>
            </w:sdtContent>
          </w:sdt>
        </w:tc>
      </w:tr>
    </w:tbl>
    <w:p w:rsidR="0043244F" w:rsidRDefault="00C77C3B" w:rsidP="00877A0B">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Сначала учащиеся отрабатывают описание предложенных учителем праздников.</w:t>
      </w:r>
    </w:p>
    <w:p w:rsidR="0043244F" w:rsidRDefault="00877A0B" w:rsidP="00877A0B">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 данном шаге </w:t>
      </w:r>
      <w:r w:rsidR="00C77C3B">
        <w:rPr>
          <w:rFonts w:ascii="Times New Roman" w:eastAsia="Times New Roman" w:hAnsi="Times New Roman" w:cs="Times New Roman"/>
          <w:sz w:val="28"/>
          <w:szCs w:val="28"/>
        </w:rPr>
        <w:t>примен</w:t>
      </w:r>
      <w:r>
        <w:rPr>
          <w:rFonts w:ascii="Times New Roman" w:eastAsia="Times New Roman" w:hAnsi="Times New Roman" w:cs="Times New Roman"/>
          <w:sz w:val="28"/>
          <w:szCs w:val="28"/>
        </w:rPr>
        <w:t>яется</w:t>
      </w:r>
      <w:r w:rsidR="00C77C3B">
        <w:rPr>
          <w:rFonts w:ascii="Times New Roman" w:eastAsia="Times New Roman" w:hAnsi="Times New Roman" w:cs="Times New Roman"/>
          <w:sz w:val="28"/>
          <w:szCs w:val="28"/>
        </w:rPr>
        <w:t xml:space="preserve"> структур</w:t>
      </w:r>
      <w:r>
        <w:rPr>
          <w:rFonts w:ascii="Times New Roman" w:eastAsia="Times New Roman" w:hAnsi="Times New Roman" w:cs="Times New Roman"/>
          <w:sz w:val="28"/>
          <w:szCs w:val="28"/>
        </w:rPr>
        <w:t>а, развивающая критическое мышление,</w:t>
      </w:r>
      <w:r w:rsidR="00C77C3B">
        <w:rPr>
          <w:rFonts w:ascii="Times New Roman" w:eastAsia="Times New Roman" w:hAnsi="Times New Roman" w:cs="Times New Roman"/>
          <w:sz w:val="28"/>
          <w:szCs w:val="28"/>
        </w:rPr>
        <w:t xml:space="preserve"> </w:t>
      </w:r>
      <w:proofErr w:type="spellStart"/>
      <w:r w:rsidR="00C77C3B">
        <w:rPr>
          <w:rFonts w:ascii="Times New Roman" w:eastAsia="Times New Roman" w:hAnsi="Times New Roman" w:cs="Times New Roman"/>
          <w:sz w:val="28"/>
          <w:szCs w:val="28"/>
        </w:rPr>
        <w:t>See-Think-Wonder</w:t>
      </w:r>
      <w:proofErr w:type="spellEnd"/>
      <w:r w:rsidR="00C77C3B">
        <w:rPr>
          <w:rFonts w:ascii="Times New Roman" w:eastAsia="Times New Roman" w:hAnsi="Times New Roman" w:cs="Times New Roman"/>
          <w:sz w:val="28"/>
          <w:szCs w:val="28"/>
        </w:rPr>
        <w:t xml:space="preserve"> (</w:t>
      </w:r>
      <w:proofErr w:type="gramStart"/>
      <w:r w:rsidR="00C77C3B">
        <w:rPr>
          <w:rFonts w:ascii="Times New Roman" w:eastAsia="Times New Roman" w:hAnsi="Times New Roman" w:cs="Times New Roman"/>
          <w:sz w:val="28"/>
          <w:szCs w:val="28"/>
        </w:rPr>
        <w:t>Вижу-думаю</w:t>
      </w:r>
      <w:proofErr w:type="gramEnd"/>
      <w:r w:rsidR="00C77C3B">
        <w:rPr>
          <w:rFonts w:ascii="Times New Roman" w:eastAsia="Times New Roman" w:hAnsi="Times New Roman" w:cs="Times New Roman"/>
          <w:sz w:val="28"/>
          <w:szCs w:val="28"/>
        </w:rPr>
        <w:t xml:space="preserve"> задумываюсь),</w:t>
      </w:r>
      <w:r>
        <w:rPr>
          <w:rFonts w:ascii="Times New Roman" w:eastAsia="Times New Roman" w:hAnsi="Times New Roman" w:cs="Times New Roman"/>
          <w:sz w:val="28"/>
          <w:szCs w:val="28"/>
        </w:rPr>
        <w:t>которая  является</w:t>
      </w:r>
      <w:r w:rsidR="00C77C3B">
        <w:rPr>
          <w:rFonts w:ascii="Times New Roman" w:eastAsia="Times New Roman" w:hAnsi="Times New Roman" w:cs="Times New Roman"/>
          <w:sz w:val="28"/>
          <w:szCs w:val="28"/>
        </w:rPr>
        <w:t xml:space="preserve"> ярким примером модели </w:t>
      </w:r>
      <w:proofErr w:type="spellStart"/>
      <w:r w:rsidR="00C77C3B">
        <w:rPr>
          <w:rFonts w:ascii="Times New Roman" w:eastAsia="Times New Roman" w:hAnsi="Times New Roman" w:cs="Times New Roman"/>
          <w:sz w:val="28"/>
          <w:szCs w:val="28"/>
        </w:rPr>
        <w:t>коллаборативного</w:t>
      </w:r>
      <w:proofErr w:type="spellEnd"/>
      <w:r w:rsidR="00C77C3B">
        <w:rPr>
          <w:rFonts w:ascii="Times New Roman" w:eastAsia="Times New Roman" w:hAnsi="Times New Roman" w:cs="Times New Roman"/>
          <w:sz w:val="28"/>
          <w:szCs w:val="28"/>
        </w:rPr>
        <w:t xml:space="preserve"> </w:t>
      </w:r>
      <w:r w:rsidR="00C77C3B">
        <w:rPr>
          <w:rFonts w:ascii="Times New Roman" w:eastAsia="Times New Roman" w:hAnsi="Times New Roman" w:cs="Times New Roman"/>
          <w:sz w:val="28"/>
          <w:szCs w:val="28"/>
        </w:rPr>
        <w:t>обучения, когда учебная деятельность построена на тесном взаимодействии между обучающимися либо между обучающимися и учителем, где участники процесса получают знания через активный совместный поиск информации, обсуждение и понимание смысла усвоенного матер</w:t>
      </w:r>
      <w:r w:rsidR="00C77C3B">
        <w:rPr>
          <w:rFonts w:ascii="Times New Roman" w:eastAsia="Times New Roman" w:hAnsi="Times New Roman" w:cs="Times New Roman"/>
          <w:sz w:val="28"/>
          <w:szCs w:val="28"/>
        </w:rPr>
        <w:t xml:space="preserve">иала [1, с. 3–4]. Для </w:t>
      </w:r>
      <w:r>
        <w:rPr>
          <w:rFonts w:ascii="Times New Roman" w:eastAsia="Times New Roman" w:hAnsi="Times New Roman" w:cs="Times New Roman"/>
          <w:sz w:val="28"/>
          <w:szCs w:val="28"/>
        </w:rPr>
        <w:t>работы по этой структуре</w:t>
      </w:r>
      <w:r w:rsidR="00C77C3B">
        <w:rPr>
          <w:rFonts w:ascii="Times New Roman" w:eastAsia="Times New Roman" w:hAnsi="Times New Roman" w:cs="Times New Roman"/>
          <w:sz w:val="28"/>
          <w:szCs w:val="28"/>
        </w:rPr>
        <w:t xml:space="preserve"> учащиеся делятся на группы по 4 человека. Первый партнер в дальнейшем представляет своё высказывание о том, что он увидел, второй - какие мысли возникли при виде данной картинки, третий - что показалось необыч</w:t>
      </w:r>
      <w:r w:rsidR="00C77C3B">
        <w:rPr>
          <w:rFonts w:ascii="Times New Roman" w:eastAsia="Times New Roman" w:hAnsi="Times New Roman" w:cs="Times New Roman"/>
          <w:sz w:val="28"/>
          <w:szCs w:val="28"/>
        </w:rPr>
        <w:t xml:space="preserve">ным, четвертый - аккумулирует  высказанные в группе идеи и мысли. Учитель контролирует ход обсуждения, при </w:t>
      </w:r>
      <w:proofErr w:type="gramStart"/>
      <w:r w:rsidR="00C77C3B">
        <w:rPr>
          <w:rFonts w:ascii="Times New Roman" w:eastAsia="Times New Roman" w:hAnsi="Times New Roman" w:cs="Times New Roman"/>
          <w:sz w:val="28"/>
          <w:szCs w:val="28"/>
        </w:rPr>
        <w:t>этом</w:t>
      </w:r>
      <w:proofErr w:type="gramEnd"/>
      <w:r w:rsidR="00C77C3B">
        <w:rPr>
          <w:rFonts w:ascii="Times New Roman" w:eastAsia="Times New Roman" w:hAnsi="Times New Roman" w:cs="Times New Roman"/>
          <w:sz w:val="28"/>
          <w:szCs w:val="28"/>
        </w:rPr>
        <w:t xml:space="preserve"> не проявляя активность; вовлекает менее активных студентов в процесс; участники фиксируют все свои идеи и мысли на бумаге или озвучивают их устн</w:t>
      </w:r>
      <w:r w:rsidR="00C77C3B">
        <w:rPr>
          <w:rFonts w:ascii="Times New Roman" w:eastAsia="Times New Roman" w:hAnsi="Times New Roman" w:cs="Times New Roman"/>
          <w:sz w:val="28"/>
          <w:szCs w:val="28"/>
        </w:rPr>
        <w:t>о.</w:t>
      </w:r>
    </w:p>
    <w:p w:rsidR="0043244F" w:rsidRDefault="00C77C3B" w:rsidP="00877A0B">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Учащимся</w:t>
      </w:r>
      <w:r w:rsidRPr="00D075E0">
        <w:rPr>
          <w:rFonts w:ascii="Times New Roman" w:eastAsia="Times New Roman" w:hAnsi="Times New Roman" w:cs="Times New Roman"/>
          <w:sz w:val="28"/>
          <w:szCs w:val="28"/>
          <w:lang w:val="en-US"/>
        </w:rPr>
        <w:t xml:space="preserve"> </w:t>
      </w:r>
      <w:r>
        <w:rPr>
          <w:rFonts w:ascii="Times New Roman" w:eastAsia="Times New Roman" w:hAnsi="Times New Roman" w:cs="Times New Roman"/>
          <w:sz w:val="28"/>
          <w:szCs w:val="28"/>
        </w:rPr>
        <w:t>предоставлены</w:t>
      </w:r>
      <w:r w:rsidRPr="00D075E0">
        <w:rPr>
          <w:rFonts w:ascii="Times New Roman" w:eastAsia="Times New Roman" w:hAnsi="Times New Roman" w:cs="Times New Roman"/>
          <w:sz w:val="28"/>
          <w:szCs w:val="28"/>
          <w:lang w:val="en-US"/>
        </w:rPr>
        <w:t xml:space="preserve"> </w:t>
      </w:r>
      <w:r>
        <w:rPr>
          <w:rFonts w:ascii="Times New Roman" w:eastAsia="Times New Roman" w:hAnsi="Times New Roman" w:cs="Times New Roman"/>
          <w:sz w:val="28"/>
          <w:szCs w:val="28"/>
        </w:rPr>
        <w:t>картинки</w:t>
      </w:r>
      <w:r w:rsidRPr="00D075E0">
        <w:rPr>
          <w:rFonts w:ascii="Times New Roman" w:eastAsia="Times New Roman" w:hAnsi="Times New Roman" w:cs="Times New Roman"/>
          <w:sz w:val="28"/>
          <w:szCs w:val="28"/>
          <w:lang w:val="en-US"/>
        </w:rPr>
        <w:t xml:space="preserve">, </w:t>
      </w:r>
      <w:r>
        <w:rPr>
          <w:rFonts w:ascii="Times New Roman" w:eastAsia="Times New Roman" w:hAnsi="Times New Roman" w:cs="Times New Roman"/>
          <w:sz w:val="28"/>
          <w:szCs w:val="28"/>
        </w:rPr>
        <w:t>сгенерированные</w:t>
      </w:r>
      <w:r w:rsidRPr="00D075E0">
        <w:rPr>
          <w:rFonts w:ascii="Times New Roman" w:eastAsia="Times New Roman" w:hAnsi="Times New Roman" w:cs="Times New Roman"/>
          <w:sz w:val="28"/>
          <w:szCs w:val="28"/>
          <w:lang w:val="en-US"/>
        </w:rPr>
        <w:t xml:space="preserve"> </w:t>
      </w:r>
      <w:r>
        <w:rPr>
          <w:rFonts w:ascii="Times New Roman" w:eastAsia="Times New Roman" w:hAnsi="Times New Roman" w:cs="Times New Roman"/>
          <w:sz w:val="28"/>
          <w:szCs w:val="28"/>
        </w:rPr>
        <w:t>в</w:t>
      </w:r>
      <w:r w:rsidRPr="00D075E0">
        <w:rPr>
          <w:rFonts w:ascii="Times New Roman" w:eastAsia="Times New Roman" w:hAnsi="Times New Roman" w:cs="Times New Roman"/>
          <w:sz w:val="28"/>
          <w:szCs w:val="28"/>
          <w:lang w:val="en-US"/>
        </w:rPr>
        <w:t xml:space="preserve"> </w:t>
      </w:r>
      <w:r>
        <w:rPr>
          <w:rFonts w:ascii="Times New Roman" w:eastAsia="Times New Roman" w:hAnsi="Times New Roman" w:cs="Times New Roman"/>
          <w:sz w:val="28"/>
          <w:szCs w:val="28"/>
        </w:rPr>
        <w:t>ресурсе</w:t>
      </w:r>
      <w:r w:rsidRPr="00D075E0">
        <w:rPr>
          <w:rFonts w:ascii="Times New Roman" w:eastAsia="Times New Roman" w:hAnsi="Times New Roman" w:cs="Times New Roman"/>
          <w:sz w:val="28"/>
          <w:szCs w:val="28"/>
          <w:lang w:val="en-US"/>
        </w:rPr>
        <w:t xml:space="preserve">  </w:t>
      </w:r>
      <w:r w:rsidRPr="00D075E0">
        <w:rPr>
          <w:rFonts w:ascii="Times New Roman" w:eastAsia="Times New Roman" w:hAnsi="Times New Roman" w:cs="Times New Roman"/>
          <w:b/>
          <w:i/>
          <w:sz w:val="28"/>
          <w:szCs w:val="28"/>
          <w:u w:val="single"/>
          <w:lang w:val="en-US"/>
        </w:rPr>
        <w:t>ideogram.ai</w:t>
      </w:r>
      <w:r w:rsidRPr="00D075E0">
        <w:rPr>
          <w:rFonts w:ascii="Times New Roman" w:eastAsia="Times New Roman" w:hAnsi="Times New Roman" w:cs="Times New Roman"/>
          <w:sz w:val="28"/>
          <w:szCs w:val="28"/>
          <w:lang w:val="en-US"/>
        </w:rPr>
        <w:t xml:space="preserve">, </w:t>
      </w:r>
      <w:r>
        <w:rPr>
          <w:rFonts w:ascii="Times New Roman" w:eastAsia="Times New Roman" w:hAnsi="Times New Roman" w:cs="Times New Roman"/>
          <w:sz w:val="28"/>
          <w:szCs w:val="28"/>
        </w:rPr>
        <w:t>с</w:t>
      </w:r>
      <w:r w:rsidRPr="00D075E0">
        <w:rPr>
          <w:rFonts w:ascii="Times New Roman" w:eastAsia="Times New Roman" w:hAnsi="Times New Roman" w:cs="Times New Roman"/>
          <w:sz w:val="28"/>
          <w:szCs w:val="28"/>
          <w:lang w:val="en-US"/>
        </w:rPr>
        <w:t xml:space="preserve"> </w:t>
      </w:r>
      <w:r>
        <w:rPr>
          <w:rFonts w:ascii="Times New Roman" w:eastAsia="Times New Roman" w:hAnsi="Times New Roman" w:cs="Times New Roman"/>
          <w:sz w:val="28"/>
          <w:szCs w:val="28"/>
        </w:rPr>
        <w:t>праздниками</w:t>
      </w:r>
      <w:r w:rsidRPr="00D075E0">
        <w:rPr>
          <w:rFonts w:ascii="Times New Roman" w:eastAsia="Times New Roman" w:hAnsi="Times New Roman" w:cs="Times New Roman"/>
          <w:sz w:val="28"/>
          <w:szCs w:val="28"/>
          <w:lang w:val="en-US"/>
        </w:rPr>
        <w:t xml:space="preserve"> </w:t>
      </w:r>
      <w:r>
        <w:rPr>
          <w:rFonts w:ascii="Times New Roman" w:eastAsia="Times New Roman" w:hAnsi="Times New Roman" w:cs="Times New Roman"/>
          <w:sz w:val="28"/>
          <w:szCs w:val="28"/>
        </w:rPr>
        <w:t>в</w:t>
      </w:r>
      <w:r w:rsidRPr="00D075E0">
        <w:rPr>
          <w:rFonts w:ascii="Times New Roman" w:eastAsia="Times New Roman" w:hAnsi="Times New Roman" w:cs="Times New Roman"/>
          <w:sz w:val="28"/>
          <w:szCs w:val="28"/>
          <w:lang w:val="en-US"/>
        </w:rPr>
        <w:t xml:space="preserve"> </w:t>
      </w:r>
      <w:r>
        <w:rPr>
          <w:rFonts w:ascii="Times New Roman" w:eastAsia="Times New Roman" w:hAnsi="Times New Roman" w:cs="Times New Roman"/>
          <w:sz w:val="28"/>
          <w:szCs w:val="28"/>
        </w:rPr>
        <w:t>других</w:t>
      </w:r>
      <w:r w:rsidRPr="00D075E0">
        <w:rPr>
          <w:rFonts w:ascii="Times New Roman" w:eastAsia="Times New Roman" w:hAnsi="Times New Roman" w:cs="Times New Roman"/>
          <w:sz w:val="28"/>
          <w:szCs w:val="28"/>
          <w:lang w:val="en-US"/>
        </w:rPr>
        <w:t xml:space="preserve"> </w:t>
      </w:r>
      <w:r>
        <w:rPr>
          <w:rFonts w:ascii="Times New Roman" w:eastAsia="Times New Roman" w:hAnsi="Times New Roman" w:cs="Times New Roman"/>
          <w:sz w:val="28"/>
          <w:szCs w:val="28"/>
        </w:rPr>
        <w:t>странах</w:t>
      </w:r>
      <w:r w:rsidRPr="00D075E0">
        <w:rPr>
          <w:rFonts w:ascii="Times New Roman" w:eastAsia="Times New Roman" w:hAnsi="Times New Roman" w:cs="Times New Roman"/>
          <w:sz w:val="28"/>
          <w:szCs w:val="28"/>
          <w:lang w:val="en-US"/>
        </w:rPr>
        <w:t xml:space="preserve">: </w:t>
      </w:r>
      <w:proofErr w:type="gramStart"/>
      <w:r w:rsidRPr="00D075E0">
        <w:rPr>
          <w:rFonts w:ascii="Times New Roman" w:eastAsia="Times New Roman" w:hAnsi="Times New Roman" w:cs="Times New Roman"/>
          <w:sz w:val="28"/>
          <w:szCs w:val="28"/>
          <w:lang w:val="en-US"/>
        </w:rPr>
        <w:t xml:space="preserve">Saint Patrick's Day (Northern Ireland, the 17th of March), May Revolution Day (Argentina, the 25th of May), Las </w:t>
      </w:r>
      <w:proofErr w:type="spellStart"/>
      <w:r w:rsidRPr="00D075E0">
        <w:rPr>
          <w:rFonts w:ascii="Times New Roman" w:eastAsia="Times New Roman" w:hAnsi="Times New Roman" w:cs="Times New Roman"/>
          <w:sz w:val="28"/>
          <w:szCs w:val="28"/>
          <w:lang w:val="en-US"/>
        </w:rPr>
        <w:t>Fallas</w:t>
      </w:r>
      <w:proofErr w:type="spellEnd"/>
      <w:r w:rsidRPr="00D075E0">
        <w:rPr>
          <w:rFonts w:ascii="Times New Roman" w:eastAsia="Times New Roman" w:hAnsi="Times New Roman" w:cs="Times New Roman"/>
          <w:sz w:val="28"/>
          <w:szCs w:val="28"/>
          <w:lang w:val="en-US"/>
        </w:rPr>
        <w:t xml:space="preserve"> (Spain, the 15th - 17th of Ma</w:t>
      </w:r>
      <w:r w:rsidRPr="00D075E0">
        <w:rPr>
          <w:rFonts w:ascii="Times New Roman" w:eastAsia="Times New Roman" w:hAnsi="Times New Roman" w:cs="Times New Roman"/>
          <w:sz w:val="28"/>
          <w:szCs w:val="28"/>
          <w:lang w:val="en-US"/>
        </w:rPr>
        <w:t>rch) (</w:t>
      </w:r>
      <w:r>
        <w:rPr>
          <w:rFonts w:ascii="Times New Roman" w:eastAsia="Times New Roman" w:hAnsi="Times New Roman" w:cs="Times New Roman"/>
          <w:sz w:val="28"/>
          <w:szCs w:val="28"/>
        </w:rPr>
        <w:t>Приложение</w:t>
      </w:r>
      <w:r w:rsidRPr="00D075E0">
        <w:rPr>
          <w:rFonts w:ascii="Times New Roman" w:eastAsia="Times New Roman" w:hAnsi="Times New Roman" w:cs="Times New Roman"/>
          <w:sz w:val="28"/>
          <w:szCs w:val="28"/>
          <w:lang w:val="en-US"/>
        </w:rPr>
        <w:t xml:space="preserve"> 3).</w:t>
      </w:r>
      <w:proofErr w:type="gramEnd"/>
      <w:r w:rsidRPr="00D075E0">
        <w:rPr>
          <w:rFonts w:ascii="Times New Roman" w:eastAsia="Times New Roman" w:hAnsi="Times New Roman" w:cs="Times New Roman"/>
          <w:sz w:val="28"/>
          <w:szCs w:val="28"/>
          <w:lang w:val="en-US"/>
        </w:rPr>
        <w:t xml:space="preserve"> </w:t>
      </w:r>
      <w:proofErr w:type="spellStart"/>
      <w:r>
        <w:rPr>
          <w:rFonts w:ascii="Times New Roman" w:eastAsia="Times New Roman" w:hAnsi="Times New Roman" w:cs="Times New Roman"/>
          <w:sz w:val="28"/>
          <w:szCs w:val="28"/>
        </w:rPr>
        <w:t>Промт</w:t>
      </w:r>
      <w:proofErr w:type="spellEnd"/>
      <w:r>
        <w:rPr>
          <w:rFonts w:ascii="Times New Roman" w:eastAsia="Times New Roman" w:hAnsi="Times New Roman" w:cs="Times New Roman"/>
          <w:sz w:val="28"/>
          <w:szCs w:val="28"/>
        </w:rPr>
        <w:t xml:space="preserve"> для генерации данных изображений </w:t>
      </w:r>
      <w:proofErr w:type="gramStart"/>
      <w:r>
        <w:rPr>
          <w:rFonts w:ascii="Times New Roman" w:eastAsia="Times New Roman" w:hAnsi="Times New Roman" w:cs="Times New Roman"/>
          <w:sz w:val="28"/>
          <w:szCs w:val="28"/>
        </w:rPr>
        <w:t>приведен</w:t>
      </w:r>
      <w:proofErr w:type="gramEnd"/>
      <w:r>
        <w:rPr>
          <w:rFonts w:ascii="Times New Roman" w:eastAsia="Times New Roman" w:hAnsi="Times New Roman" w:cs="Times New Roman"/>
          <w:sz w:val="28"/>
          <w:szCs w:val="28"/>
        </w:rPr>
        <w:t xml:space="preserve"> в Приложении 2.</w:t>
      </w:r>
    </w:p>
    <w:p w:rsidR="0043244F" w:rsidRDefault="00C77C3B" w:rsidP="00877A0B">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Также в помощь учащимся предоставляются таблицы с основными данными о праздниках (Приложение 4</w:t>
      </w:r>
      <w:r w:rsidR="00C1068C">
        <w:rPr>
          <w:rFonts w:ascii="Times New Roman" w:eastAsia="Times New Roman" w:hAnsi="Times New Roman" w:cs="Times New Roman"/>
          <w:sz w:val="28"/>
          <w:szCs w:val="28"/>
        </w:rPr>
        <w:t>, Таблица 2</w:t>
      </w:r>
      <w:r>
        <w:rPr>
          <w:rFonts w:ascii="Times New Roman" w:eastAsia="Times New Roman" w:hAnsi="Times New Roman" w:cs="Times New Roman"/>
          <w:sz w:val="28"/>
          <w:szCs w:val="28"/>
        </w:rPr>
        <w:t>).</w:t>
      </w:r>
    </w:p>
    <w:p w:rsidR="0043244F" w:rsidRDefault="00C77C3B" w:rsidP="00877A0B">
      <w:pPr>
        <w:spacing w:after="0" w:line="360" w:lineRule="auto"/>
        <w:ind w:firstLine="567"/>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 следующем шаге уже проводится отбор мнений и идей по поставленному вопросу, наиболее интересные предложения фиксируются. Учитель может активно </w:t>
      </w:r>
      <w:r>
        <w:rPr>
          <w:rFonts w:ascii="Times New Roman" w:eastAsia="Times New Roman" w:hAnsi="Times New Roman" w:cs="Times New Roman"/>
          <w:sz w:val="28"/>
          <w:szCs w:val="28"/>
        </w:rPr>
        <w:t>взаимодейств</w:t>
      </w:r>
      <w:r w:rsidR="00585B6C">
        <w:rPr>
          <w:rFonts w:ascii="Times New Roman" w:eastAsia="Times New Roman" w:hAnsi="Times New Roman" w:cs="Times New Roman"/>
          <w:sz w:val="28"/>
          <w:szCs w:val="28"/>
        </w:rPr>
        <w:t>овать</w:t>
      </w:r>
      <w:r>
        <w:rPr>
          <w:rFonts w:ascii="Times New Roman" w:eastAsia="Times New Roman" w:hAnsi="Times New Roman" w:cs="Times New Roman"/>
          <w:sz w:val="28"/>
          <w:szCs w:val="28"/>
        </w:rPr>
        <w:t xml:space="preserve"> и обсужд</w:t>
      </w:r>
      <w:r w:rsidR="00585B6C">
        <w:rPr>
          <w:rFonts w:ascii="Times New Roman" w:eastAsia="Times New Roman" w:hAnsi="Times New Roman" w:cs="Times New Roman"/>
          <w:sz w:val="28"/>
          <w:szCs w:val="28"/>
        </w:rPr>
        <w:t>ать пункты</w:t>
      </w:r>
      <w:r>
        <w:rPr>
          <w:rFonts w:ascii="Times New Roman" w:eastAsia="Times New Roman" w:hAnsi="Times New Roman" w:cs="Times New Roman"/>
          <w:sz w:val="28"/>
          <w:szCs w:val="28"/>
        </w:rPr>
        <w:t xml:space="preserve"> с участниками. Учащимся предложено обсудить те же пункты, что и в пред</w:t>
      </w:r>
      <w:r>
        <w:rPr>
          <w:rFonts w:ascii="Times New Roman" w:eastAsia="Times New Roman" w:hAnsi="Times New Roman" w:cs="Times New Roman"/>
          <w:sz w:val="28"/>
          <w:szCs w:val="28"/>
        </w:rPr>
        <w:t>ставленной таблице (Приложение 4</w:t>
      </w:r>
      <w:r w:rsidR="00C1068C">
        <w:rPr>
          <w:rFonts w:ascii="Times New Roman" w:eastAsia="Times New Roman" w:hAnsi="Times New Roman" w:cs="Times New Roman"/>
          <w:sz w:val="28"/>
          <w:szCs w:val="28"/>
        </w:rPr>
        <w:t>, Таблица 2</w:t>
      </w:r>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name</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date</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place</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weather</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activities</w:t>
      </w:r>
      <w:proofErr w:type="spellEnd"/>
      <w:r>
        <w:rPr>
          <w:rFonts w:ascii="Times New Roman" w:eastAsia="Times New Roman" w:hAnsi="Times New Roman" w:cs="Times New Roman"/>
          <w:sz w:val="28"/>
          <w:szCs w:val="28"/>
        </w:rPr>
        <w:t>.</w:t>
      </w:r>
    </w:p>
    <w:p w:rsidR="0043244F" w:rsidRDefault="00C77C3B" w:rsidP="00877A0B">
      <w:pPr>
        <w:spacing w:after="0" w:line="360" w:lineRule="auto"/>
        <w:ind w:firstLine="567"/>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ходе </w:t>
      </w:r>
      <w:proofErr w:type="spellStart"/>
      <w:r>
        <w:rPr>
          <w:rFonts w:ascii="Times New Roman" w:eastAsia="Times New Roman" w:hAnsi="Times New Roman" w:cs="Times New Roman"/>
          <w:sz w:val="28"/>
          <w:szCs w:val="28"/>
        </w:rPr>
        <w:t>проблемно-деятельностного</w:t>
      </w:r>
      <w:proofErr w:type="spellEnd"/>
      <w:r>
        <w:rPr>
          <w:rFonts w:ascii="Times New Roman" w:eastAsia="Times New Roman" w:hAnsi="Times New Roman" w:cs="Times New Roman"/>
          <w:sz w:val="28"/>
          <w:szCs w:val="28"/>
        </w:rPr>
        <w:t xml:space="preserve"> шага учитель организует обсуждение и голосование в группе, при этом происходит еще один этап пересмотра и анализа идей, наиболее целесообразные резу</w:t>
      </w:r>
      <w:r>
        <w:rPr>
          <w:rFonts w:ascii="Times New Roman" w:eastAsia="Times New Roman" w:hAnsi="Times New Roman" w:cs="Times New Roman"/>
          <w:sz w:val="28"/>
          <w:szCs w:val="28"/>
        </w:rPr>
        <w:t xml:space="preserve">льтаты фиксируются; каждый участник получает возможность максимально высказаться. </w:t>
      </w:r>
    </w:p>
    <w:p w:rsidR="0043244F" w:rsidRPr="00D075E0" w:rsidRDefault="00C77C3B" w:rsidP="00877A0B">
      <w:pPr>
        <w:spacing w:after="0" w:line="360" w:lineRule="auto"/>
        <w:ind w:firstLine="567"/>
        <w:contextualSpacing/>
        <w:jc w:val="both"/>
        <w:rPr>
          <w:rFonts w:ascii="Times New Roman" w:eastAsia="Times New Roman" w:hAnsi="Times New Roman" w:cs="Times New Roman"/>
          <w:b/>
          <w:i/>
          <w:sz w:val="28"/>
          <w:szCs w:val="28"/>
          <w:u w:val="single"/>
          <w:lang w:val="en-US"/>
        </w:rPr>
      </w:pPr>
      <w:proofErr w:type="gramStart"/>
      <w:r>
        <w:rPr>
          <w:rFonts w:ascii="Times New Roman" w:eastAsia="Times New Roman" w:hAnsi="Times New Roman" w:cs="Times New Roman"/>
          <w:sz w:val="28"/>
          <w:szCs w:val="28"/>
        </w:rPr>
        <w:t xml:space="preserve">Для учащихся более старшей возрастной группы, у которых формат ведения </w:t>
      </w:r>
      <w:proofErr w:type="spellStart"/>
      <w:r>
        <w:rPr>
          <w:rFonts w:ascii="Times New Roman" w:eastAsia="Times New Roman" w:hAnsi="Times New Roman" w:cs="Times New Roman"/>
          <w:sz w:val="28"/>
          <w:szCs w:val="28"/>
        </w:rPr>
        <w:t>фасилитированной</w:t>
      </w:r>
      <w:proofErr w:type="spellEnd"/>
      <w:r>
        <w:rPr>
          <w:rFonts w:ascii="Times New Roman" w:eastAsia="Times New Roman" w:hAnsi="Times New Roman" w:cs="Times New Roman"/>
          <w:sz w:val="28"/>
          <w:szCs w:val="28"/>
        </w:rPr>
        <w:t xml:space="preserve"> дискуссии достаточно отработан и имеется достаточная грамматическая и лексическая осн</w:t>
      </w:r>
      <w:r>
        <w:rPr>
          <w:rFonts w:ascii="Times New Roman" w:eastAsia="Times New Roman" w:hAnsi="Times New Roman" w:cs="Times New Roman"/>
          <w:sz w:val="28"/>
          <w:szCs w:val="28"/>
        </w:rPr>
        <w:t xml:space="preserve">ова,  рекомендуется формат </w:t>
      </w:r>
      <w:proofErr w:type="spellStart"/>
      <w:r>
        <w:rPr>
          <w:rFonts w:ascii="Times New Roman" w:eastAsia="Times New Roman" w:hAnsi="Times New Roman" w:cs="Times New Roman"/>
          <w:sz w:val="28"/>
          <w:szCs w:val="28"/>
        </w:rPr>
        <w:t>коллаборативного</w:t>
      </w:r>
      <w:proofErr w:type="spellEnd"/>
      <w:r>
        <w:rPr>
          <w:rFonts w:ascii="Times New Roman" w:eastAsia="Times New Roman" w:hAnsi="Times New Roman" w:cs="Times New Roman"/>
          <w:sz w:val="28"/>
          <w:szCs w:val="28"/>
        </w:rPr>
        <w:t xml:space="preserve"> обучения “Вихревые группы” (Сначала основные группы A, B, C, D работают над своей задачей, затем перемешиваются и далее возвращаются в свою группу) или/и “Разговор в четырех углах” (предлагается четыре варианта о</w:t>
      </w:r>
      <w:r>
        <w:rPr>
          <w:rFonts w:ascii="Times New Roman" w:eastAsia="Times New Roman" w:hAnsi="Times New Roman" w:cs="Times New Roman"/>
          <w:sz w:val="28"/>
          <w:szCs w:val="28"/>
        </w:rPr>
        <w:t>тветов / решений.</w:t>
      </w:r>
      <w:proofErr w:type="gramEnd"/>
      <w:r>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Каждый участник дискуссии выбирает тот угол, ответ в котором он считает верным. </w:t>
      </w:r>
      <w:proofErr w:type="spellStart"/>
      <w:proofErr w:type="gramStart"/>
      <w:r>
        <w:rPr>
          <w:rFonts w:ascii="Times New Roman" w:eastAsia="Times New Roman" w:hAnsi="Times New Roman" w:cs="Times New Roman"/>
          <w:sz w:val="28"/>
          <w:szCs w:val="28"/>
        </w:rPr>
        <w:t>Микрогруппы</w:t>
      </w:r>
      <w:proofErr w:type="spellEnd"/>
      <w:r>
        <w:rPr>
          <w:rFonts w:ascii="Times New Roman" w:eastAsia="Times New Roman" w:hAnsi="Times New Roman" w:cs="Times New Roman"/>
          <w:sz w:val="28"/>
          <w:szCs w:val="28"/>
        </w:rPr>
        <w:t xml:space="preserve"> в углах организуют дискуссию и затем в пленуме доказывают свою позицию).</w:t>
      </w:r>
      <w:proofErr w:type="gramEnd"/>
      <w:r>
        <w:rPr>
          <w:rFonts w:ascii="Times New Roman" w:eastAsia="Times New Roman" w:hAnsi="Times New Roman" w:cs="Times New Roman"/>
          <w:sz w:val="28"/>
          <w:szCs w:val="28"/>
        </w:rPr>
        <w:t xml:space="preserve"> Так</w:t>
      </w:r>
      <w:r w:rsidR="00585B6C">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для опре</w:t>
      </w:r>
      <w:r>
        <w:rPr>
          <w:rFonts w:ascii="Times New Roman" w:eastAsia="Times New Roman" w:hAnsi="Times New Roman" w:cs="Times New Roman"/>
          <w:sz w:val="28"/>
          <w:szCs w:val="28"/>
        </w:rPr>
        <w:t xml:space="preserve">деления четырех вариантов уместно использовать </w:t>
      </w:r>
      <w:r w:rsidR="00A11DC2">
        <w:rPr>
          <w:rFonts w:ascii="Times New Roman" w:eastAsia="Times New Roman" w:hAnsi="Times New Roman" w:cs="Times New Roman"/>
          <w:sz w:val="28"/>
          <w:szCs w:val="28"/>
        </w:rPr>
        <w:t>НС</w:t>
      </w:r>
      <w:r>
        <w:rPr>
          <w:rFonts w:ascii="Times New Roman" w:eastAsia="Times New Roman" w:hAnsi="Times New Roman" w:cs="Times New Roman"/>
          <w:sz w:val="28"/>
          <w:szCs w:val="28"/>
        </w:rPr>
        <w:t xml:space="preserve"> </w:t>
      </w:r>
      <w:r>
        <w:rPr>
          <w:rFonts w:ascii="Times New Roman" w:eastAsia="Times New Roman" w:hAnsi="Times New Roman" w:cs="Times New Roman"/>
          <w:b/>
          <w:i/>
          <w:sz w:val="28"/>
          <w:szCs w:val="28"/>
          <w:u w:val="single"/>
        </w:rPr>
        <w:t>GPT4</w:t>
      </w:r>
      <w:r>
        <w:rPr>
          <w:rFonts w:ascii="Times New Roman" w:eastAsia="Times New Roman" w:hAnsi="Times New Roman" w:cs="Times New Roman"/>
          <w:sz w:val="28"/>
          <w:szCs w:val="28"/>
        </w:rPr>
        <w:t xml:space="preserve">. Для описываемого раздела “Фестивали и </w:t>
      </w:r>
      <w:r>
        <w:rPr>
          <w:rFonts w:ascii="Times New Roman" w:eastAsia="Times New Roman" w:hAnsi="Times New Roman" w:cs="Times New Roman"/>
          <w:sz w:val="28"/>
          <w:szCs w:val="28"/>
        </w:rPr>
        <w:lastRenderedPageBreak/>
        <w:t xml:space="preserve">праздники” генерируются следующие позиции, определяющие цель праздников и фестивалей: 1. </w:t>
      </w:r>
      <w:proofErr w:type="gramStart"/>
      <w:r w:rsidRPr="00D075E0">
        <w:rPr>
          <w:rFonts w:ascii="Times New Roman" w:eastAsia="Times New Roman" w:hAnsi="Times New Roman" w:cs="Times New Roman"/>
          <w:sz w:val="28"/>
          <w:szCs w:val="28"/>
          <w:lang w:val="en-US"/>
        </w:rPr>
        <w:t>Joy and Entertainment, 2.</w:t>
      </w:r>
      <w:proofErr w:type="gramEnd"/>
      <w:r w:rsidRPr="00D075E0">
        <w:rPr>
          <w:rFonts w:ascii="Times New Roman" w:eastAsia="Times New Roman" w:hAnsi="Times New Roman" w:cs="Times New Roman"/>
          <w:sz w:val="28"/>
          <w:szCs w:val="28"/>
          <w:lang w:val="en-US"/>
        </w:rPr>
        <w:t xml:space="preserve"> </w:t>
      </w:r>
      <w:proofErr w:type="gramStart"/>
      <w:r w:rsidRPr="00D075E0">
        <w:rPr>
          <w:rFonts w:ascii="Times New Roman" w:eastAsia="Times New Roman" w:hAnsi="Times New Roman" w:cs="Times New Roman"/>
          <w:sz w:val="28"/>
          <w:szCs w:val="28"/>
          <w:lang w:val="en-US"/>
        </w:rPr>
        <w:t>Community Building, 3.</w:t>
      </w:r>
      <w:proofErr w:type="gramEnd"/>
      <w:r w:rsidRPr="00D075E0">
        <w:rPr>
          <w:rFonts w:ascii="Times New Roman" w:eastAsia="Times New Roman" w:hAnsi="Times New Roman" w:cs="Times New Roman"/>
          <w:sz w:val="28"/>
          <w:szCs w:val="28"/>
          <w:lang w:val="en-US"/>
        </w:rPr>
        <w:t xml:space="preserve"> </w:t>
      </w:r>
      <w:proofErr w:type="gramStart"/>
      <w:r w:rsidRPr="00D075E0">
        <w:rPr>
          <w:rFonts w:ascii="Times New Roman" w:eastAsia="Times New Roman" w:hAnsi="Times New Roman" w:cs="Times New Roman"/>
          <w:sz w:val="28"/>
          <w:szCs w:val="28"/>
          <w:lang w:val="en-US"/>
        </w:rPr>
        <w:t>Cultural preserva</w:t>
      </w:r>
      <w:r w:rsidRPr="00D075E0">
        <w:rPr>
          <w:rFonts w:ascii="Times New Roman" w:eastAsia="Times New Roman" w:hAnsi="Times New Roman" w:cs="Times New Roman"/>
          <w:sz w:val="28"/>
          <w:szCs w:val="28"/>
          <w:lang w:val="en-US"/>
        </w:rPr>
        <w:t>tion, 4.</w:t>
      </w:r>
      <w:proofErr w:type="gramEnd"/>
      <w:r w:rsidRPr="00D075E0">
        <w:rPr>
          <w:rFonts w:ascii="Times New Roman" w:eastAsia="Times New Roman" w:hAnsi="Times New Roman" w:cs="Times New Roman"/>
          <w:sz w:val="28"/>
          <w:szCs w:val="28"/>
          <w:lang w:val="en-US"/>
        </w:rPr>
        <w:t xml:space="preserve"> </w:t>
      </w:r>
      <w:proofErr w:type="gramStart"/>
      <w:r w:rsidRPr="00D075E0">
        <w:rPr>
          <w:rFonts w:ascii="Times New Roman" w:eastAsia="Times New Roman" w:hAnsi="Times New Roman" w:cs="Times New Roman"/>
          <w:sz w:val="28"/>
          <w:szCs w:val="28"/>
          <w:lang w:val="en-US"/>
        </w:rPr>
        <w:t>Stressful and expensive.</w:t>
      </w:r>
      <w:proofErr w:type="gramEnd"/>
    </w:p>
    <w:p w:rsidR="0043244F" w:rsidRDefault="00C77C3B" w:rsidP="00877A0B">
      <w:pPr>
        <w:spacing w:after="0" w:line="360" w:lineRule="auto"/>
        <w:ind w:firstLine="567"/>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 результирующем шаге  основного этапа учащиеся вместе с учителем формулируют и фиксируют окончательное решение поставленной задачи, то есть в контексте данного раздела оставляют самые интересные идеи путём голосования сн</w:t>
      </w:r>
      <w:r>
        <w:rPr>
          <w:rFonts w:ascii="Times New Roman" w:eastAsia="Times New Roman" w:hAnsi="Times New Roman" w:cs="Times New Roman"/>
          <w:sz w:val="28"/>
          <w:szCs w:val="28"/>
        </w:rPr>
        <w:t>ачала в группе и  далее предоставлением одного общего голоса от группы.</w:t>
      </w:r>
    </w:p>
    <w:p w:rsidR="00FD0D99" w:rsidRDefault="00C77C3B" w:rsidP="00FD0D99">
      <w:pPr>
        <w:spacing w:after="0" w:line="360" w:lineRule="auto"/>
        <w:ind w:firstLine="567"/>
        <w:contextualSpacing/>
        <w:jc w:val="both"/>
        <w:rPr>
          <w:rFonts w:ascii="Times New Roman" w:eastAsia="Times New Roman" w:hAnsi="Times New Roman" w:cs="Times New Roman"/>
          <w:sz w:val="28"/>
          <w:szCs w:val="28"/>
        </w:rPr>
      </w:pPr>
      <w:r w:rsidRPr="00877A0B">
        <w:rPr>
          <w:rFonts w:ascii="Times New Roman" w:eastAsia="Times New Roman" w:hAnsi="Times New Roman" w:cs="Times New Roman"/>
          <w:sz w:val="28"/>
          <w:szCs w:val="28"/>
        </w:rPr>
        <w:t xml:space="preserve">На </w:t>
      </w:r>
      <w:r w:rsidRPr="00877A0B">
        <w:rPr>
          <w:rFonts w:ascii="Times New Roman" w:eastAsia="Times New Roman" w:hAnsi="Times New Roman" w:cs="Times New Roman"/>
          <w:b/>
          <w:sz w:val="28"/>
          <w:szCs w:val="28"/>
        </w:rPr>
        <w:t>этапе рефлексии</w:t>
      </w:r>
      <w:r w:rsidRPr="00877A0B">
        <w:rPr>
          <w:rFonts w:ascii="Times New Roman" w:eastAsia="Times New Roman" w:hAnsi="Times New Roman" w:cs="Times New Roman"/>
          <w:sz w:val="28"/>
          <w:szCs w:val="28"/>
        </w:rPr>
        <w:t xml:space="preserve">, сотворчества происходит завершение </w:t>
      </w:r>
      <w:proofErr w:type="spellStart"/>
      <w:r w:rsidRPr="00877A0B">
        <w:rPr>
          <w:rFonts w:ascii="Times New Roman" w:eastAsia="Times New Roman" w:hAnsi="Times New Roman" w:cs="Times New Roman"/>
          <w:sz w:val="28"/>
          <w:szCs w:val="28"/>
        </w:rPr>
        <w:t>фасилитированной</w:t>
      </w:r>
      <w:proofErr w:type="spellEnd"/>
      <w:r w:rsidRPr="00877A0B">
        <w:rPr>
          <w:rFonts w:ascii="Times New Roman" w:eastAsia="Times New Roman" w:hAnsi="Times New Roman" w:cs="Times New Roman"/>
          <w:sz w:val="28"/>
          <w:szCs w:val="28"/>
        </w:rPr>
        <w:t xml:space="preserve"> дискуссии, представление единой творческой работы на английском языке, подведение итогов. </w:t>
      </w:r>
    </w:p>
    <w:p w:rsidR="0043244F" w:rsidRPr="00877A0B" w:rsidRDefault="00585B6C" w:rsidP="00FD0D99">
      <w:pPr>
        <w:spacing w:after="0" w:line="360" w:lineRule="auto"/>
        <w:ind w:firstLine="567"/>
        <w:contextualSpacing/>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rPr>
        <w:t>У</w:t>
      </w:r>
      <w:r w:rsidR="00C77C3B" w:rsidRPr="00877A0B">
        <w:rPr>
          <w:rFonts w:ascii="Times New Roman" w:eastAsia="Times New Roman" w:hAnsi="Times New Roman" w:cs="Times New Roman"/>
          <w:sz w:val="28"/>
          <w:szCs w:val="28"/>
        </w:rPr>
        <w:t>чите</w:t>
      </w:r>
      <w:r w:rsidR="00C77C3B" w:rsidRPr="00877A0B">
        <w:rPr>
          <w:rFonts w:ascii="Times New Roman" w:eastAsia="Times New Roman" w:hAnsi="Times New Roman" w:cs="Times New Roman"/>
          <w:sz w:val="28"/>
          <w:szCs w:val="28"/>
        </w:rPr>
        <w:t xml:space="preserve">ль проецирует коллективно создаваемый </w:t>
      </w:r>
      <w:proofErr w:type="spellStart"/>
      <w:r w:rsidR="00C77C3B" w:rsidRPr="00877A0B">
        <w:rPr>
          <w:rFonts w:ascii="Times New Roman" w:eastAsia="Times New Roman" w:hAnsi="Times New Roman" w:cs="Times New Roman"/>
          <w:sz w:val="28"/>
          <w:szCs w:val="28"/>
        </w:rPr>
        <w:t>промт</w:t>
      </w:r>
      <w:proofErr w:type="spellEnd"/>
      <w:r w:rsidR="00C77C3B" w:rsidRPr="00877A0B">
        <w:rPr>
          <w:rFonts w:ascii="Times New Roman" w:eastAsia="Times New Roman" w:hAnsi="Times New Roman" w:cs="Times New Roman"/>
          <w:sz w:val="28"/>
          <w:szCs w:val="28"/>
        </w:rPr>
        <w:t xml:space="preserve"> в </w:t>
      </w:r>
      <w:proofErr w:type="spellStart"/>
      <w:r w:rsidR="00C77C3B" w:rsidRPr="00877A0B">
        <w:rPr>
          <w:rFonts w:ascii="Times New Roman" w:eastAsia="Times New Roman" w:hAnsi="Times New Roman" w:cs="Times New Roman"/>
          <w:b/>
          <w:i/>
          <w:sz w:val="28"/>
          <w:szCs w:val="28"/>
          <w:u w:val="single"/>
        </w:rPr>
        <w:t>ideogram.ai</w:t>
      </w:r>
      <w:proofErr w:type="spellEnd"/>
      <w:r w:rsidR="00C77C3B" w:rsidRPr="00877A0B">
        <w:rPr>
          <w:rFonts w:ascii="Times New Roman" w:eastAsia="Times New Roman" w:hAnsi="Times New Roman" w:cs="Times New Roman"/>
          <w:sz w:val="28"/>
          <w:szCs w:val="28"/>
        </w:rPr>
        <w:t xml:space="preserve"> на экран, куда вносятся утвержденные путем голосования идеи. Таким</w:t>
      </w:r>
      <w:r w:rsidR="00C77C3B" w:rsidRPr="00877A0B">
        <w:rPr>
          <w:rFonts w:ascii="Times New Roman" w:eastAsia="Times New Roman" w:hAnsi="Times New Roman" w:cs="Times New Roman"/>
          <w:sz w:val="28"/>
          <w:szCs w:val="28"/>
          <w:lang w:val="en-US"/>
        </w:rPr>
        <w:t xml:space="preserve"> </w:t>
      </w:r>
      <w:proofErr w:type="gramStart"/>
      <w:r w:rsidR="00C77C3B" w:rsidRPr="00877A0B">
        <w:rPr>
          <w:rFonts w:ascii="Times New Roman" w:eastAsia="Times New Roman" w:hAnsi="Times New Roman" w:cs="Times New Roman"/>
          <w:sz w:val="28"/>
          <w:szCs w:val="28"/>
        </w:rPr>
        <w:t>образом</w:t>
      </w:r>
      <w:proofErr w:type="gramEnd"/>
      <w:r w:rsidR="00C77C3B" w:rsidRPr="00877A0B">
        <w:rPr>
          <w:rFonts w:ascii="Times New Roman" w:eastAsia="Times New Roman" w:hAnsi="Times New Roman" w:cs="Times New Roman"/>
          <w:sz w:val="28"/>
          <w:szCs w:val="28"/>
          <w:lang w:val="en-US"/>
        </w:rPr>
        <w:t xml:space="preserve"> </w:t>
      </w:r>
      <w:r w:rsidR="00C77C3B" w:rsidRPr="00877A0B">
        <w:rPr>
          <w:rFonts w:ascii="Times New Roman" w:eastAsia="Times New Roman" w:hAnsi="Times New Roman" w:cs="Times New Roman"/>
          <w:sz w:val="28"/>
          <w:szCs w:val="28"/>
        </w:rPr>
        <w:t>получился</w:t>
      </w:r>
      <w:r w:rsidR="00C77C3B" w:rsidRPr="00877A0B">
        <w:rPr>
          <w:rFonts w:ascii="Times New Roman" w:eastAsia="Times New Roman" w:hAnsi="Times New Roman" w:cs="Times New Roman"/>
          <w:sz w:val="28"/>
          <w:szCs w:val="28"/>
          <w:lang w:val="en-US"/>
        </w:rPr>
        <w:t xml:space="preserve"> </w:t>
      </w:r>
      <w:r w:rsidR="00C77C3B" w:rsidRPr="00877A0B">
        <w:rPr>
          <w:rFonts w:ascii="Times New Roman" w:eastAsia="Times New Roman" w:hAnsi="Times New Roman" w:cs="Times New Roman"/>
          <w:sz w:val="28"/>
          <w:szCs w:val="28"/>
        </w:rPr>
        <w:t>следующий</w:t>
      </w:r>
      <w:r w:rsidR="00C77C3B" w:rsidRPr="00877A0B">
        <w:rPr>
          <w:rFonts w:ascii="Times New Roman" w:eastAsia="Times New Roman" w:hAnsi="Times New Roman" w:cs="Times New Roman"/>
          <w:sz w:val="28"/>
          <w:szCs w:val="28"/>
          <w:lang w:val="en-US"/>
        </w:rPr>
        <w:t xml:space="preserve"> </w:t>
      </w:r>
      <w:proofErr w:type="spellStart"/>
      <w:r w:rsidR="00C77C3B" w:rsidRPr="00877A0B">
        <w:rPr>
          <w:rFonts w:ascii="Times New Roman" w:eastAsia="Times New Roman" w:hAnsi="Times New Roman" w:cs="Times New Roman"/>
          <w:sz w:val="28"/>
          <w:szCs w:val="28"/>
        </w:rPr>
        <w:t>промт</w:t>
      </w:r>
      <w:proofErr w:type="spellEnd"/>
      <w:r w:rsidR="00C77C3B" w:rsidRPr="00877A0B">
        <w:rPr>
          <w:rFonts w:ascii="Times New Roman" w:eastAsia="Times New Roman" w:hAnsi="Times New Roman" w:cs="Times New Roman"/>
          <w:sz w:val="28"/>
          <w:szCs w:val="28"/>
          <w:lang w:val="en-US"/>
        </w:rPr>
        <w:t>:</w:t>
      </w:r>
    </w:p>
    <w:p w:rsidR="0043244F" w:rsidRPr="00877A0B" w:rsidRDefault="00C77C3B" w:rsidP="00877A0B">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r w:rsidRPr="00877A0B">
        <w:rPr>
          <w:rFonts w:ascii="Times New Roman" w:eastAsia="Times New Roman" w:hAnsi="Times New Roman" w:cs="Times New Roman"/>
          <w:sz w:val="28"/>
          <w:szCs w:val="28"/>
          <w:lang w:val="en-US"/>
        </w:rPr>
        <w:t>When I lived on an uninhabited island like Robinson Crusoe I invented the “Festival Solitude”. I</w:t>
      </w:r>
      <w:r w:rsidRPr="00877A0B">
        <w:rPr>
          <w:rFonts w:ascii="Times New Roman" w:eastAsia="Times New Roman" w:hAnsi="Times New Roman" w:cs="Times New Roman"/>
          <w:sz w:val="28"/>
          <w:szCs w:val="28"/>
          <w:lang w:val="en-US"/>
        </w:rPr>
        <w:t xml:space="preserve">t </w:t>
      </w:r>
      <w:proofErr w:type="gramStart"/>
      <w:r w:rsidRPr="00877A0B">
        <w:rPr>
          <w:rFonts w:ascii="Times New Roman" w:eastAsia="Times New Roman" w:hAnsi="Times New Roman" w:cs="Times New Roman"/>
          <w:sz w:val="28"/>
          <w:szCs w:val="28"/>
          <w:lang w:val="en-US"/>
        </w:rPr>
        <w:t>happened</w:t>
      </w:r>
      <w:proofErr w:type="gramEnd"/>
      <w:r w:rsidRPr="00877A0B">
        <w:rPr>
          <w:rFonts w:ascii="Times New Roman" w:eastAsia="Times New Roman" w:hAnsi="Times New Roman" w:cs="Times New Roman"/>
          <w:sz w:val="28"/>
          <w:szCs w:val="28"/>
          <w:lang w:val="en-US"/>
        </w:rPr>
        <w:t xml:space="preserve"> every full moon at the sandy beach under a giant palm tree. I would kick off the festival with a solo parade, marching around the island, wearing a crown of leaves and shells. As I circled the palm tree, I would joyfully sing improvised songs ab</w:t>
      </w:r>
      <w:r w:rsidRPr="00877A0B">
        <w:rPr>
          <w:rFonts w:ascii="Times New Roman" w:eastAsia="Times New Roman" w:hAnsi="Times New Roman" w:cs="Times New Roman"/>
          <w:sz w:val="28"/>
          <w:szCs w:val="28"/>
          <w:lang w:val="en-US"/>
        </w:rPr>
        <w:t xml:space="preserve">out my adventures and the beauty of nature, inviting any curious birds to join the celebration. During this festival I created sandcastles, created installations from empty coconut shells, </w:t>
      </w:r>
      <w:proofErr w:type="spellStart"/>
      <w:r w:rsidRPr="00877A0B">
        <w:rPr>
          <w:rFonts w:ascii="Times New Roman" w:eastAsia="Times New Roman" w:hAnsi="Times New Roman" w:cs="Times New Roman"/>
          <w:sz w:val="28"/>
          <w:szCs w:val="28"/>
          <w:lang w:val="en-US"/>
        </w:rPr>
        <w:t>colourful</w:t>
      </w:r>
      <w:proofErr w:type="spellEnd"/>
      <w:r w:rsidRPr="00877A0B">
        <w:rPr>
          <w:rFonts w:ascii="Times New Roman" w:eastAsia="Times New Roman" w:hAnsi="Times New Roman" w:cs="Times New Roman"/>
          <w:sz w:val="28"/>
          <w:szCs w:val="28"/>
          <w:lang w:val="en-US"/>
        </w:rPr>
        <w:t xml:space="preserve"> seashells, and smooth stones. With a stick and a palm fro</w:t>
      </w:r>
      <w:r w:rsidRPr="00877A0B">
        <w:rPr>
          <w:rFonts w:ascii="Times New Roman" w:eastAsia="Times New Roman" w:hAnsi="Times New Roman" w:cs="Times New Roman"/>
          <w:sz w:val="28"/>
          <w:szCs w:val="28"/>
          <w:lang w:val="en-US"/>
        </w:rPr>
        <w:t xml:space="preserve">nd, I played music. </w:t>
      </w:r>
      <w:proofErr w:type="spellStart"/>
      <w:r w:rsidRPr="00877A0B">
        <w:rPr>
          <w:rFonts w:ascii="Times New Roman" w:eastAsia="Times New Roman" w:hAnsi="Times New Roman" w:cs="Times New Roman"/>
          <w:sz w:val="28"/>
          <w:szCs w:val="28"/>
        </w:rPr>
        <w:t>Then</w:t>
      </w:r>
      <w:proofErr w:type="spellEnd"/>
      <w:r w:rsidRPr="00877A0B">
        <w:rPr>
          <w:rFonts w:ascii="Times New Roman" w:eastAsia="Times New Roman" w:hAnsi="Times New Roman" w:cs="Times New Roman"/>
          <w:sz w:val="28"/>
          <w:szCs w:val="28"/>
        </w:rPr>
        <w:t xml:space="preserve"> I </w:t>
      </w:r>
      <w:proofErr w:type="spellStart"/>
      <w:r w:rsidRPr="00877A0B">
        <w:rPr>
          <w:rFonts w:ascii="Times New Roman" w:eastAsia="Times New Roman" w:hAnsi="Times New Roman" w:cs="Times New Roman"/>
          <w:sz w:val="28"/>
          <w:szCs w:val="28"/>
        </w:rPr>
        <w:t>performed</w:t>
      </w:r>
      <w:proofErr w:type="spellEnd"/>
      <w:r w:rsidRPr="00877A0B">
        <w:rPr>
          <w:rFonts w:ascii="Times New Roman" w:eastAsia="Times New Roman" w:hAnsi="Times New Roman" w:cs="Times New Roman"/>
          <w:sz w:val="28"/>
          <w:szCs w:val="28"/>
        </w:rPr>
        <w:t xml:space="preserve"> </w:t>
      </w:r>
      <w:proofErr w:type="spellStart"/>
      <w:r w:rsidRPr="00877A0B">
        <w:rPr>
          <w:rFonts w:ascii="Times New Roman" w:eastAsia="Times New Roman" w:hAnsi="Times New Roman" w:cs="Times New Roman"/>
          <w:sz w:val="28"/>
          <w:szCs w:val="28"/>
        </w:rPr>
        <w:t>a</w:t>
      </w:r>
      <w:proofErr w:type="spellEnd"/>
      <w:r w:rsidRPr="00877A0B">
        <w:rPr>
          <w:rFonts w:ascii="Times New Roman" w:eastAsia="Times New Roman" w:hAnsi="Times New Roman" w:cs="Times New Roman"/>
          <w:sz w:val="28"/>
          <w:szCs w:val="28"/>
        </w:rPr>
        <w:t xml:space="preserve"> </w:t>
      </w:r>
      <w:proofErr w:type="spellStart"/>
      <w:r w:rsidRPr="00877A0B">
        <w:rPr>
          <w:rFonts w:ascii="Times New Roman" w:eastAsia="Times New Roman" w:hAnsi="Times New Roman" w:cs="Times New Roman"/>
          <w:sz w:val="28"/>
          <w:szCs w:val="28"/>
        </w:rPr>
        <w:t>final</w:t>
      </w:r>
      <w:proofErr w:type="spellEnd"/>
      <w:r w:rsidRPr="00877A0B">
        <w:rPr>
          <w:rFonts w:ascii="Times New Roman" w:eastAsia="Times New Roman" w:hAnsi="Times New Roman" w:cs="Times New Roman"/>
          <w:sz w:val="28"/>
          <w:szCs w:val="28"/>
        </w:rPr>
        <w:t xml:space="preserve"> </w:t>
      </w:r>
      <w:proofErr w:type="spellStart"/>
      <w:r w:rsidRPr="00877A0B">
        <w:rPr>
          <w:rFonts w:ascii="Times New Roman" w:eastAsia="Times New Roman" w:hAnsi="Times New Roman" w:cs="Times New Roman"/>
          <w:sz w:val="28"/>
          <w:szCs w:val="28"/>
        </w:rPr>
        <w:t>dance</w:t>
      </w:r>
      <w:proofErr w:type="spellEnd"/>
      <w:r w:rsidRPr="00877A0B">
        <w:rPr>
          <w:rFonts w:ascii="Times New Roman" w:eastAsia="Times New Roman" w:hAnsi="Times New Roman" w:cs="Times New Roman"/>
          <w:sz w:val="28"/>
          <w:szCs w:val="28"/>
        </w:rPr>
        <w:t>.</w:t>
      </w:r>
    </w:p>
    <w:p w:rsidR="0043244F" w:rsidRPr="00877A0B" w:rsidRDefault="00C77C3B" w:rsidP="00FD0D99">
      <w:pPr>
        <w:spacing w:after="0" w:line="360" w:lineRule="auto"/>
        <w:ind w:firstLine="567"/>
        <w:contextualSpacing/>
        <w:jc w:val="both"/>
        <w:rPr>
          <w:rFonts w:ascii="Times New Roman" w:eastAsia="Times New Roman" w:hAnsi="Times New Roman" w:cs="Times New Roman"/>
          <w:sz w:val="28"/>
          <w:szCs w:val="28"/>
        </w:rPr>
      </w:pPr>
      <w:r w:rsidRPr="00877A0B">
        <w:rPr>
          <w:rFonts w:ascii="Times New Roman" w:eastAsia="Times New Roman" w:hAnsi="Times New Roman" w:cs="Times New Roman"/>
          <w:sz w:val="28"/>
          <w:szCs w:val="28"/>
        </w:rPr>
        <w:t>В результате получается коллективно созданный рисунок с изображением придуманного праздника на необитаем</w:t>
      </w:r>
      <w:r w:rsidR="00C1068C">
        <w:rPr>
          <w:rFonts w:ascii="Times New Roman" w:eastAsia="Times New Roman" w:hAnsi="Times New Roman" w:cs="Times New Roman"/>
          <w:sz w:val="28"/>
          <w:szCs w:val="28"/>
        </w:rPr>
        <w:t>ом острове (Приложение 1, Рис.8</w:t>
      </w:r>
      <w:r w:rsidRPr="00877A0B">
        <w:rPr>
          <w:rFonts w:ascii="Times New Roman" w:eastAsia="Times New Roman" w:hAnsi="Times New Roman" w:cs="Times New Roman"/>
          <w:sz w:val="28"/>
          <w:szCs w:val="28"/>
        </w:rPr>
        <w:t>).</w:t>
      </w:r>
      <w:r w:rsidR="00FD0D99">
        <w:rPr>
          <w:rFonts w:ascii="Times New Roman" w:eastAsia="Times New Roman" w:hAnsi="Times New Roman" w:cs="Times New Roman"/>
          <w:sz w:val="28"/>
          <w:szCs w:val="28"/>
        </w:rPr>
        <w:t xml:space="preserve"> </w:t>
      </w:r>
      <w:r w:rsidRPr="00877A0B">
        <w:rPr>
          <w:rFonts w:ascii="Times New Roman" w:eastAsia="Times New Roman" w:hAnsi="Times New Roman" w:cs="Times New Roman"/>
          <w:sz w:val="28"/>
          <w:szCs w:val="28"/>
        </w:rPr>
        <w:t xml:space="preserve">На этапе рефлексии ученики обсуждают получившиеся картинки и то, </w:t>
      </w:r>
      <w:proofErr w:type="gramStart"/>
      <w:r w:rsidRPr="00877A0B">
        <w:rPr>
          <w:rFonts w:ascii="Times New Roman" w:eastAsia="Times New Roman" w:hAnsi="Times New Roman" w:cs="Times New Roman"/>
          <w:sz w:val="28"/>
          <w:szCs w:val="28"/>
        </w:rPr>
        <w:t>какая</w:t>
      </w:r>
      <w:proofErr w:type="gramEnd"/>
      <w:r w:rsidRPr="00877A0B">
        <w:rPr>
          <w:rFonts w:ascii="Times New Roman" w:eastAsia="Times New Roman" w:hAnsi="Times New Roman" w:cs="Times New Roman"/>
          <w:sz w:val="28"/>
          <w:szCs w:val="28"/>
        </w:rPr>
        <w:t xml:space="preserve"> именно соответствует составленному описанию и почему.</w:t>
      </w:r>
    </w:p>
    <w:p w:rsidR="0043244F" w:rsidRPr="00877A0B" w:rsidRDefault="00C77C3B" w:rsidP="00877A0B">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sz w:val="28"/>
          <w:szCs w:val="28"/>
        </w:rPr>
      </w:pPr>
      <w:r w:rsidRPr="00877A0B">
        <w:rPr>
          <w:rFonts w:ascii="Times New Roman" w:eastAsia="Times New Roman" w:hAnsi="Times New Roman" w:cs="Times New Roman"/>
          <w:sz w:val="28"/>
          <w:szCs w:val="28"/>
        </w:rPr>
        <w:lastRenderedPageBreak/>
        <w:t>В результате 2 команды из 3 отдали предпочтение одно</w:t>
      </w:r>
      <w:r w:rsidR="00C1068C">
        <w:rPr>
          <w:rFonts w:ascii="Times New Roman" w:eastAsia="Times New Roman" w:hAnsi="Times New Roman" w:cs="Times New Roman"/>
          <w:sz w:val="28"/>
          <w:szCs w:val="28"/>
        </w:rPr>
        <w:t>й картинке (Приложение 1, Рис.9</w:t>
      </w:r>
      <w:r w:rsidRPr="00877A0B">
        <w:rPr>
          <w:rFonts w:ascii="Times New Roman" w:eastAsia="Times New Roman" w:hAnsi="Times New Roman" w:cs="Times New Roman"/>
          <w:sz w:val="28"/>
          <w:szCs w:val="28"/>
        </w:rPr>
        <w:t>).</w:t>
      </w:r>
    </w:p>
    <w:p w:rsidR="0043244F" w:rsidRPr="00877A0B" w:rsidRDefault="00C77C3B" w:rsidP="00877A0B">
      <w:pPr>
        <w:spacing w:after="0" w:line="360" w:lineRule="auto"/>
        <w:ind w:firstLine="567"/>
        <w:contextualSpacing/>
        <w:jc w:val="both"/>
        <w:rPr>
          <w:rFonts w:ascii="Times New Roman" w:eastAsia="Times New Roman" w:hAnsi="Times New Roman" w:cs="Times New Roman"/>
          <w:sz w:val="28"/>
          <w:szCs w:val="28"/>
        </w:rPr>
      </w:pPr>
      <w:r w:rsidRPr="00877A0B">
        <w:rPr>
          <w:rFonts w:ascii="Times New Roman" w:eastAsia="Times New Roman" w:hAnsi="Times New Roman" w:cs="Times New Roman"/>
          <w:sz w:val="28"/>
          <w:szCs w:val="28"/>
        </w:rPr>
        <w:t xml:space="preserve">Таким образом, </w:t>
      </w:r>
      <w:r w:rsidRPr="00877A0B">
        <w:rPr>
          <w:rFonts w:ascii="Times New Roman" w:eastAsia="Times New Roman" w:hAnsi="Times New Roman" w:cs="Times New Roman"/>
          <w:sz w:val="28"/>
          <w:szCs w:val="28"/>
        </w:rPr>
        <w:t xml:space="preserve">данный вид деятельности вызывает интерес у учащихся, </w:t>
      </w:r>
      <w:r w:rsidR="00CC3FCA">
        <w:rPr>
          <w:rFonts w:ascii="Times New Roman" w:eastAsia="Times New Roman" w:hAnsi="Times New Roman" w:cs="Times New Roman"/>
          <w:sz w:val="28"/>
          <w:szCs w:val="28"/>
        </w:rPr>
        <w:t>развивает</w:t>
      </w:r>
      <w:r w:rsidRPr="00877A0B">
        <w:rPr>
          <w:rFonts w:ascii="Times New Roman" w:eastAsia="Times New Roman" w:hAnsi="Times New Roman" w:cs="Times New Roman"/>
          <w:sz w:val="28"/>
          <w:szCs w:val="28"/>
        </w:rPr>
        <w:t xml:space="preserve"> </w:t>
      </w:r>
      <w:proofErr w:type="spellStart"/>
      <w:r w:rsidRPr="00877A0B">
        <w:rPr>
          <w:rFonts w:ascii="Times New Roman" w:eastAsia="Times New Roman" w:hAnsi="Times New Roman" w:cs="Times New Roman"/>
          <w:sz w:val="28"/>
          <w:szCs w:val="28"/>
        </w:rPr>
        <w:t>креативност</w:t>
      </w:r>
      <w:r w:rsidR="00CC3FCA">
        <w:rPr>
          <w:rFonts w:ascii="Times New Roman" w:eastAsia="Times New Roman" w:hAnsi="Times New Roman" w:cs="Times New Roman"/>
          <w:sz w:val="28"/>
          <w:szCs w:val="28"/>
        </w:rPr>
        <w:t>ь</w:t>
      </w:r>
      <w:proofErr w:type="spellEnd"/>
      <w:r w:rsidRPr="00877A0B">
        <w:rPr>
          <w:rFonts w:ascii="Times New Roman" w:eastAsia="Times New Roman" w:hAnsi="Times New Roman" w:cs="Times New Roman"/>
          <w:sz w:val="28"/>
          <w:szCs w:val="28"/>
        </w:rPr>
        <w:t xml:space="preserve"> и </w:t>
      </w:r>
      <w:r w:rsidRPr="00877A0B">
        <w:rPr>
          <w:rFonts w:ascii="Times New Roman" w:eastAsia="Times New Roman" w:hAnsi="Times New Roman" w:cs="Times New Roman"/>
          <w:sz w:val="28"/>
          <w:szCs w:val="28"/>
        </w:rPr>
        <w:t>умени</w:t>
      </w:r>
      <w:r w:rsidR="00CC3FCA">
        <w:rPr>
          <w:rFonts w:ascii="Times New Roman" w:eastAsia="Times New Roman" w:hAnsi="Times New Roman" w:cs="Times New Roman"/>
          <w:sz w:val="28"/>
          <w:szCs w:val="28"/>
        </w:rPr>
        <w:t>е</w:t>
      </w:r>
      <w:r w:rsidRPr="00877A0B">
        <w:rPr>
          <w:rFonts w:ascii="Times New Roman" w:eastAsia="Times New Roman" w:hAnsi="Times New Roman" w:cs="Times New Roman"/>
          <w:sz w:val="28"/>
          <w:szCs w:val="28"/>
        </w:rPr>
        <w:t xml:space="preserve"> четко и лаконично излагать свои мысли. В </w:t>
      </w:r>
      <w:r w:rsidR="00FD0D99">
        <w:rPr>
          <w:rFonts w:ascii="Times New Roman" w:eastAsia="Times New Roman" w:hAnsi="Times New Roman" w:cs="Times New Roman"/>
          <w:sz w:val="28"/>
          <w:szCs w:val="28"/>
        </w:rPr>
        <w:t>настоящее время</w:t>
      </w:r>
      <w:r w:rsidRPr="00877A0B">
        <w:rPr>
          <w:rFonts w:ascii="Times New Roman" w:eastAsia="Times New Roman" w:hAnsi="Times New Roman" w:cs="Times New Roman"/>
          <w:sz w:val="28"/>
          <w:szCs w:val="28"/>
        </w:rPr>
        <w:t xml:space="preserve"> </w:t>
      </w:r>
      <w:r w:rsidRPr="00877A0B">
        <w:rPr>
          <w:rFonts w:ascii="Times New Roman" w:eastAsia="Times New Roman" w:hAnsi="Times New Roman" w:cs="Times New Roman"/>
          <w:sz w:val="28"/>
          <w:szCs w:val="28"/>
        </w:rPr>
        <w:t>подросткам становится сложнее взаимодействовать с людьми в реальном мире, однако мягкие навыки и навыки ведения ди</w:t>
      </w:r>
      <w:r w:rsidRPr="00877A0B">
        <w:rPr>
          <w:rFonts w:ascii="Times New Roman" w:eastAsia="Times New Roman" w:hAnsi="Times New Roman" w:cs="Times New Roman"/>
          <w:sz w:val="28"/>
          <w:szCs w:val="28"/>
        </w:rPr>
        <w:t xml:space="preserve">скуссии с каждым годом ценятся все больше. </w:t>
      </w:r>
      <w:proofErr w:type="gramStart"/>
      <w:r w:rsidRPr="00877A0B">
        <w:rPr>
          <w:rFonts w:ascii="Times New Roman" w:eastAsia="Times New Roman" w:hAnsi="Times New Roman" w:cs="Times New Roman"/>
          <w:sz w:val="28"/>
          <w:szCs w:val="28"/>
        </w:rPr>
        <w:t xml:space="preserve">Для формирования успешной личности необходимо включать в программы задания на развитие навыков ведения переговоров, и </w:t>
      </w:r>
      <w:proofErr w:type="spellStart"/>
      <w:r w:rsidRPr="00877A0B">
        <w:rPr>
          <w:rFonts w:ascii="Times New Roman" w:eastAsia="Times New Roman" w:hAnsi="Times New Roman" w:cs="Times New Roman"/>
          <w:sz w:val="28"/>
          <w:szCs w:val="28"/>
        </w:rPr>
        <w:t>фасилитированная</w:t>
      </w:r>
      <w:proofErr w:type="spellEnd"/>
      <w:r w:rsidRPr="00877A0B">
        <w:rPr>
          <w:rFonts w:ascii="Times New Roman" w:eastAsia="Times New Roman" w:hAnsi="Times New Roman" w:cs="Times New Roman"/>
          <w:sz w:val="28"/>
          <w:szCs w:val="28"/>
        </w:rPr>
        <w:t xml:space="preserve"> дискуссия может стать эффективным инструментом в решении данной задачи, а прим</w:t>
      </w:r>
      <w:r w:rsidRPr="00877A0B">
        <w:rPr>
          <w:rFonts w:ascii="Times New Roman" w:eastAsia="Times New Roman" w:hAnsi="Times New Roman" w:cs="Times New Roman"/>
          <w:sz w:val="28"/>
          <w:szCs w:val="28"/>
        </w:rPr>
        <w:t xml:space="preserve">енение ИИ в ходе урока </w:t>
      </w:r>
      <w:r w:rsidRPr="00877A0B">
        <w:rPr>
          <w:rFonts w:ascii="Times New Roman" w:eastAsia="Times New Roman" w:hAnsi="Times New Roman" w:cs="Times New Roman"/>
          <w:sz w:val="28"/>
          <w:szCs w:val="28"/>
        </w:rPr>
        <w:t>повысит</w:t>
      </w:r>
      <w:r w:rsidRPr="00877A0B">
        <w:rPr>
          <w:rFonts w:ascii="Times New Roman" w:eastAsia="Times New Roman" w:hAnsi="Times New Roman" w:cs="Times New Roman"/>
          <w:sz w:val="28"/>
          <w:szCs w:val="28"/>
        </w:rPr>
        <w:t xml:space="preserve"> заинтересованность и мотивацию не только в </w:t>
      </w:r>
      <w:r w:rsidRPr="00877A0B">
        <w:rPr>
          <w:rFonts w:ascii="Times New Roman" w:eastAsia="Times New Roman" w:hAnsi="Times New Roman" w:cs="Times New Roman"/>
          <w:sz w:val="28"/>
          <w:szCs w:val="28"/>
        </w:rPr>
        <w:t>изучени</w:t>
      </w:r>
      <w:r w:rsidR="00FD0D99">
        <w:rPr>
          <w:rFonts w:ascii="Times New Roman" w:eastAsia="Times New Roman" w:hAnsi="Times New Roman" w:cs="Times New Roman"/>
          <w:sz w:val="28"/>
          <w:szCs w:val="28"/>
        </w:rPr>
        <w:t>и</w:t>
      </w:r>
      <w:r w:rsidRPr="00877A0B">
        <w:rPr>
          <w:rFonts w:ascii="Times New Roman" w:eastAsia="Times New Roman" w:hAnsi="Times New Roman" w:cs="Times New Roman"/>
          <w:sz w:val="28"/>
          <w:szCs w:val="28"/>
        </w:rPr>
        <w:t xml:space="preserve"> английского языка, но и информационных технологий, что обозначено приоритетным направлением стратегии развития государства.</w:t>
      </w:r>
      <w:proofErr w:type="gramEnd"/>
    </w:p>
    <w:p w:rsidR="0043244F" w:rsidRPr="00877A0B" w:rsidRDefault="00585B6C" w:rsidP="00877A0B">
      <w:pPr>
        <w:spacing w:after="0" w:line="360" w:lineRule="auto"/>
        <w:ind w:firstLine="567"/>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w:t>
      </w:r>
      <w:r w:rsidR="00C77C3B" w:rsidRPr="00877A0B">
        <w:rPr>
          <w:rFonts w:ascii="Times New Roman" w:eastAsia="Times New Roman" w:hAnsi="Times New Roman" w:cs="Times New Roman"/>
          <w:sz w:val="28"/>
          <w:szCs w:val="28"/>
        </w:rPr>
        <w:t xml:space="preserve">се этапы урока с внедрением технологии </w:t>
      </w:r>
      <w:proofErr w:type="spellStart"/>
      <w:r w:rsidR="00C77C3B" w:rsidRPr="00877A0B">
        <w:rPr>
          <w:rFonts w:ascii="Times New Roman" w:eastAsia="Times New Roman" w:hAnsi="Times New Roman" w:cs="Times New Roman"/>
          <w:sz w:val="28"/>
          <w:szCs w:val="28"/>
        </w:rPr>
        <w:t>фасилитированной</w:t>
      </w:r>
      <w:proofErr w:type="spellEnd"/>
      <w:r w:rsidR="00C77C3B" w:rsidRPr="00877A0B">
        <w:rPr>
          <w:rFonts w:ascii="Times New Roman" w:eastAsia="Times New Roman" w:hAnsi="Times New Roman" w:cs="Times New Roman"/>
          <w:sz w:val="28"/>
          <w:szCs w:val="28"/>
        </w:rPr>
        <w:t xml:space="preserve"> дискуссии включают различные методы подготовки учеников к итоговой аттестации</w:t>
      </w:r>
      <w:r>
        <w:rPr>
          <w:rFonts w:ascii="Times New Roman" w:eastAsia="Times New Roman" w:hAnsi="Times New Roman" w:cs="Times New Roman"/>
          <w:sz w:val="28"/>
          <w:szCs w:val="28"/>
        </w:rPr>
        <w:t>:</w:t>
      </w:r>
      <w:r w:rsidR="00C77C3B" w:rsidRPr="00877A0B">
        <w:rPr>
          <w:rFonts w:ascii="Times New Roman" w:eastAsia="Times New Roman" w:hAnsi="Times New Roman" w:cs="Times New Roman"/>
          <w:sz w:val="28"/>
          <w:szCs w:val="28"/>
        </w:rPr>
        <w:t xml:space="preserve"> обучение различным видам </w:t>
      </w:r>
      <w:proofErr w:type="spellStart"/>
      <w:r w:rsidR="00C77C3B" w:rsidRPr="00877A0B">
        <w:rPr>
          <w:rFonts w:ascii="Times New Roman" w:eastAsia="Times New Roman" w:hAnsi="Times New Roman" w:cs="Times New Roman"/>
          <w:sz w:val="28"/>
          <w:szCs w:val="28"/>
        </w:rPr>
        <w:t>аудирования</w:t>
      </w:r>
      <w:proofErr w:type="spellEnd"/>
      <w:r w:rsidR="00C77C3B" w:rsidRPr="00877A0B">
        <w:rPr>
          <w:rFonts w:ascii="Times New Roman" w:eastAsia="Times New Roman" w:hAnsi="Times New Roman" w:cs="Times New Roman"/>
          <w:sz w:val="28"/>
          <w:szCs w:val="28"/>
        </w:rPr>
        <w:t xml:space="preserve"> и чтения</w:t>
      </w:r>
      <w:r w:rsidR="00C77C3B" w:rsidRPr="00877A0B">
        <w:rPr>
          <w:rFonts w:ascii="Times New Roman" w:eastAsia="Times New Roman" w:hAnsi="Times New Roman" w:cs="Times New Roman"/>
          <w:sz w:val="28"/>
          <w:szCs w:val="28"/>
        </w:rPr>
        <w:t>, р</w:t>
      </w:r>
      <w:r w:rsidR="00C77C3B" w:rsidRPr="00877A0B">
        <w:rPr>
          <w:rFonts w:ascii="Times New Roman" w:eastAsia="Times New Roman" w:hAnsi="Times New Roman" w:cs="Times New Roman"/>
          <w:sz w:val="28"/>
          <w:szCs w:val="28"/>
        </w:rPr>
        <w:t xml:space="preserve">азвитие навыков говорения. </w:t>
      </w:r>
      <w:r>
        <w:rPr>
          <w:rFonts w:ascii="Times New Roman" w:eastAsia="Times New Roman" w:hAnsi="Times New Roman" w:cs="Times New Roman"/>
          <w:sz w:val="28"/>
          <w:szCs w:val="28"/>
        </w:rPr>
        <w:t xml:space="preserve">Важно, что </w:t>
      </w:r>
      <w:r w:rsidR="00C77C3B" w:rsidRPr="00877A0B">
        <w:rPr>
          <w:rFonts w:ascii="Times New Roman" w:eastAsia="Times New Roman" w:hAnsi="Times New Roman" w:cs="Times New Roman"/>
          <w:sz w:val="28"/>
          <w:szCs w:val="28"/>
        </w:rPr>
        <w:t>это очень эффективный способ формирования коммуникативн</w:t>
      </w:r>
      <w:r>
        <w:rPr>
          <w:rFonts w:ascii="Times New Roman" w:eastAsia="Times New Roman" w:hAnsi="Times New Roman" w:cs="Times New Roman"/>
          <w:sz w:val="28"/>
          <w:szCs w:val="28"/>
        </w:rPr>
        <w:t>ой компетенции и социализации</w:t>
      </w:r>
      <w:r w:rsidR="00C77C3B" w:rsidRPr="00877A0B">
        <w:rPr>
          <w:rFonts w:ascii="Times New Roman" w:eastAsia="Times New Roman" w:hAnsi="Times New Roman" w:cs="Times New Roman"/>
          <w:sz w:val="28"/>
          <w:szCs w:val="28"/>
        </w:rPr>
        <w:t>.</w:t>
      </w:r>
    </w:p>
    <w:p w:rsidR="0043244F" w:rsidRPr="00877A0B" w:rsidRDefault="00C77C3B" w:rsidP="00877A0B">
      <w:pPr>
        <w:spacing w:after="0" w:line="360" w:lineRule="auto"/>
        <w:ind w:firstLine="567"/>
        <w:contextualSpacing/>
        <w:jc w:val="both"/>
        <w:rPr>
          <w:rFonts w:ascii="Times New Roman" w:eastAsia="Arial" w:hAnsi="Times New Roman" w:cs="Times New Roman"/>
          <w:sz w:val="28"/>
          <w:szCs w:val="28"/>
        </w:rPr>
      </w:pPr>
      <w:r w:rsidRPr="00877A0B">
        <w:rPr>
          <w:rFonts w:ascii="Times New Roman" w:eastAsia="Times New Roman" w:hAnsi="Times New Roman" w:cs="Times New Roman"/>
          <w:sz w:val="28"/>
          <w:szCs w:val="28"/>
        </w:rPr>
        <w:t>Несомненна практическая значимость п</w:t>
      </w:r>
      <w:r w:rsidRPr="00877A0B">
        <w:rPr>
          <w:rFonts w:ascii="Times New Roman" w:eastAsia="Times New Roman" w:hAnsi="Times New Roman" w:cs="Times New Roman"/>
          <w:sz w:val="28"/>
          <w:szCs w:val="28"/>
        </w:rPr>
        <w:t xml:space="preserve">роведения занятий </w:t>
      </w:r>
      <w:r w:rsidR="00FD0D99">
        <w:rPr>
          <w:rFonts w:ascii="Times New Roman" w:eastAsia="Times New Roman" w:hAnsi="Times New Roman" w:cs="Times New Roman"/>
          <w:sz w:val="28"/>
          <w:szCs w:val="28"/>
        </w:rPr>
        <w:t>по данному методу</w:t>
      </w:r>
      <w:r w:rsidRPr="00877A0B">
        <w:rPr>
          <w:rFonts w:ascii="Times New Roman" w:eastAsia="Times New Roman" w:hAnsi="Times New Roman" w:cs="Times New Roman"/>
          <w:sz w:val="28"/>
          <w:szCs w:val="28"/>
        </w:rPr>
        <w:t>, поскольку при соблюдении всех методических и психолого-педагогических условий происходит повышение эффективности использования учебного времени, становится более</w:t>
      </w:r>
      <w:r w:rsidRPr="00877A0B">
        <w:rPr>
          <w:rFonts w:ascii="Times New Roman" w:eastAsia="Times New Roman" w:hAnsi="Times New Roman" w:cs="Times New Roman"/>
          <w:sz w:val="28"/>
          <w:szCs w:val="28"/>
        </w:rPr>
        <w:t xml:space="preserve"> продуктивным учебное взаимодействие между учителем и обучаемыми, </w:t>
      </w:r>
      <w:r w:rsidRPr="00877A0B">
        <w:rPr>
          <w:rFonts w:ascii="Times New Roman" w:eastAsia="Times New Roman" w:hAnsi="Times New Roman" w:cs="Times New Roman"/>
          <w:sz w:val="28"/>
          <w:szCs w:val="28"/>
        </w:rPr>
        <w:t xml:space="preserve">осуществляется переход от пассивных учеников </w:t>
      </w:r>
      <w:proofErr w:type="gramStart"/>
      <w:r w:rsidRPr="00877A0B">
        <w:rPr>
          <w:rFonts w:ascii="Times New Roman" w:eastAsia="Times New Roman" w:hAnsi="Times New Roman" w:cs="Times New Roman"/>
          <w:sz w:val="28"/>
          <w:szCs w:val="28"/>
        </w:rPr>
        <w:t>к</w:t>
      </w:r>
      <w:proofErr w:type="gramEnd"/>
      <w:r w:rsidRPr="00877A0B">
        <w:rPr>
          <w:rFonts w:ascii="Times New Roman" w:eastAsia="Times New Roman" w:hAnsi="Times New Roman" w:cs="Times New Roman"/>
          <w:sz w:val="28"/>
          <w:szCs w:val="28"/>
        </w:rPr>
        <w:t xml:space="preserve"> заинтересованным обучающимся XXI века. Использование ИИ при подготовке к</w:t>
      </w:r>
      <w:r w:rsidRPr="00877A0B">
        <w:rPr>
          <w:rFonts w:ascii="Times New Roman" w:eastAsia="Times New Roman" w:hAnsi="Times New Roman" w:cs="Times New Roman"/>
          <w:sz w:val="28"/>
          <w:szCs w:val="28"/>
        </w:rPr>
        <w:t xml:space="preserve"> проведению уроков делает занятия увлекательными и разнообразными, а применение  ИИ в  ходе самого занятия вызывает живой интерес и вовлеченность в процесс обучения. </w:t>
      </w:r>
      <w:proofErr w:type="gramStart"/>
      <w:r w:rsidR="00CC3FCA">
        <w:rPr>
          <w:rFonts w:ascii="Times New Roman" w:eastAsia="Times New Roman" w:hAnsi="Times New Roman" w:cs="Times New Roman"/>
          <w:sz w:val="28"/>
          <w:szCs w:val="28"/>
        </w:rPr>
        <w:t>Существует множество в</w:t>
      </w:r>
      <w:r w:rsidRPr="00877A0B">
        <w:rPr>
          <w:rFonts w:ascii="Times New Roman" w:eastAsia="Times New Roman" w:hAnsi="Times New Roman" w:cs="Times New Roman"/>
          <w:sz w:val="28"/>
          <w:szCs w:val="28"/>
        </w:rPr>
        <w:t xml:space="preserve">ариантов использования ИИ </w:t>
      </w:r>
      <w:r w:rsidRPr="00877A0B">
        <w:rPr>
          <w:rFonts w:ascii="Times New Roman" w:eastAsia="Times New Roman" w:hAnsi="Times New Roman" w:cs="Times New Roman"/>
          <w:sz w:val="28"/>
          <w:szCs w:val="28"/>
        </w:rPr>
        <w:t>и в дальнейшем</w:t>
      </w:r>
      <w:r w:rsidR="00CC3FCA">
        <w:rPr>
          <w:rFonts w:ascii="Times New Roman" w:eastAsia="Times New Roman" w:hAnsi="Times New Roman" w:cs="Times New Roman"/>
          <w:sz w:val="28"/>
          <w:szCs w:val="28"/>
        </w:rPr>
        <w:t xml:space="preserve"> их</w:t>
      </w:r>
      <w:r w:rsidRPr="00877A0B">
        <w:rPr>
          <w:rFonts w:ascii="Times New Roman" w:eastAsia="Times New Roman" w:hAnsi="Times New Roman" w:cs="Times New Roman"/>
          <w:sz w:val="28"/>
          <w:szCs w:val="28"/>
        </w:rPr>
        <w:t xml:space="preserve"> </w:t>
      </w:r>
      <w:r w:rsidRPr="00877A0B">
        <w:rPr>
          <w:rFonts w:ascii="Times New Roman" w:eastAsia="Times New Roman" w:hAnsi="Times New Roman" w:cs="Times New Roman"/>
          <w:sz w:val="28"/>
          <w:szCs w:val="28"/>
        </w:rPr>
        <w:lastRenderedPageBreak/>
        <w:t>количество</w:t>
      </w:r>
      <w:proofErr w:type="gramEnd"/>
      <w:r w:rsidRPr="00877A0B">
        <w:rPr>
          <w:rFonts w:ascii="Times New Roman" w:eastAsia="Times New Roman" w:hAnsi="Times New Roman" w:cs="Times New Roman"/>
          <w:sz w:val="28"/>
          <w:szCs w:val="28"/>
        </w:rPr>
        <w:t xml:space="preserve"> </w:t>
      </w:r>
      <w:r w:rsidRPr="00877A0B">
        <w:rPr>
          <w:rFonts w:ascii="Times New Roman" w:eastAsia="Times New Roman" w:hAnsi="Times New Roman" w:cs="Times New Roman"/>
          <w:sz w:val="28"/>
          <w:szCs w:val="28"/>
        </w:rPr>
        <w:t xml:space="preserve">будет увеличиваться. Среди перспективных </w:t>
      </w:r>
      <w:r w:rsidRPr="00877A0B">
        <w:rPr>
          <w:rFonts w:ascii="Times New Roman" w:eastAsia="Times New Roman" w:hAnsi="Times New Roman" w:cs="Times New Roman"/>
          <w:sz w:val="28"/>
          <w:szCs w:val="28"/>
        </w:rPr>
        <w:t>направлений можно определить интеграцию VR/AR технологий в процесс преподавания ин</w:t>
      </w:r>
      <w:r w:rsidRPr="00877A0B">
        <w:rPr>
          <w:rFonts w:ascii="Times New Roman" w:eastAsia="Times New Roman" w:hAnsi="Times New Roman" w:cs="Times New Roman"/>
          <w:sz w:val="28"/>
          <w:szCs w:val="28"/>
        </w:rPr>
        <w:t xml:space="preserve">остранных языков. </w:t>
      </w:r>
    </w:p>
    <w:p w:rsidR="0043244F" w:rsidRPr="00877A0B" w:rsidRDefault="00C77C3B" w:rsidP="00F903F3">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i/>
          <w:sz w:val="28"/>
          <w:szCs w:val="28"/>
        </w:rPr>
      </w:pPr>
      <w:r w:rsidRPr="00877A0B">
        <w:rPr>
          <w:rFonts w:ascii="Times New Roman" w:eastAsia="Times New Roman" w:hAnsi="Times New Roman" w:cs="Times New Roman"/>
          <w:i/>
          <w:sz w:val="28"/>
          <w:szCs w:val="28"/>
        </w:rPr>
        <w:t>Список литера</w:t>
      </w:r>
      <w:r w:rsidRPr="00877A0B">
        <w:rPr>
          <w:rFonts w:ascii="Times New Roman" w:eastAsia="Times New Roman" w:hAnsi="Times New Roman" w:cs="Times New Roman"/>
          <w:i/>
          <w:sz w:val="28"/>
          <w:szCs w:val="28"/>
        </w:rPr>
        <w:t>туры:</w:t>
      </w:r>
    </w:p>
    <w:p w:rsidR="0043244F" w:rsidRPr="00877A0B" w:rsidRDefault="00C77C3B" w:rsidP="00F903F3">
      <w:pPr>
        <w:numPr>
          <w:ilvl w:val="0"/>
          <w:numId w:val="3"/>
        </w:numPr>
        <w:pBdr>
          <w:top w:val="nil"/>
          <w:left w:val="nil"/>
          <w:bottom w:val="nil"/>
          <w:right w:val="nil"/>
          <w:between w:val="nil"/>
        </w:pBdr>
        <w:spacing w:after="0" w:line="360" w:lineRule="auto"/>
        <w:ind w:left="0" w:firstLine="567"/>
        <w:contextualSpacing/>
        <w:jc w:val="both"/>
        <w:rPr>
          <w:rFonts w:ascii="Times New Roman" w:eastAsia="Times New Roman" w:hAnsi="Times New Roman" w:cs="Times New Roman"/>
          <w:i/>
          <w:sz w:val="28"/>
          <w:szCs w:val="28"/>
        </w:rPr>
      </w:pPr>
      <w:proofErr w:type="spellStart"/>
      <w:r w:rsidRPr="00877A0B">
        <w:rPr>
          <w:rFonts w:ascii="Times New Roman" w:eastAsia="Times New Roman" w:hAnsi="Times New Roman" w:cs="Times New Roman"/>
          <w:i/>
          <w:sz w:val="28"/>
          <w:szCs w:val="28"/>
        </w:rPr>
        <w:t>Бектасова</w:t>
      </w:r>
      <w:proofErr w:type="spellEnd"/>
      <w:r w:rsidRPr="00877A0B">
        <w:rPr>
          <w:rFonts w:ascii="Times New Roman" w:eastAsia="Times New Roman" w:hAnsi="Times New Roman" w:cs="Times New Roman"/>
          <w:i/>
          <w:sz w:val="28"/>
          <w:szCs w:val="28"/>
        </w:rPr>
        <w:t xml:space="preserve">, Г.К. </w:t>
      </w:r>
      <w:proofErr w:type="spellStart"/>
      <w:r w:rsidRPr="00877A0B">
        <w:rPr>
          <w:rFonts w:ascii="Times New Roman" w:eastAsia="Times New Roman" w:hAnsi="Times New Roman" w:cs="Times New Roman"/>
          <w:i/>
          <w:sz w:val="28"/>
          <w:szCs w:val="28"/>
        </w:rPr>
        <w:t>Коллаборативная</w:t>
      </w:r>
      <w:proofErr w:type="spellEnd"/>
      <w:r w:rsidRPr="00877A0B">
        <w:rPr>
          <w:rFonts w:ascii="Times New Roman" w:eastAsia="Times New Roman" w:hAnsi="Times New Roman" w:cs="Times New Roman"/>
          <w:i/>
          <w:sz w:val="28"/>
          <w:szCs w:val="28"/>
        </w:rPr>
        <w:t xml:space="preserve"> среда как эффективная форма организации урока в условиях повышения качества образования и воспитания / Г.К. </w:t>
      </w:r>
      <w:proofErr w:type="spellStart"/>
      <w:r w:rsidRPr="00877A0B">
        <w:rPr>
          <w:rFonts w:ascii="Times New Roman" w:eastAsia="Times New Roman" w:hAnsi="Times New Roman" w:cs="Times New Roman"/>
          <w:i/>
          <w:sz w:val="28"/>
          <w:szCs w:val="28"/>
        </w:rPr>
        <w:t>Бектасова</w:t>
      </w:r>
      <w:proofErr w:type="spellEnd"/>
      <w:r w:rsidRPr="00877A0B">
        <w:rPr>
          <w:rFonts w:ascii="Times New Roman" w:eastAsia="Times New Roman" w:hAnsi="Times New Roman" w:cs="Times New Roman"/>
          <w:i/>
          <w:sz w:val="28"/>
          <w:szCs w:val="28"/>
        </w:rPr>
        <w:t xml:space="preserve"> // Педагогическое мастерство: материалы VIII </w:t>
      </w:r>
      <w:proofErr w:type="spellStart"/>
      <w:r w:rsidRPr="00877A0B">
        <w:rPr>
          <w:rFonts w:ascii="Times New Roman" w:eastAsia="Times New Roman" w:hAnsi="Times New Roman" w:cs="Times New Roman"/>
          <w:i/>
          <w:sz w:val="28"/>
          <w:szCs w:val="28"/>
        </w:rPr>
        <w:t>Междунар</w:t>
      </w:r>
      <w:proofErr w:type="spellEnd"/>
      <w:r w:rsidRPr="00877A0B">
        <w:rPr>
          <w:rFonts w:ascii="Times New Roman" w:eastAsia="Times New Roman" w:hAnsi="Times New Roman" w:cs="Times New Roman"/>
          <w:i/>
          <w:sz w:val="28"/>
          <w:szCs w:val="28"/>
        </w:rPr>
        <w:t xml:space="preserve">. </w:t>
      </w:r>
      <w:proofErr w:type="spellStart"/>
      <w:r w:rsidRPr="00877A0B">
        <w:rPr>
          <w:rFonts w:ascii="Times New Roman" w:eastAsia="Times New Roman" w:hAnsi="Times New Roman" w:cs="Times New Roman"/>
          <w:i/>
          <w:sz w:val="28"/>
          <w:szCs w:val="28"/>
        </w:rPr>
        <w:t>науч</w:t>
      </w:r>
      <w:proofErr w:type="spellEnd"/>
      <w:r w:rsidRPr="00877A0B">
        <w:rPr>
          <w:rFonts w:ascii="Times New Roman" w:eastAsia="Times New Roman" w:hAnsi="Times New Roman" w:cs="Times New Roman"/>
          <w:i/>
          <w:sz w:val="28"/>
          <w:szCs w:val="28"/>
        </w:rPr>
        <w:t xml:space="preserve">. </w:t>
      </w:r>
      <w:proofErr w:type="spellStart"/>
      <w:r w:rsidRPr="00877A0B">
        <w:rPr>
          <w:rFonts w:ascii="Times New Roman" w:eastAsia="Times New Roman" w:hAnsi="Times New Roman" w:cs="Times New Roman"/>
          <w:i/>
          <w:sz w:val="28"/>
          <w:szCs w:val="28"/>
        </w:rPr>
        <w:t>конф</w:t>
      </w:r>
      <w:proofErr w:type="spellEnd"/>
      <w:r w:rsidRPr="00877A0B">
        <w:rPr>
          <w:rFonts w:ascii="Times New Roman" w:eastAsia="Times New Roman" w:hAnsi="Times New Roman" w:cs="Times New Roman"/>
          <w:i/>
          <w:sz w:val="28"/>
          <w:szCs w:val="28"/>
        </w:rPr>
        <w:t>. (г. Москва, июнь 2016 г.). – М.: Буки-В</w:t>
      </w:r>
      <w:r w:rsidRPr="00877A0B">
        <w:rPr>
          <w:rFonts w:ascii="Times New Roman" w:eastAsia="Times New Roman" w:hAnsi="Times New Roman" w:cs="Times New Roman"/>
          <w:i/>
          <w:sz w:val="28"/>
          <w:szCs w:val="28"/>
        </w:rPr>
        <w:t xml:space="preserve">еди, 2016. – С. 3–4. </w:t>
      </w:r>
    </w:p>
    <w:p w:rsidR="0043244F" w:rsidRPr="00877A0B" w:rsidRDefault="00C77C3B" w:rsidP="00F903F3">
      <w:pPr>
        <w:spacing w:after="0" w:line="360" w:lineRule="auto"/>
        <w:ind w:firstLine="567"/>
        <w:contextualSpacing/>
        <w:jc w:val="both"/>
        <w:rPr>
          <w:rFonts w:ascii="Times New Roman" w:eastAsia="Times New Roman" w:hAnsi="Times New Roman" w:cs="Times New Roman"/>
          <w:sz w:val="28"/>
          <w:szCs w:val="28"/>
        </w:rPr>
      </w:pPr>
      <w:r w:rsidRPr="00877A0B">
        <w:rPr>
          <w:rFonts w:ascii="Times New Roman" w:eastAsia="Times New Roman" w:hAnsi="Times New Roman" w:cs="Times New Roman"/>
          <w:sz w:val="28"/>
          <w:szCs w:val="28"/>
        </w:rPr>
        <w:t xml:space="preserve">2) </w:t>
      </w:r>
      <w:r w:rsidRPr="00877A0B">
        <w:rPr>
          <w:rFonts w:ascii="Times New Roman" w:eastAsia="Times New Roman" w:hAnsi="Times New Roman" w:cs="Times New Roman"/>
          <w:i/>
          <w:sz w:val="28"/>
          <w:szCs w:val="28"/>
        </w:rPr>
        <w:t>Пассов Е.И.</w:t>
      </w:r>
      <w:r w:rsidRPr="00877A0B">
        <w:rPr>
          <w:rFonts w:ascii="Times New Roman" w:eastAsia="Times New Roman" w:hAnsi="Times New Roman" w:cs="Times New Roman"/>
          <w:sz w:val="28"/>
          <w:szCs w:val="28"/>
        </w:rPr>
        <w:t xml:space="preserve"> Коммуникативный метод обучения иноязычному говорению. Москва: Просвещение, 1991.</w:t>
      </w:r>
    </w:p>
    <w:p w:rsidR="0043244F" w:rsidRPr="00877A0B" w:rsidRDefault="00F903F3" w:rsidP="00F903F3">
      <w:pPr>
        <w:spacing w:after="0" w:line="360" w:lineRule="auto"/>
        <w:ind w:firstLine="567"/>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w:t>
      </w:r>
      <w:r w:rsidR="00C77C3B" w:rsidRPr="00877A0B">
        <w:rPr>
          <w:rFonts w:ascii="Times New Roman" w:eastAsia="Times New Roman" w:hAnsi="Times New Roman" w:cs="Times New Roman"/>
          <w:sz w:val="28"/>
          <w:szCs w:val="28"/>
        </w:rPr>
        <w:t xml:space="preserve">) </w:t>
      </w:r>
      <w:r w:rsidR="00C77C3B" w:rsidRPr="00877A0B">
        <w:rPr>
          <w:rFonts w:ascii="Times New Roman" w:eastAsia="Times New Roman" w:hAnsi="Times New Roman" w:cs="Times New Roman"/>
          <w:i/>
          <w:sz w:val="28"/>
          <w:szCs w:val="28"/>
        </w:rPr>
        <w:t>Английский язык. 5 класс</w:t>
      </w:r>
      <w:r w:rsidR="00C77C3B" w:rsidRPr="00877A0B">
        <w:rPr>
          <w:rFonts w:ascii="Times New Roman" w:eastAsia="Times New Roman" w:hAnsi="Times New Roman" w:cs="Times New Roman"/>
          <w:sz w:val="28"/>
          <w:szCs w:val="28"/>
        </w:rPr>
        <w:t xml:space="preserve"> : учеб. для </w:t>
      </w:r>
      <w:proofErr w:type="spellStart"/>
      <w:r w:rsidR="00C77C3B" w:rsidRPr="00877A0B">
        <w:rPr>
          <w:rFonts w:ascii="Times New Roman" w:eastAsia="Times New Roman" w:hAnsi="Times New Roman" w:cs="Times New Roman"/>
          <w:sz w:val="28"/>
          <w:szCs w:val="28"/>
        </w:rPr>
        <w:t>общеобразоват</w:t>
      </w:r>
      <w:proofErr w:type="gramStart"/>
      <w:r w:rsidR="00C77C3B" w:rsidRPr="00877A0B">
        <w:rPr>
          <w:rFonts w:ascii="Times New Roman" w:eastAsia="Times New Roman" w:hAnsi="Times New Roman" w:cs="Times New Roman"/>
          <w:sz w:val="28"/>
          <w:szCs w:val="28"/>
        </w:rPr>
        <w:t>.у</w:t>
      </w:r>
      <w:proofErr w:type="gramEnd"/>
      <w:r w:rsidR="00C77C3B" w:rsidRPr="00877A0B">
        <w:rPr>
          <w:rFonts w:ascii="Times New Roman" w:eastAsia="Times New Roman" w:hAnsi="Times New Roman" w:cs="Times New Roman"/>
          <w:sz w:val="28"/>
          <w:szCs w:val="28"/>
        </w:rPr>
        <w:t>чреждений</w:t>
      </w:r>
      <w:proofErr w:type="spellEnd"/>
      <w:r w:rsidR="00C77C3B" w:rsidRPr="00877A0B">
        <w:rPr>
          <w:rFonts w:ascii="Times New Roman" w:eastAsia="Times New Roman" w:hAnsi="Times New Roman" w:cs="Times New Roman"/>
          <w:sz w:val="28"/>
          <w:szCs w:val="28"/>
        </w:rPr>
        <w:t xml:space="preserve"> и </w:t>
      </w:r>
      <w:proofErr w:type="spellStart"/>
      <w:r w:rsidR="00C77C3B" w:rsidRPr="00877A0B">
        <w:rPr>
          <w:rFonts w:ascii="Times New Roman" w:eastAsia="Times New Roman" w:hAnsi="Times New Roman" w:cs="Times New Roman"/>
          <w:sz w:val="28"/>
          <w:szCs w:val="28"/>
        </w:rPr>
        <w:t>шк</w:t>
      </w:r>
      <w:proofErr w:type="spellEnd"/>
      <w:r w:rsidR="00C77C3B" w:rsidRPr="00877A0B">
        <w:rPr>
          <w:rFonts w:ascii="Times New Roman" w:eastAsia="Times New Roman" w:hAnsi="Times New Roman" w:cs="Times New Roman"/>
          <w:sz w:val="28"/>
          <w:szCs w:val="28"/>
        </w:rPr>
        <w:t>. с </w:t>
      </w:r>
      <w:proofErr w:type="spellStart"/>
      <w:r w:rsidR="00C77C3B" w:rsidRPr="00877A0B">
        <w:rPr>
          <w:rFonts w:ascii="Times New Roman" w:eastAsia="Times New Roman" w:hAnsi="Times New Roman" w:cs="Times New Roman"/>
          <w:sz w:val="28"/>
          <w:szCs w:val="28"/>
        </w:rPr>
        <w:t>углубл</w:t>
      </w:r>
      <w:proofErr w:type="spellEnd"/>
      <w:r w:rsidR="00C77C3B" w:rsidRPr="00877A0B">
        <w:rPr>
          <w:rFonts w:ascii="Times New Roman" w:eastAsia="Times New Roman" w:hAnsi="Times New Roman" w:cs="Times New Roman"/>
          <w:sz w:val="28"/>
          <w:szCs w:val="28"/>
        </w:rPr>
        <w:t>. изучением англ.яз. /[ К. М. Баранова, Д. Дули, В. В. Копылова и др.]. – М.: </w:t>
      </w:r>
      <w:proofErr w:type="spellStart"/>
      <w:r w:rsidR="00C77C3B" w:rsidRPr="00877A0B">
        <w:rPr>
          <w:rFonts w:ascii="Times New Roman" w:eastAsia="Times New Roman" w:hAnsi="Times New Roman" w:cs="Times New Roman"/>
          <w:sz w:val="28"/>
          <w:szCs w:val="28"/>
        </w:rPr>
        <w:t>Express</w:t>
      </w:r>
      <w:proofErr w:type="spellEnd"/>
      <w:r w:rsidR="00C77C3B" w:rsidRPr="00877A0B">
        <w:rPr>
          <w:rFonts w:ascii="Times New Roman" w:eastAsia="Times New Roman" w:hAnsi="Times New Roman" w:cs="Times New Roman"/>
          <w:sz w:val="28"/>
          <w:szCs w:val="28"/>
        </w:rPr>
        <w:t xml:space="preserve"> </w:t>
      </w:r>
      <w:proofErr w:type="spellStart"/>
      <w:r w:rsidR="00C77C3B" w:rsidRPr="00877A0B">
        <w:rPr>
          <w:rFonts w:ascii="Times New Roman" w:eastAsia="Times New Roman" w:hAnsi="Times New Roman" w:cs="Times New Roman"/>
          <w:sz w:val="28"/>
          <w:szCs w:val="28"/>
        </w:rPr>
        <w:t>Publishing</w:t>
      </w:r>
      <w:proofErr w:type="spellEnd"/>
      <w:proofErr w:type="gramStart"/>
      <w:r w:rsidR="00C77C3B" w:rsidRPr="00877A0B">
        <w:rPr>
          <w:rFonts w:ascii="Times New Roman" w:eastAsia="Times New Roman" w:hAnsi="Times New Roman" w:cs="Times New Roman"/>
          <w:sz w:val="28"/>
          <w:szCs w:val="28"/>
        </w:rPr>
        <w:t xml:space="preserve"> :</w:t>
      </w:r>
      <w:proofErr w:type="gramEnd"/>
      <w:r w:rsidR="00C77C3B" w:rsidRPr="00877A0B">
        <w:rPr>
          <w:rFonts w:ascii="Times New Roman" w:eastAsia="Times New Roman" w:hAnsi="Times New Roman" w:cs="Times New Roman"/>
          <w:sz w:val="28"/>
          <w:szCs w:val="28"/>
        </w:rPr>
        <w:t xml:space="preserve"> Просвещение, 2012. – 112 </w:t>
      </w:r>
      <w:proofErr w:type="spellStart"/>
      <w:r w:rsidR="00C77C3B" w:rsidRPr="00877A0B">
        <w:rPr>
          <w:rFonts w:ascii="Times New Roman" w:eastAsia="Times New Roman" w:hAnsi="Times New Roman" w:cs="Times New Roman"/>
          <w:sz w:val="28"/>
          <w:szCs w:val="28"/>
        </w:rPr>
        <w:t>c</w:t>
      </w:r>
      <w:proofErr w:type="spellEnd"/>
      <w:r w:rsidR="00C77C3B" w:rsidRPr="00877A0B">
        <w:rPr>
          <w:rFonts w:ascii="Times New Roman" w:eastAsia="Times New Roman" w:hAnsi="Times New Roman" w:cs="Times New Roman"/>
          <w:sz w:val="28"/>
          <w:szCs w:val="28"/>
        </w:rPr>
        <w:t>.: ил. – (Звездный английский). – ISBN 978-5-09-029568-0.</w:t>
      </w:r>
    </w:p>
    <w:p w:rsidR="0043244F" w:rsidRPr="00585B6C" w:rsidRDefault="00C77C3B" w:rsidP="00585B6C">
      <w:pPr>
        <w:pBdr>
          <w:top w:val="nil"/>
          <w:left w:val="nil"/>
          <w:bottom w:val="nil"/>
          <w:right w:val="nil"/>
          <w:between w:val="nil"/>
        </w:pBdr>
        <w:spacing w:after="0" w:line="360" w:lineRule="auto"/>
        <w:ind w:firstLine="567"/>
        <w:contextualSpacing/>
        <w:jc w:val="both"/>
        <w:rPr>
          <w:rFonts w:ascii="Times New Roman" w:eastAsia="Times New Roman" w:hAnsi="Times New Roman" w:cs="Times New Roman"/>
          <w:i/>
          <w:sz w:val="28"/>
          <w:szCs w:val="28"/>
        </w:rPr>
      </w:pPr>
      <w:r w:rsidRPr="00585B6C">
        <w:rPr>
          <w:rFonts w:ascii="Times New Roman" w:eastAsia="Times New Roman" w:hAnsi="Times New Roman" w:cs="Times New Roman"/>
          <w:i/>
          <w:sz w:val="28"/>
          <w:szCs w:val="28"/>
        </w:rPr>
        <w:t>Электронные ресурсы:</w:t>
      </w:r>
    </w:p>
    <w:p w:rsidR="0043244F" w:rsidRPr="00877A0B" w:rsidRDefault="00C77C3B" w:rsidP="00877A0B">
      <w:pPr>
        <w:numPr>
          <w:ilvl w:val="0"/>
          <w:numId w:val="6"/>
        </w:numPr>
        <w:spacing w:after="0" w:line="360" w:lineRule="auto"/>
        <w:ind w:left="0" w:firstLine="567"/>
        <w:contextualSpacing/>
        <w:jc w:val="both"/>
        <w:rPr>
          <w:rFonts w:ascii="Times New Roman" w:eastAsia="Times New Roman" w:hAnsi="Times New Roman" w:cs="Times New Roman"/>
          <w:sz w:val="28"/>
          <w:szCs w:val="28"/>
        </w:rPr>
      </w:pPr>
      <w:r w:rsidRPr="00877A0B">
        <w:rPr>
          <w:rFonts w:ascii="Times New Roman" w:eastAsia="Times New Roman" w:hAnsi="Times New Roman" w:cs="Times New Roman"/>
          <w:sz w:val="28"/>
          <w:szCs w:val="28"/>
        </w:rPr>
        <w:t>GPT4</w:t>
      </w:r>
    </w:p>
    <w:p w:rsidR="0043244F" w:rsidRPr="00877A0B" w:rsidRDefault="00C77C3B" w:rsidP="00877A0B">
      <w:pPr>
        <w:numPr>
          <w:ilvl w:val="0"/>
          <w:numId w:val="6"/>
        </w:numPr>
        <w:spacing w:after="0" w:line="360" w:lineRule="auto"/>
        <w:ind w:left="0" w:firstLine="567"/>
        <w:contextualSpacing/>
        <w:jc w:val="both"/>
        <w:rPr>
          <w:rFonts w:ascii="Times New Roman" w:eastAsia="Times New Roman" w:hAnsi="Times New Roman" w:cs="Times New Roman"/>
          <w:sz w:val="28"/>
          <w:szCs w:val="28"/>
        </w:rPr>
      </w:pPr>
      <w:proofErr w:type="spellStart"/>
      <w:r w:rsidRPr="00877A0B">
        <w:rPr>
          <w:rFonts w:ascii="Times New Roman" w:eastAsia="Times New Roman" w:hAnsi="Times New Roman" w:cs="Times New Roman"/>
          <w:sz w:val="28"/>
          <w:szCs w:val="28"/>
        </w:rPr>
        <w:t>ideogram.ai</w:t>
      </w:r>
      <w:proofErr w:type="spellEnd"/>
    </w:p>
    <w:p w:rsidR="0043244F" w:rsidRPr="00877A0B" w:rsidRDefault="00C77C3B" w:rsidP="00877A0B">
      <w:pPr>
        <w:numPr>
          <w:ilvl w:val="0"/>
          <w:numId w:val="6"/>
        </w:numPr>
        <w:spacing w:after="0" w:line="360" w:lineRule="auto"/>
        <w:ind w:left="0" w:firstLine="567"/>
        <w:contextualSpacing/>
        <w:jc w:val="both"/>
        <w:rPr>
          <w:rFonts w:ascii="Times New Roman" w:eastAsia="Times New Roman" w:hAnsi="Times New Roman" w:cs="Times New Roman"/>
          <w:sz w:val="28"/>
          <w:szCs w:val="28"/>
        </w:rPr>
      </w:pPr>
      <w:proofErr w:type="spellStart"/>
      <w:r w:rsidRPr="00877A0B">
        <w:rPr>
          <w:rFonts w:ascii="Times New Roman" w:eastAsia="Times New Roman" w:hAnsi="Times New Roman" w:cs="Times New Roman"/>
          <w:sz w:val="28"/>
          <w:szCs w:val="28"/>
        </w:rPr>
        <w:t>napkin.ai</w:t>
      </w:r>
      <w:proofErr w:type="spellEnd"/>
    </w:p>
    <w:p w:rsidR="0043244F" w:rsidRPr="00877A0B" w:rsidRDefault="00C77C3B" w:rsidP="00877A0B">
      <w:pPr>
        <w:numPr>
          <w:ilvl w:val="0"/>
          <w:numId w:val="6"/>
        </w:numPr>
        <w:spacing w:after="0" w:line="360" w:lineRule="auto"/>
        <w:ind w:left="0" w:firstLine="567"/>
        <w:contextualSpacing/>
        <w:jc w:val="both"/>
        <w:rPr>
          <w:rFonts w:ascii="Times New Roman" w:eastAsia="Times New Roman" w:hAnsi="Times New Roman" w:cs="Times New Roman"/>
          <w:sz w:val="28"/>
          <w:szCs w:val="28"/>
        </w:rPr>
      </w:pPr>
      <w:proofErr w:type="spellStart"/>
      <w:r w:rsidRPr="00877A0B">
        <w:rPr>
          <w:rFonts w:ascii="Times New Roman" w:eastAsia="Times New Roman" w:hAnsi="Times New Roman" w:cs="Times New Roman"/>
          <w:sz w:val="28"/>
          <w:szCs w:val="28"/>
        </w:rPr>
        <w:t>synthesys.io</w:t>
      </w:r>
      <w:proofErr w:type="spellEnd"/>
    </w:p>
    <w:p w:rsidR="0043244F" w:rsidRPr="00877A0B" w:rsidRDefault="00C77C3B" w:rsidP="00877A0B">
      <w:pPr>
        <w:numPr>
          <w:ilvl w:val="0"/>
          <w:numId w:val="6"/>
        </w:numPr>
        <w:spacing w:after="0" w:line="360" w:lineRule="auto"/>
        <w:ind w:left="0" w:firstLine="567"/>
        <w:contextualSpacing/>
        <w:jc w:val="both"/>
        <w:rPr>
          <w:rFonts w:ascii="Times New Roman" w:eastAsia="Times New Roman" w:hAnsi="Times New Roman" w:cs="Times New Roman"/>
          <w:sz w:val="28"/>
          <w:szCs w:val="28"/>
        </w:rPr>
      </w:pPr>
      <w:r w:rsidRPr="00877A0B">
        <w:rPr>
          <w:rFonts w:ascii="Times New Roman" w:eastAsia="Times New Roman" w:hAnsi="Times New Roman" w:cs="Times New Roman"/>
          <w:sz w:val="28"/>
          <w:szCs w:val="28"/>
        </w:rPr>
        <w:t>twee.com</w:t>
      </w:r>
    </w:p>
    <w:p w:rsidR="00FD0D99" w:rsidRDefault="00FD0D99" w:rsidP="00877A0B">
      <w:pPr>
        <w:spacing w:after="0" w:line="360" w:lineRule="auto"/>
        <w:ind w:firstLine="567"/>
        <w:contextualSpacing/>
        <w:rPr>
          <w:rFonts w:ascii="Times New Roman" w:eastAsia="Times New Roman" w:hAnsi="Times New Roman" w:cs="Times New Roman"/>
          <w:sz w:val="28"/>
          <w:szCs w:val="28"/>
        </w:rPr>
      </w:pPr>
    </w:p>
    <w:p w:rsidR="00FD0D99" w:rsidRDefault="00FD0D99" w:rsidP="00877A0B">
      <w:pPr>
        <w:spacing w:after="0" w:line="360" w:lineRule="auto"/>
        <w:ind w:firstLine="567"/>
        <w:contextualSpacing/>
        <w:rPr>
          <w:rFonts w:ascii="Times New Roman" w:eastAsia="Times New Roman" w:hAnsi="Times New Roman" w:cs="Times New Roman"/>
          <w:sz w:val="28"/>
          <w:szCs w:val="28"/>
        </w:rPr>
      </w:pPr>
    </w:p>
    <w:p w:rsidR="00FD0D99" w:rsidRDefault="00FD0D99" w:rsidP="00877A0B">
      <w:pPr>
        <w:spacing w:after="0" w:line="360" w:lineRule="auto"/>
        <w:ind w:firstLine="567"/>
        <w:contextualSpacing/>
        <w:rPr>
          <w:rFonts w:ascii="Times New Roman" w:eastAsia="Times New Roman" w:hAnsi="Times New Roman" w:cs="Times New Roman"/>
          <w:sz w:val="28"/>
          <w:szCs w:val="28"/>
        </w:rPr>
      </w:pPr>
    </w:p>
    <w:p w:rsidR="00763BA2" w:rsidRDefault="00763BA2" w:rsidP="00877A0B">
      <w:pPr>
        <w:spacing w:after="0" w:line="360" w:lineRule="auto"/>
        <w:ind w:firstLine="567"/>
        <w:contextualSpacing/>
        <w:rPr>
          <w:rFonts w:ascii="Times New Roman" w:eastAsia="Times New Roman" w:hAnsi="Times New Roman" w:cs="Times New Roman"/>
          <w:sz w:val="28"/>
          <w:szCs w:val="28"/>
        </w:rPr>
      </w:pPr>
    </w:p>
    <w:p w:rsidR="00763BA2" w:rsidRDefault="00763BA2" w:rsidP="00877A0B">
      <w:pPr>
        <w:spacing w:after="0" w:line="360" w:lineRule="auto"/>
        <w:ind w:firstLine="567"/>
        <w:contextualSpacing/>
        <w:rPr>
          <w:rFonts w:ascii="Times New Roman" w:eastAsia="Times New Roman" w:hAnsi="Times New Roman" w:cs="Times New Roman"/>
          <w:sz w:val="28"/>
          <w:szCs w:val="28"/>
        </w:rPr>
      </w:pPr>
    </w:p>
    <w:p w:rsidR="00763BA2" w:rsidRDefault="00763BA2" w:rsidP="00877A0B">
      <w:pPr>
        <w:spacing w:after="0" w:line="360" w:lineRule="auto"/>
        <w:ind w:firstLine="567"/>
        <w:contextualSpacing/>
        <w:rPr>
          <w:rFonts w:ascii="Times New Roman" w:eastAsia="Times New Roman" w:hAnsi="Times New Roman" w:cs="Times New Roman"/>
          <w:sz w:val="28"/>
          <w:szCs w:val="28"/>
        </w:rPr>
      </w:pPr>
    </w:p>
    <w:p w:rsidR="00763BA2" w:rsidRDefault="00763BA2" w:rsidP="00877A0B">
      <w:pPr>
        <w:spacing w:after="0" w:line="360" w:lineRule="auto"/>
        <w:ind w:firstLine="567"/>
        <w:contextualSpacing/>
        <w:rPr>
          <w:rFonts w:ascii="Times New Roman" w:eastAsia="Times New Roman" w:hAnsi="Times New Roman" w:cs="Times New Roman"/>
          <w:sz w:val="28"/>
          <w:szCs w:val="28"/>
        </w:rPr>
      </w:pPr>
    </w:p>
    <w:p w:rsidR="00FD0D99" w:rsidRDefault="00FD0D99" w:rsidP="00877A0B">
      <w:pPr>
        <w:spacing w:after="0" w:line="360" w:lineRule="auto"/>
        <w:ind w:firstLine="567"/>
        <w:contextualSpacing/>
        <w:rPr>
          <w:rFonts w:ascii="Times New Roman" w:eastAsia="Times New Roman" w:hAnsi="Times New Roman" w:cs="Times New Roman"/>
          <w:sz w:val="28"/>
          <w:szCs w:val="28"/>
        </w:rPr>
      </w:pPr>
    </w:p>
    <w:p w:rsidR="0043244F" w:rsidRPr="00877A0B" w:rsidRDefault="00C77C3B" w:rsidP="00FD0D99">
      <w:pPr>
        <w:spacing w:after="0" w:line="360" w:lineRule="auto"/>
        <w:ind w:firstLine="567"/>
        <w:contextualSpacing/>
        <w:jc w:val="right"/>
        <w:rPr>
          <w:rFonts w:ascii="Times New Roman" w:eastAsia="Times New Roman" w:hAnsi="Times New Roman" w:cs="Times New Roman"/>
          <w:sz w:val="28"/>
          <w:szCs w:val="28"/>
        </w:rPr>
      </w:pPr>
      <w:r w:rsidRPr="00877A0B">
        <w:rPr>
          <w:rFonts w:ascii="Times New Roman" w:eastAsia="Times New Roman" w:hAnsi="Times New Roman" w:cs="Times New Roman"/>
          <w:sz w:val="28"/>
          <w:szCs w:val="28"/>
        </w:rPr>
        <w:lastRenderedPageBreak/>
        <w:t>Приложение 1</w:t>
      </w:r>
    </w:p>
    <w:p w:rsidR="0043244F" w:rsidRPr="00877A0B" w:rsidRDefault="00C77C3B" w:rsidP="00877A0B">
      <w:pPr>
        <w:spacing w:after="0" w:line="360" w:lineRule="auto"/>
        <w:ind w:firstLine="567"/>
        <w:contextualSpacing/>
        <w:rPr>
          <w:rFonts w:ascii="Times New Roman" w:eastAsia="Times New Roman" w:hAnsi="Times New Roman" w:cs="Times New Roman"/>
          <w:sz w:val="28"/>
          <w:szCs w:val="28"/>
        </w:rPr>
      </w:pPr>
      <w:r w:rsidRPr="00877A0B">
        <w:rPr>
          <w:rFonts w:ascii="Times New Roman" w:eastAsia="Times New Roman" w:hAnsi="Times New Roman" w:cs="Times New Roman"/>
          <w:sz w:val="28"/>
          <w:szCs w:val="28"/>
        </w:rPr>
        <w:t>Рис.1</w:t>
      </w:r>
    </w:p>
    <w:p w:rsidR="0043244F" w:rsidRDefault="00C77C3B" w:rsidP="00877A0B">
      <w:pPr>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inline distT="114300" distB="114300" distL="114300" distR="114300">
            <wp:extent cx="1720312" cy="2278251"/>
            <wp:effectExtent l="19050" t="0" r="0" b="0"/>
            <wp:docPr id="10"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7" cstate="print"/>
                    <a:srcRect/>
                    <a:stretch>
                      <a:fillRect/>
                    </a:stretch>
                  </pic:blipFill>
                  <pic:spPr>
                    <a:xfrm>
                      <a:off x="0" y="0"/>
                      <a:ext cx="1720981" cy="2279137"/>
                    </a:xfrm>
                    <a:prstGeom prst="rect">
                      <a:avLst/>
                    </a:prstGeom>
                    <a:ln/>
                  </pic:spPr>
                </pic:pic>
              </a:graphicData>
            </a:graphic>
          </wp:inline>
        </w:drawing>
      </w:r>
    </w:p>
    <w:p w:rsidR="0043244F" w:rsidRDefault="00C77C3B" w:rsidP="00877A0B">
      <w:pPr>
        <w:spacing w:after="0" w:line="360" w:lineRule="auto"/>
        <w:ind w:firstLine="567"/>
        <w:rPr>
          <w:rFonts w:ascii="Times New Roman" w:eastAsia="Times New Roman" w:hAnsi="Times New Roman" w:cs="Times New Roman"/>
          <w:sz w:val="28"/>
          <w:szCs w:val="28"/>
        </w:rPr>
      </w:pPr>
      <w:r>
        <w:rPr>
          <w:rFonts w:ascii="Times New Roman" w:eastAsia="Times New Roman" w:hAnsi="Times New Roman" w:cs="Times New Roman"/>
          <w:sz w:val="28"/>
          <w:szCs w:val="28"/>
        </w:rPr>
        <w:t>Рис.2</w:t>
      </w:r>
    </w:p>
    <w:p w:rsidR="0043244F" w:rsidRDefault="00C77C3B" w:rsidP="00877A0B">
      <w:pPr>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inline distT="114300" distB="114300" distL="114300" distR="114300">
            <wp:extent cx="5877878" cy="2213624"/>
            <wp:effectExtent l="0" t="0" r="0" b="0"/>
            <wp:docPr id="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8" cstate="print"/>
                    <a:srcRect/>
                    <a:stretch>
                      <a:fillRect/>
                    </a:stretch>
                  </pic:blipFill>
                  <pic:spPr>
                    <a:xfrm>
                      <a:off x="0" y="0"/>
                      <a:ext cx="5877878" cy="2213624"/>
                    </a:xfrm>
                    <a:prstGeom prst="rect">
                      <a:avLst/>
                    </a:prstGeom>
                    <a:ln/>
                  </pic:spPr>
                </pic:pic>
              </a:graphicData>
            </a:graphic>
          </wp:inline>
        </w:drawing>
      </w:r>
    </w:p>
    <w:p w:rsidR="0043244F" w:rsidRDefault="00C77C3B" w:rsidP="00877A0B">
      <w:pPr>
        <w:spacing w:after="0" w:line="360" w:lineRule="auto"/>
        <w:ind w:firstLine="567"/>
        <w:rPr>
          <w:rFonts w:ascii="Times New Roman" w:eastAsia="Times New Roman" w:hAnsi="Times New Roman" w:cs="Times New Roman"/>
          <w:sz w:val="28"/>
          <w:szCs w:val="28"/>
        </w:rPr>
      </w:pPr>
      <w:r>
        <w:rPr>
          <w:rFonts w:ascii="Times New Roman" w:eastAsia="Times New Roman" w:hAnsi="Times New Roman" w:cs="Times New Roman"/>
          <w:sz w:val="28"/>
          <w:szCs w:val="28"/>
        </w:rPr>
        <w:t>Рис.3</w:t>
      </w:r>
    </w:p>
    <w:p w:rsidR="0043244F" w:rsidRDefault="00C77C3B">
      <w:pPr>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inline distT="114300" distB="114300" distL="114300" distR="114300">
            <wp:extent cx="3894272" cy="2425485"/>
            <wp:effectExtent l="19050" t="0" r="0" b="0"/>
            <wp:docPr id="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9" cstate="print"/>
                    <a:srcRect/>
                    <a:stretch>
                      <a:fillRect/>
                    </a:stretch>
                  </pic:blipFill>
                  <pic:spPr>
                    <a:xfrm>
                      <a:off x="0" y="0"/>
                      <a:ext cx="3896644" cy="2426962"/>
                    </a:xfrm>
                    <a:prstGeom prst="rect">
                      <a:avLst/>
                    </a:prstGeom>
                    <a:ln/>
                  </pic:spPr>
                </pic:pic>
              </a:graphicData>
            </a:graphic>
          </wp:inline>
        </w:drawing>
      </w:r>
    </w:p>
    <w:p w:rsidR="00FD0D99" w:rsidRDefault="00FD0D99" w:rsidP="00877A0B">
      <w:pPr>
        <w:spacing w:after="0" w:line="360" w:lineRule="auto"/>
        <w:ind w:firstLine="567"/>
        <w:rPr>
          <w:rFonts w:ascii="Times New Roman" w:eastAsia="Times New Roman" w:hAnsi="Times New Roman" w:cs="Times New Roman"/>
          <w:sz w:val="28"/>
          <w:szCs w:val="28"/>
        </w:rPr>
      </w:pPr>
    </w:p>
    <w:p w:rsidR="0043244F" w:rsidRDefault="00C77C3B" w:rsidP="00877A0B">
      <w:pPr>
        <w:spacing w:after="0" w:line="360" w:lineRule="auto"/>
        <w:ind w:firstLine="567"/>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Рис.4</w:t>
      </w:r>
    </w:p>
    <w:p w:rsidR="0043244F" w:rsidRDefault="00C77C3B" w:rsidP="00877A0B">
      <w:pPr>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inline distT="114300" distB="114300" distL="114300" distR="114300">
            <wp:extent cx="1502289" cy="1459851"/>
            <wp:effectExtent l="0" t="0" r="0" b="0"/>
            <wp:docPr id="1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0" cstate="print"/>
                    <a:srcRect/>
                    <a:stretch>
                      <a:fillRect/>
                    </a:stretch>
                  </pic:blipFill>
                  <pic:spPr>
                    <a:xfrm>
                      <a:off x="0" y="0"/>
                      <a:ext cx="1502289" cy="1459851"/>
                    </a:xfrm>
                    <a:prstGeom prst="rect">
                      <a:avLst/>
                    </a:prstGeom>
                    <a:ln/>
                  </pic:spPr>
                </pic:pic>
              </a:graphicData>
            </a:graphic>
          </wp:inline>
        </w:drawing>
      </w:r>
    </w:p>
    <w:p w:rsidR="00FD0D99" w:rsidRDefault="00FD0D99" w:rsidP="00877A0B">
      <w:pPr>
        <w:spacing w:after="0" w:line="360" w:lineRule="auto"/>
        <w:ind w:firstLine="567"/>
        <w:rPr>
          <w:rFonts w:ascii="Times New Roman" w:eastAsia="Times New Roman" w:hAnsi="Times New Roman" w:cs="Times New Roman"/>
          <w:sz w:val="28"/>
          <w:szCs w:val="28"/>
        </w:rPr>
      </w:pPr>
    </w:p>
    <w:p w:rsidR="0043244F" w:rsidRDefault="00C77C3B" w:rsidP="00877A0B">
      <w:pPr>
        <w:spacing w:after="0" w:line="360" w:lineRule="auto"/>
        <w:ind w:firstLine="567"/>
        <w:rPr>
          <w:rFonts w:ascii="Times New Roman" w:eastAsia="Times New Roman" w:hAnsi="Times New Roman" w:cs="Times New Roman"/>
          <w:sz w:val="28"/>
          <w:szCs w:val="28"/>
        </w:rPr>
      </w:pPr>
      <w:r>
        <w:rPr>
          <w:rFonts w:ascii="Times New Roman" w:eastAsia="Times New Roman" w:hAnsi="Times New Roman" w:cs="Times New Roman"/>
          <w:sz w:val="28"/>
          <w:szCs w:val="28"/>
        </w:rPr>
        <w:t>Рис.5</w:t>
      </w:r>
    </w:p>
    <w:p w:rsidR="0043244F" w:rsidRDefault="00C77C3B">
      <w:pPr>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inline distT="114300" distB="114300" distL="114300" distR="114300">
            <wp:extent cx="5165133" cy="1929539"/>
            <wp:effectExtent l="19050" t="0" r="0" b="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cstate="print"/>
                    <a:srcRect/>
                    <a:stretch>
                      <a:fillRect/>
                    </a:stretch>
                  </pic:blipFill>
                  <pic:spPr>
                    <a:xfrm>
                      <a:off x="0" y="0"/>
                      <a:ext cx="5170919" cy="1931700"/>
                    </a:xfrm>
                    <a:prstGeom prst="rect">
                      <a:avLst/>
                    </a:prstGeom>
                    <a:ln/>
                  </pic:spPr>
                </pic:pic>
              </a:graphicData>
            </a:graphic>
          </wp:inline>
        </w:drawing>
      </w:r>
    </w:p>
    <w:p w:rsidR="0043244F" w:rsidRDefault="00C77C3B" w:rsidP="00877A0B">
      <w:pPr>
        <w:spacing w:after="0" w:line="360" w:lineRule="auto"/>
        <w:ind w:firstLine="567"/>
        <w:rPr>
          <w:rFonts w:ascii="Times New Roman" w:eastAsia="Times New Roman" w:hAnsi="Times New Roman" w:cs="Times New Roman"/>
          <w:sz w:val="28"/>
          <w:szCs w:val="28"/>
        </w:rPr>
      </w:pPr>
      <w:r>
        <w:rPr>
          <w:rFonts w:ascii="Times New Roman" w:eastAsia="Times New Roman" w:hAnsi="Times New Roman" w:cs="Times New Roman"/>
          <w:sz w:val="28"/>
          <w:szCs w:val="28"/>
        </w:rPr>
        <w:t>Рис.6</w:t>
      </w:r>
    </w:p>
    <w:p w:rsidR="0043244F" w:rsidRDefault="00C77C3B" w:rsidP="00877A0B">
      <w:pPr>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inline distT="114300" distB="114300" distL="114300" distR="114300">
            <wp:extent cx="5576980" cy="3769566"/>
            <wp:effectExtent l="19050" t="0" r="4670" b="0"/>
            <wp:docPr id="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cstate="print"/>
                    <a:srcRect/>
                    <a:stretch>
                      <a:fillRect/>
                    </a:stretch>
                  </pic:blipFill>
                  <pic:spPr>
                    <a:xfrm>
                      <a:off x="0" y="0"/>
                      <a:ext cx="5589711" cy="3778171"/>
                    </a:xfrm>
                    <a:prstGeom prst="rect">
                      <a:avLst/>
                    </a:prstGeom>
                    <a:ln/>
                  </pic:spPr>
                </pic:pic>
              </a:graphicData>
            </a:graphic>
          </wp:inline>
        </w:drawing>
      </w:r>
    </w:p>
    <w:p w:rsidR="0043244F" w:rsidRDefault="00C77C3B" w:rsidP="00877A0B">
      <w:pPr>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Рис.7</w:t>
      </w:r>
    </w:p>
    <w:p w:rsidR="0043244F" w:rsidRDefault="00C77C3B">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inline distT="114300" distB="114300" distL="114300" distR="114300">
            <wp:extent cx="5940115" cy="3924300"/>
            <wp:effectExtent l="0" t="0" r="0" b="0"/>
            <wp:docPr id="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3" cstate="print"/>
                    <a:srcRect/>
                    <a:stretch>
                      <a:fillRect/>
                    </a:stretch>
                  </pic:blipFill>
                  <pic:spPr>
                    <a:xfrm>
                      <a:off x="0" y="0"/>
                      <a:ext cx="5940115" cy="3924300"/>
                    </a:xfrm>
                    <a:prstGeom prst="rect">
                      <a:avLst/>
                    </a:prstGeom>
                    <a:ln/>
                  </pic:spPr>
                </pic:pic>
              </a:graphicData>
            </a:graphic>
          </wp:inline>
        </w:drawing>
      </w:r>
    </w:p>
    <w:p w:rsidR="0043244F" w:rsidRDefault="0043244F">
      <w:pPr>
        <w:spacing w:after="0" w:line="360" w:lineRule="auto"/>
        <w:jc w:val="both"/>
        <w:rPr>
          <w:rFonts w:ascii="Times New Roman" w:eastAsia="Times New Roman" w:hAnsi="Times New Roman" w:cs="Times New Roman"/>
          <w:sz w:val="28"/>
          <w:szCs w:val="28"/>
        </w:rPr>
      </w:pPr>
    </w:p>
    <w:p w:rsidR="0043244F" w:rsidRDefault="00C77C3B" w:rsidP="00877A0B">
      <w:pPr>
        <w:spacing w:after="0" w:line="360" w:lineRule="auto"/>
        <w:ind w:firstLine="567"/>
        <w:rPr>
          <w:rFonts w:ascii="Times New Roman" w:eastAsia="Times New Roman" w:hAnsi="Times New Roman" w:cs="Times New Roman"/>
          <w:sz w:val="28"/>
          <w:szCs w:val="28"/>
        </w:rPr>
      </w:pPr>
      <w:r>
        <w:rPr>
          <w:rFonts w:ascii="Times New Roman" w:eastAsia="Times New Roman" w:hAnsi="Times New Roman" w:cs="Times New Roman"/>
          <w:sz w:val="28"/>
          <w:szCs w:val="28"/>
        </w:rPr>
        <w:t>Рис.8</w:t>
      </w:r>
    </w:p>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inline distT="114300" distB="114300" distL="114300" distR="114300">
            <wp:extent cx="5818956" cy="2200759"/>
            <wp:effectExtent l="19050" t="0" r="0" b="0"/>
            <wp:docPr id="12"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4" cstate="print"/>
                    <a:srcRect/>
                    <a:stretch>
                      <a:fillRect/>
                    </a:stretch>
                  </pic:blipFill>
                  <pic:spPr>
                    <a:xfrm>
                      <a:off x="0" y="0"/>
                      <a:ext cx="5817268" cy="2200121"/>
                    </a:xfrm>
                    <a:prstGeom prst="rect">
                      <a:avLst/>
                    </a:prstGeom>
                    <a:ln/>
                  </pic:spPr>
                </pic:pic>
              </a:graphicData>
            </a:graphic>
          </wp:inline>
        </w:drawing>
      </w:r>
    </w:p>
    <w:p w:rsidR="0043244F" w:rsidRDefault="0043244F" w:rsidP="00877A0B">
      <w:pPr>
        <w:spacing w:after="0" w:line="360" w:lineRule="auto"/>
        <w:ind w:firstLine="567"/>
        <w:jc w:val="both"/>
        <w:rPr>
          <w:rFonts w:ascii="Times New Roman" w:eastAsia="Times New Roman" w:hAnsi="Times New Roman" w:cs="Times New Roman"/>
          <w:sz w:val="28"/>
          <w:szCs w:val="28"/>
        </w:rPr>
      </w:pPr>
    </w:p>
    <w:p w:rsidR="00FD0D99" w:rsidRDefault="00FD0D99" w:rsidP="00877A0B">
      <w:pPr>
        <w:spacing w:after="0" w:line="360" w:lineRule="auto"/>
        <w:ind w:firstLine="567"/>
        <w:rPr>
          <w:rFonts w:ascii="Times New Roman" w:eastAsia="Times New Roman" w:hAnsi="Times New Roman" w:cs="Times New Roman"/>
          <w:sz w:val="28"/>
          <w:szCs w:val="28"/>
        </w:rPr>
      </w:pPr>
    </w:p>
    <w:p w:rsidR="00FD0D99" w:rsidRDefault="00FD0D99" w:rsidP="00877A0B">
      <w:pPr>
        <w:spacing w:after="0" w:line="360" w:lineRule="auto"/>
        <w:ind w:firstLine="567"/>
        <w:rPr>
          <w:rFonts w:ascii="Times New Roman" w:eastAsia="Times New Roman" w:hAnsi="Times New Roman" w:cs="Times New Roman"/>
          <w:sz w:val="28"/>
          <w:szCs w:val="28"/>
        </w:rPr>
      </w:pPr>
    </w:p>
    <w:p w:rsidR="00FD0D99" w:rsidRDefault="00FD0D99" w:rsidP="00877A0B">
      <w:pPr>
        <w:spacing w:after="0" w:line="360" w:lineRule="auto"/>
        <w:ind w:firstLine="567"/>
        <w:rPr>
          <w:rFonts w:ascii="Times New Roman" w:eastAsia="Times New Roman" w:hAnsi="Times New Roman" w:cs="Times New Roman"/>
          <w:sz w:val="28"/>
          <w:szCs w:val="28"/>
        </w:rPr>
      </w:pPr>
    </w:p>
    <w:p w:rsidR="00FD0D99" w:rsidRDefault="00FD0D99" w:rsidP="00877A0B">
      <w:pPr>
        <w:spacing w:after="0" w:line="360" w:lineRule="auto"/>
        <w:ind w:firstLine="567"/>
        <w:rPr>
          <w:rFonts w:ascii="Times New Roman" w:eastAsia="Times New Roman" w:hAnsi="Times New Roman" w:cs="Times New Roman"/>
          <w:sz w:val="28"/>
          <w:szCs w:val="28"/>
        </w:rPr>
      </w:pPr>
    </w:p>
    <w:p w:rsidR="0043244F" w:rsidRDefault="00C77C3B" w:rsidP="00877A0B">
      <w:pPr>
        <w:spacing w:after="0" w:line="360" w:lineRule="auto"/>
        <w:ind w:firstLine="567"/>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Рис.9</w:t>
      </w:r>
    </w:p>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inline distT="114300" distB="114300" distL="114300" distR="114300">
            <wp:extent cx="4330939" cy="4330939"/>
            <wp:effectExtent l="0" t="0" r="0" b="0"/>
            <wp:docPr id="6"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5" cstate="print"/>
                    <a:srcRect/>
                    <a:stretch>
                      <a:fillRect/>
                    </a:stretch>
                  </pic:blipFill>
                  <pic:spPr>
                    <a:xfrm>
                      <a:off x="0" y="0"/>
                      <a:ext cx="4330939" cy="4330939"/>
                    </a:xfrm>
                    <a:prstGeom prst="rect">
                      <a:avLst/>
                    </a:prstGeom>
                    <a:ln/>
                  </pic:spPr>
                </pic:pic>
              </a:graphicData>
            </a:graphic>
          </wp:inline>
        </w:drawing>
      </w: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43244F" w:rsidRPr="00D075E0" w:rsidRDefault="00C77C3B" w:rsidP="00FD0D99">
      <w:pPr>
        <w:spacing w:after="0" w:line="360" w:lineRule="auto"/>
        <w:ind w:firstLine="567"/>
        <w:contextualSpacing/>
        <w:jc w:val="right"/>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rPr>
        <w:lastRenderedPageBreak/>
        <w:t>Приложение</w:t>
      </w:r>
      <w:r w:rsidRPr="00D075E0">
        <w:rPr>
          <w:rFonts w:ascii="Times New Roman" w:eastAsia="Times New Roman" w:hAnsi="Times New Roman" w:cs="Times New Roman"/>
          <w:sz w:val="28"/>
          <w:szCs w:val="28"/>
          <w:lang w:val="en-US"/>
        </w:rPr>
        <w:t xml:space="preserve"> 2</w:t>
      </w: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43244F" w:rsidRPr="00D075E0" w:rsidRDefault="00C77C3B" w:rsidP="00877A0B">
      <w:pPr>
        <w:spacing w:after="0" w:line="360" w:lineRule="auto"/>
        <w:ind w:firstLine="567"/>
        <w:contextualSpacing/>
        <w:jc w:val="both"/>
        <w:rPr>
          <w:rFonts w:ascii="Times New Roman" w:eastAsia="Times New Roman" w:hAnsi="Times New Roman" w:cs="Times New Roman"/>
          <w:sz w:val="28"/>
          <w:szCs w:val="28"/>
          <w:lang w:val="en-US"/>
        </w:rPr>
      </w:pPr>
      <w:proofErr w:type="spellStart"/>
      <w:r>
        <w:rPr>
          <w:rFonts w:ascii="Times New Roman" w:eastAsia="Times New Roman" w:hAnsi="Times New Roman" w:cs="Times New Roman"/>
          <w:sz w:val="28"/>
          <w:szCs w:val="28"/>
        </w:rPr>
        <w:t>Промт</w:t>
      </w:r>
      <w:proofErr w:type="spellEnd"/>
      <w:r w:rsidRPr="00D075E0">
        <w:rPr>
          <w:rFonts w:ascii="Times New Roman" w:eastAsia="Times New Roman" w:hAnsi="Times New Roman" w:cs="Times New Roman"/>
          <w:sz w:val="28"/>
          <w:szCs w:val="28"/>
          <w:lang w:val="en-US"/>
        </w:rPr>
        <w:t xml:space="preserve"> </w:t>
      </w:r>
      <w:r>
        <w:rPr>
          <w:rFonts w:ascii="Times New Roman" w:eastAsia="Times New Roman" w:hAnsi="Times New Roman" w:cs="Times New Roman"/>
          <w:sz w:val="28"/>
          <w:szCs w:val="28"/>
        </w:rPr>
        <w:t>для</w:t>
      </w:r>
      <w:r w:rsidRPr="00D075E0">
        <w:rPr>
          <w:rFonts w:ascii="Times New Roman" w:eastAsia="Times New Roman" w:hAnsi="Times New Roman" w:cs="Times New Roman"/>
          <w:sz w:val="28"/>
          <w:szCs w:val="28"/>
          <w:lang w:val="en-US"/>
        </w:rPr>
        <w:t xml:space="preserve"> </w:t>
      </w:r>
      <w:r>
        <w:rPr>
          <w:rFonts w:ascii="Times New Roman" w:eastAsia="Times New Roman" w:hAnsi="Times New Roman" w:cs="Times New Roman"/>
          <w:sz w:val="28"/>
          <w:szCs w:val="28"/>
        </w:rPr>
        <w:t>генерации</w:t>
      </w:r>
      <w:r w:rsidRPr="00D075E0">
        <w:rPr>
          <w:rFonts w:ascii="Times New Roman" w:eastAsia="Times New Roman" w:hAnsi="Times New Roman" w:cs="Times New Roman"/>
          <w:sz w:val="28"/>
          <w:szCs w:val="28"/>
          <w:lang w:val="en-US"/>
        </w:rPr>
        <w:t xml:space="preserve"> </w:t>
      </w:r>
    </w:p>
    <w:p w:rsidR="0043244F" w:rsidRPr="00D075E0" w:rsidRDefault="00C77C3B" w:rsidP="00877A0B">
      <w:pPr>
        <w:spacing w:after="0" w:line="360" w:lineRule="auto"/>
        <w:ind w:firstLine="567"/>
        <w:contextualSpacing/>
        <w:jc w:val="both"/>
        <w:rPr>
          <w:rFonts w:ascii="Times New Roman" w:eastAsia="Times New Roman" w:hAnsi="Times New Roman" w:cs="Times New Roman"/>
          <w:sz w:val="28"/>
          <w:szCs w:val="28"/>
          <w:lang w:val="en-US"/>
        </w:rPr>
      </w:pPr>
      <w:r w:rsidRPr="00D075E0">
        <w:rPr>
          <w:rFonts w:ascii="Times New Roman" w:eastAsia="Times New Roman" w:hAnsi="Times New Roman" w:cs="Times New Roman"/>
          <w:sz w:val="28"/>
          <w:szCs w:val="28"/>
          <w:lang w:val="en-US"/>
        </w:rPr>
        <w:t xml:space="preserve">Saint Patrick's Day is a religious holiday held on the 17th of March. Saint Patrick's Day is a public holiday in the Republic of Ireland. People are wearing green clothes. During the parade people </w:t>
      </w:r>
      <w:proofErr w:type="spellStart"/>
      <w:r w:rsidRPr="00D075E0">
        <w:rPr>
          <w:rFonts w:ascii="Times New Roman" w:eastAsia="Times New Roman" w:hAnsi="Times New Roman" w:cs="Times New Roman"/>
          <w:sz w:val="28"/>
          <w:szCs w:val="28"/>
          <w:lang w:val="en-US"/>
        </w:rPr>
        <w:t>sing</w:t>
      </w:r>
      <w:proofErr w:type="spellEnd"/>
      <w:r w:rsidRPr="00D075E0">
        <w:rPr>
          <w:rFonts w:ascii="Times New Roman" w:eastAsia="Times New Roman" w:hAnsi="Times New Roman" w:cs="Times New Roman"/>
          <w:sz w:val="28"/>
          <w:szCs w:val="28"/>
          <w:lang w:val="en-US"/>
        </w:rPr>
        <w:t xml:space="preserve"> traditional Irish songs and dance. During this festiva</w:t>
      </w:r>
      <w:r w:rsidRPr="00D075E0">
        <w:rPr>
          <w:rFonts w:ascii="Times New Roman" w:eastAsia="Times New Roman" w:hAnsi="Times New Roman" w:cs="Times New Roman"/>
          <w:sz w:val="28"/>
          <w:szCs w:val="28"/>
          <w:lang w:val="en-US"/>
        </w:rPr>
        <w:t>l people eat corned beef and cabbage, Irish soda bread, shepherd’s pie.</w:t>
      </w:r>
    </w:p>
    <w:p w:rsidR="0043244F" w:rsidRPr="00D075E0" w:rsidRDefault="00C77C3B" w:rsidP="00877A0B">
      <w:pPr>
        <w:spacing w:after="0" w:line="360" w:lineRule="auto"/>
        <w:ind w:firstLine="567"/>
        <w:contextualSpacing/>
        <w:jc w:val="both"/>
        <w:rPr>
          <w:rFonts w:ascii="Times New Roman" w:eastAsia="Times New Roman" w:hAnsi="Times New Roman" w:cs="Times New Roman"/>
          <w:sz w:val="28"/>
          <w:szCs w:val="28"/>
          <w:lang w:val="en-US"/>
        </w:rPr>
      </w:pPr>
      <w:r w:rsidRPr="00D075E0">
        <w:rPr>
          <w:rFonts w:ascii="Times New Roman" w:eastAsia="Times New Roman" w:hAnsi="Times New Roman" w:cs="Times New Roman"/>
          <w:sz w:val="28"/>
          <w:szCs w:val="28"/>
          <w:lang w:val="en-US"/>
        </w:rPr>
        <w:t xml:space="preserve">May Revolution </w:t>
      </w:r>
      <w:proofErr w:type="gramStart"/>
      <w:r w:rsidRPr="00D075E0">
        <w:rPr>
          <w:rFonts w:ascii="Times New Roman" w:eastAsia="Times New Roman" w:hAnsi="Times New Roman" w:cs="Times New Roman"/>
          <w:sz w:val="28"/>
          <w:szCs w:val="28"/>
          <w:lang w:val="en-US"/>
        </w:rPr>
        <w:t>Day  is</w:t>
      </w:r>
      <w:proofErr w:type="gramEnd"/>
      <w:r w:rsidRPr="00D075E0">
        <w:rPr>
          <w:rFonts w:ascii="Times New Roman" w:eastAsia="Times New Roman" w:hAnsi="Times New Roman" w:cs="Times New Roman"/>
          <w:sz w:val="28"/>
          <w:szCs w:val="28"/>
          <w:lang w:val="en-US"/>
        </w:rPr>
        <w:t xml:space="preserve"> a national holiday held on the 25th of May. May Revolution Day is a public holiday in Argentina. People wear clothes with national flag </w:t>
      </w:r>
      <w:proofErr w:type="spellStart"/>
      <w:r w:rsidRPr="00D075E0">
        <w:rPr>
          <w:rFonts w:ascii="Times New Roman" w:eastAsia="Times New Roman" w:hAnsi="Times New Roman" w:cs="Times New Roman"/>
          <w:sz w:val="28"/>
          <w:szCs w:val="28"/>
          <w:lang w:val="en-US"/>
        </w:rPr>
        <w:t>colours’</w:t>
      </w:r>
      <w:proofErr w:type="spellEnd"/>
      <w:r w:rsidRPr="00D075E0">
        <w:rPr>
          <w:rFonts w:ascii="Times New Roman" w:eastAsia="Times New Roman" w:hAnsi="Times New Roman" w:cs="Times New Roman"/>
          <w:sz w:val="28"/>
          <w:szCs w:val="28"/>
          <w:lang w:val="en-US"/>
        </w:rPr>
        <w:t xml:space="preserve"> details. During </w:t>
      </w:r>
      <w:r w:rsidRPr="00D075E0">
        <w:rPr>
          <w:rFonts w:ascii="Times New Roman" w:eastAsia="Times New Roman" w:hAnsi="Times New Roman" w:cs="Times New Roman"/>
          <w:sz w:val="28"/>
          <w:szCs w:val="28"/>
          <w:lang w:val="en-US"/>
        </w:rPr>
        <w:t xml:space="preserve">the parade people </w:t>
      </w:r>
      <w:proofErr w:type="spellStart"/>
      <w:r w:rsidRPr="00D075E0">
        <w:rPr>
          <w:rFonts w:ascii="Times New Roman" w:eastAsia="Times New Roman" w:hAnsi="Times New Roman" w:cs="Times New Roman"/>
          <w:sz w:val="28"/>
          <w:szCs w:val="28"/>
          <w:lang w:val="en-US"/>
        </w:rPr>
        <w:t>sing</w:t>
      </w:r>
      <w:proofErr w:type="spellEnd"/>
      <w:r w:rsidRPr="00D075E0">
        <w:rPr>
          <w:rFonts w:ascii="Times New Roman" w:eastAsia="Times New Roman" w:hAnsi="Times New Roman" w:cs="Times New Roman"/>
          <w:sz w:val="28"/>
          <w:szCs w:val="28"/>
          <w:lang w:val="en-US"/>
        </w:rPr>
        <w:t xml:space="preserve"> traditional songs and dance. During this festival people eat </w:t>
      </w:r>
      <w:proofErr w:type="spellStart"/>
      <w:r w:rsidRPr="00D075E0">
        <w:rPr>
          <w:rFonts w:ascii="Times New Roman" w:eastAsia="Times New Roman" w:hAnsi="Times New Roman" w:cs="Times New Roman"/>
          <w:sz w:val="28"/>
          <w:szCs w:val="28"/>
          <w:lang w:val="en-US"/>
        </w:rPr>
        <w:t>locro</w:t>
      </w:r>
      <w:proofErr w:type="spellEnd"/>
      <w:r w:rsidRPr="00D075E0">
        <w:rPr>
          <w:rFonts w:ascii="Times New Roman" w:eastAsia="Times New Roman" w:hAnsi="Times New Roman" w:cs="Times New Roman"/>
          <w:sz w:val="28"/>
          <w:szCs w:val="28"/>
          <w:lang w:val="en-US"/>
        </w:rPr>
        <w:t xml:space="preserve"> (traditional soup), empanadas (pies with meat).</w:t>
      </w:r>
    </w:p>
    <w:p w:rsidR="0043244F" w:rsidRPr="00D075E0" w:rsidRDefault="00C77C3B" w:rsidP="00877A0B">
      <w:pPr>
        <w:spacing w:after="0" w:line="360" w:lineRule="auto"/>
        <w:ind w:firstLine="567"/>
        <w:contextualSpacing/>
        <w:jc w:val="both"/>
        <w:rPr>
          <w:rFonts w:ascii="Times New Roman" w:eastAsia="Times New Roman" w:hAnsi="Times New Roman" w:cs="Times New Roman"/>
          <w:sz w:val="28"/>
          <w:szCs w:val="28"/>
          <w:lang w:val="en-US"/>
        </w:rPr>
      </w:pPr>
      <w:r w:rsidRPr="00D075E0">
        <w:rPr>
          <w:rFonts w:ascii="Times New Roman" w:eastAsia="Times New Roman" w:hAnsi="Times New Roman" w:cs="Times New Roman"/>
          <w:sz w:val="28"/>
          <w:szCs w:val="28"/>
          <w:lang w:val="en-US"/>
        </w:rPr>
        <w:t xml:space="preserve">Las </w:t>
      </w:r>
      <w:proofErr w:type="spellStart"/>
      <w:r w:rsidRPr="00D075E0">
        <w:rPr>
          <w:rFonts w:ascii="Times New Roman" w:eastAsia="Times New Roman" w:hAnsi="Times New Roman" w:cs="Times New Roman"/>
          <w:sz w:val="28"/>
          <w:szCs w:val="28"/>
          <w:lang w:val="en-US"/>
        </w:rPr>
        <w:t>Fallas</w:t>
      </w:r>
      <w:proofErr w:type="spellEnd"/>
      <w:r w:rsidRPr="00D075E0">
        <w:rPr>
          <w:rFonts w:ascii="Times New Roman" w:eastAsia="Times New Roman" w:hAnsi="Times New Roman" w:cs="Times New Roman"/>
          <w:sz w:val="28"/>
          <w:szCs w:val="28"/>
          <w:lang w:val="en-US"/>
        </w:rPr>
        <w:t xml:space="preserve"> is a national holiday held from the 15th - 17th of March in Spain. People wear Traditional </w:t>
      </w:r>
      <w:proofErr w:type="spellStart"/>
      <w:r w:rsidRPr="00D075E0">
        <w:rPr>
          <w:rFonts w:ascii="Times New Roman" w:eastAsia="Times New Roman" w:hAnsi="Times New Roman" w:cs="Times New Roman"/>
          <w:sz w:val="28"/>
          <w:szCs w:val="28"/>
          <w:lang w:val="en-US"/>
        </w:rPr>
        <w:t>Valencian</w:t>
      </w:r>
      <w:proofErr w:type="spellEnd"/>
      <w:r w:rsidRPr="00D075E0">
        <w:rPr>
          <w:rFonts w:ascii="Times New Roman" w:eastAsia="Times New Roman" w:hAnsi="Times New Roman" w:cs="Times New Roman"/>
          <w:sz w:val="28"/>
          <w:szCs w:val="28"/>
          <w:lang w:val="en-US"/>
        </w:rPr>
        <w:t xml:space="preserve"> Costum</w:t>
      </w:r>
      <w:r w:rsidRPr="00D075E0">
        <w:rPr>
          <w:rFonts w:ascii="Times New Roman" w:eastAsia="Times New Roman" w:hAnsi="Times New Roman" w:cs="Times New Roman"/>
          <w:sz w:val="28"/>
          <w:szCs w:val="28"/>
          <w:lang w:val="en-US"/>
        </w:rPr>
        <w:t xml:space="preserve">es. During the parade people </w:t>
      </w:r>
      <w:proofErr w:type="spellStart"/>
      <w:r w:rsidRPr="00D075E0">
        <w:rPr>
          <w:rFonts w:ascii="Times New Roman" w:eastAsia="Times New Roman" w:hAnsi="Times New Roman" w:cs="Times New Roman"/>
          <w:sz w:val="28"/>
          <w:szCs w:val="28"/>
          <w:lang w:val="en-US"/>
        </w:rPr>
        <w:t>sing</w:t>
      </w:r>
      <w:proofErr w:type="spellEnd"/>
      <w:r w:rsidRPr="00D075E0">
        <w:rPr>
          <w:rFonts w:ascii="Times New Roman" w:eastAsia="Times New Roman" w:hAnsi="Times New Roman" w:cs="Times New Roman"/>
          <w:sz w:val="28"/>
          <w:szCs w:val="28"/>
          <w:lang w:val="en-US"/>
        </w:rPr>
        <w:t xml:space="preserve"> traditional songs and dance. During this festival people eat </w:t>
      </w:r>
      <w:proofErr w:type="gramStart"/>
      <w:r w:rsidRPr="00D075E0">
        <w:rPr>
          <w:rFonts w:ascii="Times New Roman" w:eastAsia="Times New Roman" w:hAnsi="Times New Roman" w:cs="Times New Roman"/>
          <w:sz w:val="28"/>
          <w:szCs w:val="28"/>
          <w:lang w:val="en-US"/>
        </w:rPr>
        <w:t>Paella .</w:t>
      </w:r>
      <w:proofErr w:type="gramEnd"/>
      <w:r w:rsidRPr="00D075E0">
        <w:rPr>
          <w:rFonts w:ascii="Times New Roman" w:eastAsia="Times New Roman" w:hAnsi="Times New Roman" w:cs="Times New Roman"/>
          <w:sz w:val="28"/>
          <w:szCs w:val="28"/>
          <w:lang w:val="en-US"/>
        </w:rPr>
        <w:t xml:space="preserve"> There are a lot of fireworks.</w:t>
      </w:r>
    </w:p>
    <w:p w:rsidR="0043244F" w:rsidRDefault="0043244F"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FD0D99" w:rsidRPr="00FD0D99" w:rsidRDefault="00FD0D99" w:rsidP="00877A0B">
      <w:pPr>
        <w:spacing w:after="0" w:line="360" w:lineRule="auto"/>
        <w:ind w:firstLine="567"/>
        <w:contextualSpacing/>
        <w:jc w:val="both"/>
        <w:rPr>
          <w:rFonts w:ascii="Times New Roman" w:eastAsia="Times New Roman" w:hAnsi="Times New Roman" w:cs="Times New Roman"/>
          <w:sz w:val="28"/>
          <w:szCs w:val="28"/>
        </w:rPr>
      </w:pPr>
    </w:p>
    <w:p w:rsidR="0043244F" w:rsidRDefault="00C77C3B" w:rsidP="00FD0D99">
      <w:pPr>
        <w:spacing w:after="0" w:line="360" w:lineRule="auto"/>
        <w:ind w:firstLine="567"/>
        <w:contextualSpacing/>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Приложение 3</w:t>
      </w:r>
    </w:p>
    <w:p w:rsidR="00FD0D99" w:rsidRDefault="00FD0D99" w:rsidP="00FD0D99">
      <w:pPr>
        <w:spacing w:after="0" w:line="360" w:lineRule="auto"/>
        <w:ind w:firstLine="567"/>
        <w:contextualSpacing/>
        <w:jc w:val="right"/>
        <w:rPr>
          <w:rFonts w:ascii="Times New Roman" w:eastAsia="Times New Roman" w:hAnsi="Times New Roman" w:cs="Times New Roman"/>
          <w:sz w:val="28"/>
          <w:szCs w:val="28"/>
        </w:rPr>
      </w:pPr>
    </w:p>
    <w:p w:rsidR="0043244F" w:rsidRDefault="00C77C3B">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inline distT="114300" distB="114300" distL="114300" distR="114300">
            <wp:extent cx="4769926" cy="4664990"/>
            <wp:effectExtent l="19050" t="0" r="0" b="0"/>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6" cstate="print"/>
                    <a:srcRect/>
                    <a:stretch>
                      <a:fillRect/>
                    </a:stretch>
                  </pic:blipFill>
                  <pic:spPr>
                    <a:xfrm>
                      <a:off x="0" y="0"/>
                      <a:ext cx="4770245" cy="4665302"/>
                    </a:xfrm>
                    <a:prstGeom prst="rect">
                      <a:avLst/>
                    </a:prstGeom>
                    <a:ln/>
                  </pic:spPr>
                </pic:pic>
              </a:graphicData>
            </a:graphic>
          </wp:inline>
        </w:drawing>
      </w:r>
    </w:p>
    <w:p w:rsidR="0043244F" w:rsidRDefault="00C77C3B">
      <w:pPr>
        <w:spacing w:after="0" w:line="360" w:lineRule="auto"/>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St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Patrick's</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Day</w:t>
      </w:r>
      <w:proofErr w:type="spellEnd"/>
    </w:p>
    <w:p w:rsidR="0043244F" w:rsidRDefault="00C77C3B">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noProof/>
          <w:sz w:val="28"/>
          <w:szCs w:val="28"/>
        </w:rPr>
        <w:lastRenderedPageBreak/>
        <w:drawing>
          <wp:inline distT="114300" distB="114300" distL="114300" distR="114300">
            <wp:extent cx="4715682" cy="4718450"/>
            <wp:effectExtent l="19050" t="0" r="8718" b="0"/>
            <wp:docPr id="7"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7" cstate="print"/>
                    <a:srcRect/>
                    <a:stretch>
                      <a:fillRect/>
                    </a:stretch>
                  </pic:blipFill>
                  <pic:spPr>
                    <a:xfrm>
                      <a:off x="0" y="0"/>
                      <a:ext cx="4715966" cy="4718734"/>
                    </a:xfrm>
                    <a:prstGeom prst="rect">
                      <a:avLst/>
                    </a:prstGeom>
                    <a:ln/>
                  </pic:spPr>
                </pic:pic>
              </a:graphicData>
            </a:graphic>
          </wp:inline>
        </w:drawing>
      </w:r>
    </w:p>
    <w:p w:rsidR="0043244F" w:rsidRDefault="00C77C3B">
      <w:pPr>
        <w:pStyle w:val="1"/>
        <w:keepNext w:val="0"/>
        <w:keepLines w:val="0"/>
        <w:widowControl w:val="0"/>
        <w:shd w:val="clear" w:color="auto" w:fill="FFFFFF"/>
        <w:spacing w:before="0" w:after="0" w:line="330" w:lineRule="auto"/>
        <w:rPr>
          <w:rFonts w:ascii="Georgia" w:eastAsia="Georgia" w:hAnsi="Georgia" w:cs="Georgia"/>
          <w:b w:val="0"/>
          <w:color w:val="212529"/>
          <w:sz w:val="28"/>
          <w:szCs w:val="28"/>
        </w:rPr>
      </w:pPr>
      <w:bookmarkStart w:id="28" w:name="_heading=h.wm90rva75ifs" w:colFirst="0" w:colLast="0"/>
      <w:bookmarkEnd w:id="28"/>
      <w:proofErr w:type="spellStart"/>
      <w:r>
        <w:rPr>
          <w:rFonts w:ascii="Georgia" w:eastAsia="Georgia" w:hAnsi="Georgia" w:cs="Georgia"/>
          <w:b w:val="0"/>
          <w:color w:val="212529"/>
          <w:sz w:val="28"/>
          <w:szCs w:val="28"/>
        </w:rPr>
        <w:t>May</w:t>
      </w:r>
      <w:proofErr w:type="spellEnd"/>
      <w:r>
        <w:rPr>
          <w:rFonts w:ascii="Georgia" w:eastAsia="Georgia" w:hAnsi="Georgia" w:cs="Georgia"/>
          <w:b w:val="0"/>
          <w:color w:val="212529"/>
          <w:sz w:val="28"/>
          <w:szCs w:val="28"/>
        </w:rPr>
        <w:t xml:space="preserve"> </w:t>
      </w:r>
      <w:proofErr w:type="spellStart"/>
      <w:r>
        <w:rPr>
          <w:rFonts w:ascii="Georgia" w:eastAsia="Georgia" w:hAnsi="Georgia" w:cs="Georgia"/>
          <w:b w:val="0"/>
          <w:color w:val="212529"/>
          <w:sz w:val="28"/>
          <w:szCs w:val="28"/>
        </w:rPr>
        <w:t>Revolution</w:t>
      </w:r>
      <w:proofErr w:type="spellEnd"/>
      <w:r>
        <w:rPr>
          <w:rFonts w:ascii="Georgia" w:eastAsia="Georgia" w:hAnsi="Georgia" w:cs="Georgia"/>
          <w:b w:val="0"/>
          <w:color w:val="212529"/>
          <w:sz w:val="28"/>
          <w:szCs w:val="28"/>
        </w:rPr>
        <w:t xml:space="preserve"> </w:t>
      </w:r>
      <w:proofErr w:type="spellStart"/>
      <w:r>
        <w:rPr>
          <w:rFonts w:ascii="Georgia" w:eastAsia="Georgia" w:hAnsi="Georgia" w:cs="Georgia"/>
          <w:b w:val="0"/>
          <w:color w:val="212529"/>
          <w:sz w:val="28"/>
          <w:szCs w:val="28"/>
        </w:rPr>
        <w:t>Day</w:t>
      </w:r>
      <w:proofErr w:type="spellEnd"/>
    </w:p>
    <w:p w:rsidR="0043244F" w:rsidRDefault="00C77C3B">
      <w:r>
        <w:rPr>
          <w:noProof/>
        </w:rPr>
        <w:lastRenderedPageBreak/>
        <w:drawing>
          <wp:inline distT="114300" distB="114300" distL="114300" distR="114300">
            <wp:extent cx="4590728" cy="4593421"/>
            <wp:effectExtent l="19050" t="0" r="322" b="0"/>
            <wp:docPr id="3"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8" cstate="print"/>
                    <a:srcRect/>
                    <a:stretch>
                      <a:fillRect/>
                    </a:stretch>
                  </pic:blipFill>
                  <pic:spPr>
                    <a:xfrm>
                      <a:off x="0" y="0"/>
                      <a:ext cx="4593784" cy="4596479"/>
                    </a:xfrm>
                    <a:prstGeom prst="rect">
                      <a:avLst/>
                    </a:prstGeom>
                    <a:ln/>
                  </pic:spPr>
                </pic:pic>
              </a:graphicData>
            </a:graphic>
          </wp:inline>
        </w:drawing>
      </w:r>
    </w:p>
    <w:p w:rsidR="0043244F" w:rsidRPr="00877A0B" w:rsidRDefault="00C77C3B">
      <w:pPr>
        <w:pStyle w:val="1"/>
        <w:keepNext w:val="0"/>
        <w:keepLines w:val="0"/>
        <w:widowControl w:val="0"/>
        <w:shd w:val="clear" w:color="auto" w:fill="FFFFFF"/>
        <w:spacing w:before="0" w:after="0" w:line="330" w:lineRule="auto"/>
        <w:rPr>
          <w:rFonts w:ascii="Times New Roman" w:eastAsia="Roboto" w:hAnsi="Times New Roman" w:cs="Times New Roman"/>
          <w:b w:val="0"/>
          <w:sz w:val="28"/>
          <w:szCs w:val="28"/>
        </w:rPr>
      </w:pPr>
      <w:bookmarkStart w:id="29" w:name="_heading=h.rt3u245tr6w1" w:colFirst="0" w:colLast="0"/>
      <w:bookmarkEnd w:id="29"/>
      <w:proofErr w:type="spellStart"/>
      <w:r w:rsidRPr="00877A0B">
        <w:rPr>
          <w:rFonts w:ascii="Times New Roman" w:eastAsia="Roboto" w:hAnsi="Times New Roman" w:cs="Times New Roman"/>
          <w:b w:val="0"/>
          <w:sz w:val="28"/>
          <w:szCs w:val="28"/>
        </w:rPr>
        <w:t>Las</w:t>
      </w:r>
      <w:proofErr w:type="spellEnd"/>
      <w:r w:rsidRPr="00877A0B">
        <w:rPr>
          <w:rFonts w:ascii="Times New Roman" w:eastAsia="Roboto" w:hAnsi="Times New Roman" w:cs="Times New Roman"/>
          <w:b w:val="0"/>
          <w:sz w:val="28"/>
          <w:szCs w:val="28"/>
        </w:rPr>
        <w:t xml:space="preserve"> </w:t>
      </w:r>
      <w:proofErr w:type="spellStart"/>
      <w:r w:rsidRPr="00877A0B">
        <w:rPr>
          <w:rFonts w:ascii="Times New Roman" w:eastAsia="Roboto" w:hAnsi="Times New Roman" w:cs="Times New Roman"/>
          <w:b w:val="0"/>
          <w:sz w:val="28"/>
          <w:szCs w:val="28"/>
        </w:rPr>
        <w:t>Fallas</w:t>
      </w:r>
      <w:proofErr w:type="spellEnd"/>
    </w:p>
    <w:p w:rsidR="0043244F" w:rsidRDefault="0043244F"/>
    <w:p w:rsidR="00193AE4" w:rsidRDefault="00193AE4">
      <w:pPr>
        <w:spacing w:after="0" w:line="360" w:lineRule="auto"/>
        <w:jc w:val="both"/>
        <w:rPr>
          <w:rFonts w:ascii="Times New Roman" w:eastAsia="Times New Roman" w:hAnsi="Times New Roman" w:cs="Times New Roman"/>
          <w:sz w:val="28"/>
          <w:szCs w:val="28"/>
        </w:rPr>
      </w:pPr>
    </w:p>
    <w:p w:rsidR="00193AE4" w:rsidRDefault="00193AE4">
      <w:pPr>
        <w:spacing w:after="0" w:line="360" w:lineRule="auto"/>
        <w:jc w:val="both"/>
        <w:rPr>
          <w:rFonts w:ascii="Times New Roman" w:eastAsia="Times New Roman" w:hAnsi="Times New Roman" w:cs="Times New Roman"/>
          <w:sz w:val="28"/>
          <w:szCs w:val="28"/>
        </w:rPr>
      </w:pPr>
    </w:p>
    <w:p w:rsidR="00193AE4" w:rsidRDefault="00193AE4">
      <w:pPr>
        <w:spacing w:after="0" w:line="360" w:lineRule="auto"/>
        <w:jc w:val="both"/>
        <w:rPr>
          <w:rFonts w:ascii="Times New Roman" w:eastAsia="Times New Roman" w:hAnsi="Times New Roman" w:cs="Times New Roman"/>
          <w:sz w:val="28"/>
          <w:szCs w:val="28"/>
        </w:rPr>
      </w:pPr>
    </w:p>
    <w:p w:rsidR="00193AE4" w:rsidRDefault="00193AE4">
      <w:pPr>
        <w:spacing w:after="0" w:line="360" w:lineRule="auto"/>
        <w:jc w:val="both"/>
        <w:rPr>
          <w:rFonts w:ascii="Times New Roman" w:eastAsia="Times New Roman" w:hAnsi="Times New Roman" w:cs="Times New Roman"/>
          <w:sz w:val="28"/>
          <w:szCs w:val="28"/>
        </w:rPr>
      </w:pPr>
    </w:p>
    <w:p w:rsidR="00193AE4" w:rsidRDefault="00193AE4">
      <w:pPr>
        <w:spacing w:after="0" w:line="360" w:lineRule="auto"/>
        <w:jc w:val="both"/>
        <w:rPr>
          <w:rFonts w:ascii="Times New Roman" w:eastAsia="Times New Roman" w:hAnsi="Times New Roman" w:cs="Times New Roman"/>
          <w:sz w:val="28"/>
          <w:szCs w:val="28"/>
        </w:rPr>
      </w:pPr>
    </w:p>
    <w:p w:rsidR="00193AE4" w:rsidRDefault="00193AE4">
      <w:pPr>
        <w:spacing w:after="0" w:line="360" w:lineRule="auto"/>
        <w:jc w:val="both"/>
        <w:rPr>
          <w:rFonts w:ascii="Times New Roman" w:eastAsia="Times New Roman" w:hAnsi="Times New Roman" w:cs="Times New Roman"/>
          <w:sz w:val="28"/>
          <w:szCs w:val="28"/>
        </w:rPr>
      </w:pPr>
    </w:p>
    <w:p w:rsidR="00193AE4" w:rsidRDefault="00193AE4">
      <w:pPr>
        <w:spacing w:after="0" w:line="360" w:lineRule="auto"/>
        <w:jc w:val="both"/>
        <w:rPr>
          <w:rFonts w:ascii="Times New Roman" w:eastAsia="Times New Roman" w:hAnsi="Times New Roman" w:cs="Times New Roman"/>
          <w:sz w:val="28"/>
          <w:szCs w:val="28"/>
        </w:rPr>
      </w:pPr>
    </w:p>
    <w:p w:rsidR="00193AE4" w:rsidRDefault="00193AE4">
      <w:pPr>
        <w:spacing w:after="0" w:line="360" w:lineRule="auto"/>
        <w:jc w:val="both"/>
        <w:rPr>
          <w:rFonts w:ascii="Times New Roman" w:eastAsia="Times New Roman" w:hAnsi="Times New Roman" w:cs="Times New Roman"/>
          <w:sz w:val="28"/>
          <w:szCs w:val="28"/>
        </w:rPr>
      </w:pPr>
    </w:p>
    <w:p w:rsidR="00193AE4" w:rsidRDefault="00193AE4">
      <w:pPr>
        <w:spacing w:after="0" w:line="360" w:lineRule="auto"/>
        <w:jc w:val="both"/>
        <w:rPr>
          <w:rFonts w:ascii="Times New Roman" w:eastAsia="Times New Roman" w:hAnsi="Times New Roman" w:cs="Times New Roman"/>
          <w:sz w:val="28"/>
          <w:szCs w:val="28"/>
        </w:rPr>
      </w:pPr>
    </w:p>
    <w:p w:rsidR="00193AE4" w:rsidRDefault="00193AE4">
      <w:pPr>
        <w:spacing w:after="0" w:line="360" w:lineRule="auto"/>
        <w:jc w:val="both"/>
        <w:rPr>
          <w:rFonts w:ascii="Times New Roman" w:eastAsia="Times New Roman" w:hAnsi="Times New Roman" w:cs="Times New Roman"/>
          <w:sz w:val="28"/>
          <w:szCs w:val="28"/>
        </w:rPr>
      </w:pPr>
    </w:p>
    <w:p w:rsidR="00193AE4" w:rsidRDefault="00193AE4">
      <w:pPr>
        <w:spacing w:after="0" w:line="360" w:lineRule="auto"/>
        <w:jc w:val="both"/>
        <w:rPr>
          <w:rFonts w:ascii="Times New Roman" w:eastAsia="Times New Roman" w:hAnsi="Times New Roman" w:cs="Times New Roman"/>
          <w:sz w:val="28"/>
          <w:szCs w:val="28"/>
        </w:rPr>
      </w:pPr>
    </w:p>
    <w:p w:rsidR="00193AE4" w:rsidRDefault="00193AE4">
      <w:pPr>
        <w:spacing w:after="0" w:line="360" w:lineRule="auto"/>
        <w:jc w:val="both"/>
        <w:rPr>
          <w:rFonts w:ascii="Times New Roman" w:eastAsia="Times New Roman" w:hAnsi="Times New Roman" w:cs="Times New Roman"/>
          <w:sz w:val="28"/>
          <w:szCs w:val="28"/>
        </w:rPr>
      </w:pPr>
    </w:p>
    <w:p w:rsidR="0043244F" w:rsidRDefault="00C77C3B" w:rsidP="00193AE4">
      <w:pPr>
        <w:spacing w:after="0" w:line="36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Приложение 4</w:t>
      </w:r>
    </w:p>
    <w:p w:rsidR="00C1068C" w:rsidRDefault="00C1068C" w:rsidP="00C1068C">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Таблица 1</w:t>
      </w:r>
    </w:p>
    <w:tbl>
      <w:tblPr>
        <w:tblStyle w:val="af"/>
        <w:tblW w:w="0" w:type="auto"/>
        <w:tblLook w:val="04A0"/>
      </w:tblPr>
      <w:tblGrid>
        <w:gridCol w:w="1101"/>
        <w:gridCol w:w="6804"/>
        <w:gridCol w:w="1381"/>
      </w:tblGrid>
      <w:tr w:rsidR="00C1068C" w:rsidTr="00C10A39">
        <w:tc>
          <w:tcPr>
            <w:tcW w:w="1101" w:type="dxa"/>
          </w:tcPr>
          <w:p w:rsidR="00C1068C" w:rsidRPr="00E26270" w:rsidRDefault="00C1068C" w:rsidP="00C10A39">
            <w:pPr>
              <w:spacing w:line="360" w:lineRule="auto"/>
              <w:contextualSpacing/>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Before</w:t>
            </w:r>
          </w:p>
        </w:tc>
        <w:tc>
          <w:tcPr>
            <w:tcW w:w="6804" w:type="dxa"/>
          </w:tcPr>
          <w:p w:rsidR="00C1068C" w:rsidRPr="00E26270" w:rsidRDefault="00C1068C" w:rsidP="00C10A39">
            <w:pPr>
              <w:spacing w:line="360" w:lineRule="auto"/>
              <w:contextualSpacing/>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Statements</w:t>
            </w:r>
          </w:p>
        </w:tc>
        <w:tc>
          <w:tcPr>
            <w:tcW w:w="1381" w:type="dxa"/>
          </w:tcPr>
          <w:p w:rsidR="00C1068C" w:rsidRPr="00E26270" w:rsidRDefault="00C1068C" w:rsidP="00C10A39">
            <w:pPr>
              <w:spacing w:line="360" w:lineRule="auto"/>
              <w:contextualSpacing/>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After</w:t>
            </w:r>
          </w:p>
        </w:tc>
      </w:tr>
      <w:tr w:rsidR="00C1068C" w:rsidTr="00C10A39">
        <w:tc>
          <w:tcPr>
            <w:tcW w:w="1101" w:type="dxa"/>
          </w:tcPr>
          <w:p w:rsidR="00C1068C" w:rsidRDefault="00C1068C" w:rsidP="00C10A39">
            <w:pPr>
              <w:spacing w:line="360" w:lineRule="auto"/>
              <w:contextualSpacing/>
              <w:jc w:val="both"/>
              <w:rPr>
                <w:rFonts w:ascii="Times New Roman" w:eastAsia="Times New Roman" w:hAnsi="Times New Roman" w:cs="Times New Roman"/>
                <w:sz w:val="28"/>
                <w:szCs w:val="28"/>
              </w:rPr>
            </w:pPr>
          </w:p>
        </w:tc>
        <w:tc>
          <w:tcPr>
            <w:tcW w:w="6804" w:type="dxa"/>
          </w:tcPr>
          <w:p w:rsidR="00C1068C" w:rsidRPr="00E26270" w:rsidRDefault="00C1068C" w:rsidP="00C10A39">
            <w:pPr>
              <w:spacing w:line="360" w:lineRule="auto"/>
              <w:contextualSpacing/>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The festival in Omaha lasts for three days</w:t>
            </w:r>
          </w:p>
        </w:tc>
        <w:tc>
          <w:tcPr>
            <w:tcW w:w="1381" w:type="dxa"/>
          </w:tcPr>
          <w:p w:rsidR="00C1068C" w:rsidRPr="00E26270" w:rsidRDefault="00C1068C" w:rsidP="00C10A39">
            <w:pPr>
              <w:spacing w:line="360" w:lineRule="auto"/>
              <w:contextualSpacing/>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w:t>
            </w:r>
          </w:p>
        </w:tc>
      </w:tr>
      <w:tr w:rsidR="00C1068C" w:rsidTr="00C10A39">
        <w:tc>
          <w:tcPr>
            <w:tcW w:w="1101" w:type="dxa"/>
          </w:tcPr>
          <w:p w:rsidR="00C1068C" w:rsidRDefault="00C1068C" w:rsidP="00C10A39">
            <w:pPr>
              <w:spacing w:line="360" w:lineRule="auto"/>
              <w:contextualSpacing/>
              <w:jc w:val="both"/>
              <w:rPr>
                <w:rFonts w:ascii="Times New Roman" w:eastAsia="Times New Roman" w:hAnsi="Times New Roman" w:cs="Times New Roman"/>
                <w:sz w:val="28"/>
                <w:szCs w:val="28"/>
              </w:rPr>
            </w:pPr>
          </w:p>
        </w:tc>
        <w:tc>
          <w:tcPr>
            <w:tcW w:w="6804" w:type="dxa"/>
          </w:tcPr>
          <w:p w:rsidR="00C1068C" w:rsidRPr="00E26270" w:rsidRDefault="00C1068C" w:rsidP="00C10A39">
            <w:pPr>
              <w:spacing w:line="360" w:lineRule="auto"/>
              <w:contextualSpacing/>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The queen is crowned on the last day of the festival</w:t>
            </w:r>
          </w:p>
        </w:tc>
        <w:tc>
          <w:tcPr>
            <w:tcW w:w="1381" w:type="dxa"/>
          </w:tcPr>
          <w:p w:rsidR="00C1068C" w:rsidRPr="00E26270" w:rsidRDefault="00C1068C" w:rsidP="00C10A39">
            <w:pPr>
              <w:spacing w:line="360" w:lineRule="auto"/>
              <w:contextualSpacing/>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w:t>
            </w:r>
          </w:p>
        </w:tc>
      </w:tr>
      <w:tr w:rsidR="00C1068C" w:rsidTr="00C10A39">
        <w:tc>
          <w:tcPr>
            <w:tcW w:w="1101" w:type="dxa"/>
          </w:tcPr>
          <w:p w:rsidR="00C1068C" w:rsidRDefault="00C1068C" w:rsidP="00C10A39">
            <w:pPr>
              <w:spacing w:line="360" w:lineRule="auto"/>
              <w:contextualSpacing/>
              <w:jc w:val="both"/>
              <w:rPr>
                <w:rFonts w:ascii="Times New Roman" w:eastAsia="Times New Roman" w:hAnsi="Times New Roman" w:cs="Times New Roman"/>
                <w:sz w:val="28"/>
                <w:szCs w:val="28"/>
              </w:rPr>
            </w:pPr>
          </w:p>
        </w:tc>
        <w:tc>
          <w:tcPr>
            <w:tcW w:w="6804" w:type="dxa"/>
          </w:tcPr>
          <w:p w:rsidR="00C1068C" w:rsidRPr="00E26270" w:rsidRDefault="00C1068C" w:rsidP="00C10A39">
            <w:pPr>
              <w:spacing w:line="360" w:lineRule="auto"/>
              <w:contextualSpacing/>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The burrito eating contest requires a fee to enter</w:t>
            </w:r>
          </w:p>
        </w:tc>
        <w:tc>
          <w:tcPr>
            <w:tcW w:w="1381" w:type="dxa"/>
          </w:tcPr>
          <w:p w:rsidR="00C1068C" w:rsidRPr="00E26270" w:rsidRDefault="00C1068C" w:rsidP="00C10A39">
            <w:pPr>
              <w:spacing w:line="360" w:lineRule="auto"/>
              <w:contextualSpacing/>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w:t>
            </w:r>
          </w:p>
        </w:tc>
      </w:tr>
      <w:tr w:rsidR="00C1068C" w:rsidTr="00C10A39">
        <w:tc>
          <w:tcPr>
            <w:tcW w:w="1101" w:type="dxa"/>
          </w:tcPr>
          <w:p w:rsidR="00C1068C" w:rsidRDefault="00C1068C" w:rsidP="00C10A39">
            <w:pPr>
              <w:spacing w:line="360" w:lineRule="auto"/>
              <w:contextualSpacing/>
              <w:jc w:val="both"/>
              <w:rPr>
                <w:rFonts w:ascii="Times New Roman" w:eastAsia="Times New Roman" w:hAnsi="Times New Roman" w:cs="Times New Roman"/>
                <w:sz w:val="28"/>
                <w:szCs w:val="28"/>
              </w:rPr>
            </w:pPr>
          </w:p>
        </w:tc>
        <w:tc>
          <w:tcPr>
            <w:tcW w:w="6804" w:type="dxa"/>
          </w:tcPr>
          <w:p w:rsidR="00C1068C" w:rsidRPr="00E26270" w:rsidRDefault="00C1068C" w:rsidP="00C10A39">
            <w:pPr>
              <w:spacing w:line="360" w:lineRule="auto"/>
              <w:contextualSpacing/>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There is a parade that people can watch during the festival</w:t>
            </w:r>
          </w:p>
        </w:tc>
        <w:tc>
          <w:tcPr>
            <w:tcW w:w="1381" w:type="dxa"/>
          </w:tcPr>
          <w:p w:rsidR="00C1068C" w:rsidRPr="00E26270" w:rsidRDefault="00C1068C" w:rsidP="00C10A39">
            <w:pPr>
              <w:spacing w:line="360" w:lineRule="auto"/>
              <w:contextualSpacing/>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w:t>
            </w:r>
          </w:p>
        </w:tc>
      </w:tr>
    </w:tbl>
    <w:p w:rsidR="00C1068C" w:rsidRDefault="00C1068C">
      <w:pPr>
        <w:spacing w:after="0" w:line="360" w:lineRule="auto"/>
        <w:jc w:val="both"/>
        <w:rPr>
          <w:rFonts w:ascii="Times New Roman" w:eastAsia="Times New Roman" w:hAnsi="Times New Roman" w:cs="Times New Roman"/>
          <w:sz w:val="28"/>
          <w:szCs w:val="28"/>
        </w:rPr>
      </w:pPr>
    </w:p>
    <w:p w:rsidR="00C1068C" w:rsidRDefault="00C1068C">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Таблица 2</w:t>
      </w:r>
    </w:p>
    <w:sdt>
      <w:sdtPr>
        <w:tag w:val="goog_rdk_2"/>
        <w:id w:val="532964332"/>
        <w:lock w:val="contentLocked"/>
      </w:sdtPr>
      <w:sdtContent>
        <w:tbl>
          <w:tblPr>
            <w:tblStyle w:val="ae"/>
            <w:tblW w:w="93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1500"/>
            <w:gridCol w:w="2550"/>
            <w:gridCol w:w="2820"/>
            <w:gridCol w:w="2430"/>
          </w:tblGrid>
          <w:tr w:rsidR="0043244F">
            <w:tc>
              <w:tcPr>
                <w:tcW w:w="150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name</w:t>
                </w:r>
              </w:p>
            </w:tc>
            <w:tc>
              <w:tcPr>
                <w:tcW w:w="255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Saint Patrick's Day</w:t>
                </w:r>
              </w:p>
            </w:tc>
            <w:tc>
              <w:tcPr>
                <w:tcW w:w="282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May Revolution Day</w:t>
                </w:r>
              </w:p>
            </w:tc>
            <w:tc>
              <w:tcPr>
                <w:tcW w:w="243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Las Fallas</w:t>
                </w:r>
              </w:p>
            </w:tc>
          </w:tr>
          <w:tr w:rsidR="0043244F">
            <w:tc>
              <w:tcPr>
                <w:tcW w:w="150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country</w:t>
                </w:r>
              </w:p>
            </w:tc>
            <w:tc>
              <w:tcPr>
                <w:tcW w:w="255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Northern Ireland</w:t>
                </w:r>
              </w:p>
            </w:tc>
            <w:tc>
              <w:tcPr>
                <w:tcW w:w="282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Argentina</w:t>
                </w:r>
              </w:p>
            </w:tc>
            <w:tc>
              <w:tcPr>
                <w:tcW w:w="243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Spain</w:t>
                </w:r>
              </w:p>
            </w:tc>
          </w:tr>
          <w:tr w:rsidR="0043244F">
            <w:tc>
              <w:tcPr>
                <w:tcW w:w="150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date</w:t>
                </w:r>
              </w:p>
            </w:tc>
            <w:tc>
              <w:tcPr>
                <w:tcW w:w="255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the 17th of March</w:t>
                </w:r>
              </w:p>
            </w:tc>
            <w:tc>
              <w:tcPr>
                <w:tcW w:w="282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the 25th of May</w:t>
                </w:r>
              </w:p>
            </w:tc>
            <w:tc>
              <w:tcPr>
                <w:tcW w:w="243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the 15th - 17th of March</w:t>
                </w:r>
              </w:p>
            </w:tc>
          </w:tr>
          <w:tr w:rsidR="0043244F">
            <w:tc>
              <w:tcPr>
                <w:tcW w:w="150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weather</w:t>
                </w:r>
              </w:p>
            </w:tc>
            <w:tc>
              <w:tcPr>
                <w:tcW w:w="255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p>
            </w:tc>
            <w:tc>
              <w:tcPr>
                <w:tcW w:w="282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p>
            </w:tc>
            <w:tc>
              <w:tcPr>
                <w:tcW w:w="243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p>
            </w:tc>
          </w:tr>
          <w:tr w:rsidR="0043244F">
            <w:tc>
              <w:tcPr>
                <w:tcW w:w="150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people’s appearance</w:t>
                </w:r>
              </w:p>
            </w:tc>
            <w:tc>
              <w:tcPr>
                <w:tcW w:w="255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wearing green</w:t>
                </w:r>
              </w:p>
            </w:tc>
            <w:tc>
              <w:tcPr>
                <w:tcW w:w="282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national flag colours’ details</w:t>
                </w:r>
              </w:p>
            </w:tc>
            <w:tc>
              <w:tcPr>
                <w:tcW w:w="243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Traditional Valencian Costumes</w:t>
                </w:r>
              </w:p>
            </w:tc>
          </w:tr>
          <w:tr w:rsidR="0043244F">
            <w:tc>
              <w:tcPr>
                <w:tcW w:w="150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activities</w:t>
                </w:r>
              </w:p>
            </w:tc>
            <w:tc>
              <w:tcPr>
                <w:tcW w:w="255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parade, traditional Irish songs, dances</w:t>
                </w:r>
              </w:p>
            </w:tc>
            <w:tc>
              <w:tcPr>
                <w:tcW w:w="282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parade, songs, dances</w:t>
                </w:r>
              </w:p>
            </w:tc>
            <w:tc>
              <w:tcPr>
                <w:tcW w:w="243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Parade, music, performers</w:t>
                </w:r>
              </w:p>
            </w:tc>
          </w:tr>
          <w:tr w:rsidR="0043244F">
            <w:tc>
              <w:tcPr>
                <w:tcW w:w="150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special activities</w:t>
                </w:r>
              </w:p>
            </w:tc>
            <w:tc>
              <w:tcPr>
                <w:tcW w:w="255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attend religious ceremonies</w:t>
                </w:r>
              </w:p>
            </w:tc>
            <w:tc>
              <w:tcPr>
                <w:tcW w:w="282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speech of the president </w:t>
                </w:r>
              </w:p>
            </w:tc>
            <w:tc>
              <w:tcPr>
                <w:tcW w:w="243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 lot of fireworks</w:t>
                </w:r>
              </w:p>
            </w:tc>
          </w:tr>
          <w:tr w:rsidR="0043244F">
            <w:tc>
              <w:tcPr>
                <w:tcW w:w="150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food</w:t>
                </w:r>
              </w:p>
            </w:tc>
            <w:tc>
              <w:tcPr>
                <w:tcW w:w="255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corned beef and cabbage, Irish soda bread, shepherd’s pie</w:t>
                </w:r>
              </w:p>
            </w:tc>
            <w:tc>
              <w:tcPr>
                <w:tcW w:w="282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locro (traditional soup), empanadas (pies with meat)</w:t>
                </w:r>
              </w:p>
            </w:tc>
            <w:tc>
              <w:tcPr>
                <w:tcW w:w="2430" w:type="dxa"/>
                <w:shd w:val="clear" w:color="auto" w:fill="auto"/>
                <w:tcMar>
                  <w:top w:w="100" w:type="dxa"/>
                  <w:left w:w="100" w:type="dxa"/>
                  <w:bottom w:w="100" w:type="dxa"/>
                  <w:right w:w="100" w:type="dxa"/>
                </w:tcMar>
              </w:tcPr>
              <w:p w:rsidR="0043244F" w:rsidRDefault="00C77C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Paella [paɪˈ(j)ɛlə]</w:t>
                </w:r>
              </w:p>
            </w:tc>
          </w:tr>
        </w:tbl>
      </w:sdtContent>
    </w:sdt>
    <w:p w:rsidR="0043244F" w:rsidRDefault="0043244F" w:rsidP="00193AE4"/>
    <w:sectPr w:rsidR="0043244F" w:rsidSect="00877A0B">
      <w:pgSz w:w="11906" w:h="16838" w:code="9"/>
      <w:pgMar w:top="1418" w:right="1418" w:bottom="1418" w:left="1418" w:header="709" w:footer="709" w:gutter="0"/>
      <w:pgNumType w:start="1"/>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A00002EF" w:usb1="4000207B" w:usb2="00000000" w:usb3="00000000" w:csb0="0000009F" w:csb1="00000000"/>
  </w:font>
  <w:font w:name="Segoe UI">
    <w:panose1 w:val="020B0502040204020203"/>
    <w:charset w:val="CC"/>
    <w:family w:val="swiss"/>
    <w:pitch w:val="variable"/>
    <w:sig w:usb0="E4002EFF" w:usb1="C000E47F" w:usb2="00000009" w:usb3="00000000" w:csb0="000001FF" w:csb1="00000000"/>
  </w:font>
  <w:font w:name="Georgia">
    <w:panose1 w:val="02040502050405020303"/>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Roboto">
    <w:charset w:val="00"/>
    <w:family w:val="auto"/>
    <w:pitch w:val="default"/>
    <w:sig w:usb0="00000000" w:usb1="00000000" w:usb2="00000000" w:usb3="00000000" w:csb0="00000000" w:csb1="00000000"/>
  </w:font>
  <w:font w:name="Calibri Light">
    <w:altName w:val="Segoe UI Semilight"/>
    <w:panose1 w:val="020F0302020204030204"/>
    <w:charset w:val="CC"/>
    <w:family w:val="swiss"/>
    <w:pitch w:val="variable"/>
    <w:sig w:usb0="00000001" w:usb1="4000207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2F7ADF"/>
    <w:multiLevelType w:val="multilevel"/>
    <w:tmpl w:val="38486E1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nsid w:val="039F2D2A"/>
    <w:multiLevelType w:val="multilevel"/>
    <w:tmpl w:val="A90CBC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nsid w:val="07EC2A81"/>
    <w:multiLevelType w:val="multilevel"/>
    <w:tmpl w:val="7E8C2C5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nsid w:val="139C74C1"/>
    <w:multiLevelType w:val="multilevel"/>
    <w:tmpl w:val="E3BE71D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nsid w:val="458307BF"/>
    <w:multiLevelType w:val="multilevel"/>
    <w:tmpl w:val="C8BED6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nsid w:val="45F916D2"/>
    <w:multiLevelType w:val="multilevel"/>
    <w:tmpl w:val="6066B8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nsid w:val="6BE31FC7"/>
    <w:multiLevelType w:val="multilevel"/>
    <w:tmpl w:val="4E84A3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6"/>
  </w:num>
  <w:num w:numId="2">
    <w:abstractNumId w:val="1"/>
  </w:num>
  <w:num w:numId="3">
    <w:abstractNumId w:val="0"/>
  </w:num>
  <w:num w:numId="4">
    <w:abstractNumId w:val="2"/>
  </w:num>
  <w:num w:numId="5">
    <w:abstractNumId w:val="5"/>
  </w:num>
  <w:num w:numId="6">
    <w:abstractNumId w:val="3"/>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3"/>
  <w:proofState w:spelling="clean" w:grammar="clean"/>
  <w:defaultTabStop w:val="720"/>
  <w:characterSpacingControl w:val="doNotCompress"/>
  <w:compat/>
  <w:rsids>
    <w:rsidRoot w:val="0043244F"/>
    <w:rsid w:val="00193AE4"/>
    <w:rsid w:val="001B46DA"/>
    <w:rsid w:val="002B4B35"/>
    <w:rsid w:val="0043244F"/>
    <w:rsid w:val="00585B6C"/>
    <w:rsid w:val="00763BA2"/>
    <w:rsid w:val="00877A0B"/>
    <w:rsid w:val="008E1902"/>
    <w:rsid w:val="00A11DC2"/>
    <w:rsid w:val="00C1068C"/>
    <w:rsid w:val="00C77C3B"/>
    <w:rsid w:val="00CC3FCA"/>
    <w:rsid w:val="00D075E0"/>
    <w:rsid w:val="00DE7295"/>
    <w:rsid w:val="00E26270"/>
    <w:rsid w:val="00F903F3"/>
    <w:rsid w:val="00FD0D9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Calibri"/>
        <w:sz w:val="22"/>
        <w:szCs w:val="22"/>
        <w:lang w:val="ru-RU" w:eastAsia="ru-R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244F"/>
  </w:style>
  <w:style w:type="paragraph" w:styleId="1">
    <w:name w:val="heading 1"/>
    <w:basedOn w:val="a"/>
    <w:next w:val="a"/>
    <w:rsid w:val="0043244F"/>
    <w:pPr>
      <w:keepNext/>
      <w:keepLines/>
      <w:spacing w:before="480" w:after="120"/>
      <w:outlineLvl w:val="0"/>
    </w:pPr>
    <w:rPr>
      <w:b/>
      <w:sz w:val="48"/>
      <w:szCs w:val="48"/>
    </w:rPr>
  </w:style>
  <w:style w:type="paragraph" w:styleId="2">
    <w:name w:val="heading 2"/>
    <w:basedOn w:val="a"/>
    <w:next w:val="a"/>
    <w:rsid w:val="0043244F"/>
    <w:pPr>
      <w:keepNext/>
      <w:keepLines/>
      <w:spacing w:before="360" w:after="80"/>
      <w:outlineLvl w:val="1"/>
    </w:pPr>
    <w:rPr>
      <w:b/>
      <w:sz w:val="36"/>
      <w:szCs w:val="36"/>
    </w:rPr>
  </w:style>
  <w:style w:type="paragraph" w:styleId="3">
    <w:name w:val="heading 3"/>
    <w:basedOn w:val="a"/>
    <w:next w:val="a"/>
    <w:rsid w:val="0043244F"/>
    <w:pPr>
      <w:keepNext/>
      <w:keepLines/>
      <w:spacing w:before="280" w:after="80"/>
      <w:outlineLvl w:val="2"/>
    </w:pPr>
    <w:rPr>
      <w:b/>
      <w:sz w:val="28"/>
      <w:szCs w:val="28"/>
    </w:rPr>
  </w:style>
  <w:style w:type="paragraph" w:styleId="4">
    <w:name w:val="heading 4"/>
    <w:basedOn w:val="a"/>
    <w:next w:val="a"/>
    <w:rsid w:val="0043244F"/>
    <w:pPr>
      <w:keepNext/>
      <w:keepLines/>
      <w:spacing w:before="240" w:after="40"/>
      <w:outlineLvl w:val="3"/>
    </w:pPr>
    <w:rPr>
      <w:b/>
      <w:sz w:val="24"/>
      <w:szCs w:val="24"/>
    </w:rPr>
  </w:style>
  <w:style w:type="paragraph" w:styleId="5">
    <w:name w:val="heading 5"/>
    <w:basedOn w:val="a"/>
    <w:next w:val="a"/>
    <w:rsid w:val="0043244F"/>
    <w:pPr>
      <w:keepNext/>
      <w:keepLines/>
      <w:spacing w:before="220" w:after="40"/>
      <w:outlineLvl w:val="4"/>
    </w:pPr>
    <w:rPr>
      <w:b/>
    </w:rPr>
  </w:style>
  <w:style w:type="paragraph" w:styleId="6">
    <w:name w:val="heading 6"/>
    <w:basedOn w:val="a"/>
    <w:next w:val="a"/>
    <w:rsid w:val="0043244F"/>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normal">
    <w:name w:val="normal"/>
    <w:rsid w:val="0043244F"/>
  </w:style>
  <w:style w:type="table" w:customStyle="1" w:styleId="TableNormal">
    <w:name w:val="Table Normal"/>
    <w:rsid w:val="0043244F"/>
    <w:tblPr>
      <w:tblCellMar>
        <w:top w:w="0" w:type="dxa"/>
        <w:left w:w="0" w:type="dxa"/>
        <w:bottom w:w="0" w:type="dxa"/>
        <w:right w:w="0" w:type="dxa"/>
      </w:tblCellMar>
    </w:tblPr>
  </w:style>
  <w:style w:type="paragraph" w:styleId="a3">
    <w:name w:val="Title"/>
    <w:basedOn w:val="a"/>
    <w:next w:val="a"/>
    <w:rsid w:val="0043244F"/>
    <w:pPr>
      <w:keepNext/>
      <w:keepLines/>
      <w:spacing w:before="480" w:after="120"/>
    </w:pPr>
    <w:rPr>
      <w:b/>
      <w:sz w:val="72"/>
      <w:szCs w:val="72"/>
    </w:rPr>
  </w:style>
  <w:style w:type="table" w:customStyle="1" w:styleId="TableNormal0">
    <w:name w:val="Table Normal"/>
    <w:rsid w:val="0043244F"/>
    <w:tblPr>
      <w:tblCellMar>
        <w:top w:w="0" w:type="dxa"/>
        <w:left w:w="0" w:type="dxa"/>
        <w:bottom w:w="0" w:type="dxa"/>
        <w:right w:w="0" w:type="dxa"/>
      </w:tblCellMar>
    </w:tblPr>
  </w:style>
  <w:style w:type="character" w:styleId="a4">
    <w:name w:val="annotation reference"/>
    <w:basedOn w:val="a0"/>
    <w:uiPriority w:val="99"/>
    <w:semiHidden/>
    <w:unhideWhenUsed/>
    <w:rsid w:val="00083839"/>
    <w:rPr>
      <w:sz w:val="16"/>
      <w:szCs w:val="16"/>
    </w:rPr>
  </w:style>
  <w:style w:type="paragraph" w:styleId="a5">
    <w:name w:val="annotation text"/>
    <w:basedOn w:val="a"/>
    <w:link w:val="a6"/>
    <w:uiPriority w:val="99"/>
    <w:semiHidden/>
    <w:unhideWhenUsed/>
    <w:rsid w:val="00083839"/>
    <w:pPr>
      <w:spacing w:line="240" w:lineRule="auto"/>
    </w:pPr>
    <w:rPr>
      <w:sz w:val="20"/>
      <w:szCs w:val="20"/>
    </w:rPr>
  </w:style>
  <w:style w:type="character" w:customStyle="1" w:styleId="a6">
    <w:name w:val="Текст примечания Знак"/>
    <w:basedOn w:val="a0"/>
    <w:link w:val="a5"/>
    <w:uiPriority w:val="99"/>
    <w:semiHidden/>
    <w:rsid w:val="00083839"/>
    <w:rPr>
      <w:sz w:val="20"/>
      <w:szCs w:val="20"/>
    </w:rPr>
  </w:style>
  <w:style w:type="paragraph" w:styleId="a7">
    <w:name w:val="annotation subject"/>
    <w:basedOn w:val="a5"/>
    <w:next w:val="a5"/>
    <w:link w:val="a8"/>
    <w:uiPriority w:val="99"/>
    <w:semiHidden/>
    <w:unhideWhenUsed/>
    <w:rsid w:val="00083839"/>
    <w:rPr>
      <w:b/>
      <w:bCs/>
    </w:rPr>
  </w:style>
  <w:style w:type="character" w:customStyle="1" w:styleId="a8">
    <w:name w:val="Тема примечания Знак"/>
    <w:basedOn w:val="a6"/>
    <w:link w:val="a7"/>
    <w:uiPriority w:val="99"/>
    <w:semiHidden/>
    <w:rsid w:val="00083839"/>
    <w:rPr>
      <w:b/>
      <w:bCs/>
      <w:sz w:val="20"/>
      <w:szCs w:val="20"/>
    </w:rPr>
  </w:style>
  <w:style w:type="paragraph" w:styleId="a9">
    <w:name w:val="Balloon Text"/>
    <w:basedOn w:val="a"/>
    <w:link w:val="aa"/>
    <w:uiPriority w:val="99"/>
    <w:semiHidden/>
    <w:unhideWhenUsed/>
    <w:rsid w:val="00083839"/>
    <w:pPr>
      <w:spacing w:after="0" w:line="240" w:lineRule="auto"/>
    </w:pPr>
    <w:rPr>
      <w:rFonts w:ascii="Segoe UI" w:hAnsi="Segoe UI" w:cs="Segoe UI"/>
      <w:sz w:val="18"/>
      <w:szCs w:val="18"/>
    </w:rPr>
  </w:style>
  <w:style w:type="character" w:customStyle="1" w:styleId="aa">
    <w:name w:val="Текст выноски Знак"/>
    <w:basedOn w:val="a0"/>
    <w:link w:val="a9"/>
    <w:uiPriority w:val="99"/>
    <w:semiHidden/>
    <w:rsid w:val="00083839"/>
    <w:rPr>
      <w:rFonts w:ascii="Segoe UI" w:hAnsi="Segoe UI" w:cs="Segoe UI"/>
      <w:sz w:val="18"/>
      <w:szCs w:val="18"/>
    </w:rPr>
  </w:style>
  <w:style w:type="paragraph" w:customStyle="1" w:styleId="Default">
    <w:name w:val="Default"/>
    <w:rsid w:val="00203125"/>
    <w:pPr>
      <w:autoSpaceDE w:val="0"/>
      <w:autoSpaceDN w:val="0"/>
      <w:adjustRightInd w:val="0"/>
      <w:spacing w:after="0" w:line="240" w:lineRule="auto"/>
    </w:pPr>
    <w:rPr>
      <w:rFonts w:ascii="Georgia" w:hAnsi="Georgia" w:cs="Georgia"/>
      <w:color w:val="000000"/>
      <w:sz w:val="24"/>
      <w:szCs w:val="24"/>
    </w:rPr>
  </w:style>
  <w:style w:type="paragraph" w:styleId="ab">
    <w:name w:val="Subtitle"/>
    <w:basedOn w:val="normal"/>
    <w:next w:val="normal"/>
    <w:rsid w:val="0043244F"/>
    <w:pPr>
      <w:keepNext/>
      <w:keepLines/>
      <w:spacing w:before="360" w:after="80"/>
    </w:pPr>
    <w:rPr>
      <w:rFonts w:ascii="Georgia" w:eastAsia="Georgia" w:hAnsi="Georgia" w:cs="Georgia"/>
      <w:i/>
      <w:color w:val="666666"/>
      <w:sz w:val="48"/>
      <w:szCs w:val="48"/>
    </w:rPr>
  </w:style>
  <w:style w:type="table" w:customStyle="1" w:styleId="ac">
    <w:basedOn w:val="TableNormal0"/>
    <w:rsid w:val="0043244F"/>
    <w:tblPr>
      <w:tblStyleRowBandSize w:val="1"/>
      <w:tblStyleColBandSize w:val="1"/>
      <w:tblCellMar>
        <w:top w:w="100" w:type="dxa"/>
        <w:left w:w="100" w:type="dxa"/>
        <w:bottom w:w="100" w:type="dxa"/>
        <w:right w:w="100" w:type="dxa"/>
      </w:tblCellMar>
    </w:tblPr>
  </w:style>
  <w:style w:type="table" w:customStyle="1" w:styleId="ad">
    <w:basedOn w:val="TableNormal0"/>
    <w:rsid w:val="0043244F"/>
    <w:tblPr>
      <w:tblStyleRowBandSize w:val="1"/>
      <w:tblStyleColBandSize w:val="1"/>
      <w:tblCellMar>
        <w:top w:w="100" w:type="dxa"/>
        <w:left w:w="100" w:type="dxa"/>
        <w:bottom w:w="100" w:type="dxa"/>
        <w:right w:w="100" w:type="dxa"/>
      </w:tblCellMar>
    </w:tblPr>
  </w:style>
  <w:style w:type="table" w:customStyle="1" w:styleId="ae">
    <w:basedOn w:val="TableNormal0"/>
    <w:rsid w:val="0043244F"/>
    <w:tblPr>
      <w:tblStyleRowBandSize w:val="1"/>
      <w:tblStyleColBandSize w:val="1"/>
      <w:tblCellMar>
        <w:top w:w="100" w:type="dxa"/>
        <w:left w:w="100" w:type="dxa"/>
        <w:bottom w:w="100" w:type="dxa"/>
        <w:right w:w="100" w:type="dxa"/>
      </w:tblCellMar>
    </w:tblPr>
  </w:style>
  <w:style w:type="table" w:styleId="af">
    <w:name w:val="Table Grid"/>
    <w:basedOn w:val="a1"/>
    <w:uiPriority w:val="59"/>
    <w:rsid w:val="00E2627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s://cloud.mail.ru/public/9Jar/VRbBthV74" TargetMode="Externa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422lu+ZLFvx6S85pwc7qlozAhIQ==">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21</Pages>
  <Words>2999</Words>
  <Characters>17099</Characters>
  <Application>Microsoft Office Word</Application>
  <DocSecurity>0</DocSecurity>
  <Lines>142</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20058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4</cp:revision>
  <dcterms:created xsi:type="dcterms:W3CDTF">2024-11-10T12:29:00Z</dcterms:created>
  <dcterms:modified xsi:type="dcterms:W3CDTF">2024-11-10T12:30:00Z</dcterms:modified>
</cp:coreProperties>
</file>