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F54" w:rsidRDefault="00683F54" w:rsidP="00683F54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683F54" w:rsidRDefault="00683F54" w:rsidP="00683F54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683F54" w:rsidRPr="00683F54" w:rsidRDefault="00683F54" w:rsidP="00683F54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  <w:r w:rsidRPr="00683F54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683F54" w:rsidRPr="00683F54" w:rsidRDefault="00683F54" w:rsidP="00683F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F54">
        <w:rPr>
          <w:rFonts w:ascii="Times New Roman" w:hAnsi="Times New Roman" w:cs="Times New Roman"/>
          <w:sz w:val="28"/>
          <w:szCs w:val="28"/>
        </w:rPr>
        <w:t>Кыштовская средняя общеобразовательная школа № 1</w:t>
      </w:r>
    </w:p>
    <w:p w:rsidR="00683F54" w:rsidRPr="00683F54" w:rsidRDefault="00683F54" w:rsidP="00683F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F54">
        <w:rPr>
          <w:rFonts w:ascii="Times New Roman" w:hAnsi="Times New Roman" w:cs="Times New Roman"/>
          <w:sz w:val="28"/>
          <w:szCs w:val="28"/>
        </w:rPr>
        <w:t>с. Кыштовки Кыштовского района Новосибирской области</w:t>
      </w:r>
    </w:p>
    <w:p w:rsidR="00683F54" w:rsidRPr="00683F54" w:rsidRDefault="00683F54" w:rsidP="00683F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F54">
        <w:rPr>
          <w:rFonts w:ascii="Times New Roman" w:hAnsi="Times New Roman" w:cs="Times New Roman"/>
          <w:sz w:val="28"/>
          <w:szCs w:val="28"/>
        </w:rPr>
        <w:t>Адрес: 632270 с. Кыштовка Кыштовский район ул.Садовая, 14 тел.8-373-71-21-060</w:t>
      </w:r>
    </w:p>
    <w:p w:rsidR="00683F54" w:rsidRPr="00683F54" w:rsidRDefault="00683F54" w:rsidP="00683F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3F54" w:rsidRPr="00683F54" w:rsidRDefault="00683F54">
      <w:pPr>
        <w:rPr>
          <w:sz w:val="28"/>
          <w:szCs w:val="28"/>
        </w:rPr>
      </w:pPr>
    </w:p>
    <w:p w:rsidR="00683F54" w:rsidRPr="00683F54" w:rsidRDefault="00683F54" w:rsidP="00683F54"/>
    <w:p w:rsidR="00683F54" w:rsidRPr="00683F54" w:rsidRDefault="00683F54" w:rsidP="00683F54"/>
    <w:p w:rsidR="00683F54" w:rsidRPr="00683F54" w:rsidRDefault="00683F54" w:rsidP="00683F54"/>
    <w:p w:rsidR="00683F54" w:rsidRDefault="00683F54" w:rsidP="00683F54"/>
    <w:p w:rsidR="00683F54" w:rsidRPr="00C11597" w:rsidRDefault="00683F54" w:rsidP="00683F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ar-SA"/>
        </w:rPr>
      </w:pPr>
      <w:r>
        <w:tab/>
      </w:r>
      <w:r w:rsidRPr="00C11597">
        <w:rPr>
          <w:rFonts w:ascii="Times New Roman" w:eastAsia="Times New Roman" w:hAnsi="Times New Roman" w:cs="Times New Roman"/>
          <w:b/>
          <w:sz w:val="56"/>
          <w:szCs w:val="56"/>
          <w:lang w:eastAsia="ar-SA"/>
        </w:rPr>
        <w:t>Программа</w:t>
      </w:r>
    </w:p>
    <w:p w:rsidR="00683F54" w:rsidRPr="00C11597" w:rsidRDefault="00683F54" w:rsidP="00683F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ar-SA"/>
        </w:rPr>
      </w:pPr>
      <w:r w:rsidRPr="00C11597">
        <w:rPr>
          <w:rFonts w:ascii="Times New Roman" w:eastAsia="Times New Roman" w:hAnsi="Times New Roman" w:cs="Times New Roman"/>
          <w:b/>
          <w:sz w:val="56"/>
          <w:szCs w:val="56"/>
          <w:lang w:eastAsia="ar-SA"/>
        </w:rPr>
        <w:t>внеурочной деятельности</w:t>
      </w:r>
    </w:p>
    <w:p w:rsidR="00DE1F03" w:rsidRDefault="00683F54" w:rsidP="00683F54">
      <w:pPr>
        <w:tabs>
          <w:tab w:val="left" w:pos="237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83F54">
        <w:rPr>
          <w:rFonts w:ascii="Times New Roman" w:hAnsi="Times New Roman" w:cs="Times New Roman"/>
          <w:b/>
          <w:sz w:val="40"/>
          <w:szCs w:val="40"/>
        </w:rPr>
        <w:t>«Юные конструкторы. Куборо»</w:t>
      </w:r>
    </w:p>
    <w:p w:rsidR="00683F54" w:rsidRDefault="00683F54" w:rsidP="00683F54">
      <w:pPr>
        <w:tabs>
          <w:tab w:val="left" w:pos="237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83F54" w:rsidRDefault="00683F54" w:rsidP="00683F54">
      <w:pPr>
        <w:tabs>
          <w:tab w:val="left" w:pos="2370"/>
        </w:tabs>
        <w:jc w:val="center"/>
        <w:rPr>
          <w:rFonts w:ascii="Times New Roman" w:hAnsi="Times New Roman" w:cs="Times New Roman"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85861A5" wp14:editId="71A6FB90">
            <wp:simplePos x="0" y="0"/>
            <wp:positionH relativeFrom="margin">
              <wp:posOffset>1699260</wp:posOffset>
            </wp:positionH>
            <wp:positionV relativeFrom="margin">
              <wp:posOffset>4686300</wp:posOffset>
            </wp:positionV>
            <wp:extent cx="3285490" cy="2462416"/>
            <wp:effectExtent l="0" t="0" r="0" b="0"/>
            <wp:wrapThrough wrapText="bothSides">
              <wp:wrapPolygon edited="0">
                <wp:start x="0" y="0"/>
                <wp:lineTo x="0" y="21394"/>
                <wp:lineTo x="21416" y="21394"/>
                <wp:lineTo x="2141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24624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3F54" w:rsidRPr="00683F54" w:rsidRDefault="00683F54" w:rsidP="00683F54">
      <w:pPr>
        <w:rPr>
          <w:rFonts w:ascii="Times New Roman" w:hAnsi="Times New Roman" w:cs="Times New Roman"/>
          <w:sz w:val="40"/>
          <w:szCs w:val="40"/>
        </w:rPr>
      </w:pPr>
    </w:p>
    <w:p w:rsidR="00683F54" w:rsidRPr="00683F54" w:rsidRDefault="00683F54" w:rsidP="00683F54">
      <w:pPr>
        <w:rPr>
          <w:rFonts w:ascii="Times New Roman" w:hAnsi="Times New Roman" w:cs="Times New Roman"/>
          <w:sz w:val="40"/>
          <w:szCs w:val="40"/>
        </w:rPr>
      </w:pPr>
    </w:p>
    <w:p w:rsidR="00683F54" w:rsidRPr="00683F54" w:rsidRDefault="00683F54" w:rsidP="00683F54">
      <w:pPr>
        <w:rPr>
          <w:rFonts w:ascii="Times New Roman" w:hAnsi="Times New Roman" w:cs="Times New Roman"/>
          <w:sz w:val="40"/>
          <w:szCs w:val="40"/>
        </w:rPr>
      </w:pPr>
    </w:p>
    <w:p w:rsidR="00683F54" w:rsidRPr="00683F54" w:rsidRDefault="00683F54" w:rsidP="00683F54">
      <w:pPr>
        <w:rPr>
          <w:rFonts w:ascii="Times New Roman" w:hAnsi="Times New Roman" w:cs="Times New Roman"/>
          <w:sz w:val="40"/>
          <w:szCs w:val="40"/>
        </w:rPr>
      </w:pPr>
    </w:p>
    <w:p w:rsidR="00683F54" w:rsidRPr="00683F54" w:rsidRDefault="00683F54" w:rsidP="00683F54">
      <w:pPr>
        <w:rPr>
          <w:rFonts w:ascii="Times New Roman" w:hAnsi="Times New Roman" w:cs="Times New Roman"/>
          <w:sz w:val="40"/>
          <w:szCs w:val="40"/>
        </w:rPr>
      </w:pPr>
    </w:p>
    <w:p w:rsidR="00683F54" w:rsidRDefault="00683F54" w:rsidP="00683F54">
      <w:pPr>
        <w:rPr>
          <w:rFonts w:ascii="Times New Roman" w:hAnsi="Times New Roman" w:cs="Times New Roman"/>
          <w:sz w:val="40"/>
          <w:szCs w:val="40"/>
        </w:rPr>
      </w:pPr>
    </w:p>
    <w:p w:rsidR="00683F54" w:rsidRPr="00683F54" w:rsidRDefault="00683F54" w:rsidP="00683F54">
      <w:pPr>
        <w:pStyle w:val="50"/>
        <w:shd w:val="clear" w:color="auto" w:fill="auto"/>
        <w:ind w:left="3960"/>
        <w:rPr>
          <w:b/>
          <w:sz w:val="28"/>
          <w:szCs w:val="28"/>
          <w:lang w:eastAsia="ru-RU"/>
        </w:rPr>
      </w:pPr>
      <w:r>
        <w:rPr>
          <w:sz w:val="40"/>
          <w:szCs w:val="40"/>
        </w:rPr>
        <w:t xml:space="preserve">          </w:t>
      </w:r>
      <w:r>
        <w:rPr>
          <w:sz w:val="40"/>
          <w:szCs w:val="40"/>
        </w:rPr>
        <w:tab/>
      </w:r>
      <w:r w:rsidRPr="00683F54">
        <w:rPr>
          <w:b/>
          <w:sz w:val="28"/>
          <w:szCs w:val="28"/>
          <w:lang w:eastAsia="ru-RU"/>
        </w:rPr>
        <w:t>Автор-составитель:</w:t>
      </w:r>
    </w:p>
    <w:p w:rsidR="00683F54" w:rsidRPr="00683F54" w:rsidRDefault="00AF5530" w:rsidP="00683F54">
      <w:pPr>
        <w:widowControl w:val="0"/>
        <w:spacing w:after="0" w:line="274" w:lineRule="exact"/>
        <w:ind w:left="39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Репина</w:t>
      </w:r>
      <w:r w:rsidR="00683F54" w:rsidRPr="00683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Надежда Васильевна</w:t>
      </w:r>
    </w:p>
    <w:p w:rsidR="00683F54" w:rsidRPr="00683F54" w:rsidRDefault="00683F54" w:rsidP="00683F54">
      <w:pPr>
        <w:tabs>
          <w:tab w:val="left" w:pos="5865"/>
        </w:tabs>
        <w:spacing w:after="200" w:line="276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F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</w:t>
      </w:r>
    </w:p>
    <w:p w:rsidR="00683F54" w:rsidRPr="00683F54" w:rsidRDefault="00683F54" w:rsidP="00683F54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3F54" w:rsidRPr="00683F54" w:rsidRDefault="00683F54" w:rsidP="00683F54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3F54" w:rsidRDefault="00AF5530" w:rsidP="00683F5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2024</w:t>
      </w:r>
      <w:bookmarkStart w:id="0" w:name="_GoBack"/>
      <w:bookmarkEnd w:id="0"/>
      <w:r w:rsidR="000745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г.</w:t>
      </w:r>
    </w:p>
    <w:p w:rsidR="00C40E2F" w:rsidRDefault="00C40E2F" w:rsidP="00074576">
      <w:pPr>
        <w:tabs>
          <w:tab w:val="left" w:pos="618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3329F" w:rsidRDefault="00074576" w:rsidP="00074576">
      <w:pPr>
        <w:tabs>
          <w:tab w:val="left" w:pos="6180"/>
        </w:tabs>
        <w:jc w:val="center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  <w:r w:rsidRPr="00E41CDB">
        <w:rPr>
          <w:rFonts w:ascii="Times New Roman" w:hAnsi="Times New Roman"/>
          <w:b/>
          <w:sz w:val="28"/>
          <w:szCs w:val="28"/>
        </w:rPr>
        <w:lastRenderedPageBreak/>
        <w:t xml:space="preserve">1.Планируемые результаты освоения </w:t>
      </w:r>
      <w:r w:rsidRPr="00E41CDB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курса «</w:t>
      </w:r>
      <w:r w:rsidRPr="00074576">
        <w:rPr>
          <w:rFonts w:ascii="Times New Roman" w:hAnsi="Times New Roman" w:cs="Times New Roman"/>
          <w:b/>
          <w:sz w:val="28"/>
          <w:szCs w:val="28"/>
        </w:rPr>
        <w:t>Юные конструкторы. Куборо</w:t>
      </w:r>
      <w:r w:rsidRPr="0007457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»</w:t>
      </w:r>
    </w:p>
    <w:p w:rsidR="00C40E2F" w:rsidRDefault="00C40E2F" w:rsidP="00074576">
      <w:pPr>
        <w:tabs>
          <w:tab w:val="left" w:pos="618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3094"/>
      </w:tblGrid>
      <w:tr w:rsidR="005179EC" w:rsidRPr="00074576" w:rsidTr="003C6070">
        <w:trPr>
          <w:jc w:val="center"/>
        </w:trPr>
        <w:tc>
          <w:tcPr>
            <w:tcW w:w="2263" w:type="dxa"/>
          </w:tcPr>
          <w:p w:rsidR="005179EC" w:rsidRPr="00074576" w:rsidRDefault="005179EC" w:rsidP="005179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074576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Критерии (индикаторы) </w:t>
            </w:r>
          </w:p>
        </w:tc>
        <w:tc>
          <w:tcPr>
            <w:tcW w:w="2552" w:type="dxa"/>
          </w:tcPr>
          <w:p w:rsidR="005179EC" w:rsidRPr="00074576" w:rsidRDefault="005179EC" w:rsidP="005179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07457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Первый уровень результатов</w:t>
            </w:r>
          </w:p>
          <w:p w:rsidR="005179EC" w:rsidRPr="00074576" w:rsidRDefault="005179EC" w:rsidP="005179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:rsidR="005179EC" w:rsidRPr="00074576" w:rsidRDefault="005179EC" w:rsidP="005179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pacing w:val="-2"/>
                <w:sz w:val="28"/>
                <w:szCs w:val="28"/>
              </w:rPr>
              <w:t>Второй уровень результатов</w:t>
            </w:r>
          </w:p>
        </w:tc>
        <w:tc>
          <w:tcPr>
            <w:tcW w:w="3094" w:type="dxa"/>
          </w:tcPr>
          <w:p w:rsidR="005179EC" w:rsidRPr="00417F64" w:rsidRDefault="005179EC" w:rsidP="003C607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417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Третий уровень</w:t>
            </w:r>
            <w:r w:rsidR="003C60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17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результатов</w:t>
            </w:r>
          </w:p>
        </w:tc>
      </w:tr>
      <w:tr w:rsidR="005179EC" w:rsidRPr="00074576" w:rsidTr="003C6070">
        <w:trPr>
          <w:jc w:val="center"/>
        </w:trPr>
        <w:tc>
          <w:tcPr>
            <w:tcW w:w="2263" w:type="dxa"/>
          </w:tcPr>
          <w:p w:rsidR="005179EC" w:rsidRPr="005179EC" w:rsidRDefault="005179EC" w:rsidP="003C6070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9EC">
              <w:rPr>
                <w:rFonts w:ascii="Times New Roman" w:hAnsi="Times New Roman" w:cs="Times New Roman"/>
                <w:i/>
                <w:sz w:val="28"/>
                <w:szCs w:val="28"/>
              </w:rPr>
              <w:t>Навык подбора необходимых деталей (по форме и цвету)</w:t>
            </w:r>
          </w:p>
        </w:tc>
        <w:tc>
          <w:tcPr>
            <w:tcW w:w="2552" w:type="dxa"/>
          </w:tcPr>
          <w:p w:rsidR="005179EC" w:rsidRPr="00074576" w:rsidRDefault="005179EC" w:rsidP="003C6070">
            <w:pPr>
              <w:tabs>
                <w:tab w:val="left" w:pos="-180"/>
                <w:tab w:val="left" w:pos="0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074576">
              <w:rPr>
                <w:rFonts w:ascii="Times New Roman" w:hAnsi="Times New Roman" w:cs="Times New Roman"/>
                <w:sz w:val="28"/>
                <w:szCs w:val="28"/>
              </w:rPr>
              <w:t xml:space="preserve"> помощи педагога выб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74576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7457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необходимую деталь. Находит  кубики по цифрам,</w:t>
            </w:r>
            <w:r w:rsidRPr="00074576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определяет кубики на ощупь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5179EC" w:rsidRPr="00074576" w:rsidRDefault="005179EC" w:rsidP="003C6070">
            <w:pPr>
              <w:tabs>
                <w:tab w:val="left" w:pos="-180"/>
                <w:tab w:val="left" w:pos="0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576">
              <w:rPr>
                <w:rFonts w:ascii="Times New Roman" w:hAnsi="Times New Roman" w:cs="Times New Roman"/>
                <w:sz w:val="28"/>
                <w:szCs w:val="28"/>
              </w:rPr>
              <w:t>Может самостоятельно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4576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куборы по цифрам, </w:t>
            </w:r>
            <w:r w:rsidRPr="005179EC">
              <w:rPr>
                <w:rFonts w:ascii="Times New Roman" w:hAnsi="Times New Roman" w:cs="Times New Roman"/>
                <w:sz w:val="28"/>
                <w:szCs w:val="28"/>
              </w:rPr>
              <w:t>выбрать деталь по номеру, на ощупь, выкладывает  сложные постройки безошибочно туннель, желобок.</w:t>
            </w:r>
          </w:p>
        </w:tc>
        <w:tc>
          <w:tcPr>
            <w:tcW w:w="3094" w:type="dxa"/>
          </w:tcPr>
          <w:p w:rsidR="005179EC" w:rsidRDefault="005179EC" w:rsidP="003C6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9EC">
              <w:rPr>
                <w:rFonts w:ascii="Times New Roman" w:hAnsi="Times New Roman" w:cs="Times New Roman"/>
                <w:sz w:val="28"/>
                <w:szCs w:val="28"/>
              </w:rPr>
              <w:t>Может самостоятельно, быстро и без ошибок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</w:t>
            </w:r>
            <w:r w:rsidRPr="005179EC">
              <w:rPr>
                <w:rFonts w:ascii="Times New Roman" w:hAnsi="Times New Roman" w:cs="Times New Roman"/>
                <w:sz w:val="28"/>
                <w:szCs w:val="28"/>
              </w:rPr>
              <w:t xml:space="preserve"> сложные постройки.</w:t>
            </w:r>
          </w:p>
          <w:p w:rsidR="005179EC" w:rsidRPr="005179EC" w:rsidRDefault="005179EC" w:rsidP="003C6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9EC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меет</w:t>
            </w:r>
            <w:r w:rsidRPr="005179EC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в команде, приходить к общему мнению, прислушиваться к товарищу по команде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оказывать помощь.</w:t>
            </w:r>
          </w:p>
        </w:tc>
      </w:tr>
      <w:tr w:rsidR="005179EC" w:rsidRPr="00074576" w:rsidTr="003C6070">
        <w:trPr>
          <w:jc w:val="center"/>
        </w:trPr>
        <w:tc>
          <w:tcPr>
            <w:tcW w:w="2263" w:type="dxa"/>
          </w:tcPr>
          <w:p w:rsidR="005179EC" w:rsidRPr="005179EC" w:rsidRDefault="005179EC" w:rsidP="003C6070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9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Умение проектировать </w:t>
            </w:r>
          </w:p>
        </w:tc>
        <w:tc>
          <w:tcPr>
            <w:tcW w:w="2552" w:type="dxa"/>
          </w:tcPr>
          <w:p w:rsidR="005179EC" w:rsidRPr="00074576" w:rsidRDefault="005179EC" w:rsidP="003C6070">
            <w:pPr>
              <w:tabs>
                <w:tab w:val="left" w:pos="-180"/>
                <w:tab w:val="left" w:pos="0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074576">
              <w:rPr>
                <w:rFonts w:ascii="Times New Roman" w:hAnsi="Times New Roman" w:cs="Times New Roman"/>
                <w:sz w:val="28"/>
                <w:szCs w:val="28"/>
              </w:rPr>
              <w:t>жет проектировать по образцу только под контролем педагога.</w:t>
            </w:r>
          </w:p>
        </w:tc>
        <w:tc>
          <w:tcPr>
            <w:tcW w:w="2551" w:type="dxa"/>
          </w:tcPr>
          <w:p w:rsidR="005179EC" w:rsidRPr="00074576" w:rsidRDefault="005179EC" w:rsidP="003C6070">
            <w:pPr>
              <w:tabs>
                <w:tab w:val="left" w:pos="-180"/>
                <w:tab w:val="left" w:pos="0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576">
              <w:rPr>
                <w:rFonts w:ascii="Times New Roman" w:hAnsi="Times New Roman" w:cs="Times New Roman"/>
                <w:sz w:val="28"/>
                <w:szCs w:val="28"/>
              </w:rPr>
              <w:t>Может самостоятельно в среднем темпе проектировать по образцу.</w:t>
            </w:r>
          </w:p>
        </w:tc>
        <w:tc>
          <w:tcPr>
            <w:tcW w:w="3094" w:type="dxa"/>
          </w:tcPr>
          <w:p w:rsidR="005179EC" w:rsidRPr="00417F64" w:rsidRDefault="005179EC" w:rsidP="003C6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Может п</w:t>
            </w:r>
            <w:r w:rsidRPr="00417F64">
              <w:rPr>
                <w:rFonts w:ascii="Times New Roman" w:hAnsi="Times New Roman" w:cs="Times New Roman"/>
                <w:sz w:val="28"/>
                <w:szCs w:val="28"/>
              </w:rPr>
              <w:t xml:space="preserve">резентовать  и продемонстрировать свои навыки в познании куборо конструктора на соревнованиях «Мы </w:t>
            </w:r>
            <w:r w:rsidRPr="005179EC">
              <w:rPr>
                <w:rFonts w:ascii="Times New Roman" w:hAnsi="Times New Roman" w:cs="Times New Roman"/>
                <w:sz w:val="28"/>
                <w:szCs w:val="28"/>
              </w:rPr>
              <w:t xml:space="preserve">будущие инженеры»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179EC">
              <w:rPr>
                <w:rFonts w:ascii="Times New Roman" w:hAnsi="Times New Roman" w:cs="Times New Roman"/>
                <w:sz w:val="28"/>
                <w:szCs w:val="28"/>
              </w:rPr>
              <w:t>«Мы строители»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179EC">
              <w:rPr>
                <w:rFonts w:ascii="Times New Roman" w:hAnsi="Times New Roman" w:cs="Times New Roman"/>
                <w:sz w:val="28"/>
                <w:szCs w:val="28"/>
              </w:rPr>
              <w:t>«Мы исследователи»</w:t>
            </w:r>
          </w:p>
        </w:tc>
      </w:tr>
      <w:tr w:rsidR="005179EC" w:rsidRPr="00074576" w:rsidTr="003C6070">
        <w:trPr>
          <w:jc w:val="center"/>
        </w:trPr>
        <w:tc>
          <w:tcPr>
            <w:tcW w:w="2263" w:type="dxa"/>
          </w:tcPr>
          <w:p w:rsidR="005179EC" w:rsidRPr="005179EC" w:rsidRDefault="005179EC" w:rsidP="003C6070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9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Умение конструировать </w:t>
            </w:r>
          </w:p>
        </w:tc>
        <w:tc>
          <w:tcPr>
            <w:tcW w:w="2552" w:type="dxa"/>
          </w:tcPr>
          <w:p w:rsidR="005179EC" w:rsidRPr="00C3329F" w:rsidRDefault="005179EC" w:rsidP="003C6070">
            <w:pPr>
              <w:tabs>
                <w:tab w:val="left" w:pos="-180"/>
                <w:tab w:val="left" w:pos="0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329F">
              <w:rPr>
                <w:rFonts w:ascii="Times New Roman" w:hAnsi="Times New Roman" w:cs="Times New Roman"/>
                <w:sz w:val="28"/>
                <w:szCs w:val="28"/>
              </w:rPr>
              <w:t>ожет понять последовательность действий при проектировании по пошаговой схеме, может конструировать по схеме только под контролем педагога</w:t>
            </w:r>
          </w:p>
        </w:tc>
        <w:tc>
          <w:tcPr>
            <w:tcW w:w="2551" w:type="dxa"/>
          </w:tcPr>
          <w:p w:rsidR="005179EC" w:rsidRPr="00C3329F" w:rsidRDefault="005179EC" w:rsidP="003C6070">
            <w:pPr>
              <w:tabs>
                <w:tab w:val="left" w:pos="-180"/>
                <w:tab w:val="left" w:pos="0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29F">
              <w:rPr>
                <w:rFonts w:ascii="Times New Roman" w:hAnsi="Times New Roman" w:cs="Times New Roman"/>
                <w:sz w:val="28"/>
                <w:szCs w:val="28"/>
              </w:rPr>
              <w:t>Может самостоятельно в среднем темпе конструировать по пошаговой схеме.</w:t>
            </w:r>
          </w:p>
        </w:tc>
        <w:tc>
          <w:tcPr>
            <w:tcW w:w="3094" w:type="dxa"/>
          </w:tcPr>
          <w:p w:rsidR="005179EC" w:rsidRPr="00417F64" w:rsidRDefault="005179EC" w:rsidP="003C6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F64">
              <w:rPr>
                <w:rFonts w:ascii="Times New Roman" w:hAnsi="Times New Roman" w:cs="Times New Roman"/>
                <w:sz w:val="28"/>
                <w:szCs w:val="28"/>
              </w:rPr>
              <w:t xml:space="preserve">Свободное конструирование по замыслу.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Может п</w:t>
            </w:r>
            <w:r w:rsidRPr="00417F64">
              <w:rPr>
                <w:rFonts w:ascii="Times New Roman" w:hAnsi="Times New Roman" w:cs="Times New Roman"/>
                <w:sz w:val="28"/>
                <w:szCs w:val="28"/>
              </w:rPr>
              <w:t>родемонстрировать накопившийся опыт в построении сложных построек, проявить свою фантазию, исследовательски подходить к решению проблемы.  Оформить фотовыставку</w:t>
            </w:r>
            <w:r w:rsidR="003C607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417F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C60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17F64">
              <w:rPr>
                <w:rFonts w:ascii="Times New Roman" w:hAnsi="Times New Roman" w:cs="Times New Roman"/>
                <w:sz w:val="28"/>
                <w:szCs w:val="28"/>
              </w:rPr>
              <w:t xml:space="preserve">Инжинерики». </w:t>
            </w:r>
          </w:p>
        </w:tc>
      </w:tr>
    </w:tbl>
    <w:p w:rsidR="00683F54" w:rsidRDefault="00683F54" w:rsidP="003C60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7F64" w:rsidRDefault="00417F64" w:rsidP="00074576">
      <w:pPr>
        <w:rPr>
          <w:rFonts w:ascii="Times New Roman" w:hAnsi="Times New Roman" w:cs="Times New Roman"/>
          <w:sz w:val="28"/>
          <w:szCs w:val="28"/>
        </w:rPr>
      </w:pPr>
    </w:p>
    <w:p w:rsidR="00417F64" w:rsidRDefault="00417F64" w:rsidP="00074576">
      <w:pPr>
        <w:rPr>
          <w:rFonts w:ascii="Times New Roman" w:hAnsi="Times New Roman" w:cs="Times New Roman"/>
          <w:sz w:val="28"/>
          <w:szCs w:val="28"/>
        </w:rPr>
      </w:pPr>
    </w:p>
    <w:p w:rsidR="00417F64" w:rsidRDefault="00417F64" w:rsidP="00074576">
      <w:pPr>
        <w:rPr>
          <w:rFonts w:ascii="Times New Roman" w:hAnsi="Times New Roman" w:cs="Times New Roman"/>
          <w:sz w:val="28"/>
          <w:szCs w:val="28"/>
        </w:rPr>
      </w:pPr>
    </w:p>
    <w:p w:rsidR="00C3329F" w:rsidRPr="00C3329F" w:rsidRDefault="00C3329F" w:rsidP="00C332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29F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 w:bidi="ru-RU"/>
        </w:rPr>
        <w:lastRenderedPageBreak/>
        <w:t>2.Содержание курса</w:t>
      </w: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b/>
          <w:sz w:val="28"/>
          <w:szCs w:val="28"/>
        </w:rPr>
        <w:t xml:space="preserve">Введение в курс. Простые фигуры. </w:t>
      </w:r>
      <w:r w:rsidRPr="00C33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29F" w:rsidRDefault="00C3329F" w:rsidP="00C332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sz w:val="28"/>
          <w:szCs w:val="28"/>
        </w:rPr>
        <w:t xml:space="preserve">Что такое конструктор cuboro. Работа с координатной сеткой. Сортировка кубиков. Плоские фигуры. Вертикальные фигуры.  </w:t>
      </w:r>
    </w:p>
    <w:p w:rsidR="00C3329F" w:rsidRPr="00C3329F" w:rsidRDefault="00C3329F" w:rsidP="00C332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b/>
          <w:sz w:val="28"/>
          <w:szCs w:val="28"/>
        </w:rPr>
        <w:t xml:space="preserve">Построение фигур по рисунку. </w:t>
      </w:r>
      <w:r w:rsidRPr="00C33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sz w:val="28"/>
          <w:szCs w:val="28"/>
        </w:rPr>
        <w:t xml:space="preserve">Построение и изображение уровень за уровнем. Плавное и неплавное движение шарика по дорожке. Изображение фигур по координатной сетке. Собираем фигуру по ее изображению. Составление плана по построению фигуры.  </w:t>
      </w: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b/>
          <w:sz w:val="28"/>
          <w:szCs w:val="28"/>
        </w:rPr>
        <w:t xml:space="preserve">Создание фигур по основным параметрам. </w:t>
      </w:r>
      <w:r w:rsidRPr="00C33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sz w:val="28"/>
          <w:szCs w:val="28"/>
        </w:rPr>
        <w:t xml:space="preserve">Движение по поверхности. Плавное движение шарика. Движение через тоннели. Создание фигур с помощью базовых строительных кубиков. Фигуры с двумя и тремя дорожками.  </w:t>
      </w: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b/>
          <w:sz w:val="28"/>
          <w:szCs w:val="28"/>
        </w:rPr>
        <w:t xml:space="preserve">Создание фигур по геометрическим параметрам. </w:t>
      </w:r>
      <w:r w:rsidRPr="00C33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sz w:val="28"/>
          <w:szCs w:val="28"/>
        </w:rPr>
        <w:t xml:space="preserve">Создание дорожек с помощью кубиков с прямым желобом. Создание дорожек с помощью кубиков с изогнутым желобом. Симметрия поверхностей и контуров фигур. Подобие фигур. Фигура с двумя дорожками, спроектированными геометрически.  </w:t>
      </w: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b/>
          <w:sz w:val="28"/>
          <w:szCs w:val="28"/>
        </w:rPr>
        <w:t xml:space="preserve">Создание фигур по заданному контуру. </w:t>
      </w:r>
      <w:r w:rsidRPr="00C33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sz w:val="28"/>
          <w:szCs w:val="28"/>
        </w:rPr>
        <w:t xml:space="preserve">Создание фигур заданного размера. Завершение фигуры. Соединение двух кубиков вместе. Соединение трѐх кубиков вместе. Соединение четырѐх кубиков вместе. Соединение шести кубиков вместе.  </w:t>
      </w: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b/>
          <w:sz w:val="28"/>
          <w:szCs w:val="28"/>
        </w:rPr>
        <w:t xml:space="preserve">Экспериментируем с направлением движения, временем и набором. </w:t>
      </w:r>
      <w:r w:rsidRPr="00C33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sz w:val="28"/>
          <w:szCs w:val="28"/>
        </w:rPr>
        <w:t xml:space="preserve">Распределение кубиков по группам. Строительство уровня из заданного набора кубиков. Комбинации. Направление и время движения.  </w:t>
      </w:r>
    </w:p>
    <w:p w:rsidR="00C3329F" w:rsidRP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329F" w:rsidRDefault="00C3329F" w:rsidP="00C3329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b/>
          <w:sz w:val="28"/>
          <w:szCs w:val="28"/>
        </w:rPr>
        <w:t>Создание фигур по собственному замыслу.</w:t>
      </w:r>
      <w:r w:rsidRPr="00C3329F">
        <w:rPr>
          <w:rFonts w:ascii="Times New Roman" w:hAnsi="Times New Roman" w:cs="Times New Roman"/>
          <w:sz w:val="28"/>
          <w:szCs w:val="28"/>
        </w:rPr>
        <w:t xml:space="preserve"> Распределение кубиков по группам. Строительство разноуровневых построек из набора кубиков.  </w:t>
      </w:r>
    </w:p>
    <w:p w:rsidR="00C40E2F" w:rsidRDefault="00C3329F" w:rsidP="00C40E2F">
      <w:pPr>
        <w:jc w:val="both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b/>
          <w:sz w:val="28"/>
          <w:szCs w:val="28"/>
        </w:rPr>
        <w:t xml:space="preserve">Опыты с ускорением шарика. </w:t>
      </w:r>
      <w:r w:rsidRPr="00C3329F">
        <w:rPr>
          <w:rFonts w:ascii="Times New Roman" w:hAnsi="Times New Roman" w:cs="Times New Roman"/>
          <w:sz w:val="28"/>
          <w:szCs w:val="28"/>
        </w:rPr>
        <w:t xml:space="preserve"> Движение по наклонной плоскости. Наилучшее ускорение. Вне фигуры. </w:t>
      </w:r>
    </w:p>
    <w:p w:rsidR="0046413C" w:rsidRDefault="0046413C" w:rsidP="00C40E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329F" w:rsidRPr="00C40E2F" w:rsidRDefault="00C3329F" w:rsidP="00C40E2F">
      <w:pPr>
        <w:jc w:val="center"/>
        <w:rPr>
          <w:rFonts w:ascii="Times New Roman" w:hAnsi="Times New Roman" w:cs="Times New Roman"/>
          <w:sz w:val="28"/>
          <w:szCs w:val="28"/>
        </w:rPr>
      </w:pPr>
      <w:r w:rsidRPr="00C3329F">
        <w:rPr>
          <w:rFonts w:ascii="Times New Roman" w:hAnsi="Times New Roman" w:cs="Times New Roman"/>
          <w:b/>
          <w:sz w:val="28"/>
          <w:szCs w:val="28"/>
        </w:rPr>
        <w:lastRenderedPageBreak/>
        <w:t>3. Календарно – 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5812"/>
        <w:gridCol w:w="1247"/>
      </w:tblGrid>
      <w:tr w:rsidR="00C40E2F" w:rsidRPr="003C6070" w:rsidTr="003C6070">
        <w:tc>
          <w:tcPr>
            <w:tcW w:w="704" w:type="dxa"/>
            <w:shd w:val="clear" w:color="auto" w:fill="auto"/>
            <w:vAlign w:val="center"/>
          </w:tcPr>
          <w:p w:rsidR="00C40E2F" w:rsidRPr="003C6070" w:rsidRDefault="00C40E2F" w:rsidP="00C40E2F">
            <w:pPr>
              <w:ind w:left="-817" w:right="-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№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40E2F" w:rsidRPr="003C6070" w:rsidRDefault="00C40E2F" w:rsidP="00C40E2F">
            <w:pPr>
              <w:ind w:hanging="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5812" w:type="dxa"/>
          </w:tcPr>
          <w:p w:rsidR="00C40E2F" w:rsidRPr="003C6070" w:rsidRDefault="00056BAC" w:rsidP="00056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247" w:type="dxa"/>
          </w:tcPr>
          <w:p w:rsidR="00C40E2F" w:rsidRPr="003C6070" w:rsidRDefault="00056BAC" w:rsidP="00056B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C40E2F" w:rsidRPr="003C6070" w:rsidTr="003C6070">
        <w:tc>
          <w:tcPr>
            <w:tcW w:w="704" w:type="dxa"/>
          </w:tcPr>
          <w:p w:rsidR="00C40E2F" w:rsidRPr="003C6070" w:rsidRDefault="0008237C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C40E2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«Знакомство с Куборо»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C40E2F">
            <w:pPr>
              <w:spacing w:line="259" w:lineRule="auto"/>
              <w:ind w:right="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правилами кружка. Познакомить  с историей куборо. Презентация «История конструктора» С/Р игра «Строители» </w:t>
            </w:r>
          </w:p>
        </w:tc>
        <w:tc>
          <w:tcPr>
            <w:tcW w:w="1247" w:type="dxa"/>
          </w:tcPr>
          <w:p w:rsidR="00C40E2F" w:rsidRPr="003C6070" w:rsidRDefault="00C40E2F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E2F" w:rsidRPr="003C6070" w:rsidTr="003C6070">
        <w:tc>
          <w:tcPr>
            <w:tcW w:w="704" w:type="dxa"/>
          </w:tcPr>
          <w:p w:rsidR="00C40E2F" w:rsidRPr="003C6070" w:rsidRDefault="0008237C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08237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Спонтанная индивидуальная Куборо – игра детей. Классификация «Обследование отверстий».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C40E2F">
            <w:pPr>
              <w:spacing w:line="259" w:lineRule="auto"/>
              <w:ind w:right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Спонтанная индивидуальная игра детей с конструктором. Обследование  кубиков и отверстий на них. Игра «Отгадай». </w:t>
            </w:r>
          </w:p>
        </w:tc>
        <w:tc>
          <w:tcPr>
            <w:tcW w:w="1247" w:type="dxa"/>
          </w:tcPr>
          <w:p w:rsidR="00C40E2F" w:rsidRPr="003C6070" w:rsidRDefault="00C40E2F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E2F" w:rsidRPr="003C6070" w:rsidTr="003C6070">
        <w:tc>
          <w:tcPr>
            <w:tcW w:w="704" w:type="dxa"/>
          </w:tcPr>
          <w:p w:rsidR="00C40E2F" w:rsidRPr="003C6070" w:rsidRDefault="0008237C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08237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нумерацией  куборо.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C40E2F">
            <w:pPr>
              <w:spacing w:line="259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Объяснить детям, что каждый кубик имеет свой номер. Игра «Найди такой же». Игра «Мы конструкторы» </w:t>
            </w:r>
          </w:p>
        </w:tc>
        <w:tc>
          <w:tcPr>
            <w:tcW w:w="1247" w:type="dxa"/>
          </w:tcPr>
          <w:p w:rsidR="00C40E2F" w:rsidRPr="003C6070" w:rsidRDefault="00C40E2F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E2F" w:rsidRPr="003C6070" w:rsidTr="003C6070">
        <w:tc>
          <w:tcPr>
            <w:tcW w:w="704" w:type="dxa"/>
          </w:tcPr>
          <w:p w:rsidR="00C40E2F" w:rsidRPr="003C6070" w:rsidRDefault="0008237C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08237C">
            <w:pPr>
              <w:spacing w:line="27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Игра «Определи на ощупь номер кубика». </w:t>
            </w:r>
          </w:p>
          <w:p w:rsidR="00C40E2F" w:rsidRPr="003C6070" w:rsidRDefault="00C40E2F" w:rsidP="0008237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C40E2F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Игра «Определи на ощупь номер кубика» позволяет запомнить номер кубика и строение отверстий. </w:t>
            </w:r>
          </w:p>
        </w:tc>
        <w:tc>
          <w:tcPr>
            <w:tcW w:w="1247" w:type="dxa"/>
          </w:tcPr>
          <w:p w:rsidR="00C40E2F" w:rsidRPr="003C6070" w:rsidRDefault="00C40E2F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E2F" w:rsidRPr="003C6070" w:rsidTr="003C6070">
        <w:tc>
          <w:tcPr>
            <w:tcW w:w="704" w:type="dxa"/>
          </w:tcPr>
          <w:p w:rsidR="00C40E2F" w:rsidRPr="003C6070" w:rsidRDefault="0008237C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08237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позиции из трех кубиков (обследование правильности выполнения задания, путем тактильных ощущений)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C40E2F">
            <w:pPr>
              <w:spacing w:after="14" w:line="265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Показать детям, что при внимательном обследовании отверстий на ощупь, определение кубиков по цифрам приведет к положительному результату: построению тоннеля, желобка. </w:t>
            </w:r>
          </w:p>
          <w:p w:rsidR="00C40E2F" w:rsidRPr="003C6070" w:rsidRDefault="00C40E2F" w:rsidP="00C40E2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Д/И «Назови» </w:t>
            </w:r>
          </w:p>
        </w:tc>
        <w:tc>
          <w:tcPr>
            <w:tcW w:w="1247" w:type="dxa"/>
          </w:tcPr>
          <w:p w:rsidR="00C40E2F" w:rsidRPr="003C6070" w:rsidRDefault="00C40E2F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E2F" w:rsidRPr="003C6070" w:rsidTr="003C6070">
        <w:tc>
          <w:tcPr>
            <w:tcW w:w="704" w:type="dxa"/>
          </w:tcPr>
          <w:p w:rsidR="00C40E2F" w:rsidRPr="003C6070" w:rsidRDefault="0008237C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08237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Игры «Определи на ощупь»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2F" w:rsidRPr="003C6070" w:rsidRDefault="00C40E2F" w:rsidP="00C40E2F">
            <w:pPr>
              <w:spacing w:after="1" w:line="27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Игра проводиться с целью развития умения исследовательски подходить к игре. </w:t>
            </w:r>
          </w:p>
          <w:p w:rsidR="00C40E2F" w:rsidRDefault="00C40E2F" w:rsidP="00040681">
            <w:pPr>
              <w:spacing w:line="278" w:lineRule="auto"/>
              <w:ind w:right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названия кубиков по цифрам, что облегчит и ускорит построение постройки  Соревнования. «Кто больше отгадает». Игра на внимания.  </w:t>
            </w:r>
          </w:p>
          <w:p w:rsidR="003C6070" w:rsidRPr="003C6070" w:rsidRDefault="003C6070" w:rsidP="00040681">
            <w:pPr>
              <w:spacing w:line="278" w:lineRule="auto"/>
              <w:ind w:right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40E2F" w:rsidRPr="003C6070" w:rsidRDefault="00C40E2F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E2F" w:rsidRPr="003C6070" w:rsidTr="003C6070">
        <w:tc>
          <w:tcPr>
            <w:tcW w:w="704" w:type="dxa"/>
          </w:tcPr>
          <w:p w:rsidR="00C40E2F" w:rsidRPr="003C6070" w:rsidRDefault="00056BAC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3C6070" w:rsidRDefault="00056BAC" w:rsidP="00056B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 названия кубика по номеру. </w:t>
            </w:r>
          </w:p>
          <w:p w:rsidR="00C40E2F" w:rsidRPr="003C6070" w:rsidRDefault="00056BAC" w:rsidP="00056B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Игра «Отгадай по таблице на ощупь»</w:t>
            </w:r>
          </w:p>
        </w:tc>
        <w:tc>
          <w:tcPr>
            <w:tcW w:w="5812" w:type="dxa"/>
          </w:tcPr>
          <w:p w:rsidR="00056BAC" w:rsidRPr="003C6070" w:rsidRDefault="00056BAC" w:rsidP="00056B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определять кубики по номеру, через игру, при помощи таблицы, находить на ощупь с закрытыми глазами кубик. Здесь развивается у детей воображение, память, тактильные . ощущения. </w:t>
            </w:r>
          </w:p>
          <w:p w:rsidR="00C40E2F" w:rsidRDefault="00056BAC" w:rsidP="000406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Игра «Найди и отгадай» </w:t>
            </w:r>
          </w:p>
          <w:p w:rsidR="003C6070" w:rsidRPr="003C6070" w:rsidRDefault="003C6070" w:rsidP="000406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40E2F" w:rsidRPr="003C6070" w:rsidRDefault="00C40E2F" w:rsidP="00C40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BAC" w:rsidRPr="003C6070" w:rsidTr="003C6070">
        <w:tc>
          <w:tcPr>
            <w:tcW w:w="704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BAC" w:rsidRPr="003C6070" w:rsidRDefault="00056BAC" w:rsidP="00056BAC">
            <w:pPr>
              <w:spacing w:after="22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Логические закономерности </w:t>
            </w:r>
          </w:p>
          <w:p w:rsidR="00056BAC" w:rsidRPr="003C6070" w:rsidRDefault="00056BAC" w:rsidP="00056BA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«Что лишнее в цепочке построения»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BAC" w:rsidRPr="003C6070" w:rsidRDefault="00056BAC" w:rsidP="0004068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Учить находить ошибки в построении, путем исследования, с помощью  тактильных ощущений (на ощупь), находить ошибку. </w:t>
            </w:r>
            <w:r w:rsidR="00040681"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Игра на внимание «Найди ошибку»  </w:t>
            </w:r>
          </w:p>
        </w:tc>
        <w:tc>
          <w:tcPr>
            <w:tcW w:w="1247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BAC" w:rsidRPr="003C6070" w:rsidTr="003C6070">
        <w:tc>
          <w:tcPr>
            <w:tcW w:w="704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070" w:rsidRDefault="00056BAC" w:rsidP="00056BA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Учимся строить по схеме.</w:t>
            </w:r>
          </w:p>
          <w:p w:rsidR="00056BAC" w:rsidRPr="003C6070" w:rsidRDefault="00056BAC" w:rsidP="00056BA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Игра «Угадай на ощупь номер кубика»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BAC" w:rsidRPr="003C6070" w:rsidRDefault="00056BAC" w:rsidP="00040681">
            <w:pPr>
              <w:spacing w:line="258" w:lineRule="auto"/>
              <w:ind w:righ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логического мышления и пространственного воображения, закрепление формы кирпичиков. </w:t>
            </w:r>
            <w:r w:rsidR="00040681"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Игра «Чудесный мешочек»: В тѐмном мешке детали разные по форме. Педагог показывает деталь, ребѐнок должен вытащить на ощупь такой же по форме и назвать номер кубика. </w:t>
            </w:r>
          </w:p>
          <w:p w:rsidR="00056BAC" w:rsidRPr="003C6070" w:rsidRDefault="00056BAC" w:rsidP="00040681">
            <w:pPr>
              <w:spacing w:line="257" w:lineRule="auto"/>
              <w:ind w:righ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Второй вариант, педагог на слух называет деталь, ребѐнок должен на ощупь вытащить ту же деталь. </w:t>
            </w:r>
          </w:p>
          <w:p w:rsidR="00056BAC" w:rsidRPr="003C6070" w:rsidRDefault="00056BAC" w:rsidP="0004068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Продолжаем строить используя схему.  </w:t>
            </w:r>
          </w:p>
        </w:tc>
        <w:tc>
          <w:tcPr>
            <w:tcW w:w="1247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BAC" w:rsidRPr="003C6070" w:rsidTr="003C6070">
        <w:tc>
          <w:tcPr>
            <w:tcW w:w="704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BAC" w:rsidRPr="003C6070" w:rsidRDefault="00056BAC" w:rsidP="00056BA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Туннель для Незнайки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BAC" w:rsidRPr="003C6070" w:rsidRDefault="00056BAC" w:rsidP="00040681">
            <w:pPr>
              <w:spacing w:line="252" w:lineRule="auto"/>
              <w:ind w:right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Учимся играть группой, находить компромисс. Учить находить ошибки в построении, путем исследования, с помощью  тактильных ощущений (на ощупь), находить ошибку.  </w:t>
            </w:r>
          </w:p>
        </w:tc>
        <w:tc>
          <w:tcPr>
            <w:tcW w:w="1247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BAC" w:rsidRPr="003C6070" w:rsidTr="003C6070">
        <w:tc>
          <w:tcPr>
            <w:tcW w:w="704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BAC" w:rsidRPr="003C6070" w:rsidRDefault="00056BAC" w:rsidP="00056BA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Постройка простых комбинаций «Мы строители»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BAC" w:rsidRPr="003C6070" w:rsidRDefault="00056BAC" w:rsidP="00040681">
            <w:pPr>
              <w:spacing w:line="252" w:lineRule="auto"/>
              <w:ind w:right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Побуждать детей к созданию вариантов конструкций, добавляя разные детали. Изменять постройки двумя способами: заменяя одни детали другими или надстраивая их в высоту, длину.  </w:t>
            </w:r>
          </w:p>
          <w:p w:rsidR="00056BAC" w:rsidRPr="003C6070" w:rsidRDefault="00056BAC" w:rsidP="00040681">
            <w:pPr>
              <w:spacing w:line="27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желание сооружать постройки по собственному замыслу.   </w:t>
            </w:r>
          </w:p>
        </w:tc>
        <w:tc>
          <w:tcPr>
            <w:tcW w:w="1247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BAC" w:rsidRPr="003C6070" w:rsidTr="003C6070">
        <w:tc>
          <w:tcPr>
            <w:tcW w:w="704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070" w:rsidRDefault="00056BAC" w:rsidP="00056BA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Знакомство с новыми номерами кубиков.</w:t>
            </w:r>
          </w:p>
          <w:p w:rsidR="00056BAC" w:rsidRPr="003C6070" w:rsidRDefault="00056BAC" w:rsidP="00056BA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Игра «Мы исследователи»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BAC" w:rsidRPr="003C6070" w:rsidRDefault="00056BAC" w:rsidP="0004068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Учимся определять кубики по номерам. </w:t>
            </w:r>
          </w:p>
          <w:p w:rsidR="00056BAC" w:rsidRPr="003C6070" w:rsidRDefault="00056BAC" w:rsidP="0004068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Формируется умение работать в команде, приходить к общему </w:t>
            </w:r>
            <w:r w:rsidR="00040681" w:rsidRPr="003C6070">
              <w:rPr>
                <w:rFonts w:ascii="Times New Roman" w:hAnsi="Times New Roman" w:cs="Times New Roman"/>
                <w:sz w:val="28"/>
                <w:szCs w:val="28"/>
              </w:rPr>
              <w:t>мнению, прислушиваться к товарищу по команде. Подходить к заданной теме исследовательски. С/Р игра «Мы исследователи»</w:t>
            </w:r>
          </w:p>
        </w:tc>
        <w:tc>
          <w:tcPr>
            <w:tcW w:w="1247" w:type="dxa"/>
          </w:tcPr>
          <w:p w:rsidR="00056BAC" w:rsidRPr="003C6070" w:rsidRDefault="00056BAC" w:rsidP="00056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681" w:rsidRPr="003C6070" w:rsidTr="003C6070">
        <w:tc>
          <w:tcPr>
            <w:tcW w:w="704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Pr="003C6070" w:rsidRDefault="00040681" w:rsidP="0004068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Лабиринт для Незнайки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070" w:rsidRDefault="00040681" w:rsidP="00040681">
            <w:pPr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Продолжаем обучаться обыгрывать постройки, объединять их по сюжету: дорожка и дома - улица; замок, и т.д. Учимся помогать окружающим . Игра «Найди такой же кубик» </w:t>
            </w:r>
          </w:p>
          <w:p w:rsidR="00040681" w:rsidRPr="003C6070" w:rsidRDefault="00040681" w:rsidP="00040681">
            <w:pPr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681" w:rsidRPr="003C6070" w:rsidTr="003C6070">
        <w:tc>
          <w:tcPr>
            <w:tcW w:w="704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Pr="003C6070" w:rsidRDefault="00040681" w:rsidP="0004068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Дом для Незнайки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Pr="003C6070" w:rsidRDefault="00040681" w:rsidP="000406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Дети строят дом для Незнайки, повторят построение за игрой на компьютере, пошагово..  </w:t>
            </w:r>
          </w:p>
        </w:tc>
        <w:tc>
          <w:tcPr>
            <w:tcW w:w="1247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681" w:rsidRPr="003C6070" w:rsidTr="003C6070">
        <w:tc>
          <w:tcPr>
            <w:tcW w:w="704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17-18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Pr="003C6070" w:rsidRDefault="00040681" w:rsidP="0004068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Свободное конструирование по замыслу.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Pr="003C6070" w:rsidRDefault="00040681" w:rsidP="00040681">
            <w:pPr>
              <w:spacing w:line="259" w:lineRule="auto"/>
              <w:ind w:right="5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Свободное конструирование по замыслу. Игры и конструкции по желанию детей. </w:t>
            </w:r>
          </w:p>
        </w:tc>
        <w:tc>
          <w:tcPr>
            <w:tcW w:w="1247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681" w:rsidRPr="003C6070" w:rsidTr="003C6070">
        <w:tc>
          <w:tcPr>
            <w:tcW w:w="704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Pr="003C6070" w:rsidRDefault="00040681" w:rsidP="0004068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построек по схемам.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Default="00040681" w:rsidP="00040681">
            <w:pPr>
              <w:spacing w:line="265" w:lineRule="auto"/>
              <w:ind w:right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Продолжаем учится работать по схеме, Формировать умение работать в команде, приходить к общему мнению, прислушиваться к товарищу по команде. Игра «Угадай на ощупь».  </w:t>
            </w:r>
          </w:p>
          <w:p w:rsidR="003C6070" w:rsidRPr="003C6070" w:rsidRDefault="003C6070" w:rsidP="00040681">
            <w:pPr>
              <w:spacing w:line="265" w:lineRule="auto"/>
              <w:ind w:right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681" w:rsidRPr="003C6070" w:rsidTr="003C6070">
        <w:tc>
          <w:tcPr>
            <w:tcW w:w="704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Pr="003C6070" w:rsidRDefault="00040681" w:rsidP="000406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Многоэтажный домик для Знайки.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Default="00040681" w:rsidP="0046413C">
            <w:pPr>
              <w:spacing w:line="249" w:lineRule="auto"/>
              <w:ind w:right="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Переходим на многоуровневые постройки. Побуждать у детей желания строить более сложные конструкции. Учить исследовательски подходить к данному построении ,чтобы не допустить ошибки.  Затем детям предлагается игра Игра «Помоги другу». Дети строят постройку позиции ,рядом сидит товарищ должен найти ошибку и помочь исправить.  </w:t>
            </w:r>
          </w:p>
          <w:p w:rsidR="003C6070" w:rsidRPr="003C6070" w:rsidRDefault="003C6070" w:rsidP="0046413C">
            <w:pPr>
              <w:spacing w:line="249" w:lineRule="auto"/>
              <w:ind w:right="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681" w:rsidRPr="003C6070" w:rsidTr="003C6070">
        <w:tc>
          <w:tcPr>
            <w:tcW w:w="704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Pr="003C6070" w:rsidRDefault="00040681" w:rsidP="000406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Продолжаем знакомство с нумерацией кубиков.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681" w:rsidRDefault="00040681" w:rsidP="0046413C">
            <w:pPr>
              <w:spacing w:line="264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Продолжаем знакомить детей с кубиками их нумерацией. Игра « Определи кубик на ощупь» дети с закрытыми глазами должны определить номер кубика. Презентация «Игра «Найди кубик по картинке». Детям предлагается при помощи схемы картинки, найти такой же кубик, назвать его номер.  </w:t>
            </w:r>
          </w:p>
          <w:p w:rsidR="003C6070" w:rsidRPr="003C6070" w:rsidRDefault="003C6070" w:rsidP="0046413C">
            <w:pPr>
              <w:spacing w:line="264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040681" w:rsidRPr="003C6070" w:rsidRDefault="00040681" w:rsidP="00040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13C" w:rsidRPr="003C6070" w:rsidTr="003C6070">
        <w:tc>
          <w:tcPr>
            <w:tcW w:w="704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Дворец для принцессы, с двумя выходами по желобку, туннель.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line="258" w:lineRule="auto"/>
              <w:ind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Через игру «Мы строители», вызвать у детей желание помогать .Дети строят замок без схемы ,по замыслу, но придерживаясь заданного задания, чтобы в постройке был  проходил туннель и желобок в верхней части постройки.  </w:t>
            </w:r>
          </w:p>
          <w:p w:rsidR="0046413C" w:rsidRDefault="0046413C" w:rsidP="0046413C">
            <w:pPr>
              <w:spacing w:line="27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Продолжаем обучаться обыгрывать постройки, объединять их по сюжету: дорожка, замок, и т.д. </w:t>
            </w:r>
          </w:p>
          <w:p w:rsidR="003C6070" w:rsidRPr="003C6070" w:rsidRDefault="003C6070" w:rsidP="0046413C">
            <w:pPr>
              <w:spacing w:line="27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13C" w:rsidRPr="003C6070" w:rsidTr="003C6070">
        <w:tc>
          <w:tcPr>
            <w:tcW w:w="704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after="22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Соревнование «Построй по схеме», </w:t>
            </w:r>
          </w:p>
          <w:p w:rsidR="0046413C" w:rsidRPr="003C6070" w:rsidRDefault="0046413C" w:rsidP="0046413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«Угадай на ощупь»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after="32" w:line="251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«Кто быстрее построит башню» (командная игра) закреплять навык построения простейшей конструкции;  учить строить в команде, помогать друг другу.  Через Игру «Найди такой же» закрепляем номера кубиков.  </w:t>
            </w:r>
          </w:p>
        </w:tc>
        <w:tc>
          <w:tcPr>
            <w:tcW w:w="1247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13C" w:rsidRPr="003C6070" w:rsidTr="003C6070">
        <w:tc>
          <w:tcPr>
            <w:tcW w:w="704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по  замыслу.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line="259" w:lineRule="auto"/>
              <w:ind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Через игру «У кого выше?» (строительство башни) формируем навыки построения много уровневых сооружений с туннелями и желобками. </w:t>
            </w:r>
          </w:p>
          <w:p w:rsidR="0046413C" w:rsidRPr="003C6070" w:rsidRDefault="0046413C" w:rsidP="0046413C">
            <w:pPr>
              <w:spacing w:line="27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закрепляем навык построения простейшей конструкции; развивать ловкость, внимание. </w:t>
            </w:r>
          </w:p>
          <w:p w:rsidR="0046413C" w:rsidRPr="003C6070" w:rsidRDefault="0046413C" w:rsidP="0046413C">
            <w:pPr>
              <w:spacing w:line="27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Подводить детей к простейшему анализу созданных построек.   </w:t>
            </w:r>
          </w:p>
        </w:tc>
        <w:tc>
          <w:tcPr>
            <w:tcW w:w="1247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13C" w:rsidRPr="003C6070" w:rsidTr="003C6070">
        <w:tc>
          <w:tcPr>
            <w:tcW w:w="704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Демонстрация способностей работы с куборо «Мы будущие инженеры»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line="259" w:lineRule="auto"/>
              <w:ind w:right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Презентовать свои. Соревнование. Строим постройки по замыслу. Предоставить детям возможность продемонстрировать свои навыки в познании куборо конструктора.  </w:t>
            </w:r>
          </w:p>
        </w:tc>
        <w:tc>
          <w:tcPr>
            <w:tcW w:w="1247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13C" w:rsidRPr="003C6070" w:rsidTr="003C6070">
        <w:tc>
          <w:tcPr>
            <w:tcW w:w="704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названия кубиков по номерам «Определи на ощупь, по картинке»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13C" w:rsidRPr="003C6070" w:rsidRDefault="0046413C" w:rsidP="0046413C">
            <w:pPr>
              <w:spacing w:line="258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Соревнование. Через игры «Определи на ощупь», определи по картинки, дети показывают свои знания  о конструкторе. </w:t>
            </w:r>
          </w:p>
          <w:p w:rsidR="0046413C" w:rsidRPr="003C6070" w:rsidRDefault="0046413C" w:rsidP="0046413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46413C" w:rsidRPr="003C6070" w:rsidRDefault="0046413C" w:rsidP="00464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4F0" w:rsidRPr="003C6070" w:rsidTr="003C6070">
        <w:tc>
          <w:tcPr>
            <w:tcW w:w="704" w:type="dxa"/>
          </w:tcPr>
          <w:p w:rsidR="006744F0" w:rsidRPr="003C6070" w:rsidRDefault="006744F0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F0" w:rsidRPr="003C6070" w:rsidRDefault="006744F0" w:rsidP="006744F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«В царстве куборо»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F0" w:rsidRPr="003C6070" w:rsidRDefault="006744F0" w:rsidP="006744F0">
            <w:pPr>
              <w:spacing w:line="258" w:lineRule="auto"/>
              <w:ind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Детям предоставляется возможность подружиться с другими детьми, продемонстрировать приобретѐнный опыт в данной игре.  </w:t>
            </w:r>
          </w:p>
        </w:tc>
        <w:tc>
          <w:tcPr>
            <w:tcW w:w="1247" w:type="dxa"/>
          </w:tcPr>
          <w:p w:rsidR="006744F0" w:rsidRPr="003C6070" w:rsidRDefault="006744F0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4F0" w:rsidRPr="003C6070" w:rsidTr="003C6070">
        <w:tc>
          <w:tcPr>
            <w:tcW w:w="704" w:type="dxa"/>
          </w:tcPr>
          <w:p w:rsidR="006744F0" w:rsidRPr="003C6070" w:rsidRDefault="006744F0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30-32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F0" w:rsidRPr="003C6070" w:rsidRDefault="006744F0" w:rsidP="006744F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 Ищем новые пути в комбинациях куборо.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F0" w:rsidRPr="003C6070" w:rsidRDefault="006744F0" w:rsidP="006744F0">
            <w:pPr>
              <w:spacing w:line="265" w:lineRule="auto"/>
              <w:ind w:right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«Мы исследователи». Через игру побуждать детей на более сложные постройки, используя приобретѐнные знания, вспомнить какие комбинации мы использовали в постройках и как их можно усложнить. Дети учатся подходить к данному вопросу исследовательски, общаться, приходить к общему мнению, решать проблему.  </w:t>
            </w:r>
          </w:p>
        </w:tc>
        <w:tc>
          <w:tcPr>
            <w:tcW w:w="1247" w:type="dxa"/>
          </w:tcPr>
          <w:p w:rsidR="006744F0" w:rsidRPr="003C6070" w:rsidRDefault="006744F0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4F0" w:rsidRPr="003C6070" w:rsidTr="003C6070">
        <w:tc>
          <w:tcPr>
            <w:tcW w:w="704" w:type="dxa"/>
          </w:tcPr>
          <w:p w:rsidR="006744F0" w:rsidRPr="003C6070" w:rsidRDefault="00CC58D7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F0" w:rsidRPr="003C6070" w:rsidRDefault="006744F0" w:rsidP="006744F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Мы –будущие инженеры. Работа по замыслу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F0" w:rsidRPr="003C6070" w:rsidRDefault="006744F0" w:rsidP="006744F0">
            <w:pPr>
              <w:spacing w:line="248" w:lineRule="auto"/>
              <w:ind w:right="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Детям предоставляется возможность продемонстрировать накопившийся опыт в построении сложных построек, предоставляется возможность проявить свою фантазии, исследовательски подходить к решению проблемы.  </w:t>
            </w:r>
          </w:p>
        </w:tc>
        <w:tc>
          <w:tcPr>
            <w:tcW w:w="1247" w:type="dxa"/>
          </w:tcPr>
          <w:p w:rsidR="006744F0" w:rsidRPr="003C6070" w:rsidRDefault="006744F0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4F0" w:rsidRPr="003C6070" w:rsidTr="003C6070">
        <w:tc>
          <w:tcPr>
            <w:tcW w:w="704" w:type="dxa"/>
          </w:tcPr>
          <w:p w:rsidR="006744F0" w:rsidRPr="003C6070" w:rsidRDefault="00CC58D7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F0" w:rsidRPr="003C6070" w:rsidRDefault="006744F0" w:rsidP="006744F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конструкций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F0" w:rsidRPr="003C6070" w:rsidRDefault="006744F0" w:rsidP="006744F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Оформить фотовыставку « Инжинерики». </w:t>
            </w:r>
          </w:p>
          <w:p w:rsidR="006744F0" w:rsidRPr="003C6070" w:rsidRDefault="006744F0" w:rsidP="006744F0">
            <w:pPr>
              <w:spacing w:line="26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Дети оформляют выставку различными постройками.   </w:t>
            </w:r>
          </w:p>
        </w:tc>
        <w:tc>
          <w:tcPr>
            <w:tcW w:w="1247" w:type="dxa"/>
          </w:tcPr>
          <w:p w:rsidR="006744F0" w:rsidRPr="003C6070" w:rsidRDefault="006744F0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4F0" w:rsidRPr="003C6070" w:rsidTr="003C6070">
        <w:tc>
          <w:tcPr>
            <w:tcW w:w="704" w:type="dxa"/>
          </w:tcPr>
          <w:p w:rsidR="006744F0" w:rsidRPr="003C6070" w:rsidRDefault="00CC58D7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4F0" w:rsidRPr="003C6070" w:rsidRDefault="006744F0" w:rsidP="006744F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«Удивляем маму и папу». Соревнования Куборо – дети и родители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F0" w:rsidRPr="003C6070" w:rsidRDefault="006744F0" w:rsidP="006744F0">
            <w:pPr>
              <w:spacing w:line="25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070"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Соревнование с родителями. Показать родителям знания детей в конструировании  конструктора «Куборо». </w:t>
            </w:r>
          </w:p>
        </w:tc>
        <w:tc>
          <w:tcPr>
            <w:tcW w:w="1247" w:type="dxa"/>
          </w:tcPr>
          <w:p w:rsidR="006744F0" w:rsidRPr="003C6070" w:rsidRDefault="006744F0" w:rsidP="00674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2152" w:rsidRDefault="006F2152" w:rsidP="006F2152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215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Формы и методы организации деятельности.</w:t>
      </w:r>
    </w:p>
    <w:p w:rsidR="006F2152" w:rsidRDefault="006F2152" w:rsidP="006F215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6F2152">
        <w:rPr>
          <w:rFonts w:ascii="Times New Roman" w:eastAsia="Calibri" w:hAnsi="Times New Roman" w:cs="Times New Roman"/>
          <w:sz w:val="28"/>
          <w:szCs w:val="28"/>
        </w:rPr>
        <w:br/>
      </w:r>
      <w:r w:rsidRPr="006F2152">
        <w:rPr>
          <w:rFonts w:ascii="Times New Roman" w:eastAsia="Calibri" w:hAnsi="Times New Roman" w:cs="Times New Roman"/>
          <w:bCs/>
          <w:i/>
          <w:sz w:val="28"/>
          <w:szCs w:val="28"/>
        </w:rPr>
        <w:t>Формы организации детей</w:t>
      </w:r>
      <w:r w:rsidRPr="006F21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  <w:r w:rsidRPr="006F2152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6F2152">
        <w:rPr>
          <w:rFonts w:ascii="Times New Roman" w:eastAsia="Calibri" w:hAnsi="Times New Roman" w:cs="Times New Roman"/>
          <w:sz w:val="28"/>
          <w:szCs w:val="28"/>
        </w:rPr>
        <w:t>рупповая, индивидуально-групповая.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</w:r>
      <w:r w:rsidRPr="006F2152">
        <w:rPr>
          <w:rFonts w:ascii="Times New Roman" w:eastAsia="Calibri" w:hAnsi="Times New Roman" w:cs="Times New Roman"/>
          <w:bCs/>
          <w:i/>
          <w:sz w:val="28"/>
          <w:szCs w:val="28"/>
        </w:rPr>
        <w:t>Основные методы работы:</w:t>
      </w:r>
      <w:r w:rsidRPr="006F2152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6F2152">
        <w:rPr>
          <w:rFonts w:ascii="Times New Roman" w:eastAsia="Calibri" w:hAnsi="Times New Roman" w:cs="Times New Roman"/>
          <w:sz w:val="28"/>
          <w:szCs w:val="28"/>
        </w:rPr>
        <w:t>-словесные (рассказ, беседа, инструктаж),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  <w:t>-наглядные (демонстрация),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  <w:t>-репродуктивные (применение полученных знаний на практике),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  <w:t>-практические (конструирование),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  <w:t>-поисковые (поиск разных решений поставленных задач).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</w:r>
      <w:r w:rsidRPr="006F2152">
        <w:rPr>
          <w:rFonts w:ascii="Times New Roman" w:eastAsia="Calibri" w:hAnsi="Times New Roman" w:cs="Times New Roman"/>
          <w:bCs/>
          <w:i/>
          <w:sz w:val="28"/>
          <w:szCs w:val="28"/>
        </w:rPr>
        <w:t>Основные принципы работы:</w:t>
      </w:r>
      <w:r w:rsidRPr="006F2152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6F2152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6F2152">
        <w:rPr>
          <w:rFonts w:ascii="Times New Roman" w:eastAsia="Calibri" w:hAnsi="Times New Roman" w:cs="Times New Roman"/>
          <w:sz w:val="28"/>
          <w:szCs w:val="28"/>
        </w:rPr>
        <w:t>беседа,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</w:r>
      <w:r w:rsidRPr="006F2152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6F2152">
        <w:rPr>
          <w:rFonts w:ascii="Times New Roman" w:eastAsia="Calibri" w:hAnsi="Times New Roman" w:cs="Times New Roman"/>
          <w:sz w:val="28"/>
          <w:szCs w:val="28"/>
        </w:rPr>
        <w:t>ролевая игра,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</w:r>
      <w:r w:rsidRPr="006F2152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6F2152">
        <w:rPr>
          <w:rFonts w:ascii="Times New Roman" w:eastAsia="Calibri" w:hAnsi="Times New Roman" w:cs="Times New Roman"/>
          <w:sz w:val="28"/>
          <w:szCs w:val="28"/>
        </w:rPr>
        <w:t>познавательная игра,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</w:r>
      <w:r w:rsidRPr="006F2152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6F2152">
        <w:rPr>
          <w:rFonts w:ascii="Times New Roman" w:eastAsia="Calibri" w:hAnsi="Times New Roman" w:cs="Times New Roman"/>
          <w:sz w:val="28"/>
          <w:szCs w:val="28"/>
        </w:rPr>
        <w:t>задание по образцу (с использованием инструкции),</w:t>
      </w:r>
      <w:r w:rsidRPr="006F2152">
        <w:rPr>
          <w:rFonts w:ascii="Times New Roman" w:eastAsia="Calibri" w:hAnsi="Times New Roman" w:cs="Times New Roman"/>
        </w:rPr>
        <w:br/>
      </w:r>
      <w:r w:rsidRPr="006F2152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6F2152">
        <w:rPr>
          <w:rFonts w:ascii="Times New Roman" w:eastAsia="Calibri" w:hAnsi="Times New Roman" w:cs="Times New Roman"/>
          <w:sz w:val="28"/>
          <w:szCs w:val="28"/>
        </w:rPr>
        <w:t>творческое задание,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  <w:t>- работа со схемами,</w:t>
      </w:r>
      <w:r w:rsidRPr="006F2152">
        <w:rPr>
          <w:rFonts w:ascii="Times New Roman" w:eastAsia="Calibri" w:hAnsi="Times New Roman" w:cs="Times New Roman"/>
          <w:sz w:val="28"/>
          <w:szCs w:val="28"/>
        </w:rPr>
        <w:br/>
      </w:r>
    </w:p>
    <w:p w:rsidR="006F2152" w:rsidRPr="006F2152" w:rsidRDefault="006F2152" w:rsidP="006F215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152" w:rsidRDefault="006F2152" w:rsidP="006F215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2152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 программы.</w:t>
      </w:r>
    </w:p>
    <w:p w:rsidR="006F2152" w:rsidRDefault="006F2152" w:rsidP="006F2152">
      <w:pPr>
        <w:jc w:val="both"/>
        <w:rPr>
          <w:rFonts w:ascii="Times New Roman" w:hAnsi="Times New Roman" w:cs="Times New Roman"/>
          <w:sz w:val="28"/>
          <w:szCs w:val="28"/>
        </w:rPr>
      </w:pPr>
      <w:r w:rsidRPr="006F2152">
        <w:rPr>
          <w:rFonts w:ascii="Times New Roman" w:hAnsi="Times New Roman" w:cs="Times New Roman"/>
          <w:sz w:val="28"/>
          <w:szCs w:val="28"/>
        </w:rPr>
        <w:t xml:space="preserve">Для того  чтобы работа велась полноценно и заинтересовать детей в работе с конструктором, в кабинете создана микрозонаконструирования конструкторами «Куборо», где находиться весь необходимый материал: конструктор, ноутбук, пособия для работы с конструктором и др. </w:t>
      </w:r>
    </w:p>
    <w:p w:rsidR="006F2152" w:rsidRPr="006F2152" w:rsidRDefault="006F2152" w:rsidP="006F2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2152" w:rsidRPr="006F2152" w:rsidRDefault="006F2152" w:rsidP="006F215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F2152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Обеспечение учебно-методическими материалами и литературой.</w:t>
      </w:r>
      <w:r w:rsidRPr="006F2152">
        <w:rPr>
          <w:rFonts w:ascii="Times New Roman" w:hAnsi="Times New Roman" w:cs="Times New Roman"/>
          <w:sz w:val="28"/>
          <w:szCs w:val="28"/>
        </w:rPr>
        <w:br/>
        <w:t>1. Методическое пособие «Cuboro – Думай креативно». Содержит: методическое пособие, карточки с заданиями и примерами, CD-диск.</w:t>
      </w:r>
      <w:r w:rsidRPr="006F2152">
        <w:rPr>
          <w:rFonts w:ascii="Times New Roman" w:hAnsi="Times New Roman" w:cs="Times New Roman"/>
          <w:sz w:val="28"/>
          <w:szCs w:val="28"/>
        </w:rPr>
        <w:br/>
        <w:t>2.Модули: туннель для моста, море, фигурки кубиков,  модуль для дыхательной гимнастики.</w:t>
      </w:r>
      <w:r w:rsidRPr="006F2152">
        <w:rPr>
          <w:rFonts w:ascii="Times New Roman" w:hAnsi="Times New Roman" w:cs="Times New Roman"/>
          <w:sz w:val="28"/>
          <w:szCs w:val="28"/>
        </w:rPr>
        <w:br/>
        <w:t>3. Дидактические игры для изучения нумерации кубиков.</w:t>
      </w:r>
      <w:r w:rsidRPr="006F2152">
        <w:rPr>
          <w:rFonts w:ascii="Times New Roman" w:hAnsi="Times New Roman" w:cs="Times New Roman"/>
          <w:sz w:val="28"/>
          <w:szCs w:val="28"/>
        </w:rPr>
        <w:br/>
        <w:t>4. Волшебный ящик «Отгадай-ка на ощупь».</w:t>
      </w:r>
      <w:r w:rsidRPr="006F2152">
        <w:rPr>
          <w:rFonts w:ascii="Times New Roman" w:hAnsi="Times New Roman" w:cs="Times New Roman"/>
          <w:sz w:val="28"/>
          <w:szCs w:val="28"/>
        </w:rPr>
        <w:br/>
      </w:r>
    </w:p>
    <w:p w:rsidR="006744F0" w:rsidRPr="006F2152" w:rsidRDefault="006744F0" w:rsidP="006F21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744F0" w:rsidRPr="006F2152" w:rsidSect="00683F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E63" w:rsidRDefault="00DB7E63" w:rsidP="00C40E2F">
      <w:pPr>
        <w:spacing w:after="0" w:line="240" w:lineRule="auto"/>
      </w:pPr>
      <w:r>
        <w:separator/>
      </w:r>
    </w:p>
  </w:endnote>
  <w:endnote w:type="continuationSeparator" w:id="0">
    <w:p w:rsidR="00DB7E63" w:rsidRDefault="00DB7E63" w:rsidP="00C40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E63" w:rsidRDefault="00DB7E63" w:rsidP="00C40E2F">
      <w:pPr>
        <w:spacing w:after="0" w:line="240" w:lineRule="auto"/>
      </w:pPr>
      <w:r>
        <w:separator/>
      </w:r>
    </w:p>
  </w:footnote>
  <w:footnote w:type="continuationSeparator" w:id="0">
    <w:p w:rsidR="00DB7E63" w:rsidRDefault="00DB7E63" w:rsidP="00C40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05D62"/>
    <w:multiLevelType w:val="hybridMultilevel"/>
    <w:tmpl w:val="7564F1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B18"/>
    <w:rsid w:val="00040681"/>
    <w:rsid w:val="00056BAC"/>
    <w:rsid w:val="00074576"/>
    <w:rsid w:val="0008237C"/>
    <w:rsid w:val="001A503F"/>
    <w:rsid w:val="00272FB5"/>
    <w:rsid w:val="00363A93"/>
    <w:rsid w:val="003C6070"/>
    <w:rsid w:val="00417F64"/>
    <w:rsid w:val="0046413C"/>
    <w:rsid w:val="005179EC"/>
    <w:rsid w:val="006744F0"/>
    <w:rsid w:val="00683F54"/>
    <w:rsid w:val="006F2152"/>
    <w:rsid w:val="008633B1"/>
    <w:rsid w:val="00AF5530"/>
    <w:rsid w:val="00C3329F"/>
    <w:rsid w:val="00C40E2F"/>
    <w:rsid w:val="00CC58D7"/>
    <w:rsid w:val="00DB7E63"/>
    <w:rsid w:val="00E0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BE1D"/>
  <w15:chartTrackingRefBased/>
  <w15:docId w15:val="{FF57467C-11F4-4C68-B5BF-58A7A519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3F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3F5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C40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E2F"/>
  </w:style>
  <w:style w:type="paragraph" w:styleId="a5">
    <w:name w:val="footer"/>
    <w:basedOn w:val="a"/>
    <w:link w:val="a6"/>
    <w:uiPriority w:val="99"/>
    <w:unhideWhenUsed/>
    <w:rsid w:val="00C40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E2F"/>
  </w:style>
  <w:style w:type="table" w:styleId="a7">
    <w:name w:val="Table Grid"/>
    <w:basedOn w:val="a1"/>
    <w:uiPriority w:val="39"/>
    <w:rsid w:val="00C4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653F1-1198-4630-BE5A-3B26573EE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2024-11-11T14:57:00Z</dcterms:created>
  <dcterms:modified xsi:type="dcterms:W3CDTF">2024-11-11T14:57:00Z</dcterms:modified>
</cp:coreProperties>
</file>