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3FCFB" w14:textId="77777777" w:rsidR="00965910" w:rsidRDefault="005A15F4" w:rsidP="005A15F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15F4">
        <w:rPr>
          <w:rFonts w:ascii="Times New Roman" w:hAnsi="Times New Roman" w:cs="Times New Roman"/>
          <w:b/>
          <w:sz w:val="28"/>
          <w:szCs w:val="28"/>
        </w:rPr>
        <w:t>Важность воспитательной составляющей в системе дополнительного образования.</w:t>
      </w:r>
    </w:p>
    <w:p w14:paraId="549D24AA" w14:textId="77777777" w:rsidR="005A15F4" w:rsidRDefault="005A15F4" w:rsidP="005A15F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Дмитриева Анастасия Александровна</w:t>
      </w:r>
    </w:p>
    <w:p w14:paraId="2B9474C9" w14:textId="77777777" w:rsidR="005A15F4" w:rsidRPr="005A15F4" w:rsidRDefault="005A15F4" w:rsidP="005A15F4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Преподаватель МОУ ДО «ВДШИ им. Н.К. Рериха»</w:t>
      </w:r>
    </w:p>
    <w:p w14:paraId="7951137D" w14:textId="77777777" w:rsidR="00965910" w:rsidRDefault="00965910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65A5C3" w14:textId="77777777" w:rsidR="00365245" w:rsidRPr="00965910" w:rsidRDefault="00991B48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t xml:space="preserve">Каждое человеческое сообщество формирует систему освоения действительности. Его жизнеспособность зависит от того, какую модель этого «освоения» оно может предложить. Вызовы нашего времени диктуют создание продуманной системы воспитания. Наша задача – взрастить человека, морально подготовленного, умеющего выбирать в информационном поле то, что делает его и весь наш социум продуктивным, и, в итоге, жизнеспособным. </w:t>
      </w:r>
    </w:p>
    <w:p w14:paraId="7494ED59" w14:textId="77777777" w:rsidR="00991B48" w:rsidRPr="00965910" w:rsidRDefault="00991B48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t>Дети – «пришельцы из будущего». Поэтому сокровища нравственности, которые мы им можем предложить, наиболее ценный дар, скрепляющий поколения.</w:t>
      </w:r>
    </w:p>
    <w:p w14:paraId="1062626D" w14:textId="77777777" w:rsidR="006C36AE" w:rsidRPr="00965910" w:rsidRDefault="00991B48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t>Детское восприятие и освоение мира сродни синкретическому сознанию наших предков. В нем есть и богатство ассоциаций, и яркость эмоций, и глубина впечатлений. Всё это делает возможным</w:t>
      </w:r>
      <w:r w:rsidR="006C36AE" w:rsidRPr="00965910">
        <w:rPr>
          <w:rFonts w:ascii="Times New Roman" w:hAnsi="Times New Roman" w:cs="Times New Roman"/>
          <w:sz w:val="28"/>
          <w:szCs w:val="28"/>
        </w:rPr>
        <w:t xml:space="preserve"> создать</w:t>
      </w:r>
      <w:r w:rsidRPr="00965910">
        <w:rPr>
          <w:rFonts w:ascii="Times New Roman" w:hAnsi="Times New Roman" w:cs="Times New Roman"/>
          <w:sz w:val="28"/>
          <w:szCs w:val="28"/>
        </w:rPr>
        <w:t xml:space="preserve"> условия развития творческой личности, способной критически воспринимать огромное количество информации и делать выводы. </w:t>
      </w:r>
      <w:r w:rsidR="00F72BD7" w:rsidRPr="00965910">
        <w:rPr>
          <w:rFonts w:ascii="Times New Roman" w:hAnsi="Times New Roman" w:cs="Times New Roman"/>
          <w:sz w:val="28"/>
          <w:szCs w:val="28"/>
        </w:rPr>
        <w:t xml:space="preserve"> </w:t>
      </w:r>
      <w:r w:rsidR="00307793" w:rsidRPr="00965910">
        <w:rPr>
          <w:rFonts w:ascii="Times New Roman" w:hAnsi="Times New Roman" w:cs="Times New Roman"/>
          <w:sz w:val="28"/>
          <w:szCs w:val="28"/>
        </w:rPr>
        <w:t>Поместив ребёнка</w:t>
      </w:r>
      <w:r w:rsidR="006C36AE" w:rsidRPr="00965910">
        <w:rPr>
          <w:rFonts w:ascii="Times New Roman" w:hAnsi="Times New Roman" w:cs="Times New Roman"/>
          <w:sz w:val="28"/>
          <w:szCs w:val="28"/>
        </w:rPr>
        <w:t xml:space="preserve"> в атмосферу, где педагог прежде всего друг и наставник, а потом уже строгий учитель, </w:t>
      </w:r>
      <w:r w:rsidR="004441E9" w:rsidRPr="00965910">
        <w:rPr>
          <w:rFonts w:ascii="Times New Roman" w:hAnsi="Times New Roman" w:cs="Times New Roman"/>
          <w:sz w:val="28"/>
          <w:szCs w:val="28"/>
        </w:rPr>
        <w:t xml:space="preserve">мы помогаем ему запустить </w:t>
      </w:r>
      <w:r w:rsidR="003B4C4A" w:rsidRPr="00965910">
        <w:rPr>
          <w:rFonts w:ascii="Times New Roman" w:hAnsi="Times New Roman" w:cs="Times New Roman"/>
          <w:sz w:val="28"/>
          <w:szCs w:val="28"/>
        </w:rPr>
        <w:t xml:space="preserve">алгоритм самообразования, особый тонкий процесс, где превосходствует тяга к творчеству, постоянный поиск себя и стремление </w:t>
      </w:r>
      <w:r w:rsidR="00BE59BC" w:rsidRPr="00965910">
        <w:rPr>
          <w:rFonts w:ascii="Times New Roman" w:hAnsi="Times New Roman" w:cs="Times New Roman"/>
          <w:sz w:val="28"/>
          <w:szCs w:val="28"/>
        </w:rPr>
        <w:t xml:space="preserve">найти свой собственный созидательный путь. </w:t>
      </w:r>
    </w:p>
    <w:p w14:paraId="2966A313" w14:textId="77777777" w:rsidR="00991B48" w:rsidRPr="00965910" w:rsidRDefault="00991B48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t xml:space="preserve">Наблюдая за работой системы дополнительного образования, хочу выделить несколько аспектов, </w:t>
      </w:r>
      <w:r w:rsidR="001B369D" w:rsidRPr="00965910">
        <w:rPr>
          <w:rFonts w:ascii="Times New Roman" w:hAnsi="Times New Roman" w:cs="Times New Roman"/>
          <w:sz w:val="28"/>
          <w:szCs w:val="28"/>
        </w:rPr>
        <w:t>на которые надо обратить особое внимание, ч</w:t>
      </w:r>
      <w:r w:rsidR="005A15F4">
        <w:rPr>
          <w:rFonts w:ascii="Times New Roman" w:hAnsi="Times New Roman" w:cs="Times New Roman"/>
          <w:sz w:val="28"/>
          <w:szCs w:val="28"/>
        </w:rPr>
        <w:t>тобы будущие ученики</w:t>
      </w:r>
      <w:r w:rsidR="001B369D" w:rsidRPr="00965910">
        <w:rPr>
          <w:rFonts w:ascii="Times New Roman" w:hAnsi="Times New Roman" w:cs="Times New Roman"/>
          <w:sz w:val="28"/>
          <w:szCs w:val="28"/>
        </w:rPr>
        <w:t xml:space="preserve"> с удовольствием погружались в процесс обучения и достигали определенных успехов</w:t>
      </w:r>
      <w:r w:rsidRPr="00965910">
        <w:rPr>
          <w:rFonts w:ascii="Times New Roman" w:hAnsi="Times New Roman" w:cs="Times New Roman"/>
          <w:sz w:val="28"/>
          <w:szCs w:val="28"/>
        </w:rPr>
        <w:t>:</w:t>
      </w:r>
    </w:p>
    <w:p w14:paraId="618AE193" w14:textId="77777777" w:rsidR="00F72BD7" w:rsidRPr="00965910" w:rsidRDefault="00991B48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72BD7" w:rsidRPr="00965910">
        <w:rPr>
          <w:rFonts w:ascii="Times New Roman" w:hAnsi="Times New Roman" w:cs="Times New Roman"/>
          <w:sz w:val="28"/>
          <w:szCs w:val="28"/>
        </w:rPr>
        <w:t>Немаловажным является равномерная работа педагога со всеми обучающимися</w:t>
      </w:r>
      <w:r w:rsidRPr="00965910">
        <w:rPr>
          <w:rFonts w:ascii="Times New Roman" w:hAnsi="Times New Roman" w:cs="Times New Roman"/>
          <w:sz w:val="28"/>
          <w:szCs w:val="28"/>
        </w:rPr>
        <w:t>, с равной мерой ответственности за воспитание «дарований» и прочих</w:t>
      </w:r>
      <w:r w:rsidR="00FB6290" w:rsidRPr="00965910">
        <w:rPr>
          <w:rFonts w:ascii="Times New Roman" w:hAnsi="Times New Roman" w:cs="Times New Roman"/>
          <w:sz w:val="28"/>
          <w:szCs w:val="28"/>
        </w:rPr>
        <w:t xml:space="preserve">, менее способных к восприятию конкретных творческих дисциплин. </w:t>
      </w:r>
      <w:r w:rsidR="0040099B" w:rsidRPr="00965910">
        <w:rPr>
          <w:rFonts w:ascii="Times New Roman" w:hAnsi="Times New Roman" w:cs="Times New Roman"/>
          <w:sz w:val="28"/>
          <w:szCs w:val="28"/>
        </w:rPr>
        <w:t xml:space="preserve">Правильно подобранная вариативная или адаптированная программа поможет преподавателю максимально комфортно </w:t>
      </w:r>
      <w:r w:rsidR="00965910" w:rsidRPr="00965910">
        <w:rPr>
          <w:rFonts w:ascii="Times New Roman" w:hAnsi="Times New Roman" w:cs="Times New Roman"/>
          <w:sz w:val="28"/>
          <w:szCs w:val="28"/>
        </w:rPr>
        <w:t xml:space="preserve">работать с разным уровнем подготовки и одаренности. </w:t>
      </w:r>
    </w:p>
    <w:p w14:paraId="27FC9DCB" w14:textId="77777777" w:rsidR="00CD185A" w:rsidRPr="00965910" w:rsidRDefault="00FB6290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t xml:space="preserve">- </w:t>
      </w:r>
      <w:r w:rsidR="00F72BD7" w:rsidRPr="00965910">
        <w:rPr>
          <w:rFonts w:ascii="Times New Roman" w:hAnsi="Times New Roman" w:cs="Times New Roman"/>
          <w:sz w:val="28"/>
          <w:szCs w:val="28"/>
        </w:rPr>
        <w:t>Значительную роль</w:t>
      </w:r>
      <w:r w:rsidR="00CD185A" w:rsidRPr="00965910">
        <w:rPr>
          <w:rFonts w:ascii="Times New Roman" w:hAnsi="Times New Roman" w:cs="Times New Roman"/>
          <w:sz w:val="28"/>
          <w:szCs w:val="28"/>
        </w:rPr>
        <w:t>, как мне представляется, должны играть теоретические курсы, в рамках которых ребята научатся вербализировать свои мысли и ощущения относительно творческой действительности, а не только зазубривать годы жизни великих художников и композиторов.</w:t>
      </w:r>
    </w:p>
    <w:p w14:paraId="213E42F9" w14:textId="77777777" w:rsidR="00CD185A" w:rsidRPr="00965910" w:rsidRDefault="00F72BD7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t>-  Большое</w:t>
      </w:r>
      <w:r w:rsidR="00CD185A" w:rsidRPr="00965910">
        <w:rPr>
          <w:rFonts w:ascii="Times New Roman" w:hAnsi="Times New Roman" w:cs="Times New Roman"/>
          <w:sz w:val="28"/>
          <w:szCs w:val="28"/>
        </w:rPr>
        <w:t xml:space="preserve"> количество конкурсов и олимпиад, существующее сегодня, необходимо структурировать и должным образом представить обучающимся и педагогам для свободного выбора. Не стоит размениваться на количество. Необходимо создать алгоритм участия в творческих конкурсах, при котором дети действительно обогатились бы творческим опытом, расширили кругозор и приобрели специфические социальные навыки.</w:t>
      </w:r>
    </w:p>
    <w:p w14:paraId="6C9C1635" w14:textId="77777777" w:rsidR="001B369D" w:rsidRDefault="001B369D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910">
        <w:rPr>
          <w:rFonts w:ascii="Times New Roman" w:hAnsi="Times New Roman" w:cs="Times New Roman"/>
          <w:sz w:val="28"/>
          <w:szCs w:val="28"/>
        </w:rPr>
        <w:t>-  Также особое место занимает роль семьи в вопросе воспитания творческой личности.</w:t>
      </w:r>
      <w:r w:rsidR="0040099B" w:rsidRPr="00965910">
        <w:rPr>
          <w:rFonts w:ascii="Times New Roman" w:hAnsi="Times New Roman" w:cs="Times New Roman"/>
          <w:sz w:val="28"/>
          <w:szCs w:val="28"/>
        </w:rPr>
        <w:t xml:space="preserve"> Погружение в созидательную среду не должно быть жестко разграничено, поэтому необходимо проводить определенную работу с родителями, погружать их, по мере в</w:t>
      </w:r>
      <w:r w:rsidR="00965910" w:rsidRPr="00965910">
        <w:rPr>
          <w:rFonts w:ascii="Times New Roman" w:hAnsi="Times New Roman" w:cs="Times New Roman"/>
          <w:sz w:val="28"/>
          <w:szCs w:val="28"/>
        </w:rPr>
        <w:t xml:space="preserve">озможности, в предмет изучения, таким образом ученик может продолжить процесс развития и вне школьных стен. </w:t>
      </w:r>
    </w:p>
    <w:p w14:paraId="3B0CE198" w14:textId="77777777" w:rsidR="00965910" w:rsidRDefault="00965910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37653F" w14:textId="77777777" w:rsidR="00965910" w:rsidRDefault="00965910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Резюмируя всё вышесказанное, хочется отметить важность воспитательной составляющей в системе дополнительного образования. Закладывая духовный фундамент сейчас, в </w:t>
      </w:r>
      <w:r w:rsidR="005A15F4">
        <w:rPr>
          <w:rFonts w:ascii="Times New Roman" w:hAnsi="Times New Roman" w:cs="Times New Roman"/>
          <w:sz w:val="28"/>
          <w:szCs w:val="28"/>
        </w:rPr>
        <w:t>будущем</w:t>
      </w:r>
      <w:r>
        <w:rPr>
          <w:rFonts w:ascii="Times New Roman" w:hAnsi="Times New Roman" w:cs="Times New Roman"/>
          <w:sz w:val="28"/>
          <w:szCs w:val="28"/>
        </w:rPr>
        <w:t xml:space="preserve"> мы получим поколение творческих, разумных, устремленных вперед личностей. Запустить процесс самообразования невероятно важно в раннем возрасте, так как эта привычка поможет ребенку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будущем с легкостью погружаться в интересующую тему, не терять стремление к знаниям и продолжать обучение и погружение в мир творчества. </w:t>
      </w:r>
    </w:p>
    <w:p w14:paraId="7F1745B2" w14:textId="77777777" w:rsidR="00A30A5A" w:rsidRDefault="00A30A5A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4FBF90" w14:textId="77777777" w:rsidR="00A30A5A" w:rsidRDefault="00A30A5A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A58110" w14:textId="77777777" w:rsidR="00A30A5A" w:rsidRDefault="00A30A5A" w:rsidP="009659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40958" w14:textId="32446650" w:rsidR="00A30A5A" w:rsidRPr="00965910" w:rsidRDefault="00A30A5A" w:rsidP="00A30A5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Волосово 2024.</w:t>
      </w:r>
    </w:p>
    <w:p w14:paraId="00342AB6" w14:textId="77777777" w:rsidR="00965910" w:rsidRDefault="00965910"/>
    <w:p w14:paraId="6C572F4D" w14:textId="77777777" w:rsidR="00965910" w:rsidRPr="00965910" w:rsidRDefault="00965910">
      <w:pPr>
        <w:rPr>
          <w:rFonts w:ascii="Times New Roman" w:hAnsi="Times New Roman" w:cs="Times New Roman"/>
        </w:rPr>
      </w:pPr>
    </w:p>
    <w:sectPr w:rsidR="00965910" w:rsidRPr="00965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584"/>
    <w:rsid w:val="00056009"/>
    <w:rsid w:val="000E6CE5"/>
    <w:rsid w:val="001B369D"/>
    <w:rsid w:val="00307793"/>
    <w:rsid w:val="00365245"/>
    <w:rsid w:val="003B4C4A"/>
    <w:rsid w:val="0040099B"/>
    <w:rsid w:val="004441E9"/>
    <w:rsid w:val="005A15F4"/>
    <w:rsid w:val="006C36AE"/>
    <w:rsid w:val="007D6584"/>
    <w:rsid w:val="00965910"/>
    <w:rsid w:val="00991B48"/>
    <w:rsid w:val="00A30A5A"/>
    <w:rsid w:val="00BE59BC"/>
    <w:rsid w:val="00CD185A"/>
    <w:rsid w:val="00DF3E49"/>
    <w:rsid w:val="00F72BD7"/>
    <w:rsid w:val="00FB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AB7C"/>
  <w15:chartTrackingRefBased/>
  <w15:docId w15:val="{28E6AC81-980F-41B0-B664-04D346E23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65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65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анастасия артамонова</cp:lastModifiedBy>
  <cp:revision>7</cp:revision>
  <dcterms:created xsi:type="dcterms:W3CDTF">2024-03-14T12:02:00Z</dcterms:created>
  <dcterms:modified xsi:type="dcterms:W3CDTF">2024-11-13T09:19:00Z</dcterms:modified>
</cp:coreProperties>
</file>