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758" w:rsidRPr="001F630D" w:rsidRDefault="00E647A9" w:rsidP="003501A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630D">
        <w:rPr>
          <w:rFonts w:ascii="Times New Roman" w:hAnsi="Times New Roman" w:cs="Times New Roman"/>
          <w:b/>
          <w:sz w:val="24"/>
          <w:szCs w:val="24"/>
        </w:rPr>
        <w:t>П</w:t>
      </w:r>
      <w:r w:rsidR="006E2758" w:rsidRPr="001F630D">
        <w:rPr>
          <w:rFonts w:ascii="Times New Roman" w:hAnsi="Times New Roman" w:cs="Times New Roman"/>
          <w:b/>
          <w:sz w:val="24"/>
          <w:szCs w:val="24"/>
        </w:rPr>
        <w:t>ознавательный п</w:t>
      </w:r>
      <w:r w:rsidRPr="001F630D">
        <w:rPr>
          <w:rFonts w:ascii="Times New Roman" w:hAnsi="Times New Roman" w:cs="Times New Roman"/>
          <w:b/>
          <w:sz w:val="24"/>
          <w:szCs w:val="24"/>
        </w:rPr>
        <w:t xml:space="preserve">роект </w:t>
      </w:r>
      <w:r w:rsidR="006E2758" w:rsidRPr="001F630D">
        <w:rPr>
          <w:rFonts w:ascii="Times New Roman" w:hAnsi="Times New Roman" w:cs="Times New Roman"/>
          <w:b/>
          <w:sz w:val="24"/>
          <w:szCs w:val="24"/>
        </w:rPr>
        <w:t xml:space="preserve">с детьми старшего дошкольного возраста </w:t>
      </w:r>
    </w:p>
    <w:p w:rsidR="00E647A9" w:rsidRPr="001F630D" w:rsidRDefault="00E647A9" w:rsidP="003501A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630D">
        <w:rPr>
          <w:rFonts w:ascii="Times New Roman" w:hAnsi="Times New Roman" w:cs="Times New Roman"/>
          <w:b/>
          <w:sz w:val="24"/>
          <w:szCs w:val="24"/>
        </w:rPr>
        <w:t>«К.Э. Циолковский и С.П. Королев: полететь к другим планетам».</w:t>
      </w:r>
    </w:p>
    <w:p w:rsidR="00752AE4" w:rsidRPr="001F630D" w:rsidRDefault="00E647A9" w:rsidP="003501AB">
      <w:pPr>
        <w:spacing w:before="100" w:beforeAutospacing="1"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F630D">
        <w:rPr>
          <w:rFonts w:ascii="Times New Roman" w:hAnsi="Times New Roman" w:cs="Times New Roman"/>
          <w:i/>
          <w:sz w:val="24"/>
          <w:szCs w:val="24"/>
        </w:rPr>
        <w:t>Любимова Елена Николаевна</w:t>
      </w:r>
      <w:r w:rsidR="00752AE4" w:rsidRPr="001F630D">
        <w:rPr>
          <w:rFonts w:ascii="Times New Roman" w:hAnsi="Times New Roman" w:cs="Times New Roman"/>
          <w:i/>
          <w:sz w:val="24"/>
          <w:szCs w:val="24"/>
        </w:rPr>
        <w:t>, воспитатель.</w:t>
      </w:r>
    </w:p>
    <w:p w:rsidR="00752AE4" w:rsidRPr="001F630D" w:rsidRDefault="00752AE4" w:rsidP="003501AB">
      <w:pPr>
        <w:tabs>
          <w:tab w:val="left" w:pos="2175"/>
          <w:tab w:val="center" w:pos="4818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F630D">
        <w:rPr>
          <w:rFonts w:ascii="Times New Roman" w:hAnsi="Times New Roman" w:cs="Times New Roman"/>
          <w:i/>
          <w:sz w:val="24"/>
          <w:szCs w:val="24"/>
        </w:rPr>
        <w:tab/>
        <w:t>МБДОУ «Детский сад № 78» г. о. Самара</w:t>
      </w:r>
    </w:p>
    <w:p w:rsidR="000C703C" w:rsidRPr="001F630D" w:rsidRDefault="00F95CB4" w:rsidP="003501A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30D">
        <w:rPr>
          <w:rFonts w:ascii="Times New Roman" w:hAnsi="Times New Roman" w:cs="Times New Roman"/>
          <w:b/>
          <w:sz w:val="24"/>
          <w:szCs w:val="24"/>
        </w:rPr>
        <w:t>Вид проекта:</w:t>
      </w:r>
      <w:r w:rsidRPr="001F630D">
        <w:rPr>
          <w:rFonts w:ascii="Times New Roman" w:hAnsi="Times New Roman" w:cs="Times New Roman"/>
          <w:sz w:val="24"/>
          <w:szCs w:val="24"/>
        </w:rPr>
        <w:t xml:space="preserve"> информационно-</w:t>
      </w:r>
      <w:r w:rsidR="005D4817" w:rsidRPr="001F630D">
        <w:rPr>
          <w:rFonts w:ascii="Times New Roman" w:hAnsi="Times New Roman" w:cs="Times New Roman"/>
          <w:sz w:val="24"/>
          <w:szCs w:val="24"/>
        </w:rPr>
        <w:t>познавательный</w:t>
      </w:r>
      <w:r w:rsidRPr="001F630D">
        <w:rPr>
          <w:rFonts w:ascii="Times New Roman" w:hAnsi="Times New Roman" w:cs="Times New Roman"/>
          <w:sz w:val="24"/>
          <w:szCs w:val="24"/>
        </w:rPr>
        <w:t>.</w:t>
      </w:r>
    </w:p>
    <w:p w:rsidR="00F95CB4" w:rsidRPr="001F630D" w:rsidRDefault="00F95CB4" w:rsidP="003501A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30D">
        <w:rPr>
          <w:rFonts w:ascii="Times New Roman" w:hAnsi="Times New Roman" w:cs="Times New Roman"/>
          <w:b/>
          <w:sz w:val="24"/>
          <w:szCs w:val="24"/>
        </w:rPr>
        <w:t>Тип проекта:</w:t>
      </w:r>
      <w:r w:rsidRPr="001F630D">
        <w:rPr>
          <w:rFonts w:ascii="Times New Roman" w:hAnsi="Times New Roman" w:cs="Times New Roman"/>
          <w:sz w:val="24"/>
          <w:szCs w:val="24"/>
        </w:rPr>
        <w:t xml:space="preserve"> групповой, краткосрочный.</w:t>
      </w:r>
    </w:p>
    <w:p w:rsidR="00C3431B" w:rsidRPr="001F630D" w:rsidRDefault="005D4817" w:rsidP="003501A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30D">
        <w:rPr>
          <w:rFonts w:ascii="Times New Roman" w:hAnsi="Times New Roman" w:cs="Times New Roman"/>
          <w:b/>
          <w:sz w:val="24"/>
          <w:szCs w:val="24"/>
        </w:rPr>
        <w:t>Проблема:</w:t>
      </w:r>
      <w:r w:rsidRPr="001F630D">
        <w:rPr>
          <w:rFonts w:ascii="Times New Roman" w:hAnsi="Times New Roman" w:cs="Times New Roman"/>
          <w:sz w:val="24"/>
          <w:szCs w:val="24"/>
        </w:rPr>
        <w:t xml:space="preserve"> </w:t>
      </w:r>
      <w:r w:rsidR="000C703C" w:rsidRPr="001F630D">
        <w:rPr>
          <w:rFonts w:ascii="Times New Roman" w:hAnsi="Times New Roman" w:cs="Times New Roman"/>
          <w:sz w:val="24"/>
          <w:szCs w:val="24"/>
        </w:rPr>
        <w:t xml:space="preserve">Детям интересно узнать, что же находится за облаками их любимой планеты. </w:t>
      </w:r>
      <w:r w:rsidR="006C789E" w:rsidRPr="001F630D">
        <w:rPr>
          <w:rFonts w:ascii="Times New Roman" w:hAnsi="Times New Roman" w:cs="Times New Roman"/>
          <w:sz w:val="24"/>
          <w:szCs w:val="24"/>
        </w:rPr>
        <w:t xml:space="preserve">Современные </w:t>
      </w:r>
      <w:r w:rsidR="000C703C" w:rsidRPr="001F630D">
        <w:rPr>
          <w:rFonts w:ascii="Times New Roman" w:hAnsi="Times New Roman" w:cs="Times New Roman"/>
          <w:sz w:val="24"/>
          <w:szCs w:val="24"/>
        </w:rPr>
        <w:t>дошкольники</w:t>
      </w:r>
      <w:r w:rsidR="006C789E" w:rsidRPr="001F630D">
        <w:rPr>
          <w:rFonts w:ascii="Times New Roman" w:hAnsi="Times New Roman" w:cs="Times New Roman"/>
          <w:sz w:val="24"/>
          <w:szCs w:val="24"/>
        </w:rPr>
        <w:t xml:space="preserve"> хотят </w:t>
      </w:r>
      <w:r w:rsidR="00C3431B" w:rsidRPr="001F630D">
        <w:rPr>
          <w:rFonts w:ascii="Times New Roman" w:hAnsi="Times New Roman" w:cs="Times New Roman"/>
          <w:sz w:val="24"/>
          <w:szCs w:val="24"/>
        </w:rPr>
        <w:t xml:space="preserve">знать, как можно больше о космонавтах, конструкторах космических кораблей и ученых – </w:t>
      </w:r>
      <w:r w:rsidR="000C703C" w:rsidRPr="001F630D">
        <w:rPr>
          <w:rFonts w:ascii="Times New Roman" w:hAnsi="Times New Roman" w:cs="Times New Roman"/>
          <w:sz w:val="24"/>
          <w:szCs w:val="24"/>
        </w:rPr>
        <w:t>основоположниках</w:t>
      </w:r>
      <w:r w:rsidR="00C3431B" w:rsidRPr="001F630D">
        <w:rPr>
          <w:rFonts w:ascii="Times New Roman" w:hAnsi="Times New Roman" w:cs="Times New Roman"/>
          <w:sz w:val="24"/>
          <w:szCs w:val="24"/>
        </w:rPr>
        <w:t xml:space="preserve"> космонавтики.</w:t>
      </w:r>
    </w:p>
    <w:p w:rsidR="000C703C" w:rsidRPr="001F630D" w:rsidRDefault="006C789E" w:rsidP="003501A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30D">
        <w:rPr>
          <w:rFonts w:ascii="Times New Roman" w:hAnsi="Times New Roman" w:cs="Times New Roman"/>
          <w:b/>
          <w:sz w:val="24"/>
          <w:szCs w:val="24"/>
        </w:rPr>
        <w:t>Актуальность:</w:t>
      </w:r>
      <w:r w:rsidRPr="001F63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504" w:rsidRPr="001F630D" w:rsidRDefault="000C703C" w:rsidP="003501AB">
      <w:pPr>
        <w:spacing w:before="100" w:beforeAutospacing="1" w:after="100" w:afterAutospacing="1" w:line="240" w:lineRule="auto"/>
        <w:ind w:firstLine="567"/>
        <w:jc w:val="both"/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630D">
        <w:rPr>
          <w:rFonts w:ascii="Times New Roman" w:hAnsi="Times New Roman" w:cs="Times New Roman"/>
          <w:sz w:val="24"/>
          <w:szCs w:val="24"/>
        </w:rPr>
        <w:t>К. Э. Циолковский говорил: «Человечество не останется вечно на Земле, но, в погоне за светом и пространством, сначала робко проникнет за пределы атмосферы, а затем завоюет себе все околосолнечное пространство».</w:t>
      </w:r>
      <w:r w:rsidR="006E2758" w:rsidRPr="001F630D">
        <w:rPr>
          <w:rFonts w:ascii="Times New Roman" w:hAnsi="Times New Roman" w:cs="Times New Roman"/>
          <w:sz w:val="24"/>
          <w:szCs w:val="24"/>
        </w:rPr>
        <w:t xml:space="preserve"> </w:t>
      </w:r>
      <w:r w:rsidR="00FD4537" w:rsidRPr="001F630D">
        <w:rPr>
          <w:rFonts w:ascii="Times New Roman" w:hAnsi="Times New Roman" w:cs="Times New Roman"/>
          <w:sz w:val="24"/>
          <w:szCs w:val="24"/>
        </w:rPr>
        <w:t>Д</w:t>
      </w:r>
      <w:r w:rsidR="00C3431B" w:rsidRPr="001F630D">
        <w:rPr>
          <w:rFonts w:ascii="Times New Roman" w:hAnsi="Times New Roman" w:cs="Times New Roman"/>
          <w:sz w:val="24"/>
          <w:szCs w:val="24"/>
        </w:rPr>
        <w:t xml:space="preserve">анный проект </w:t>
      </w:r>
      <w:r w:rsidR="00536FB2" w:rsidRPr="001F630D">
        <w:rPr>
          <w:rFonts w:ascii="Times New Roman" w:hAnsi="Times New Roman" w:cs="Times New Roman"/>
          <w:sz w:val="24"/>
          <w:szCs w:val="24"/>
        </w:rPr>
        <w:t>поможет раскрыть две темы очень популярные для детей - «Астрономия» и «Космонавтика».</w:t>
      </w:r>
      <w:r w:rsidR="00FD4537" w:rsidRPr="001F63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504" w:rsidRPr="001F630D" w:rsidRDefault="00FA7504" w:rsidP="003501A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30D">
        <w:rPr>
          <w:rFonts w:ascii="Times New Roman" w:hAnsi="Times New Roman" w:cs="Times New Roman"/>
          <w:b/>
          <w:sz w:val="24"/>
          <w:szCs w:val="24"/>
        </w:rPr>
        <w:t>Цель проекта:</w:t>
      </w:r>
      <w:r w:rsidRPr="001F630D">
        <w:rPr>
          <w:rFonts w:ascii="Times New Roman" w:hAnsi="Times New Roman" w:cs="Times New Roman"/>
          <w:sz w:val="24"/>
          <w:szCs w:val="24"/>
        </w:rPr>
        <w:t xml:space="preserve"> расширение представлений детей старшего дошкольного возраста о космосе, планетах, </w:t>
      </w:r>
      <w:r w:rsidR="00E0080F" w:rsidRPr="001F630D">
        <w:rPr>
          <w:rFonts w:ascii="Times New Roman" w:hAnsi="Times New Roman" w:cs="Times New Roman"/>
          <w:sz w:val="24"/>
          <w:szCs w:val="24"/>
        </w:rPr>
        <w:t xml:space="preserve">космонавтах, </w:t>
      </w:r>
      <w:r w:rsidRPr="001F630D">
        <w:rPr>
          <w:rFonts w:ascii="Times New Roman" w:hAnsi="Times New Roman" w:cs="Times New Roman"/>
          <w:sz w:val="24"/>
          <w:szCs w:val="24"/>
        </w:rPr>
        <w:t xml:space="preserve">ученых – конструкторах ракет, </w:t>
      </w:r>
      <w:r w:rsidR="00E0080F" w:rsidRPr="001F630D">
        <w:rPr>
          <w:rFonts w:ascii="Times New Roman" w:hAnsi="Times New Roman" w:cs="Times New Roman"/>
          <w:sz w:val="24"/>
          <w:szCs w:val="24"/>
        </w:rPr>
        <w:t xml:space="preserve">ракетно-космической отрасли Самарской области </w:t>
      </w:r>
      <w:r w:rsidRPr="001F630D">
        <w:rPr>
          <w:rFonts w:ascii="Times New Roman" w:hAnsi="Times New Roman" w:cs="Times New Roman"/>
          <w:sz w:val="24"/>
          <w:szCs w:val="24"/>
        </w:rPr>
        <w:t>посредствам проектной деятельности</w:t>
      </w:r>
      <w:r w:rsidR="00E0080F" w:rsidRPr="001F630D">
        <w:rPr>
          <w:rFonts w:ascii="Times New Roman" w:hAnsi="Times New Roman" w:cs="Times New Roman"/>
          <w:sz w:val="24"/>
          <w:szCs w:val="24"/>
        </w:rPr>
        <w:t>.</w:t>
      </w:r>
    </w:p>
    <w:p w:rsidR="00FA7504" w:rsidRPr="001F630D" w:rsidRDefault="00FA7504" w:rsidP="003501A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30D">
        <w:rPr>
          <w:rFonts w:ascii="Times New Roman" w:hAnsi="Times New Roman" w:cs="Times New Roman"/>
          <w:b/>
          <w:sz w:val="24"/>
          <w:szCs w:val="24"/>
        </w:rPr>
        <w:t>Задачи проектной деятельности:</w:t>
      </w:r>
    </w:p>
    <w:p w:rsidR="00E0080F" w:rsidRPr="001F630D" w:rsidRDefault="00E0080F" w:rsidP="003501A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30D">
        <w:rPr>
          <w:rFonts w:ascii="Times New Roman" w:hAnsi="Times New Roman" w:cs="Times New Roman"/>
          <w:sz w:val="24"/>
          <w:szCs w:val="24"/>
        </w:rPr>
        <w:t>1. Познакомить детей с ракетно-космической отраслью Самарской области, ролью К. Э. Циолковского и С. П. Королева в развитии российской космонавтики.</w:t>
      </w:r>
    </w:p>
    <w:p w:rsidR="00FA7504" w:rsidRPr="001F630D" w:rsidRDefault="00925D19" w:rsidP="003501A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30D">
        <w:rPr>
          <w:rFonts w:ascii="Times New Roman" w:hAnsi="Times New Roman" w:cs="Times New Roman"/>
          <w:sz w:val="24"/>
          <w:szCs w:val="24"/>
        </w:rPr>
        <w:t>2.</w:t>
      </w:r>
      <w:r w:rsidR="00FA7504" w:rsidRPr="001F630D">
        <w:rPr>
          <w:rFonts w:ascii="Times New Roman" w:hAnsi="Times New Roman" w:cs="Times New Roman"/>
          <w:sz w:val="24"/>
          <w:szCs w:val="24"/>
        </w:rPr>
        <w:t xml:space="preserve"> Обобщить и систематизировать представления дошкольников о космосе, планетах, космонавтах, ученых – конструкторах.</w:t>
      </w:r>
    </w:p>
    <w:p w:rsidR="00FA7504" w:rsidRPr="001F630D" w:rsidRDefault="00925D19" w:rsidP="003501A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30D">
        <w:rPr>
          <w:rFonts w:ascii="Times New Roman" w:hAnsi="Times New Roman" w:cs="Times New Roman"/>
          <w:sz w:val="24"/>
          <w:szCs w:val="24"/>
        </w:rPr>
        <w:t>3</w:t>
      </w:r>
      <w:r w:rsidR="00FA7504" w:rsidRPr="001F630D">
        <w:rPr>
          <w:rFonts w:ascii="Times New Roman" w:hAnsi="Times New Roman" w:cs="Times New Roman"/>
          <w:sz w:val="24"/>
          <w:szCs w:val="24"/>
        </w:rPr>
        <w:t xml:space="preserve">. Расширить </w:t>
      </w:r>
      <w:r w:rsidR="00634A8B" w:rsidRPr="001F630D">
        <w:rPr>
          <w:rFonts w:ascii="Times New Roman" w:hAnsi="Times New Roman" w:cs="Times New Roman"/>
          <w:sz w:val="24"/>
          <w:szCs w:val="24"/>
        </w:rPr>
        <w:t>и систематизировать словарь</w:t>
      </w:r>
      <w:r w:rsidR="00FA7504" w:rsidRPr="001F630D">
        <w:rPr>
          <w:rFonts w:ascii="Times New Roman" w:hAnsi="Times New Roman" w:cs="Times New Roman"/>
          <w:sz w:val="24"/>
          <w:szCs w:val="24"/>
        </w:rPr>
        <w:t xml:space="preserve"> по лексической теме «Космос. Космонавтика» </w:t>
      </w:r>
      <w:r w:rsidR="00634A8B" w:rsidRPr="001F630D">
        <w:rPr>
          <w:rFonts w:ascii="Times New Roman" w:hAnsi="Times New Roman" w:cs="Times New Roman"/>
          <w:sz w:val="24"/>
          <w:szCs w:val="24"/>
        </w:rPr>
        <w:t>посредствам проектной деятельности.</w:t>
      </w:r>
    </w:p>
    <w:p w:rsidR="00634A8B" w:rsidRPr="001F630D" w:rsidRDefault="00925D19" w:rsidP="003501AB">
      <w:pPr>
        <w:pStyle w:val="c11"/>
        <w:shd w:val="clear" w:color="auto" w:fill="FFFFFF"/>
        <w:jc w:val="both"/>
        <w:rPr>
          <w:rStyle w:val="c0"/>
        </w:rPr>
      </w:pPr>
      <w:r w:rsidRPr="001F630D">
        <w:rPr>
          <w:rStyle w:val="c0"/>
        </w:rPr>
        <w:t>4</w:t>
      </w:r>
      <w:r w:rsidR="00634A8B" w:rsidRPr="001F630D">
        <w:rPr>
          <w:rStyle w:val="c0"/>
        </w:rPr>
        <w:t>. Развивать творческое воображение, фантазию, умение импровизировать.</w:t>
      </w:r>
    </w:p>
    <w:p w:rsidR="00FA7504" w:rsidRPr="001F630D" w:rsidRDefault="00925D19" w:rsidP="003501A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30D">
        <w:rPr>
          <w:rFonts w:ascii="Times New Roman" w:hAnsi="Times New Roman" w:cs="Times New Roman"/>
          <w:sz w:val="24"/>
          <w:szCs w:val="24"/>
        </w:rPr>
        <w:t>5</w:t>
      </w:r>
      <w:r w:rsidR="00FA7504" w:rsidRPr="001F630D">
        <w:rPr>
          <w:rFonts w:ascii="Times New Roman" w:hAnsi="Times New Roman" w:cs="Times New Roman"/>
          <w:sz w:val="24"/>
          <w:szCs w:val="24"/>
        </w:rPr>
        <w:t>.</w:t>
      </w:r>
      <w:r w:rsidRPr="001F630D">
        <w:rPr>
          <w:rFonts w:ascii="Times New Roman" w:hAnsi="Times New Roman" w:cs="Times New Roman"/>
          <w:sz w:val="24"/>
          <w:szCs w:val="24"/>
        </w:rPr>
        <w:t xml:space="preserve"> </w:t>
      </w:r>
      <w:r w:rsidR="00E0080F" w:rsidRPr="001F630D">
        <w:rPr>
          <w:rFonts w:ascii="Times New Roman" w:hAnsi="Times New Roman" w:cs="Times New Roman"/>
          <w:sz w:val="24"/>
          <w:szCs w:val="24"/>
        </w:rPr>
        <w:t>Воспитывать у детей уважительно</w:t>
      </w:r>
      <w:r w:rsidR="00634A8B" w:rsidRPr="001F630D">
        <w:rPr>
          <w:rFonts w:ascii="Times New Roman" w:hAnsi="Times New Roman" w:cs="Times New Roman"/>
          <w:sz w:val="24"/>
          <w:szCs w:val="24"/>
        </w:rPr>
        <w:t>е отношение</w:t>
      </w:r>
      <w:r w:rsidR="00E0080F" w:rsidRPr="001F630D">
        <w:rPr>
          <w:rFonts w:ascii="Times New Roman" w:hAnsi="Times New Roman" w:cs="Times New Roman"/>
          <w:sz w:val="24"/>
          <w:szCs w:val="24"/>
        </w:rPr>
        <w:t xml:space="preserve"> к профессиям, связанным с космонавтикой и ракетостроением</w:t>
      </w:r>
      <w:r w:rsidR="00634A8B" w:rsidRPr="001F630D">
        <w:rPr>
          <w:rFonts w:ascii="Times New Roman" w:hAnsi="Times New Roman" w:cs="Times New Roman"/>
          <w:sz w:val="24"/>
          <w:szCs w:val="24"/>
        </w:rPr>
        <w:t>, чувство гордости за свою Родину, за достижения ученых и космонавтов.</w:t>
      </w:r>
    </w:p>
    <w:p w:rsidR="00634A8B" w:rsidRPr="001F630D" w:rsidRDefault="00925D19" w:rsidP="003501AB">
      <w:pPr>
        <w:pStyle w:val="c11"/>
        <w:shd w:val="clear" w:color="auto" w:fill="FFFFFF"/>
        <w:jc w:val="both"/>
      </w:pPr>
      <w:r w:rsidRPr="001F630D">
        <w:rPr>
          <w:rStyle w:val="c0"/>
        </w:rPr>
        <w:t xml:space="preserve">6. </w:t>
      </w:r>
      <w:r w:rsidR="00634A8B" w:rsidRPr="001F630D">
        <w:rPr>
          <w:rStyle w:val="c0"/>
        </w:rPr>
        <w:t>Воспитывать взаимопомощь, доброжелательное отношения друг к другу.</w:t>
      </w:r>
    </w:p>
    <w:p w:rsidR="00DF01CD" w:rsidRPr="001F630D" w:rsidRDefault="00DF01CD" w:rsidP="003501AB">
      <w:pPr>
        <w:spacing w:before="100" w:beforeAutospacing="1" w:after="100" w:afterAutospacing="1" w:line="240" w:lineRule="auto"/>
        <w:jc w:val="both"/>
        <w:rPr>
          <w:rStyle w:val="c0"/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F630D">
        <w:rPr>
          <w:rStyle w:val="c0"/>
          <w:rFonts w:ascii="Times New Roman" w:hAnsi="Times New Roman" w:cs="Times New Roman"/>
          <w:b/>
          <w:sz w:val="24"/>
          <w:szCs w:val="24"/>
          <w:shd w:val="clear" w:color="auto" w:fill="FFFFFF"/>
        </w:rPr>
        <w:t>Ожидаемые результаты:</w:t>
      </w:r>
    </w:p>
    <w:p w:rsidR="00DF01CD" w:rsidRPr="001F630D" w:rsidRDefault="00DF01CD" w:rsidP="003501AB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630D">
        <w:rPr>
          <w:rFonts w:ascii="Times New Roman" w:hAnsi="Times New Roman" w:cs="Times New Roman"/>
          <w:sz w:val="24"/>
          <w:szCs w:val="24"/>
          <w:shd w:val="clear" w:color="auto" w:fill="FFFFFF"/>
        </w:rPr>
        <w:t>У детей сформируется устойчивый интерес к познанию космического пространства:</w:t>
      </w:r>
      <w:r w:rsidRPr="001F630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о</w:t>
      </w:r>
      <w:r w:rsidRPr="001F630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F630D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планетах</w:t>
      </w:r>
      <w:r w:rsidRPr="001F630D">
        <w:rPr>
          <w:rFonts w:ascii="Times New Roman" w:hAnsi="Times New Roman" w:cs="Times New Roman"/>
          <w:sz w:val="24"/>
          <w:szCs w:val="24"/>
          <w:shd w:val="clear" w:color="auto" w:fill="FFFFFF"/>
        </w:rPr>
        <w:t>, звёздах, космических аппаратах, космонавтах и т. д;</w:t>
      </w:r>
      <w:r w:rsidR="006E2758" w:rsidRPr="001F63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</w:t>
      </w:r>
      <w:r w:rsidRPr="001F630D">
        <w:rPr>
          <w:rFonts w:ascii="Times New Roman" w:hAnsi="Times New Roman" w:cs="Times New Roman"/>
          <w:sz w:val="24"/>
          <w:szCs w:val="24"/>
          <w:shd w:val="clear" w:color="auto" w:fill="FFFFFF"/>
        </w:rPr>
        <w:t>ети получат знания о русских ученых К.Э. </w:t>
      </w:r>
      <w:r w:rsidRPr="001F630D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Циолковском</w:t>
      </w:r>
      <w:r w:rsidRPr="001F630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</w:t>
      </w:r>
      <w:r w:rsidRPr="001F630D">
        <w:rPr>
          <w:rFonts w:ascii="Times New Roman" w:hAnsi="Times New Roman" w:cs="Times New Roman"/>
          <w:sz w:val="24"/>
          <w:szCs w:val="24"/>
          <w:shd w:val="clear" w:color="auto" w:fill="FFFFFF"/>
        </w:rPr>
        <w:t>С.П.</w:t>
      </w:r>
      <w:r w:rsidRPr="001F630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1F630D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Королеве</w:t>
      </w:r>
      <w:r w:rsidRPr="001F630D">
        <w:rPr>
          <w:rFonts w:ascii="Times New Roman" w:hAnsi="Times New Roman" w:cs="Times New Roman"/>
          <w:sz w:val="24"/>
          <w:szCs w:val="24"/>
          <w:shd w:val="clear" w:color="auto" w:fill="FFFFFF"/>
        </w:rPr>
        <w:t>, профессиях астронома и инженера-конструктора по ракетостроению, ракетно-космической технике, создаваемой в ракетно-космическом центре </w:t>
      </w:r>
      <w:r w:rsidRPr="001F630D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  <w:t>«Прогресс»</w:t>
      </w:r>
      <w:r w:rsidR="00FA7504" w:rsidRPr="001F630D">
        <w:rPr>
          <w:rFonts w:ascii="Times New Roman" w:hAnsi="Times New Roman" w:cs="Times New Roman"/>
          <w:sz w:val="24"/>
          <w:szCs w:val="24"/>
          <w:shd w:val="clear" w:color="auto" w:fill="FFFFFF"/>
        </w:rPr>
        <w:t> г. Самара.</w:t>
      </w:r>
    </w:p>
    <w:p w:rsidR="00A41A32" w:rsidRPr="001F630D" w:rsidRDefault="00A41A32" w:rsidP="003501AB">
      <w:pPr>
        <w:pStyle w:val="c3"/>
        <w:shd w:val="clear" w:color="auto" w:fill="FFFFFF"/>
        <w:jc w:val="both"/>
        <w:rPr>
          <w:b/>
        </w:rPr>
      </w:pPr>
      <w:r w:rsidRPr="001F630D">
        <w:rPr>
          <w:rStyle w:val="c0"/>
          <w:b/>
        </w:rPr>
        <w:lastRenderedPageBreak/>
        <w:t>Этапы реализации </w:t>
      </w:r>
      <w:r w:rsidRPr="001F630D">
        <w:rPr>
          <w:rStyle w:val="c10"/>
          <w:b/>
          <w:bCs/>
        </w:rPr>
        <w:t>проекта</w:t>
      </w:r>
      <w:r w:rsidR="00B60A15" w:rsidRPr="001F630D">
        <w:rPr>
          <w:rStyle w:val="c10"/>
          <w:b/>
          <w:bCs/>
        </w:rPr>
        <w:t>:</w:t>
      </w:r>
    </w:p>
    <w:p w:rsidR="00A41A32" w:rsidRPr="001F630D" w:rsidRDefault="00A41A32" w:rsidP="003501AB">
      <w:pPr>
        <w:pStyle w:val="c11"/>
        <w:numPr>
          <w:ilvl w:val="0"/>
          <w:numId w:val="2"/>
        </w:numPr>
        <w:shd w:val="clear" w:color="auto" w:fill="FFFFFF"/>
        <w:ind w:left="284" w:hanging="284"/>
        <w:jc w:val="both"/>
      </w:pPr>
      <w:r w:rsidRPr="001F630D">
        <w:rPr>
          <w:rStyle w:val="c0"/>
        </w:rPr>
        <w:t>Вводный</w:t>
      </w:r>
      <w:r w:rsidR="006E2758" w:rsidRPr="001F630D">
        <w:rPr>
          <w:rStyle w:val="c0"/>
        </w:rPr>
        <w:t>.</w:t>
      </w:r>
    </w:p>
    <w:p w:rsidR="00B60A15" w:rsidRPr="001F630D" w:rsidRDefault="00B60A15" w:rsidP="003501AB">
      <w:pPr>
        <w:pStyle w:val="c11"/>
        <w:numPr>
          <w:ilvl w:val="0"/>
          <w:numId w:val="1"/>
        </w:numPr>
        <w:shd w:val="clear" w:color="auto" w:fill="FFFFFF"/>
        <w:jc w:val="both"/>
        <w:rPr>
          <w:rStyle w:val="c0"/>
        </w:rPr>
      </w:pPr>
      <w:r w:rsidRPr="001F630D">
        <w:rPr>
          <w:rStyle w:val="c0"/>
        </w:rPr>
        <w:t xml:space="preserve">Раскрытие проблемы. </w:t>
      </w:r>
    </w:p>
    <w:p w:rsidR="00B60A15" w:rsidRPr="001F630D" w:rsidRDefault="00B60A15" w:rsidP="003501AB">
      <w:pPr>
        <w:pStyle w:val="c11"/>
        <w:numPr>
          <w:ilvl w:val="0"/>
          <w:numId w:val="1"/>
        </w:numPr>
        <w:shd w:val="clear" w:color="auto" w:fill="FFFFFF"/>
        <w:jc w:val="both"/>
        <w:rPr>
          <w:rStyle w:val="c0"/>
        </w:rPr>
      </w:pPr>
      <w:r w:rsidRPr="001F630D">
        <w:rPr>
          <w:rStyle w:val="c0"/>
        </w:rPr>
        <w:t>Распределение целей и задач.</w:t>
      </w:r>
    </w:p>
    <w:p w:rsidR="00B60A15" w:rsidRPr="001F630D" w:rsidRDefault="00B60A15" w:rsidP="003501AB">
      <w:pPr>
        <w:pStyle w:val="c11"/>
        <w:numPr>
          <w:ilvl w:val="0"/>
          <w:numId w:val="1"/>
        </w:numPr>
        <w:shd w:val="clear" w:color="auto" w:fill="FFFFFF"/>
        <w:jc w:val="both"/>
        <w:rPr>
          <w:rStyle w:val="c0"/>
        </w:rPr>
      </w:pPr>
      <w:r w:rsidRPr="001F630D">
        <w:rPr>
          <w:rStyle w:val="c0"/>
        </w:rPr>
        <w:t>Сбор информации.</w:t>
      </w:r>
    </w:p>
    <w:p w:rsidR="00B60A15" w:rsidRPr="001F630D" w:rsidRDefault="00A41A32" w:rsidP="003501AB">
      <w:pPr>
        <w:pStyle w:val="c11"/>
        <w:numPr>
          <w:ilvl w:val="0"/>
          <w:numId w:val="1"/>
        </w:numPr>
        <w:shd w:val="clear" w:color="auto" w:fill="FFFFFF"/>
        <w:jc w:val="both"/>
        <w:rPr>
          <w:rStyle w:val="c0"/>
        </w:rPr>
      </w:pPr>
      <w:r w:rsidRPr="001F630D">
        <w:rPr>
          <w:rStyle w:val="c0"/>
        </w:rPr>
        <w:t xml:space="preserve">Диагностика с целью выявление знаний детей </w:t>
      </w:r>
      <w:r w:rsidR="00B60A15" w:rsidRPr="001F630D">
        <w:rPr>
          <w:rStyle w:val="c0"/>
        </w:rPr>
        <w:t>по теме проекта.</w:t>
      </w:r>
    </w:p>
    <w:p w:rsidR="00B60A15" w:rsidRPr="001F630D" w:rsidRDefault="00A41A32" w:rsidP="003501AB">
      <w:pPr>
        <w:pStyle w:val="c11"/>
        <w:numPr>
          <w:ilvl w:val="0"/>
          <w:numId w:val="1"/>
        </w:numPr>
        <w:shd w:val="clear" w:color="auto" w:fill="FFFFFF"/>
        <w:jc w:val="both"/>
        <w:rPr>
          <w:rStyle w:val="c13"/>
        </w:rPr>
      </w:pPr>
      <w:r w:rsidRPr="001F630D">
        <w:rPr>
          <w:rStyle w:val="c0"/>
        </w:rPr>
        <w:t>Изучение учебно</w:t>
      </w:r>
      <w:r w:rsidR="00B60A15" w:rsidRPr="001F630D">
        <w:rPr>
          <w:rStyle w:val="c0"/>
        </w:rPr>
        <w:t xml:space="preserve"> – </w:t>
      </w:r>
      <w:r w:rsidRPr="001F630D">
        <w:rPr>
          <w:rStyle w:val="c0"/>
        </w:rPr>
        <w:t>методической литературы по проблеме</w:t>
      </w:r>
      <w:r w:rsidR="00B60A15" w:rsidRPr="001F630D">
        <w:rPr>
          <w:rStyle w:val="c0"/>
        </w:rPr>
        <w:t xml:space="preserve">. </w:t>
      </w:r>
      <w:r w:rsidRPr="001F630D">
        <w:rPr>
          <w:rStyle w:val="c0"/>
        </w:rPr>
        <w:t>Сбор материала </w:t>
      </w:r>
      <w:r w:rsidRPr="001F630D">
        <w:rPr>
          <w:rStyle w:val="c13"/>
          <w:i/>
          <w:iCs/>
        </w:rPr>
        <w:t>(книги, иллюстрации, открытки, презентации)</w:t>
      </w:r>
      <w:r w:rsidR="00B60A15" w:rsidRPr="001F630D">
        <w:rPr>
          <w:rStyle w:val="c13"/>
          <w:i/>
          <w:iCs/>
        </w:rPr>
        <w:t>.</w:t>
      </w:r>
    </w:p>
    <w:p w:rsidR="00B60A15" w:rsidRPr="001F630D" w:rsidRDefault="00B60A15" w:rsidP="003501AB">
      <w:pPr>
        <w:pStyle w:val="c11"/>
        <w:numPr>
          <w:ilvl w:val="0"/>
          <w:numId w:val="1"/>
        </w:numPr>
        <w:shd w:val="clear" w:color="auto" w:fill="FFFFFF"/>
        <w:jc w:val="both"/>
      </w:pPr>
      <w:r w:rsidRPr="001F630D">
        <w:rPr>
          <w:rStyle w:val="c0"/>
        </w:rPr>
        <w:t>Индивидуальные беседы с детьми и родителями.</w:t>
      </w:r>
    </w:p>
    <w:p w:rsidR="00A41A32" w:rsidRPr="001F630D" w:rsidRDefault="00A41A32" w:rsidP="003501AB">
      <w:pPr>
        <w:pStyle w:val="c11"/>
        <w:numPr>
          <w:ilvl w:val="0"/>
          <w:numId w:val="2"/>
        </w:numPr>
        <w:shd w:val="clear" w:color="auto" w:fill="FFFFFF"/>
        <w:ind w:left="284" w:hanging="284"/>
        <w:jc w:val="both"/>
        <w:rPr>
          <w:rStyle w:val="c10"/>
          <w:b/>
          <w:bCs/>
        </w:rPr>
      </w:pPr>
      <w:r w:rsidRPr="001F630D">
        <w:rPr>
          <w:rStyle w:val="c10"/>
          <w:b/>
          <w:bCs/>
        </w:rPr>
        <w:t>Основной</w:t>
      </w:r>
      <w:r w:rsidR="009B641F" w:rsidRPr="001F630D">
        <w:rPr>
          <w:rStyle w:val="c10"/>
          <w:b/>
          <w:bCs/>
        </w:rPr>
        <w:t>.</w:t>
      </w:r>
    </w:p>
    <w:p w:rsidR="009B641F" w:rsidRPr="001F630D" w:rsidRDefault="009B641F" w:rsidP="003501AB">
      <w:pPr>
        <w:pStyle w:val="c11"/>
        <w:shd w:val="clear" w:color="auto" w:fill="FFFFFF"/>
        <w:jc w:val="both"/>
        <w:rPr>
          <w:i/>
        </w:rPr>
      </w:pPr>
      <w:r w:rsidRPr="001F630D">
        <w:rPr>
          <w:rStyle w:val="c0"/>
          <w:i/>
        </w:rPr>
        <w:t>1. Осуществить отбор тем</w:t>
      </w:r>
      <w:r w:rsidR="003915A6" w:rsidRPr="001F630D">
        <w:rPr>
          <w:rStyle w:val="c0"/>
          <w:i/>
        </w:rPr>
        <w:t xml:space="preserve"> для бесед с детьми,</w:t>
      </w:r>
      <w:r w:rsidRPr="001F630D">
        <w:rPr>
          <w:rStyle w:val="c0"/>
          <w:i/>
        </w:rPr>
        <w:t xml:space="preserve"> расширяющих представления дошкольников</w:t>
      </w:r>
      <w:r w:rsidR="003915A6" w:rsidRPr="001F630D">
        <w:rPr>
          <w:rStyle w:val="c0"/>
          <w:i/>
        </w:rPr>
        <w:t>.</w:t>
      </w:r>
    </w:p>
    <w:p w:rsidR="009B641F" w:rsidRPr="001F630D" w:rsidRDefault="009B641F" w:rsidP="003501AB">
      <w:pPr>
        <w:pStyle w:val="c3"/>
        <w:numPr>
          <w:ilvl w:val="0"/>
          <w:numId w:val="6"/>
        </w:numPr>
        <w:shd w:val="clear" w:color="auto" w:fill="FFFFFF"/>
        <w:ind w:left="284" w:hanging="284"/>
        <w:jc w:val="both"/>
      </w:pPr>
      <w:r w:rsidRPr="001F630D">
        <w:rPr>
          <w:rStyle w:val="c0"/>
        </w:rPr>
        <w:t>Беседа </w:t>
      </w:r>
      <w:r w:rsidRPr="001F630D">
        <w:rPr>
          <w:rStyle w:val="c13"/>
          <w:iCs/>
        </w:rPr>
        <w:t>«Что такое </w:t>
      </w:r>
      <w:r w:rsidRPr="001F630D">
        <w:rPr>
          <w:rStyle w:val="c15"/>
          <w:bCs/>
          <w:iCs/>
        </w:rPr>
        <w:t>космос</w:t>
      </w:r>
      <w:r w:rsidRPr="001F630D">
        <w:rPr>
          <w:rStyle w:val="c13"/>
          <w:iCs/>
        </w:rPr>
        <w:t>»</w:t>
      </w:r>
      <w:r w:rsidRPr="001F630D">
        <w:rPr>
          <w:rStyle w:val="c0"/>
        </w:rPr>
        <w:t>.</w:t>
      </w:r>
    </w:p>
    <w:p w:rsidR="009B641F" w:rsidRPr="001F630D" w:rsidRDefault="009B641F" w:rsidP="003501AB">
      <w:pPr>
        <w:pStyle w:val="c3"/>
        <w:numPr>
          <w:ilvl w:val="0"/>
          <w:numId w:val="6"/>
        </w:numPr>
        <w:shd w:val="clear" w:color="auto" w:fill="FFFFFF"/>
        <w:ind w:left="284" w:hanging="284"/>
        <w:jc w:val="both"/>
      </w:pPr>
      <w:r w:rsidRPr="001F630D">
        <w:rPr>
          <w:rStyle w:val="c0"/>
        </w:rPr>
        <w:t>Беседа </w:t>
      </w:r>
      <w:r w:rsidRPr="001F630D">
        <w:rPr>
          <w:rStyle w:val="c13"/>
          <w:iCs/>
        </w:rPr>
        <w:t>«Голубая планета - Земля»</w:t>
      </w:r>
      <w:r w:rsidRPr="001F630D">
        <w:rPr>
          <w:rStyle w:val="c0"/>
        </w:rPr>
        <w:t>.</w:t>
      </w:r>
    </w:p>
    <w:p w:rsidR="009B641F" w:rsidRPr="001F630D" w:rsidRDefault="009B641F" w:rsidP="003501AB">
      <w:pPr>
        <w:pStyle w:val="c3"/>
        <w:shd w:val="clear" w:color="auto" w:fill="FFFFFF"/>
        <w:ind w:left="284"/>
        <w:jc w:val="both"/>
      </w:pPr>
      <w:r w:rsidRPr="001F630D">
        <w:rPr>
          <w:rStyle w:val="c22"/>
          <w:u w:val="single"/>
        </w:rPr>
        <w:t>Цель</w:t>
      </w:r>
      <w:r w:rsidRPr="001F630D">
        <w:rPr>
          <w:rStyle w:val="c0"/>
        </w:rPr>
        <w:t>: объяснить детям, что такое телескоп, </w:t>
      </w:r>
      <w:r w:rsidRPr="001F630D">
        <w:rPr>
          <w:rStyle w:val="c10"/>
          <w:bCs/>
        </w:rPr>
        <w:t>космическое пространство</w:t>
      </w:r>
      <w:r w:rsidRPr="001F630D">
        <w:rPr>
          <w:rStyle w:val="c0"/>
        </w:rPr>
        <w:t>, показать, как прекрасна наша Земля из </w:t>
      </w:r>
      <w:r w:rsidRPr="001F630D">
        <w:rPr>
          <w:rStyle w:val="c10"/>
          <w:bCs/>
        </w:rPr>
        <w:t>космоса</w:t>
      </w:r>
      <w:r w:rsidRPr="001F630D">
        <w:rPr>
          <w:rStyle w:val="c0"/>
        </w:rPr>
        <w:t>.</w:t>
      </w:r>
    </w:p>
    <w:p w:rsidR="009B641F" w:rsidRPr="001F630D" w:rsidRDefault="009B641F" w:rsidP="003501AB">
      <w:pPr>
        <w:pStyle w:val="c3"/>
        <w:numPr>
          <w:ilvl w:val="0"/>
          <w:numId w:val="6"/>
        </w:numPr>
        <w:shd w:val="clear" w:color="auto" w:fill="FFFFFF"/>
        <w:ind w:left="284" w:hanging="284"/>
        <w:jc w:val="both"/>
      </w:pPr>
      <w:r w:rsidRPr="001F630D">
        <w:rPr>
          <w:rStyle w:val="c0"/>
        </w:rPr>
        <w:t>Беседа </w:t>
      </w:r>
      <w:r w:rsidRPr="001F630D">
        <w:rPr>
          <w:rStyle w:val="c13"/>
          <w:iCs/>
        </w:rPr>
        <w:t>«Первый в </w:t>
      </w:r>
      <w:r w:rsidRPr="001F630D">
        <w:rPr>
          <w:rStyle w:val="c15"/>
          <w:bCs/>
          <w:iCs/>
        </w:rPr>
        <w:t>космосе</w:t>
      </w:r>
      <w:r w:rsidRPr="001F630D">
        <w:rPr>
          <w:rStyle w:val="c13"/>
          <w:iCs/>
        </w:rPr>
        <w:t>»</w:t>
      </w:r>
    </w:p>
    <w:p w:rsidR="009B641F" w:rsidRPr="001F630D" w:rsidRDefault="003915A6" w:rsidP="003501AB">
      <w:pPr>
        <w:pStyle w:val="c11"/>
        <w:shd w:val="clear" w:color="auto" w:fill="FFFFFF"/>
        <w:jc w:val="both"/>
        <w:rPr>
          <w:rStyle w:val="c10"/>
          <w:bCs/>
          <w:i/>
        </w:rPr>
      </w:pPr>
      <w:r w:rsidRPr="001F630D">
        <w:rPr>
          <w:rStyle w:val="c10"/>
          <w:bCs/>
          <w:i/>
        </w:rPr>
        <w:t xml:space="preserve">2. </w:t>
      </w:r>
      <w:r w:rsidR="009B641F" w:rsidRPr="001F630D">
        <w:rPr>
          <w:rStyle w:val="c10"/>
          <w:bCs/>
          <w:i/>
        </w:rPr>
        <w:t>Чтение детской художественной литературы.</w:t>
      </w:r>
    </w:p>
    <w:p w:rsidR="00E33660" w:rsidRPr="001F630D" w:rsidRDefault="00E33660" w:rsidP="003501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30D">
        <w:rPr>
          <w:rFonts w:ascii="Times New Roman" w:eastAsia="Times New Roman" w:hAnsi="Times New Roman" w:cs="Times New Roman"/>
          <w:sz w:val="24"/>
          <w:szCs w:val="24"/>
          <w:lang w:eastAsia="ru-RU"/>
        </w:rPr>
        <w:t>А. Ткаченко «Циолковский. Путь к звездам».</w:t>
      </w:r>
    </w:p>
    <w:p w:rsidR="00E33660" w:rsidRPr="001F630D" w:rsidRDefault="00E33660" w:rsidP="003501A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30D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 Цветков «Звездное небо. Галактики, созвездия, метеориты».</w:t>
      </w:r>
    </w:p>
    <w:p w:rsidR="009B641F" w:rsidRPr="001F630D" w:rsidRDefault="00E33660" w:rsidP="003501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30D">
        <w:rPr>
          <w:rFonts w:ascii="Times New Roman" w:eastAsia="Times New Roman" w:hAnsi="Times New Roman" w:cs="Times New Roman"/>
          <w:sz w:val="24"/>
          <w:szCs w:val="24"/>
          <w:lang w:eastAsia="ru-RU"/>
        </w:rPr>
        <w:t>Е.П. Левитан «Звёздные сказки», «Малышам о звездах и планетах».</w:t>
      </w:r>
    </w:p>
    <w:p w:rsidR="00E33660" w:rsidRPr="001F630D" w:rsidRDefault="00E33660" w:rsidP="003501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30D">
        <w:rPr>
          <w:rFonts w:ascii="Times New Roman" w:eastAsia="Times New Roman" w:hAnsi="Times New Roman" w:cs="Times New Roman"/>
          <w:sz w:val="24"/>
          <w:szCs w:val="24"/>
          <w:lang w:eastAsia="ru-RU"/>
        </w:rPr>
        <w:t>П. Клушанцева «О чем рассказал телескоп».</w:t>
      </w:r>
    </w:p>
    <w:p w:rsidR="00E33660" w:rsidRPr="001F630D" w:rsidRDefault="00E33660" w:rsidP="003501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30D">
        <w:rPr>
          <w:rFonts w:ascii="Times New Roman" w:eastAsia="Times New Roman" w:hAnsi="Times New Roman" w:cs="Times New Roman"/>
          <w:sz w:val="24"/>
          <w:szCs w:val="24"/>
          <w:lang w:eastAsia="ru-RU"/>
        </w:rPr>
        <w:t>К.А. Порцевский «Моя первая книга о Космосе».</w:t>
      </w:r>
    </w:p>
    <w:p w:rsidR="00E33660" w:rsidRPr="001F630D" w:rsidRDefault="00E33660" w:rsidP="003501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30D">
        <w:rPr>
          <w:rFonts w:ascii="Times New Roman" w:eastAsia="Times New Roman" w:hAnsi="Times New Roman" w:cs="Times New Roman"/>
          <w:sz w:val="24"/>
          <w:szCs w:val="24"/>
          <w:lang w:eastAsia="ru-RU"/>
        </w:rPr>
        <w:t>Л. Талимонова «Сказки о созвездиях».</w:t>
      </w:r>
    </w:p>
    <w:p w:rsidR="00E33660" w:rsidRPr="001F630D" w:rsidRDefault="00205E59" w:rsidP="003501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30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Стихи: А. </w:t>
      </w:r>
      <w:r w:rsidR="00E33660" w:rsidRPr="001F630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Хайт «По порядку все планеты …», «На луне жил звездочет».</w:t>
      </w:r>
    </w:p>
    <w:p w:rsidR="00BB771F" w:rsidRPr="001F630D" w:rsidRDefault="004130D3" w:rsidP="003501AB">
      <w:pPr>
        <w:shd w:val="clear" w:color="auto" w:fill="FFFFFF"/>
        <w:tabs>
          <w:tab w:val="center" w:pos="4677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 w:rsidRPr="001F630D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3</w:t>
      </w:r>
      <w:r w:rsidR="00BB771F" w:rsidRPr="001F630D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. Экскурсия в детскую красноглинскую библиотеку.</w:t>
      </w:r>
    </w:p>
    <w:p w:rsidR="00BB771F" w:rsidRPr="001F630D" w:rsidRDefault="004130D3" w:rsidP="003501AB">
      <w:pPr>
        <w:shd w:val="clear" w:color="auto" w:fill="FFFFFF"/>
        <w:tabs>
          <w:tab w:val="center" w:pos="4677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F630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Библиотекари провели с детьми т</w:t>
      </w:r>
      <w:r w:rsidR="00BB771F" w:rsidRPr="001F630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ематическ</w:t>
      </w:r>
      <w:r w:rsidRPr="001F630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ую</w:t>
      </w:r>
      <w:r w:rsidR="00BB771F" w:rsidRPr="001F630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бесед</w:t>
      </w:r>
      <w:r w:rsidRPr="001F630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</w:t>
      </w:r>
      <w:r w:rsidR="00BB771F" w:rsidRPr="001F630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«Человек поднялся в небо. От К.Э. Циолковского до С.П. Королёва»</w:t>
      </w:r>
      <w:r w:rsidRPr="001F630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</w:t>
      </w:r>
    </w:p>
    <w:p w:rsidR="005E2E39" w:rsidRPr="001F630D" w:rsidRDefault="004130D3" w:rsidP="003501AB">
      <w:pPr>
        <w:shd w:val="clear" w:color="auto" w:fill="FFFFFF"/>
        <w:tabs>
          <w:tab w:val="center" w:pos="4677"/>
        </w:tabs>
        <w:spacing w:before="100" w:beforeAutospacing="1" w:after="100" w:afterAutospacing="1" w:line="240" w:lineRule="auto"/>
        <w:jc w:val="both"/>
        <w:rPr>
          <w:rStyle w:val="c22"/>
          <w:rFonts w:ascii="Times New Roman" w:hAnsi="Times New Roman" w:cs="Times New Roman"/>
          <w:sz w:val="24"/>
          <w:szCs w:val="24"/>
        </w:rPr>
      </w:pPr>
      <w:r w:rsidRPr="001F630D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4</w:t>
      </w:r>
      <w:r w:rsidR="00C0683D" w:rsidRPr="001F630D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. Просмотр с детьми мультимедий</w:t>
      </w:r>
      <w:r w:rsidR="006E2758" w:rsidRPr="001F630D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ных презентаций по теме проекта: </w:t>
      </w:r>
      <w:r w:rsidR="006E2758" w:rsidRPr="001F630D">
        <w:rPr>
          <w:rFonts w:ascii="Times New Roman" w:hAnsi="Times New Roman" w:cs="Times New Roman"/>
          <w:sz w:val="24"/>
          <w:szCs w:val="24"/>
        </w:rPr>
        <w:t>«Планеты солнечной системы»,</w:t>
      </w:r>
      <w:r w:rsidR="006E2758" w:rsidRPr="001F630D">
        <w:rPr>
          <w:rStyle w:val="c13"/>
          <w:rFonts w:ascii="Times New Roman" w:hAnsi="Times New Roman" w:cs="Times New Roman"/>
          <w:iCs/>
          <w:sz w:val="24"/>
          <w:szCs w:val="24"/>
        </w:rPr>
        <w:t xml:space="preserve"> </w:t>
      </w:r>
      <w:r w:rsidR="00C0683D" w:rsidRPr="001F630D">
        <w:rPr>
          <w:rStyle w:val="c13"/>
          <w:rFonts w:ascii="Times New Roman" w:hAnsi="Times New Roman" w:cs="Times New Roman"/>
          <w:iCs/>
          <w:sz w:val="24"/>
          <w:szCs w:val="24"/>
        </w:rPr>
        <w:t xml:space="preserve">«Солнце </w:t>
      </w:r>
      <w:r w:rsidR="00951821" w:rsidRPr="001F630D">
        <w:rPr>
          <w:rStyle w:val="c13"/>
          <w:rFonts w:ascii="Times New Roman" w:hAnsi="Times New Roman" w:cs="Times New Roman"/>
          <w:iCs/>
          <w:sz w:val="24"/>
          <w:szCs w:val="24"/>
        </w:rPr>
        <w:t>–</w:t>
      </w:r>
      <w:r w:rsidR="00C0683D" w:rsidRPr="001F630D">
        <w:rPr>
          <w:rStyle w:val="c13"/>
          <w:rFonts w:ascii="Times New Roman" w:hAnsi="Times New Roman" w:cs="Times New Roman"/>
          <w:iCs/>
          <w:sz w:val="24"/>
          <w:szCs w:val="24"/>
        </w:rPr>
        <w:t xml:space="preserve"> источник жизни на Земле»</w:t>
      </w:r>
      <w:r w:rsidR="006E2758" w:rsidRPr="001F630D">
        <w:rPr>
          <w:rStyle w:val="c13"/>
          <w:rFonts w:ascii="Times New Roman" w:hAnsi="Times New Roman" w:cs="Times New Roman"/>
          <w:iCs/>
          <w:sz w:val="24"/>
          <w:szCs w:val="24"/>
        </w:rPr>
        <w:t xml:space="preserve">, </w:t>
      </w:r>
      <w:r w:rsidR="00951821" w:rsidRPr="001F630D">
        <w:rPr>
          <w:rStyle w:val="c22"/>
          <w:rFonts w:ascii="Times New Roman" w:hAnsi="Times New Roman" w:cs="Times New Roman"/>
          <w:sz w:val="24"/>
          <w:szCs w:val="24"/>
        </w:rPr>
        <w:t>«Сергей Павлович Королев – главный конструктор космических кораблей»</w:t>
      </w:r>
      <w:r w:rsidR="006E2758" w:rsidRPr="001F630D">
        <w:rPr>
          <w:rStyle w:val="c22"/>
          <w:rFonts w:ascii="Times New Roman" w:hAnsi="Times New Roman" w:cs="Times New Roman"/>
          <w:sz w:val="24"/>
          <w:szCs w:val="24"/>
        </w:rPr>
        <w:t xml:space="preserve">, </w:t>
      </w:r>
      <w:r w:rsidR="005E2E39" w:rsidRPr="001F630D">
        <w:rPr>
          <w:rStyle w:val="c22"/>
          <w:rFonts w:ascii="Times New Roman" w:hAnsi="Times New Roman" w:cs="Times New Roman"/>
          <w:sz w:val="24"/>
          <w:szCs w:val="24"/>
        </w:rPr>
        <w:t>«Освоение космоса»</w:t>
      </w:r>
      <w:r w:rsidR="006E2758" w:rsidRPr="001F630D">
        <w:rPr>
          <w:rStyle w:val="c22"/>
          <w:rFonts w:ascii="Times New Roman" w:hAnsi="Times New Roman" w:cs="Times New Roman"/>
          <w:sz w:val="24"/>
          <w:szCs w:val="24"/>
        </w:rPr>
        <w:t>.</w:t>
      </w:r>
    </w:p>
    <w:p w:rsidR="009E3D79" w:rsidRPr="001F630D" w:rsidRDefault="004130D3" w:rsidP="003501A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630D">
        <w:rPr>
          <w:rFonts w:ascii="Times New Roman" w:hAnsi="Times New Roman" w:cs="Times New Roman"/>
          <w:i/>
          <w:sz w:val="24"/>
          <w:szCs w:val="24"/>
        </w:rPr>
        <w:t>5</w:t>
      </w:r>
      <w:r w:rsidR="007E50C5" w:rsidRPr="001F630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E3D79" w:rsidRPr="001F630D">
        <w:rPr>
          <w:rFonts w:ascii="Times New Roman" w:hAnsi="Times New Roman" w:cs="Times New Roman"/>
          <w:i/>
          <w:sz w:val="24"/>
          <w:szCs w:val="24"/>
        </w:rPr>
        <w:t xml:space="preserve">Подбор видеоматериала: </w:t>
      </w:r>
    </w:p>
    <w:p w:rsidR="009E3D79" w:rsidRPr="001F630D" w:rsidRDefault="00567F57" w:rsidP="003501A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30D">
        <w:rPr>
          <w:rFonts w:ascii="Times New Roman" w:hAnsi="Times New Roman" w:cs="Times New Roman"/>
          <w:sz w:val="24"/>
          <w:szCs w:val="24"/>
        </w:rPr>
        <w:lastRenderedPageBreak/>
        <w:t xml:space="preserve">* </w:t>
      </w:r>
      <w:r w:rsidR="009E3D79" w:rsidRPr="001F630D">
        <w:rPr>
          <w:rFonts w:ascii="Times New Roman" w:hAnsi="Times New Roman" w:cs="Times New Roman"/>
          <w:sz w:val="24"/>
          <w:szCs w:val="24"/>
        </w:rPr>
        <w:t xml:space="preserve">видеоролик «Самарская область — центр космической промышленности»; </w:t>
      </w:r>
    </w:p>
    <w:p w:rsidR="009E3D79" w:rsidRPr="001F630D" w:rsidRDefault="00567F57" w:rsidP="003501A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30D">
        <w:rPr>
          <w:rFonts w:ascii="Times New Roman" w:hAnsi="Times New Roman" w:cs="Times New Roman"/>
          <w:sz w:val="24"/>
          <w:szCs w:val="24"/>
        </w:rPr>
        <w:t xml:space="preserve">* </w:t>
      </w:r>
      <w:r w:rsidR="009E3D79" w:rsidRPr="001F630D">
        <w:rPr>
          <w:rFonts w:ascii="Times New Roman" w:hAnsi="Times New Roman" w:cs="Times New Roman"/>
          <w:sz w:val="24"/>
          <w:szCs w:val="24"/>
        </w:rPr>
        <w:t xml:space="preserve">видеофильм «РКЦ «Прогресс»; </w:t>
      </w:r>
    </w:p>
    <w:p w:rsidR="009E3D79" w:rsidRPr="001F630D" w:rsidRDefault="00567F57" w:rsidP="003501A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30D">
        <w:rPr>
          <w:rFonts w:ascii="Times New Roman" w:hAnsi="Times New Roman" w:cs="Times New Roman"/>
          <w:sz w:val="24"/>
          <w:szCs w:val="24"/>
        </w:rPr>
        <w:t xml:space="preserve">* </w:t>
      </w:r>
      <w:r w:rsidR="009E3D79" w:rsidRPr="001F630D">
        <w:rPr>
          <w:rFonts w:ascii="Times New Roman" w:hAnsi="Times New Roman" w:cs="Times New Roman"/>
          <w:sz w:val="24"/>
          <w:szCs w:val="24"/>
        </w:rPr>
        <w:t>мультфильмы «Самара — космическая столица России», «Звездные собаки</w:t>
      </w:r>
      <w:r w:rsidRPr="001F630D">
        <w:rPr>
          <w:rFonts w:ascii="Times New Roman" w:hAnsi="Times New Roman" w:cs="Times New Roman"/>
          <w:sz w:val="24"/>
          <w:szCs w:val="24"/>
        </w:rPr>
        <w:t>:</w:t>
      </w:r>
      <w:r w:rsidR="009E3D79" w:rsidRPr="001F630D">
        <w:rPr>
          <w:rFonts w:ascii="Times New Roman" w:hAnsi="Times New Roman" w:cs="Times New Roman"/>
          <w:sz w:val="24"/>
          <w:szCs w:val="24"/>
        </w:rPr>
        <w:t xml:space="preserve"> </w:t>
      </w:r>
      <w:r w:rsidRPr="001F630D">
        <w:rPr>
          <w:rFonts w:ascii="Times New Roman" w:hAnsi="Times New Roman" w:cs="Times New Roman"/>
          <w:sz w:val="24"/>
          <w:szCs w:val="24"/>
        </w:rPr>
        <w:t>Белка и стрелка</w:t>
      </w:r>
      <w:r w:rsidR="009E3D79" w:rsidRPr="001F630D">
        <w:rPr>
          <w:rFonts w:ascii="Times New Roman" w:hAnsi="Times New Roman" w:cs="Times New Roman"/>
          <w:sz w:val="24"/>
          <w:szCs w:val="24"/>
        </w:rPr>
        <w:t>»</w:t>
      </w:r>
      <w:r w:rsidRPr="001F630D">
        <w:rPr>
          <w:rFonts w:ascii="Times New Roman" w:hAnsi="Times New Roman" w:cs="Times New Roman"/>
          <w:sz w:val="24"/>
          <w:szCs w:val="24"/>
        </w:rPr>
        <w:t>,</w:t>
      </w:r>
      <w:r w:rsidR="009E3D79" w:rsidRPr="001F630D">
        <w:rPr>
          <w:rFonts w:ascii="Times New Roman" w:hAnsi="Times New Roman" w:cs="Times New Roman"/>
          <w:sz w:val="24"/>
          <w:szCs w:val="24"/>
        </w:rPr>
        <w:t xml:space="preserve"> «Тайна третьей планеты», «Полет на Луну», «Главный звездный»</w:t>
      </w:r>
      <w:r w:rsidRPr="001F630D">
        <w:rPr>
          <w:rFonts w:ascii="Times New Roman" w:hAnsi="Times New Roman" w:cs="Times New Roman"/>
          <w:sz w:val="24"/>
          <w:szCs w:val="24"/>
        </w:rPr>
        <w:t>, «Мы не можем жить без космоса»</w:t>
      </w:r>
      <w:r w:rsidR="009E3D79" w:rsidRPr="001F63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3660" w:rsidRPr="001F630D" w:rsidRDefault="004130D3" w:rsidP="003501AB">
      <w:pPr>
        <w:pStyle w:val="c11"/>
        <w:shd w:val="clear" w:color="auto" w:fill="FFFFFF"/>
        <w:jc w:val="both"/>
        <w:rPr>
          <w:i/>
        </w:rPr>
      </w:pPr>
      <w:r w:rsidRPr="001F630D">
        <w:rPr>
          <w:i/>
        </w:rPr>
        <w:t>6</w:t>
      </w:r>
      <w:r w:rsidR="008D52AA" w:rsidRPr="001F630D">
        <w:rPr>
          <w:i/>
        </w:rPr>
        <w:t>. Подборка дидактических игр на космическую тематику.</w:t>
      </w:r>
    </w:p>
    <w:p w:rsidR="006E2758" w:rsidRPr="001F630D" w:rsidRDefault="008D52AA" w:rsidP="003501AB">
      <w:pPr>
        <w:pStyle w:val="a6"/>
        <w:numPr>
          <w:ilvl w:val="0"/>
          <w:numId w:val="9"/>
        </w:numPr>
        <w:spacing w:before="100" w:beforeAutospacing="1" w:after="100" w:afterAutospacing="1"/>
        <w:jc w:val="both"/>
        <w:rPr>
          <w:rStyle w:val="a5"/>
          <w:i w:val="0"/>
          <w:iCs w:val="0"/>
        </w:rPr>
      </w:pPr>
      <w:r w:rsidRPr="001F630D">
        <w:rPr>
          <w:rStyle w:val="a5"/>
          <w:bCs/>
        </w:rPr>
        <w:t>«Восстанови порядок в солнечной системе»</w:t>
      </w:r>
    </w:p>
    <w:p w:rsidR="008D52AA" w:rsidRPr="001F630D" w:rsidRDefault="008D52AA" w:rsidP="003501AB">
      <w:pPr>
        <w:pStyle w:val="a6"/>
        <w:numPr>
          <w:ilvl w:val="0"/>
          <w:numId w:val="9"/>
        </w:numPr>
        <w:spacing w:before="100" w:beforeAutospacing="1" w:after="100" w:afterAutospacing="1"/>
        <w:jc w:val="both"/>
      </w:pPr>
      <w:r w:rsidRPr="001F630D">
        <w:rPr>
          <w:rStyle w:val="a5"/>
          <w:bCs/>
        </w:rPr>
        <w:t>«Куда летят ракеты»</w:t>
      </w:r>
    </w:p>
    <w:p w:rsidR="004130D3" w:rsidRPr="001F630D" w:rsidRDefault="004130D3" w:rsidP="003501AB">
      <w:pPr>
        <w:pStyle w:val="a6"/>
        <w:numPr>
          <w:ilvl w:val="0"/>
          <w:numId w:val="9"/>
        </w:numPr>
        <w:spacing w:before="100" w:beforeAutospacing="1" w:after="100" w:afterAutospacing="1"/>
        <w:jc w:val="both"/>
        <w:rPr>
          <w:i/>
        </w:rPr>
      </w:pPr>
      <w:r w:rsidRPr="001F630D">
        <w:rPr>
          <w:i/>
        </w:rPr>
        <w:t>Лабиринт «Помоги космонавту добраться до ракеты»</w:t>
      </w:r>
    </w:p>
    <w:p w:rsidR="004130D3" w:rsidRPr="001F630D" w:rsidRDefault="00752AE4" w:rsidP="003501AB">
      <w:pPr>
        <w:pStyle w:val="a6"/>
        <w:numPr>
          <w:ilvl w:val="0"/>
          <w:numId w:val="9"/>
        </w:numPr>
        <w:spacing w:before="100" w:beforeAutospacing="1" w:after="100" w:afterAutospacing="1"/>
        <w:jc w:val="both"/>
      </w:pPr>
      <w:r w:rsidRPr="001F630D">
        <w:t xml:space="preserve"> </w:t>
      </w:r>
      <w:r w:rsidR="004130D3" w:rsidRPr="001F630D">
        <w:t>«Собери созвездие»</w:t>
      </w:r>
    </w:p>
    <w:p w:rsidR="008D52AA" w:rsidRPr="001F630D" w:rsidRDefault="008D52AA" w:rsidP="003501AB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3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Эксперименты и опыты.</w:t>
      </w:r>
    </w:p>
    <w:p w:rsidR="008D52AA" w:rsidRPr="001F630D" w:rsidRDefault="008D52AA" w:rsidP="003501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63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Опыт «Звезды светят постоянно»</w:t>
      </w:r>
      <w:r w:rsidR="003501AB" w:rsidRPr="001F63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, </w:t>
      </w:r>
      <w:r w:rsidR="00790F1F" w:rsidRPr="001F63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Опыт «Эффект радуги»</w:t>
      </w:r>
      <w:r w:rsidR="003501AB" w:rsidRPr="001F63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, </w:t>
      </w:r>
      <w:r w:rsidR="00790F1F" w:rsidRPr="001F63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Опыт «Солнечная лаборатория»</w:t>
      </w:r>
      <w:r w:rsidR="003501AB" w:rsidRPr="001F63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, </w:t>
      </w:r>
      <w:r w:rsidR="00752AE4" w:rsidRPr="001F63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Опыт «</w:t>
      </w:r>
      <w:r w:rsidRPr="001F63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Почему, кажется, что звезды движутся по кругу»</w:t>
      </w:r>
    </w:p>
    <w:p w:rsidR="004130D3" w:rsidRPr="001F630D" w:rsidRDefault="00CE3026" w:rsidP="003501AB">
      <w:pPr>
        <w:pStyle w:val="c11"/>
        <w:numPr>
          <w:ilvl w:val="0"/>
          <w:numId w:val="2"/>
        </w:numPr>
        <w:shd w:val="clear" w:color="auto" w:fill="FFFFFF"/>
        <w:ind w:left="284" w:hanging="284"/>
        <w:jc w:val="both"/>
        <w:rPr>
          <w:rStyle w:val="c10"/>
          <w:b/>
          <w:bCs/>
        </w:rPr>
      </w:pPr>
      <w:r w:rsidRPr="001F630D">
        <w:rPr>
          <w:rStyle w:val="c10"/>
          <w:b/>
          <w:bCs/>
        </w:rPr>
        <w:t>Заключительный</w:t>
      </w:r>
      <w:r w:rsidR="004130D3" w:rsidRPr="001F630D">
        <w:rPr>
          <w:rStyle w:val="c10"/>
          <w:b/>
          <w:bCs/>
        </w:rPr>
        <w:t>.</w:t>
      </w:r>
    </w:p>
    <w:p w:rsidR="00CE3026" w:rsidRPr="001F630D" w:rsidRDefault="00752AE4" w:rsidP="003501AB">
      <w:pPr>
        <w:pStyle w:val="c11"/>
        <w:numPr>
          <w:ilvl w:val="0"/>
          <w:numId w:val="10"/>
        </w:numPr>
        <w:shd w:val="clear" w:color="auto" w:fill="FFFFFF"/>
        <w:ind w:left="0" w:firstLine="0"/>
        <w:jc w:val="both"/>
        <w:rPr>
          <w:rStyle w:val="c10"/>
          <w:bCs/>
        </w:rPr>
      </w:pPr>
      <w:r w:rsidRPr="001F630D">
        <w:rPr>
          <w:rStyle w:val="c10"/>
          <w:bCs/>
        </w:rPr>
        <w:t xml:space="preserve">Работа с родителями: </w:t>
      </w:r>
      <w:r w:rsidR="00CE3026" w:rsidRPr="001F630D">
        <w:rPr>
          <w:rStyle w:val="c10"/>
          <w:bCs/>
        </w:rPr>
        <w:t>Организация и проведение выставки поделок на тему «Космический корабль, на котором мы отправимся к далеким планетам».</w:t>
      </w:r>
    </w:p>
    <w:p w:rsidR="00CE3026" w:rsidRPr="001F630D" w:rsidRDefault="00CE3026" w:rsidP="003501AB">
      <w:pPr>
        <w:pStyle w:val="c11"/>
        <w:numPr>
          <w:ilvl w:val="0"/>
          <w:numId w:val="10"/>
        </w:numPr>
        <w:shd w:val="clear" w:color="auto" w:fill="FFFFFF"/>
        <w:ind w:left="0" w:firstLine="0"/>
        <w:jc w:val="both"/>
        <w:outlineLvl w:val="0"/>
        <w:rPr>
          <w:kern w:val="36"/>
        </w:rPr>
      </w:pPr>
      <w:r w:rsidRPr="001F630D">
        <w:rPr>
          <w:rStyle w:val="c10"/>
          <w:bCs/>
        </w:rPr>
        <w:t>Итоговое мероприятие</w:t>
      </w:r>
      <w:r w:rsidR="00752AE4" w:rsidRPr="001F630D">
        <w:rPr>
          <w:rStyle w:val="c10"/>
          <w:bCs/>
        </w:rPr>
        <w:t xml:space="preserve"> </w:t>
      </w:r>
      <w:r w:rsidR="00752AE4" w:rsidRPr="001F630D">
        <w:rPr>
          <w:kern w:val="36"/>
        </w:rPr>
        <w:t>р</w:t>
      </w:r>
      <w:r w:rsidRPr="001F630D">
        <w:rPr>
          <w:kern w:val="36"/>
        </w:rPr>
        <w:t xml:space="preserve">азвлечение к Дню Космонавтики в старшей </w:t>
      </w:r>
      <w:r w:rsidR="00247A90" w:rsidRPr="001F630D">
        <w:rPr>
          <w:kern w:val="36"/>
        </w:rPr>
        <w:t>группе «П</w:t>
      </w:r>
      <w:r w:rsidRPr="001F630D">
        <w:rPr>
          <w:kern w:val="36"/>
        </w:rPr>
        <w:t>реодолевая земное тяг</w:t>
      </w:r>
      <w:bookmarkStart w:id="0" w:name="_GoBack"/>
      <w:bookmarkEnd w:id="0"/>
      <w:r w:rsidRPr="001F630D">
        <w:rPr>
          <w:kern w:val="36"/>
        </w:rPr>
        <w:t>отение»</w:t>
      </w:r>
      <w:r w:rsidR="00752AE4" w:rsidRPr="001F630D">
        <w:rPr>
          <w:kern w:val="36"/>
        </w:rPr>
        <w:t>.</w:t>
      </w:r>
    </w:p>
    <w:sectPr w:rsidR="00CE3026" w:rsidRPr="001F6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3A1" w:rsidRDefault="000843A1" w:rsidP="00752AE4">
      <w:pPr>
        <w:spacing w:after="0" w:line="240" w:lineRule="auto"/>
      </w:pPr>
      <w:r>
        <w:separator/>
      </w:r>
    </w:p>
  </w:endnote>
  <w:endnote w:type="continuationSeparator" w:id="0">
    <w:p w:rsidR="000843A1" w:rsidRDefault="000843A1" w:rsidP="00752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3A1" w:rsidRDefault="000843A1" w:rsidP="00752AE4">
      <w:pPr>
        <w:spacing w:after="0" w:line="240" w:lineRule="auto"/>
      </w:pPr>
      <w:r>
        <w:separator/>
      </w:r>
    </w:p>
  </w:footnote>
  <w:footnote w:type="continuationSeparator" w:id="0">
    <w:p w:rsidR="000843A1" w:rsidRDefault="000843A1" w:rsidP="00752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C3229"/>
    <w:multiLevelType w:val="hybridMultilevel"/>
    <w:tmpl w:val="B2EA4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D3C5C"/>
    <w:multiLevelType w:val="hybridMultilevel"/>
    <w:tmpl w:val="B8E81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C1D7D"/>
    <w:multiLevelType w:val="multilevel"/>
    <w:tmpl w:val="EC4E34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142FA8"/>
    <w:multiLevelType w:val="hybridMultilevel"/>
    <w:tmpl w:val="9FD2C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67FCF"/>
    <w:multiLevelType w:val="multilevel"/>
    <w:tmpl w:val="196E1A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FB39D4"/>
    <w:multiLevelType w:val="hybridMultilevel"/>
    <w:tmpl w:val="B740BC30"/>
    <w:lvl w:ilvl="0" w:tplc="2724093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9946F8"/>
    <w:multiLevelType w:val="multilevel"/>
    <w:tmpl w:val="D2BAB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F17BA9"/>
    <w:multiLevelType w:val="hybridMultilevel"/>
    <w:tmpl w:val="5B2625A6"/>
    <w:lvl w:ilvl="0" w:tplc="04190011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8390C"/>
    <w:multiLevelType w:val="multilevel"/>
    <w:tmpl w:val="95821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AD094C"/>
    <w:multiLevelType w:val="hybridMultilevel"/>
    <w:tmpl w:val="EEDAB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E16E9"/>
    <w:multiLevelType w:val="hybridMultilevel"/>
    <w:tmpl w:val="57B8B8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10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CB4"/>
    <w:rsid w:val="000843A1"/>
    <w:rsid w:val="000A5F19"/>
    <w:rsid w:val="000C703C"/>
    <w:rsid w:val="000D4428"/>
    <w:rsid w:val="001B0756"/>
    <w:rsid w:val="001F630D"/>
    <w:rsid w:val="00205E59"/>
    <w:rsid w:val="00223737"/>
    <w:rsid w:val="00247A90"/>
    <w:rsid w:val="002D5D94"/>
    <w:rsid w:val="003451AE"/>
    <w:rsid w:val="003501AB"/>
    <w:rsid w:val="003904B5"/>
    <w:rsid w:val="003915A6"/>
    <w:rsid w:val="00394BF6"/>
    <w:rsid w:val="00412ABE"/>
    <w:rsid w:val="004130D3"/>
    <w:rsid w:val="00446D48"/>
    <w:rsid w:val="00464600"/>
    <w:rsid w:val="004C2FAD"/>
    <w:rsid w:val="004F5A0C"/>
    <w:rsid w:val="00530FA7"/>
    <w:rsid w:val="00536FB2"/>
    <w:rsid w:val="00566AE3"/>
    <w:rsid w:val="00567F57"/>
    <w:rsid w:val="005D4817"/>
    <w:rsid w:val="005E2E39"/>
    <w:rsid w:val="00634A8B"/>
    <w:rsid w:val="006C789E"/>
    <w:rsid w:val="006E2758"/>
    <w:rsid w:val="007302AD"/>
    <w:rsid w:val="00752AE4"/>
    <w:rsid w:val="00790F1F"/>
    <w:rsid w:val="007D1E68"/>
    <w:rsid w:val="007E50C5"/>
    <w:rsid w:val="0085000C"/>
    <w:rsid w:val="00876D6D"/>
    <w:rsid w:val="008C4798"/>
    <w:rsid w:val="008D52AA"/>
    <w:rsid w:val="00925D19"/>
    <w:rsid w:val="00935E21"/>
    <w:rsid w:val="00951821"/>
    <w:rsid w:val="009B641F"/>
    <w:rsid w:val="009E3D79"/>
    <w:rsid w:val="00A41A32"/>
    <w:rsid w:val="00B60A15"/>
    <w:rsid w:val="00B637CC"/>
    <w:rsid w:val="00BB771F"/>
    <w:rsid w:val="00C0683D"/>
    <w:rsid w:val="00C3431B"/>
    <w:rsid w:val="00CE3026"/>
    <w:rsid w:val="00DF01CD"/>
    <w:rsid w:val="00E0080F"/>
    <w:rsid w:val="00E33660"/>
    <w:rsid w:val="00E647A9"/>
    <w:rsid w:val="00EC3EB1"/>
    <w:rsid w:val="00EF37BE"/>
    <w:rsid w:val="00F0163C"/>
    <w:rsid w:val="00F73FEC"/>
    <w:rsid w:val="00F95CB4"/>
    <w:rsid w:val="00FA7504"/>
    <w:rsid w:val="00FD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CAE2E3-85A7-4C1A-A867-45234B82E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05E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EF37BE"/>
  </w:style>
  <w:style w:type="character" w:customStyle="1" w:styleId="c10">
    <w:name w:val="c10"/>
    <w:basedOn w:val="a0"/>
    <w:rsid w:val="00EF37BE"/>
  </w:style>
  <w:style w:type="character" w:styleId="a3">
    <w:name w:val="Strong"/>
    <w:basedOn w:val="a0"/>
    <w:uiPriority w:val="22"/>
    <w:qFormat/>
    <w:rsid w:val="00DF01CD"/>
    <w:rPr>
      <w:b/>
      <w:bCs/>
    </w:rPr>
  </w:style>
  <w:style w:type="paragraph" w:customStyle="1" w:styleId="c11">
    <w:name w:val="c11"/>
    <w:basedOn w:val="a"/>
    <w:rsid w:val="00634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634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A41A32"/>
  </w:style>
  <w:style w:type="character" w:customStyle="1" w:styleId="c15">
    <w:name w:val="c15"/>
    <w:basedOn w:val="a0"/>
    <w:rsid w:val="00A41A32"/>
  </w:style>
  <w:style w:type="character" w:customStyle="1" w:styleId="c22">
    <w:name w:val="c22"/>
    <w:basedOn w:val="a0"/>
    <w:rsid w:val="00A41A32"/>
  </w:style>
  <w:style w:type="paragraph" w:customStyle="1" w:styleId="c6">
    <w:name w:val="c6"/>
    <w:basedOn w:val="a"/>
    <w:rsid w:val="00205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05E59"/>
  </w:style>
  <w:style w:type="character" w:customStyle="1" w:styleId="20">
    <w:name w:val="Заголовок 2 Знак"/>
    <w:basedOn w:val="a0"/>
    <w:link w:val="2"/>
    <w:uiPriority w:val="9"/>
    <w:rsid w:val="00205E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205E59"/>
    <w:pPr>
      <w:ind w:left="720"/>
      <w:contextualSpacing/>
    </w:pPr>
  </w:style>
  <w:style w:type="character" w:styleId="a5">
    <w:name w:val="Emphasis"/>
    <w:basedOn w:val="a0"/>
    <w:uiPriority w:val="20"/>
    <w:qFormat/>
    <w:rsid w:val="008D52AA"/>
    <w:rPr>
      <w:i/>
      <w:iCs/>
    </w:rPr>
  </w:style>
  <w:style w:type="paragraph" w:styleId="a6">
    <w:name w:val="Normal (Web)"/>
    <w:basedOn w:val="a"/>
    <w:uiPriority w:val="99"/>
    <w:semiHidden/>
    <w:unhideWhenUsed/>
    <w:rsid w:val="008D52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52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2AE4"/>
  </w:style>
  <w:style w:type="paragraph" w:styleId="a9">
    <w:name w:val="footer"/>
    <w:basedOn w:val="a"/>
    <w:link w:val="aa"/>
    <w:uiPriority w:val="99"/>
    <w:unhideWhenUsed/>
    <w:rsid w:val="00752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2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2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0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8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96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12572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83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787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826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380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4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90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19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54877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53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504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68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392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2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2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2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2135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27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30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652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82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3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6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4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0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53088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21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270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90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00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1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39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8905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23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378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730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374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3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27</cp:revision>
  <dcterms:created xsi:type="dcterms:W3CDTF">2022-03-02T09:04:00Z</dcterms:created>
  <dcterms:modified xsi:type="dcterms:W3CDTF">2024-11-15T00:05:00Z</dcterms:modified>
</cp:coreProperties>
</file>