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949" w:rsidRPr="00154724" w:rsidRDefault="00814949" w:rsidP="00814949">
      <w:pPr>
        <w:jc w:val="center"/>
        <w:rPr>
          <w:rFonts w:ascii="Times New Roman" w:hAnsi="Times New Roman" w:cs="Times New Roman"/>
          <w:b/>
          <w:bCs/>
          <w:sz w:val="28"/>
          <w:szCs w:val="28"/>
        </w:rPr>
      </w:pPr>
      <w:r w:rsidRPr="00154724">
        <w:rPr>
          <w:rFonts w:ascii="Times New Roman" w:hAnsi="Times New Roman" w:cs="Times New Roman"/>
          <w:b/>
          <w:bCs/>
          <w:sz w:val="28"/>
          <w:szCs w:val="28"/>
        </w:rPr>
        <w:t>РАЗВИТИЕ РЕЧИ МЛАДШИХ ШКОЛЬНИКОВ</w:t>
      </w:r>
    </w:p>
    <w:p w:rsidR="00814949" w:rsidRPr="00154724" w:rsidRDefault="00814949" w:rsidP="00814949">
      <w:pPr>
        <w:rPr>
          <w:rFonts w:ascii="Times New Roman" w:hAnsi="Times New Roman" w:cs="Times New Roman"/>
        </w:rPr>
      </w:pPr>
    </w:p>
    <w:p w:rsidR="00FF4F3C" w:rsidRPr="00154724" w:rsidRDefault="004C0949" w:rsidP="00FF4F3C">
      <w:pPr>
        <w:spacing w:after="0" w:line="360" w:lineRule="auto"/>
        <w:ind w:firstLine="709"/>
        <w:jc w:val="both"/>
        <w:rPr>
          <w:rFonts w:ascii="Times New Roman" w:hAnsi="Times New Roman" w:cs="Times New Roman"/>
          <w:sz w:val="28"/>
          <w:szCs w:val="28"/>
        </w:rPr>
      </w:pPr>
      <w:r w:rsidRPr="00154724">
        <w:rPr>
          <w:rFonts w:ascii="Times New Roman" w:hAnsi="Times New Roman" w:cs="Times New Roman"/>
          <w:color w:val="47494F"/>
          <w:sz w:val="28"/>
          <w:szCs w:val="28"/>
          <w:shd w:val="clear" w:color="auto" w:fill="FFFFFF"/>
        </w:rPr>
        <w:t>Развитие речи учащихся начальных классов – одна из приоритетных задач современной педагогики. Овладение родным языком способствует комплексному развитию личности ребенка, воздействуя на когнитивную, эмоционально-этическую и языковую сферы. Особое значение приобретает коммуникативный аспект воспитания, поскольку уровень речевого развития влияет на успеваемость по всем предметам, формирует базу для социальной адаптации и обеспечивает инструменты для эффективного речевого взаимодействия в повседневной жизни</w:t>
      </w:r>
      <w:r w:rsidR="004B6CD5" w:rsidRPr="00154724">
        <w:rPr>
          <w:rFonts w:ascii="Times New Roman" w:hAnsi="Times New Roman" w:cs="Times New Roman"/>
          <w:sz w:val="28"/>
          <w:szCs w:val="28"/>
        </w:rPr>
        <w:t>[1]</w:t>
      </w:r>
      <w:r w:rsidR="00FF4F3C" w:rsidRPr="00154724">
        <w:rPr>
          <w:rFonts w:ascii="Times New Roman" w:hAnsi="Times New Roman" w:cs="Times New Roman"/>
          <w:sz w:val="28"/>
          <w:szCs w:val="28"/>
        </w:rPr>
        <w:t>.</w:t>
      </w:r>
    </w:p>
    <w:p w:rsidR="00FF4F3C" w:rsidRPr="00154724" w:rsidRDefault="00FF4F3C" w:rsidP="00FF4F3C">
      <w:pPr>
        <w:spacing w:after="0" w:line="360" w:lineRule="auto"/>
        <w:ind w:firstLine="709"/>
        <w:jc w:val="both"/>
        <w:rPr>
          <w:rFonts w:ascii="Times New Roman" w:hAnsi="Times New Roman" w:cs="Times New Roman"/>
          <w:sz w:val="28"/>
          <w:szCs w:val="28"/>
        </w:rPr>
      </w:pPr>
      <w:r w:rsidRPr="00154724">
        <w:rPr>
          <w:rFonts w:ascii="Times New Roman" w:hAnsi="Times New Roman" w:cs="Times New Roman"/>
          <w:sz w:val="28"/>
          <w:szCs w:val="28"/>
        </w:rPr>
        <w:t>В основе современных образовательных программ лежит коммуникативно-познавательная парадигма, предполагающая приоритетность обучения языку как инструменту коммуникации и овладения речевой деятельностью. Данный подход формирует у школьников практическое понимание языка как важнейшего средства познания, развивает навыки активного слушания, адекватного восприятия устной речи, а также способности корректировать собственное высказывание в зависимости от контекста и коммуникативной задачи.</w:t>
      </w:r>
    </w:p>
    <w:p w:rsidR="00FF4F3C" w:rsidRPr="00154724" w:rsidRDefault="00FF4F3C" w:rsidP="00FF4F3C">
      <w:pPr>
        <w:spacing w:after="0" w:line="360" w:lineRule="auto"/>
        <w:ind w:firstLine="709"/>
        <w:jc w:val="both"/>
        <w:rPr>
          <w:rFonts w:ascii="Times New Roman" w:hAnsi="Times New Roman" w:cs="Times New Roman"/>
          <w:sz w:val="28"/>
          <w:szCs w:val="28"/>
        </w:rPr>
      </w:pPr>
      <w:r w:rsidRPr="00154724">
        <w:rPr>
          <w:rFonts w:ascii="Times New Roman" w:hAnsi="Times New Roman" w:cs="Times New Roman"/>
          <w:sz w:val="28"/>
          <w:szCs w:val="28"/>
        </w:rPr>
        <w:t>Эффективное функционирование и прогрессивное развитие речевых способностей ребенка обусловлены рядом взаимосвязанных факторов.</w:t>
      </w:r>
    </w:p>
    <w:p w:rsidR="00FF4F3C" w:rsidRPr="00154724" w:rsidRDefault="00FF4F3C" w:rsidP="00FF4F3C">
      <w:pPr>
        <w:spacing w:after="0" w:line="360" w:lineRule="auto"/>
        <w:ind w:firstLine="709"/>
        <w:jc w:val="both"/>
        <w:rPr>
          <w:rFonts w:ascii="Times New Roman" w:hAnsi="Times New Roman" w:cs="Times New Roman"/>
          <w:sz w:val="28"/>
          <w:szCs w:val="28"/>
        </w:rPr>
      </w:pPr>
      <w:r w:rsidRPr="00154724">
        <w:rPr>
          <w:rFonts w:ascii="Times New Roman" w:hAnsi="Times New Roman" w:cs="Times New Roman"/>
          <w:sz w:val="28"/>
          <w:szCs w:val="28"/>
        </w:rPr>
        <w:t>Первостепенным фактором, инициирующим и стимулирующим речевое развитие, выступает коммуникативная потребность. Без стремления выразить свои мысли, эмоции, желания не смог бы заговорить ни один ребенок, как и не возник бы язык в процессе исторического развития человечества. Соответственно, методическим принципом развития речи учащихся является моделирование ситуаций, побуждающих к коммуникации и передаче информации собеседнику.</w:t>
      </w:r>
    </w:p>
    <w:p w:rsidR="00FF4F3C" w:rsidRPr="00154724" w:rsidRDefault="00FF4F3C" w:rsidP="00FF4F3C">
      <w:pPr>
        <w:spacing w:after="0" w:line="360" w:lineRule="auto"/>
        <w:ind w:firstLine="709"/>
        <w:jc w:val="both"/>
        <w:rPr>
          <w:rFonts w:ascii="Times New Roman" w:hAnsi="Times New Roman" w:cs="Times New Roman"/>
          <w:sz w:val="28"/>
          <w:szCs w:val="28"/>
        </w:rPr>
      </w:pPr>
      <w:r w:rsidRPr="00154724">
        <w:rPr>
          <w:rFonts w:ascii="Times New Roman" w:hAnsi="Times New Roman" w:cs="Times New Roman"/>
          <w:sz w:val="28"/>
          <w:szCs w:val="28"/>
        </w:rPr>
        <w:t xml:space="preserve">Вторым обязательным условием для порождения любого высказывания является наличие информационной базы, содержательной основы речи. Чем богаче, полнее и ценнее этот материал, тем содержательнее будет </w:t>
      </w:r>
      <w:r w:rsidRPr="00154724">
        <w:rPr>
          <w:rFonts w:ascii="Times New Roman" w:hAnsi="Times New Roman" w:cs="Times New Roman"/>
          <w:sz w:val="28"/>
          <w:szCs w:val="28"/>
        </w:rPr>
        <w:lastRenderedPageBreak/>
        <w:t>высказывание. Четкость и логичность речи напрямую зависят от уровня подготовленности и глубины осмысления информации. Следовательно, методическим требованием к развитию речи учащихся выступает тщательная подготовка материала для речевых упражнений (устных рассказов, письменных сочинений и др.), а также обеспечение содержательности детской речи.</w:t>
      </w:r>
    </w:p>
    <w:p w:rsidR="00FF4F3C" w:rsidRPr="00154724" w:rsidRDefault="00FF4F3C" w:rsidP="00FF4F3C">
      <w:pPr>
        <w:spacing w:after="0" w:line="360" w:lineRule="auto"/>
        <w:ind w:firstLine="709"/>
        <w:jc w:val="both"/>
        <w:rPr>
          <w:rFonts w:ascii="Times New Roman" w:hAnsi="Times New Roman" w:cs="Times New Roman"/>
          <w:sz w:val="28"/>
          <w:szCs w:val="28"/>
        </w:rPr>
      </w:pPr>
      <w:r w:rsidRPr="00154724">
        <w:rPr>
          <w:rFonts w:ascii="Times New Roman" w:hAnsi="Times New Roman" w:cs="Times New Roman"/>
          <w:sz w:val="28"/>
          <w:szCs w:val="28"/>
        </w:rPr>
        <w:t>Выражение мысли и межличностное общение возможно исключительно посредством общепринятых знаковых систем, прежде всего, слов, их сочетаний и речевых оборотов. Третьим условием успешного речевого развития является овладение языковыми средствами. Необходимо предоставлять детям образцы правильной речи и формировать благоприятную языковую среду.</w:t>
      </w:r>
    </w:p>
    <w:p w:rsidR="00FF4F3C" w:rsidRPr="00154724" w:rsidRDefault="00FF4F3C" w:rsidP="00FF4F3C">
      <w:pPr>
        <w:spacing w:after="0" w:line="360" w:lineRule="auto"/>
        <w:ind w:firstLine="709"/>
        <w:jc w:val="both"/>
        <w:rPr>
          <w:rFonts w:ascii="Times New Roman" w:hAnsi="Times New Roman" w:cs="Times New Roman"/>
          <w:sz w:val="28"/>
          <w:szCs w:val="28"/>
        </w:rPr>
      </w:pPr>
      <w:r w:rsidRPr="00154724">
        <w:rPr>
          <w:rFonts w:ascii="Times New Roman" w:hAnsi="Times New Roman" w:cs="Times New Roman"/>
          <w:sz w:val="28"/>
          <w:szCs w:val="28"/>
        </w:rPr>
        <w:t>В результате восприятия речи и ее активного использования в собственной практике у ребенка формируется интуитивное "языковое чутье", на которое опирается методика обучения.</w:t>
      </w:r>
    </w:p>
    <w:p w:rsidR="00FF4F3C" w:rsidRPr="00154724" w:rsidRDefault="00FF4F3C" w:rsidP="00FF4F3C">
      <w:pPr>
        <w:spacing w:after="0" w:line="360" w:lineRule="auto"/>
        <w:ind w:firstLine="709"/>
        <w:jc w:val="both"/>
        <w:rPr>
          <w:rFonts w:ascii="Times New Roman" w:hAnsi="Times New Roman" w:cs="Times New Roman"/>
          <w:sz w:val="28"/>
          <w:szCs w:val="28"/>
        </w:rPr>
      </w:pPr>
      <w:r w:rsidRPr="00154724">
        <w:rPr>
          <w:rFonts w:ascii="Times New Roman" w:hAnsi="Times New Roman" w:cs="Times New Roman"/>
          <w:sz w:val="28"/>
          <w:szCs w:val="28"/>
        </w:rPr>
        <w:t>Методическим условием развития речи учащихся является построение комплексной системы речевой деятельности, включающей восприятие образцовой речи, богатой необходимым языковым материалом, а также создание условий для самостоятельных речевых высказываний, в которых учащийся мог бы применять все усвоенные языковые средства.</w:t>
      </w:r>
    </w:p>
    <w:p w:rsidR="00FF4F3C" w:rsidRPr="00154724" w:rsidRDefault="00FF4F3C" w:rsidP="00FF4F3C">
      <w:pPr>
        <w:spacing w:after="0" w:line="360" w:lineRule="auto"/>
        <w:ind w:firstLine="709"/>
        <w:jc w:val="both"/>
        <w:rPr>
          <w:rFonts w:ascii="Times New Roman" w:hAnsi="Times New Roman" w:cs="Times New Roman"/>
          <w:sz w:val="28"/>
          <w:szCs w:val="28"/>
        </w:rPr>
      </w:pPr>
      <w:r w:rsidRPr="00154724">
        <w:rPr>
          <w:rFonts w:ascii="Times New Roman" w:hAnsi="Times New Roman" w:cs="Times New Roman"/>
          <w:sz w:val="28"/>
          <w:szCs w:val="28"/>
        </w:rPr>
        <w:t>В процессе становления речевых компетенций выделяют несколько ключевых аспектов. Важнейшими из них являются наращивание лексического объема посредством интеграции новых лексических единиц, освоение норм литературного языка как основы формирования речевой культуры, совершенствование техники устной речи, включая дикцию, развитие способности к восприятию и пониманию речи окружающих, а также формирование грамматических навыков, необходимых для построения корректных высказываний.</w:t>
      </w:r>
    </w:p>
    <w:p w:rsidR="00FF4F3C" w:rsidRPr="00154724" w:rsidRDefault="00FF4F3C" w:rsidP="00FF4F3C">
      <w:pPr>
        <w:spacing w:after="0" w:line="360" w:lineRule="auto"/>
        <w:ind w:firstLine="709"/>
        <w:jc w:val="both"/>
        <w:rPr>
          <w:rFonts w:ascii="Times New Roman" w:hAnsi="Times New Roman" w:cs="Times New Roman"/>
          <w:sz w:val="28"/>
          <w:szCs w:val="28"/>
        </w:rPr>
      </w:pPr>
      <w:r w:rsidRPr="00154724">
        <w:rPr>
          <w:rFonts w:ascii="Times New Roman" w:hAnsi="Times New Roman" w:cs="Times New Roman"/>
          <w:sz w:val="28"/>
          <w:szCs w:val="28"/>
        </w:rPr>
        <w:t xml:space="preserve">Работа с лексикой является неотъемлемой частью каждого занятия, направленной на обогащение словарного запаса учащихся и развитие их </w:t>
      </w:r>
      <w:r w:rsidRPr="00154724">
        <w:rPr>
          <w:rFonts w:ascii="Times New Roman" w:hAnsi="Times New Roman" w:cs="Times New Roman"/>
          <w:sz w:val="28"/>
          <w:szCs w:val="28"/>
        </w:rPr>
        <w:lastRenderedPageBreak/>
        <w:t>речи. Новые слова подвергаются тщательному анализу, включающему изучение их семантики, морфологической структуры, произношения и орфографии. В процессе работы используются разнообразные методические приемы, такие как демонстрация иллюстраций, загадки, потешки, афоризмы, сказки, стихотворения, кроссворды, подбор синонимов и антонимов, поиск заданных слов в тексте, анализ контекстуального значения слов и интерпретация новых значений уже известных слов (полисемия), а также подбор однокоренных слов.</w:t>
      </w:r>
    </w:p>
    <w:p w:rsidR="00FF4F3C" w:rsidRPr="00154724" w:rsidRDefault="00FF4F3C" w:rsidP="00FF4F3C">
      <w:pPr>
        <w:spacing w:after="0" w:line="360" w:lineRule="auto"/>
        <w:ind w:firstLine="709"/>
        <w:jc w:val="both"/>
        <w:rPr>
          <w:rFonts w:ascii="Times New Roman" w:hAnsi="Times New Roman" w:cs="Times New Roman"/>
          <w:sz w:val="28"/>
          <w:szCs w:val="28"/>
        </w:rPr>
      </w:pPr>
      <w:r w:rsidRPr="00154724">
        <w:rPr>
          <w:rFonts w:ascii="Times New Roman" w:hAnsi="Times New Roman" w:cs="Times New Roman"/>
          <w:sz w:val="28"/>
          <w:szCs w:val="28"/>
        </w:rPr>
        <w:t>Особое внимание уделяется работе с пословицами и поговорками. Основная цель – научить детей понимать их образный смысл и уместно использовать в речи. Для достижения этой цели используются игровые методики, такие как «Подскажи словечко», «Закончи пословицу», «Отгадай пословицу по данному слову», «Составь пословицу из рассыпанных слов».</w:t>
      </w:r>
    </w:p>
    <w:p w:rsidR="00FF4F3C" w:rsidRPr="00154724" w:rsidRDefault="00FF4F3C" w:rsidP="00FF4F3C">
      <w:pPr>
        <w:spacing w:after="0" w:line="360" w:lineRule="auto"/>
        <w:ind w:firstLine="709"/>
        <w:jc w:val="both"/>
        <w:rPr>
          <w:rFonts w:ascii="Times New Roman" w:hAnsi="Times New Roman" w:cs="Times New Roman"/>
          <w:sz w:val="28"/>
          <w:szCs w:val="28"/>
        </w:rPr>
      </w:pPr>
      <w:r w:rsidRPr="00154724">
        <w:rPr>
          <w:rFonts w:ascii="Times New Roman" w:hAnsi="Times New Roman" w:cs="Times New Roman"/>
          <w:sz w:val="28"/>
          <w:szCs w:val="28"/>
        </w:rPr>
        <w:t>Упражнения, посвященные нормам речевого этикета, способствуют формированию навыков общения в соответствующей тональности, развитию таких личностных качеств, как вежливость, коммуникабельность, умение устанавливать контакт с людьми. Они также воспитывают внимательное и вдумчивое отношение к речи, способность выбирать языковые средства, адекватные конкретной ситуации, культуру поведения в школе, на улице, в общественных местах. Владение речевым этикетом является залогом гармоничных взаимоотношений со сверстниками.</w:t>
      </w:r>
    </w:p>
    <w:p w:rsidR="00FF4F3C" w:rsidRPr="00154724" w:rsidRDefault="00FF4F3C" w:rsidP="00FF4F3C">
      <w:pPr>
        <w:spacing w:after="0" w:line="360" w:lineRule="auto"/>
        <w:ind w:firstLine="709"/>
        <w:jc w:val="both"/>
        <w:rPr>
          <w:rFonts w:ascii="Times New Roman" w:hAnsi="Times New Roman" w:cs="Times New Roman"/>
          <w:sz w:val="28"/>
          <w:szCs w:val="28"/>
        </w:rPr>
      </w:pPr>
      <w:r w:rsidRPr="00154724">
        <w:rPr>
          <w:rFonts w:ascii="Times New Roman" w:hAnsi="Times New Roman" w:cs="Times New Roman"/>
          <w:sz w:val="28"/>
          <w:szCs w:val="28"/>
        </w:rPr>
        <w:t xml:space="preserve">В рамках совершенствования техники устной речи и дикции активно применяется методика чтения вслух «по ролям» различных текстов. Учащимся предлагается передавать голосом разнообразные эмоции, такие как радость, печаль, удивление, гнев и другие, а также инсценировать прочитанный текст. Важное значение придается развитию гибкости речевого аппарата, достижению достаточной громкости речи, обучению владению ее ритмом и темпом, силой голоса, эмоциональными окрасками. Для этого используются специальные упражнения по артикуляции звуков, чтение </w:t>
      </w:r>
      <w:r w:rsidRPr="00154724">
        <w:rPr>
          <w:rFonts w:ascii="Times New Roman" w:hAnsi="Times New Roman" w:cs="Times New Roman"/>
          <w:sz w:val="28"/>
          <w:szCs w:val="28"/>
        </w:rPr>
        <w:lastRenderedPageBreak/>
        <w:t>скороговорок и чистоговорок, хоровое чтение стихов, демонстрация образцов.</w:t>
      </w:r>
    </w:p>
    <w:p w:rsidR="00FF4F3C" w:rsidRPr="00154724" w:rsidRDefault="00FF4F3C" w:rsidP="00FF4F3C">
      <w:pPr>
        <w:spacing w:after="0" w:line="360" w:lineRule="auto"/>
        <w:ind w:firstLine="709"/>
        <w:jc w:val="both"/>
        <w:rPr>
          <w:rFonts w:ascii="Times New Roman" w:hAnsi="Times New Roman" w:cs="Times New Roman"/>
          <w:sz w:val="28"/>
          <w:szCs w:val="28"/>
        </w:rPr>
      </w:pPr>
      <w:r w:rsidRPr="00154724">
        <w:rPr>
          <w:rFonts w:ascii="Times New Roman" w:hAnsi="Times New Roman" w:cs="Times New Roman"/>
          <w:sz w:val="28"/>
          <w:szCs w:val="28"/>
        </w:rPr>
        <w:t>Развитие речевого аппарата предполагает тренировку артикуляции и дыхания. Артикуляционные упражнения направлены на уточнение произношения звуков и включают тренировку широкого открытия рта (например, при произнесении звука «а») и плотного смыкания губ (например, при произнесении звуков «м», «п», «б»), а также звукоподражание (например, «пи-пи-пи» – мышата). Важным элементом являются упражнения на произнесение слов и предложений с варьированием громкости, темпа и силы голоса, а также четкое произнесение слов и словосочетаний, сначала хором, а затем индивидуально. Дыхательные упражнения, такие как счет до 10 на одном выдохе или «нюхаем цветы» (порционный вдох – выдох), способствуют развитию длительного и плавного выдоха. Для повышения подвижности и гибкости языка используются специальные упражнения, например, «Иголочка» или «Лошадка». При выполнении всех упражнений важно следить за свободным дыханием, прямой осанкой и избегать напряжения мышц шеи.</w:t>
      </w:r>
    </w:p>
    <w:p w:rsidR="00FF4F3C" w:rsidRPr="00154724" w:rsidRDefault="00FF4F3C" w:rsidP="00FF4F3C">
      <w:pPr>
        <w:spacing w:after="0" w:line="360" w:lineRule="auto"/>
        <w:ind w:firstLine="709"/>
        <w:jc w:val="both"/>
        <w:rPr>
          <w:rFonts w:ascii="Times New Roman" w:hAnsi="Times New Roman" w:cs="Times New Roman"/>
          <w:sz w:val="28"/>
          <w:szCs w:val="28"/>
        </w:rPr>
      </w:pPr>
      <w:r w:rsidRPr="00154724">
        <w:rPr>
          <w:rFonts w:ascii="Times New Roman" w:hAnsi="Times New Roman" w:cs="Times New Roman"/>
          <w:sz w:val="28"/>
          <w:szCs w:val="28"/>
        </w:rPr>
        <w:t>Развитие навыков аудирования и понимания речи осуществляется посредством упражнений на слушание и понимание текстов, аудирования с последующим ответом на вопросы и обсуждением прослушанного материала, прослушивания аудиозаписей. В процессе обучения активно используется прием повествования интересных историй о различных явлениях и событиях из личного опыта педагога. Практика показывает, что дети с увлечением слушают такие рассказы, задают вопросы, охотно делятся своими советами, просят продолжить повествование. Любой яркий рассказ – это «погружение» ребенка в речь взрослого, усвоение речевых образцов. Дети «формируют» себя, наблюдая за манерой говорить, копируя жесты. Рассказ педагога несет также познавательную функцию.</w:t>
      </w:r>
    </w:p>
    <w:p w:rsidR="00FF4F3C" w:rsidRPr="00154724" w:rsidRDefault="00FF4F3C" w:rsidP="00FF4F3C">
      <w:pPr>
        <w:spacing w:after="0" w:line="360" w:lineRule="auto"/>
        <w:ind w:firstLine="709"/>
        <w:jc w:val="both"/>
        <w:rPr>
          <w:rFonts w:ascii="Times New Roman" w:hAnsi="Times New Roman" w:cs="Times New Roman"/>
          <w:sz w:val="28"/>
          <w:szCs w:val="28"/>
        </w:rPr>
      </w:pPr>
      <w:r w:rsidRPr="00154724">
        <w:rPr>
          <w:rFonts w:ascii="Times New Roman" w:hAnsi="Times New Roman" w:cs="Times New Roman"/>
          <w:sz w:val="28"/>
          <w:szCs w:val="28"/>
        </w:rPr>
        <w:t xml:space="preserve">Для развития грамматических и орфографических компетенций применяются упражнения, направленные на формирование навыков </w:t>
      </w:r>
      <w:r w:rsidRPr="00154724">
        <w:rPr>
          <w:rFonts w:ascii="Times New Roman" w:hAnsi="Times New Roman" w:cs="Times New Roman"/>
          <w:sz w:val="28"/>
          <w:szCs w:val="28"/>
        </w:rPr>
        <w:lastRenderedPageBreak/>
        <w:t>корректного построения высказываний, использования верных грамматических форм и соблюдения правил орфографии</w:t>
      </w:r>
      <w:r w:rsidR="00154724">
        <w:rPr>
          <w:rFonts w:ascii="Times New Roman" w:hAnsi="Times New Roman" w:cs="Times New Roman"/>
          <w:sz w:val="28"/>
          <w:szCs w:val="28"/>
        </w:rPr>
        <w:t xml:space="preserve"> </w:t>
      </w:r>
      <w:r w:rsidR="004B6CD5" w:rsidRPr="00154724">
        <w:rPr>
          <w:rFonts w:ascii="Times New Roman" w:hAnsi="Times New Roman" w:cs="Times New Roman"/>
          <w:sz w:val="28"/>
          <w:szCs w:val="28"/>
        </w:rPr>
        <w:t>[2, с.172]</w:t>
      </w:r>
      <w:r w:rsidRPr="00154724">
        <w:rPr>
          <w:rFonts w:ascii="Times New Roman" w:hAnsi="Times New Roman" w:cs="Times New Roman"/>
          <w:sz w:val="28"/>
          <w:szCs w:val="28"/>
        </w:rPr>
        <w:t>. Закрепление этих навыков осуществляется посредством игровых методик и специальных заданий, таких как: образование прилагательных от существительных с предлогом и составление с ними словосочетаний; морфемный анализ слов; вставка пропущенных букв; замена словосочетаний одним словом; игра «Третий лишний» (исключение «лишнего» слова из ряда с объяснением признака, по которому оно было выявлено); игра «Из чего сок и варенье?» (образование прилагательных, обозначающих вид варенья, от прилагательных, обозначающих вид сока: клюквенный – клюквенное, брусничный – брусничное, черничный – черничное); вставка безударных гласных с подбором проверочных слов; поиск и исправление ошибок и т.п.</w:t>
      </w:r>
    </w:p>
    <w:p w:rsidR="00FF4F3C" w:rsidRPr="00154724" w:rsidRDefault="00FF4F3C" w:rsidP="00FF4F3C">
      <w:pPr>
        <w:spacing w:after="0" w:line="360" w:lineRule="auto"/>
        <w:ind w:firstLine="709"/>
        <w:jc w:val="both"/>
        <w:rPr>
          <w:rFonts w:ascii="Times New Roman" w:hAnsi="Times New Roman" w:cs="Times New Roman"/>
          <w:sz w:val="28"/>
          <w:szCs w:val="28"/>
        </w:rPr>
      </w:pPr>
      <w:r w:rsidRPr="00154724">
        <w:rPr>
          <w:rFonts w:ascii="Times New Roman" w:hAnsi="Times New Roman" w:cs="Times New Roman"/>
          <w:sz w:val="28"/>
          <w:szCs w:val="28"/>
        </w:rPr>
        <w:t>Работа по развитию речи учащихся, проводимая на уроках, вносит значительный вклад в становление общей культуры гармонично развитой, социально активной личности. Эта деятельность способствует развитию мышления обучающихся, их наблюдательности, раскрепощенности, формированию вдумчивого и бережного отношения к родному языку.</w:t>
      </w:r>
    </w:p>
    <w:p w:rsidR="00FF4F3C" w:rsidRPr="00154724" w:rsidRDefault="00FF4F3C" w:rsidP="00FF4F3C">
      <w:pPr>
        <w:spacing w:after="0" w:line="360" w:lineRule="auto"/>
        <w:ind w:firstLine="709"/>
        <w:jc w:val="both"/>
        <w:rPr>
          <w:rFonts w:ascii="Times New Roman" w:hAnsi="Times New Roman" w:cs="Times New Roman"/>
          <w:sz w:val="28"/>
          <w:szCs w:val="28"/>
        </w:rPr>
      </w:pPr>
      <w:r w:rsidRPr="00154724">
        <w:rPr>
          <w:rFonts w:ascii="Times New Roman" w:hAnsi="Times New Roman" w:cs="Times New Roman"/>
          <w:sz w:val="28"/>
          <w:szCs w:val="28"/>
        </w:rPr>
        <w:t>Формирование связной речи у детей – это продолжительный и трудоемкий процесс, требующий значительных усилий, терпения, настойчивости и зависящий от множества факторов. Только при грамотной организации учебного процесса, адекватном подборе педагогом начальных классов эффективных методов, приемов и форм работы связная речь может стать фундаментом для развития у младших школьников любознательности, которая в дальнейшем трансформируется в устойчивую черту характера.</w:t>
      </w:r>
    </w:p>
    <w:p w:rsidR="004B6CD5" w:rsidRPr="00154724" w:rsidRDefault="004B6CD5" w:rsidP="00FF4F3C">
      <w:pPr>
        <w:spacing w:after="0" w:line="360" w:lineRule="auto"/>
        <w:ind w:firstLine="709"/>
        <w:jc w:val="both"/>
        <w:rPr>
          <w:rFonts w:ascii="Times New Roman" w:hAnsi="Times New Roman" w:cs="Times New Roman"/>
          <w:b/>
          <w:bCs/>
          <w:sz w:val="28"/>
          <w:szCs w:val="28"/>
        </w:rPr>
      </w:pPr>
      <w:r w:rsidRPr="00154724">
        <w:rPr>
          <w:rFonts w:ascii="Times New Roman" w:hAnsi="Times New Roman" w:cs="Times New Roman"/>
          <w:b/>
          <w:bCs/>
          <w:sz w:val="28"/>
          <w:szCs w:val="28"/>
        </w:rPr>
        <w:t>Список литературы:</w:t>
      </w:r>
    </w:p>
    <w:p w:rsidR="004B6CD5" w:rsidRPr="00154724" w:rsidRDefault="004B6CD5" w:rsidP="00FF4F3C">
      <w:pPr>
        <w:spacing w:after="0" w:line="360" w:lineRule="auto"/>
        <w:ind w:firstLine="709"/>
        <w:jc w:val="both"/>
        <w:rPr>
          <w:rFonts w:ascii="Times New Roman" w:hAnsi="Times New Roman" w:cs="Times New Roman"/>
          <w:sz w:val="28"/>
          <w:szCs w:val="28"/>
        </w:rPr>
      </w:pPr>
      <w:r w:rsidRPr="00154724">
        <w:rPr>
          <w:rFonts w:ascii="Times New Roman" w:hAnsi="Times New Roman" w:cs="Times New Roman"/>
          <w:sz w:val="28"/>
          <w:szCs w:val="28"/>
        </w:rPr>
        <w:t>1. Воробьёва Е.А. Развитие речи младших школьников // Инновационная наука. 2021. №8-2. URL: https://cyberleninka.ru/article/n/razvitie-rechi-mladshih-shkolnikov-1 (дата обращения: 19.09.2024).</w:t>
      </w:r>
    </w:p>
    <w:p w:rsidR="004B6CD5" w:rsidRPr="004B6CD5" w:rsidRDefault="004B6CD5" w:rsidP="00FF4F3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 </w:t>
      </w:r>
      <w:r w:rsidRPr="004B6CD5">
        <w:rPr>
          <w:rFonts w:ascii="Times New Roman" w:hAnsi="Times New Roman" w:cs="Times New Roman"/>
          <w:sz w:val="28"/>
          <w:szCs w:val="28"/>
        </w:rPr>
        <w:t xml:space="preserve">Кулагина И. Ю. Возрастная психология: полный жизненный цикл развития человека [Текст] / И. Ю. Кулагина, В. Н. </w:t>
      </w:r>
      <w:proofErr w:type="spellStart"/>
      <w:r w:rsidRPr="004B6CD5">
        <w:rPr>
          <w:rFonts w:ascii="Times New Roman" w:hAnsi="Times New Roman" w:cs="Times New Roman"/>
          <w:sz w:val="28"/>
          <w:szCs w:val="28"/>
        </w:rPr>
        <w:t>Колюцкий</w:t>
      </w:r>
      <w:proofErr w:type="spellEnd"/>
      <w:r w:rsidRPr="004B6CD5">
        <w:rPr>
          <w:rFonts w:ascii="Times New Roman" w:hAnsi="Times New Roman" w:cs="Times New Roman"/>
          <w:sz w:val="28"/>
          <w:szCs w:val="28"/>
        </w:rPr>
        <w:t>. – Москва: ТЦ Сфера, 2008. – 464 с.</w:t>
      </w:r>
    </w:p>
    <w:p w:rsidR="00FF4F3C" w:rsidRDefault="00FF4F3C" w:rsidP="00FF4F3C">
      <w:pPr>
        <w:spacing w:after="0" w:line="360" w:lineRule="auto"/>
        <w:ind w:firstLine="709"/>
        <w:jc w:val="both"/>
        <w:rPr>
          <w:rFonts w:ascii="Times New Roman" w:hAnsi="Times New Roman" w:cs="Times New Roman"/>
          <w:sz w:val="28"/>
          <w:szCs w:val="28"/>
          <w:highlight w:val="yellow"/>
        </w:rPr>
      </w:pPr>
    </w:p>
    <w:p w:rsidR="00814949" w:rsidRDefault="00814949" w:rsidP="00814949"/>
    <w:sectPr w:rsidR="00814949" w:rsidSect="00BF1F5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5C256D"/>
    <w:multiLevelType w:val="multilevel"/>
    <w:tmpl w:val="F3722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814949"/>
    <w:rsid w:val="00086632"/>
    <w:rsid w:val="00154724"/>
    <w:rsid w:val="004B6CD5"/>
    <w:rsid w:val="004C0949"/>
    <w:rsid w:val="00721950"/>
    <w:rsid w:val="00741AA2"/>
    <w:rsid w:val="00814949"/>
    <w:rsid w:val="00935653"/>
    <w:rsid w:val="00BF1F5E"/>
    <w:rsid w:val="00C036A8"/>
    <w:rsid w:val="00FF4F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1F5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8">
    <w:name w:val="c8"/>
    <w:basedOn w:val="a"/>
    <w:rsid w:val="008149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814949"/>
  </w:style>
  <w:style w:type="character" w:customStyle="1" w:styleId="c9">
    <w:name w:val="c9"/>
    <w:basedOn w:val="a0"/>
    <w:rsid w:val="00814949"/>
  </w:style>
  <w:style w:type="character" w:customStyle="1" w:styleId="c22">
    <w:name w:val="c22"/>
    <w:basedOn w:val="a0"/>
    <w:rsid w:val="00814949"/>
  </w:style>
  <w:style w:type="character" w:customStyle="1" w:styleId="c0">
    <w:name w:val="c0"/>
    <w:basedOn w:val="a0"/>
    <w:rsid w:val="00814949"/>
  </w:style>
  <w:style w:type="paragraph" w:customStyle="1" w:styleId="c19">
    <w:name w:val="c19"/>
    <w:basedOn w:val="a"/>
    <w:rsid w:val="008149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rsid w:val="008149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8">
    <w:name w:val="c18"/>
    <w:basedOn w:val="a0"/>
    <w:rsid w:val="00814949"/>
  </w:style>
  <w:style w:type="paragraph" w:customStyle="1" w:styleId="c4">
    <w:name w:val="c4"/>
    <w:basedOn w:val="a"/>
    <w:rsid w:val="008149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814949"/>
  </w:style>
  <w:style w:type="paragraph" w:customStyle="1" w:styleId="c13">
    <w:name w:val="c13"/>
    <w:basedOn w:val="a"/>
    <w:rsid w:val="008149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8149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814949"/>
  </w:style>
  <w:style w:type="character" w:customStyle="1" w:styleId="c23">
    <w:name w:val="c23"/>
    <w:basedOn w:val="a0"/>
    <w:rsid w:val="00814949"/>
  </w:style>
  <w:style w:type="character" w:customStyle="1" w:styleId="c161">
    <w:name w:val="c161"/>
    <w:basedOn w:val="a0"/>
    <w:rsid w:val="00814949"/>
  </w:style>
  <w:style w:type="paragraph" w:customStyle="1" w:styleId="c7">
    <w:name w:val="c7"/>
    <w:basedOn w:val="a"/>
    <w:rsid w:val="008149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0">
    <w:name w:val="c20"/>
    <w:basedOn w:val="a"/>
    <w:rsid w:val="008149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4B6CD5"/>
    <w:pPr>
      <w:ind w:left="720"/>
      <w:contextualSpacing/>
    </w:pPr>
  </w:style>
</w:styles>
</file>

<file path=word/webSettings.xml><?xml version="1.0" encoding="utf-8"?>
<w:webSettings xmlns:r="http://schemas.openxmlformats.org/officeDocument/2006/relationships" xmlns:w="http://schemas.openxmlformats.org/wordprocessingml/2006/main">
  <w:divs>
    <w:div w:id="194152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1394</Words>
  <Characters>7946</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User</cp:lastModifiedBy>
  <cp:revision>4</cp:revision>
  <dcterms:created xsi:type="dcterms:W3CDTF">2024-09-19T09:01:00Z</dcterms:created>
  <dcterms:modified xsi:type="dcterms:W3CDTF">2024-11-17T15:09:00Z</dcterms:modified>
</cp:coreProperties>
</file>