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33EAB9" w14:textId="77777777" w:rsidR="00004706" w:rsidRPr="00660062" w:rsidRDefault="00004706" w:rsidP="00004706">
      <w:pPr>
        <w:spacing w:after="0"/>
        <w:jc w:val="center"/>
        <w:rPr>
          <w:rFonts w:ascii="Times New Roman" w:eastAsiaTheme="minorHAnsi" w:hAnsi="Times New Roman" w:cs="Times New Roman"/>
          <w:b/>
          <w:sz w:val="28"/>
          <w:szCs w:val="28"/>
          <w:lang w:eastAsia="en-US"/>
        </w:rPr>
      </w:pPr>
      <w:r w:rsidRPr="00660062">
        <w:rPr>
          <w:rFonts w:ascii="Times New Roman" w:eastAsiaTheme="minorHAnsi" w:hAnsi="Times New Roman" w:cs="Times New Roman"/>
          <w:b/>
          <w:sz w:val="28"/>
          <w:szCs w:val="28"/>
          <w:lang w:eastAsia="en-US"/>
        </w:rPr>
        <w:t>ДЕПАРТАМЕНТ КУЛЬТУРЫ</w:t>
      </w:r>
    </w:p>
    <w:p w14:paraId="0BC09114" w14:textId="77777777" w:rsidR="00004706" w:rsidRPr="00660062" w:rsidRDefault="00004706" w:rsidP="00004706">
      <w:pPr>
        <w:jc w:val="center"/>
        <w:rPr>
          <w:rFonts w:ascii="Times New Roman" w:eastAsiaTheme="minorHAnsi" w:hAnsi="Times New Roman" w:cs="Times New Roman"/>
          <w:b/>
          <w:sz w:val="28"/>
          <w:szCs w:val="28"/>
          <w:lang w:eastAsia="en-US"/>
        </w:rPr>
      </w:pPr>
      <w:r w:rsidRPr="00660062">
        <w:rPr>
          <w:rFonts w:ascii="Times New Roman" w:eastAsiaTheme="minorHAnsi" w:hAnsi="Times New Roman" w:cs="Times New Roman"/>
          <w:b/>
          <w:sz w:val="28"/>
          <w:szCs w:val="28"/>
          <w:lang w:eastAsia="en-US"/>
        </w:rPr>
        <w:t>АДМИНИСТРАЦИИ ГОРОДА БРАТСКА</w:t>
      </w:r>
    </w:p>
    <w:p w14:paraId="758A65E2" w14:textId="77777777" w:rsidR="00004706" w:rsidRPr="00660062" w:rsidRDefault="00004706" w:rsidP="00004706">
      <w:pPr>
        <w:spacing w:after="0" w:line="240" w:lineRule="auto"/>
        <w:jc w:val="center"/>
        <w:rPr>
          <w:rFonts w:ascii="Times New Roman" w:eastAsiaTheme="minorHAnsi" w:hAnsi="Times New Roman" w:cs="Times New Roman"/>
          <w:b/>
          <w:sz w:val="28"/>
          <w:szCs w:val="28"/>
          <w:lang w:eastAsia="en-US"/>
        </w:rPr>
      </w:pPr>
      <w:r w:rsidRPr="00660062">
        <w:rPr>
          <w:rFonts w:ascii="Times New Roman" w:eastAsiaTheme="minorHAnsi" w:hAnsi="Times New Roman" w:cs="Times New Roman"/>
          <w:b/>
          <w:sz w:val="28"/>
          <w:szCs w:val="28"/>
          <w:lang w:eastAsia="en-US"/>
        </w:rPr>
        <w:t xml:space="preserve">Муниципальное бюджетное </w:t>
      </w:r>
    </w:p>
    <w:p w14:paraId="59738317" w14:textId="77777777" w:rsidR="00004706" w:rsidRPr="00660062" w:rsidRDefault="00004706" w:rsidP="00004706">
      <w:pPr>
        <w:spacing w:after="0" w:line="240" w:lineRule="auto"/>
        <w:jc w:val="center"/>
        <w:rPr>
          <w:rFonts w:ascii="Times New Roman" w:eastAsiaTheme="minorHAnsi" w:hAnsi="Times New Roman" w:cs="Times New Roman"/>
          <w:b/>
          <w:sz w:val="28"/>
          <w:szCs w:val="28"/>
          <w:lang w:eastAsia="en-US"/>
        </w:rPr>
      </w:pPr>
      <w:r w:rsidRPr="00660062">
        <w:rPr>
          <w:rFonts w:ascii="Times New Roman" w:eastAsiaTheme="minorHAnsi" w:hAnsi="Times New Roman" w:cs="Times New Roman"/>
          <w:b/>
          <w:sz w:val="28"/>
          <w:szCs w:val="28"/>
          <w:lang w:eastAsia="en-US"/>
        </w:rPr>
        <w:t xml:space="preserve">учреждение дополнительного образования </w:t>
      </w:r>
    </w:p>
    <w:p w14:paraId="3F78EA17" w14:textId="77777777" w:rsidR="00004706" w:rsidRPr="00660062" w:rsidRDefault="00004706" w:rsidP="00004706">
      <w:pPr>
        <w:spacing w:after="0" w:line="240" w:lineRule="auto"/>
        <w:jc w:val="center"/>
        <w:rPr>
          <w:rFonts w:ascii="Times New Roman" w:eastAsiaTheme="minorHAnsi" w:hAnsi="Times New Roman" w:cs="Times New Roman"/>
          <w:b/>
          <w:sz w:val="28"/>
          <w:szCs w:val="28"/>
          <w:lang w:eastAsia="en-US"/>
        </w:rPr>
      </w:pPr>
      <w:r w:rsidRPr="00660062">
        <w:rPr>
          <w:rFonts w:ascii="Times New Roman" w:eastAsiaTheme="minorHAnsi" w:hAnsi="Times New Roman" w:cs="Times New Roman"/>
          <w:b/>
          <w:sz w:val="28"/>
          <w:szCs w:val="28"/>
          <w:lang w:eastAsia="en-US"/>
        </w:rPr>
        <w:t>«Детская школа искусств № 2»</w:t>
      </w:r>
    </w:p>
    <w:p w14:paraId="1CB93AF1" w14:textId="77777777" w:rsidR="00004706" w:rsidRPr="00660062" w:rsidRDefault="00004706" w:rsidP="00004706">
      <w:pPr>
        <w:spacing w:after="0" w:line="240" w:lineRule="auto"/>
        <w:jc w:val="center"/>
        <w:rPr>
          <w:rFonts w:ascii="Times New Roman" w:eastAsiaTheme="minorHAnsi" w:hAnsi="Times New Roman" w:cs="Times New Roman"/>
          <w:b/>
          <w:sz w:val="28"/>
          <w:szCs w:val="28"/>
          <w:lang w:eastAsia="en-US"/>
        </w:rPr>
      </w:pPr>
      <w:r w:rsidRPr="00660062">
        <w:rPr>
          <w:rFonts w:ascii="Times New Roman" w:eastAsiaTheme="minorHAnsi" w:hAnsi="Times New Roman" w:cs="Times New Roman"/>
          <w:b/>
          <w:sz w:val="28"/>
          <w:szCs w:val="28"/>
          <w:lang w:eastAsia="en-US"/>
        </w:rPr>
        <w:t>муниципального образования города Братска</w:t>
      </w:r>
    </w:p>
    <w:p w14:paraId="0916E714" w14:textId="77777777" w:rsidR="00004706" w:rsidRPr="00660062" w:rsidRDefault="00004706" w:rsidP="00004706">
      <w:pPr>
        <w:rPr>
          <w:rFonts w:ascii="Times New Roman" w:eastAsiaTheme="minorHAnsi" w:hAnsi="Times New Roman" w:cs="Times New Roman"/>
          <w:b/>
          <w:sz w:val="36"/>
          <w:szCs w:val="36"/>
          <w:lang w:eastAsia="en-US"/>
        </w:rPr>
      </w:pPr>
    </w:p>
    <w:p w14:paraId="4EAB8E3B" w14:textId="77777777" w:rsidR="00004706" w:rsidRPr="00660062" w:rsidRDefault="00004706" w:rsidP="00004706">
      <w:pPr>
        <w:jc w:val="center"/>
        <w:rPr>
          <w:rFonts w:ascii="Times New Roman" w:eastAsiaTheme="minorHAnsi" w:hAnsi="Times New Roman" w:cs="Times New Roman"/>
          <w:b/>
          <w:sz w:val="32"/>
          <w:szCs w:val="32"/>
          <w:lang w:eastAsia="en-US"/>
        </w:rPr>
      </w:pPr>
    </w:p>
    <w:p w14:paraId="09DB0DB1" w14:textId="30F3322A" w:rsidR="00004706" w:rsidRPr="00660062" w:rsidRDefault="00660062" w:rsidP="00004706">
      <w:pPr>
        <w:spacing w:after="0"/>
        <w:jc w:val="center"/>
        <w:rPr>
          <w:rFonts w:ascii="Times New Roman" w:eastAsiaTheme="minorHAnsi" w:hAnsi="Times New Roman" w:cs="Times New Roman"/>
          <w:b/>
          <w:sz w:val="32"/>
          <w:szCs w:val="32"/>
          <w:lang w:eastAsia="en-US"/>
        </w:rPr>
      </w:pPr>
      <w:r w:rsidRPr="00660062">
        <w:rPr>
          <w:rFonts w:ascii="Times New Roman" w:eastAsiaTheme="minorHAnsi" w:hAnsi="Times New Roman" w:cs="Times New Roman"/>
          <w:sz w:val="32"/>
          <w:szCs w:val="32"/>
          <w:lang w:eastAsia="en-US"/>
        </w:rPr>
        <w:t>Д</w:t>
      </w:r>
      <w:r w:rsidR="00004706" w:rsidRPr="00660062">
        <w:rPr>
          <w:rFonts w:ascii="Times New Roman" w:eastAsiaTheme="minorHAnsi" w:hAnsi="Times New Roman" w:cs="Times New Roman"/>
          <w:sz w:val="32"/>
          <w:szCs w:val="32"/>
          <w:lang w:eastAsia="en-US"/>
        </w:rPr>
        <w:t>ополнительн</w:t>
      </w:r>
      <w:r w:rsidRPr="00660062">
        <w:rPr>
          <w:rFonts w:ascii="Times New Roman" w:eastAsiaTheme="minorHAnsi" w:hAnsi="Times New Roman" w:cs="Times New Roman"/>
          <w:sz w:val="32"/>
          <w:szCs w:val="32"/>
          <w:lang w:eastAsia="en-US"/>
        </w:rPr>
        <w:t>ая</w:t>
      </w:r>
      <w:r w:rsidR="00004706" w:rsidRPr="00660062">
        <w:rPr>
          <w:rFonts w:ascii="Times New Roman" w:eastAsiaTheme="minorHAnsi" w:hAnsi="Times New Roman" w:cs="Times New Roman"/>
          <w:sz w:val="32"/>
          <w:szCs w:val="32"/>
          <w:lang w:eastAsia="en-US"/>
        </w:rPr>
        <w:t xml:space="preserve"> </w:t>
      </w:r>
      <w:r w:rsidRPr="00660062">
        <w:rPr>
          <w:rFonts w:ascii="Times New Roman" w:eastAsiaTheme="minorHAnsi" w:hAnsi="Times New Roman" w:cs="Times New Roman"/>
          <w:sz w:val="32"/>
          <w:szCs w:val="32"/>
          <w:lang w:eastAsia="en-US"/>
        </w:rPr>
        <w:t>общеразвивающая</w:t>
      </w:r>
    </w:p>
    <w:p w14:paraId="7199636E" w14:textId="3AA84652" w:rsidR="00004706" w:rsidRPr="00660062" w:rsidRDefault="00C1637E" w:rsidP="00C1637E">
      <w:pPr>
        <w:spacing w:after="0"/>
        <w:jc w:val="center"/>
        <w:rPr>
          <w:rFonts w:ascii="Times New Roman" w:eastAsiaTheme="minorHAnsi" w:hAnsi="Times New Roman" w:cs="Times New Roman"/>
          <w:sz w:val="32"/>
          <w:szCs w:val="32"/>
          <w:lang w:eastAsia="en-US"/>
        </w:rPr>
      </w:pPr>
      <w:r w:rsidRPr="00660062">
        <w:rPr>
          <w:rFonts w:ascii="Times New Roman" w:eastAsiaTheme="minorHAnsi" w:hAnsi="Times New Roman" w:cs="Times New Roman"/>
          <w:sz w:val="32"/>
          <w:szCs w:val="32"/>
          <w:lang w:eastAsia="en-US"/>
        </w:rPr>
        <w:t>программ</w:t>
      </w:r>
      <w:r w:rsidR="00660062" w:rsidRPr="00660062">
        <w:rPr>
          <w:rFonts w:ascii="Times New Roman" w:eastAsiaTheme="minorHAnsi" w:hAnsi="Times New Roman" w:cs="Times New Roman"/>
          <w:sz w:val="32"/>
          <w:szCs w:val="32"/>
          <w:lang w:eastAsia="en-US"/>
        </w:rPr>
        <w:t>а</w:t>
      </w:r>
      <w:r w:rsidRPr="00660062">
        <w:rPr>
          <w:rFonts w:ascii="Times New Roman" w:eastAsiaTheme="minorHAnsi" w:hAnsi="Times New Roman" w:cs="Times New Roman"/>
          <w:sz w:val="32"/>
          <w:szCs w:val="32"/>
          <w:lang w:eastAsia="en-US"/>
        </w:rPr>
        <w:t xml:space="preserve">  </w:t>
      </w:r>
      <w:r w:rsidR="00004706" w:rsidRPr="00660062">
        <w:rPr>
          <w:rFonts w:ascii="Times New Roman" w:eastAsiaTheme="minorHAnsi" w:hAnsi="Times New Roman" w:cs="Times New Roman"/>
          <w:sz w:val="32"/>
          <w:szCs w:val="32"/>
          <w:lang w:eastAsia="en-US"/>
        </w:rPr>
        <w:t>«</w:t>
      </w:r>
      <w:r w:rsidRPr="00660062">
        <w:rPr>
          <w:rFonts w:ascii="Times New Roman" w:eastAsiaTheme="minorHAnsi" w:hAnsi="Times New Roman" w:cs="Times New Roman"/>
          <w:sz w:val="32"/>
          <w:szCs w:val="32"/>
          <w:lang w:eastAsia="en-US"/>
        </w:rPr>
        <w:t>Основы ИЗО</w:t>
      </w:r>
      <w:r w:rsidR="00004706" w:rsidRPr="00660062">
        <w:rPr>
          <w:rFonts w:ascii="Times New Roman" w:eastAsiaTheme="minorHAnsi" w:hAnsi="Times New Roman" w:cs="Times New Roman"/>
          <w:sz w:val="32"/>
          <w:szCs w:val="32"/>
          <w:lang w:eastAsia="en-US"/>
        </w:rPr>
        <w:t xml:space="preserve">» </w:t>
      </w:r>
      <w:r w:rsidR="00660062" w:rsidRPr="00660062">
        <w:rPr>
          <w:rFonts w:ascii="Times New Roman" w:eastAsiaTheme="minorHAnsi" w:hAnsi="Times New Roman" w:cs="Times New Roman"/>
          <w:sz w:val="32"/>
          <w:szCs w:val="32"/>
          <w:lang w:eastAsia="en-US"/>
        </w:rPr>
        <w:t xml:space="preserve"> </w:t>
      </w:r>
      <w:r w:rsidRPr="00660062">
        <w:rPr>
          <w:rFonts w:ascii="Times New Roman" w:eastAsiaTheme="minorHAnsi" w:hAnsi="Times New Roman" w:cs="Times New Roman"/>
          <w:sz w:val="32"/>
          <w:szCs w:val="32"/>
          <w:lang w:eastAsia="en-US"/>
        </w:rPr>
        <w:t>4</w:t>
      </w:r>
      <w:r w:rsidR="00660062" w:rsidRPr="00660062">
        <w:rPr>
          <w:rFonts w:ascii="Times New Roman" w:eastAsiaTheme="minorHAnsi" w:hAnsi="Times New Roman" w:cs="Times New Roman"/>
          <w:sz w:val="32"/>
          <w:szCs w:val="32"/>
          <w:lang w:eastAsia="en-US"/>
        </w:rPr>
        <w:t>-х летнее обучение</w:t>
      </w:r>
    </w:p>
    <w:p w14:paraId="649E9BAB" w14:textId="77777777" w:rsidR="00660062" w:rsidRPr="00660062" w:rsidRDefault="00004706" w:rsidP="00C1637E">
      <w:pPr>
        <w:spacing w:after="0"/>
        <w:jc w:val="center"/>
        <w:rPr>
          <w:rFonts w:ascii="Times New Roman" w:eastAsiaTheme="minorHAnsi" w:hAnsi="Times New Roman" w:cs="Times New Roman"/>
          <w:sz w:val="32"/>
          <w:szCs w:val="32"/>
          <w:lang w:eastAsia="en-US"/>
        </w:rPr>
      </w:pPr>
      <w:r w:rsidRPr="00660062">
        <w:rPr>
          <w:rFonts w:ascii="Times New Roman" w:eastAsiaTheme="minorHAnsi" w:hAnsi="Times New Roman" w:cs="Times New Roman"/>
          <w:sz w:val="32"/>
          <w:szCs w:val="32"/>
          <w:lang w:eastAsia="en-US"/>
        </w:rPr>
        <w:t xml:space="preserve">учебный предмет </w:t>
      </w:r>
    </w:p>
    <w:p w14:paraId="24886C46" w14:textId="089A9B4B" w:rsidR="00004706" w:rsidRPr="00660062" w:rsidRDefault="00004706" w:rsidP="00C1637E">
      <w:pPr>
        <w:spacing w:after="0"/>
        <w:jc w:val="center"/>
        <w:rPr>
          <w:rFonts w:ascii="Times New Roman" w:eastAsiaTheme="minorHAnsi" w:hAnsi="Times New Roman" w:cs="Times New Roman"/>
          <w:sz w:val="32"/>
          <w:szCs w:val="32"/>
          <w:lang w:eastAsia="en-US"/>
        </w:rPr>
      </w:pPr>
      <w:r w:rsidRPr="00660062">
        <w:rPr>
          <w:rFonts w:ascii="Times New Roman" w:eastAsiaTheme="minorHAnsi" w:hAnsi="Times New Roman" w:cs="Times New Roman"/>
          <w:sz w:val="32"/>
          <w:szCs w:val="32"/>
          <w:lang w:eastAsia="en-US"/>
        </w:rPr>
        <w:t>«</w:t>
      </w:r>
      <w:r w:rsidR="00C1637E" w:rsidRPr="00660062">
        <w:rPr>
          <w:rFonts w:ascii="Times New Roman" w:eastAsiaTheme="minorHAnsi" w:hAnsi="Times New Roman" w:cs="Times New Roman"/>
          <w:sz w:val="32"/>
          <w:szCs w:val="32"/>
          <w:lang w:eastAsia="en-US"/>
        </w:rPr>
        <w:t>Основы изобразительно</w:t>
      </w:r>
      <w:r w:rsidR="000960D5">
        <w:rPr>
          <w:rFonts w:ascii="Times New Roman" w:eastAsiaTheme="minorHAnsi" w:hAnsi="Times New Roman" w:cs="Times New Roman"/>
          <w:sz w:val="32"/>
          <w:szCs w:val="32"/>
          <w:lang w:eastAsia="en-US"/>
        </w:rPr>
        <w:t>го искусства и рисование</w:t>
      </w:r>
      <w:r w:rsidRPr="00660062">
        <w:rPr>
          <w:rFonts w:ascii="Times New Roman" w:eastAsiaTheme="minorHAnsi" w:hAnsi="Times New Roman" w:cs="Times New Roman"/>
          <w:sz w:val="32"/>
          <w:szCs w:val="32"/>
          <w:lang w:eastAsia="en-US"/>
        </w:rPr>
        <w:t>»</w:t>
      </w:r>
    </w:p>
    <w:p w14:paraId="2731B5BD" w14:textId="77777777" w:rsidR="00660062" w:rsidRPr="00660062" w:rsidRDefault="00660062" w:rsidP="00660062">
      <w:pPr>
        <w:jc w:val="center"/>
        <w:rPr>
          <w:rFonts w:ascii="Times New Roman" w:eastAsiaTheme="minorHAnsi" w:hAnsi="Times New Roman" w:cs="Times New Roman"/>
          <w:b/>
          <w:sz w:val="32"/>
          <w:szCs w:val="32"/>
          <w:lang w:eastAsia="en-US"/>
        </w:rPr>
      </w:pPr>
    </w:p>
    <w:p w14:paraId="556A4585" w14:textId="77777777" w:rsidR="00660062" w:rsidRPr="00660062" w:rsidRDefault="00660062" w:rsidP="00660062">
      <w:pPr>
        <w:jc w:val="center"/>
        <w:rPr>
          <w:rFonts w:ascii="Times New Roman" w:eastAsiaTheme="minorHAnsi" w:hAnsi="Times New Roman" w:cs="Times New Roman"/>
          <w:b/>
          <w:sz w:val="32"/>
          <w:szCs w:val="32"/>
          <w:lang w:eastAsia="en-US"/>
        </w:rPr>
      </w:pPr>
      <w:r w:rsidRPr="00660062">
        <w:rPr>
          <w:rFonts w:ascii="Times New Roman" w:eastAsiaTheme="minorHAnsi" w:hAnsi="Times New Roman" w:cs="Times New Roman"/>
          <w:b/>
          <w:sz w:val="32"/>
          <w:szCs w:val="32"/>
          <w:lang w:eastAsia="en-US"/>
        </w:rPr>
        <w:t>Методическая разработка</w:t>
      </w:r>
    </w:p>
    <w:p w14:paraId="5F07CCC7" w14:textId="13B35952" w:rsidR="00004706" w:rsidRPr="00660062" w:rsidRDefault="00660062" w:rsidP="00004706">
      <w:pPr>
        <w:spacing w:after="0"/>
        <w:jc w:val="center"/>
        <w:rPr>
          <w:rFonts w:ascii="Times New Roman" w:eastAsiaTheme="minorHAnsi" w:hAnsi="Times New Roman" w:cs="Times New Roman"/>
          <w:b/>
          <w:sz w:val="32"/>
          <w:szCs w:val="32"/>
          <w:lang w:eastAsia="en-US"/>
        </w:rPr>
      </w:pPr>
      <w:r w:rsidRPr="00660062">
        <w:rPr>
          <w:rFonts w:ascii="Times New Roman" w:eastAsiaTheme="minorHAnsi" w:hAnsi="Times New Roman" w:cs="Times New Roman"/>
          <w:b/>
          <w:sz w:val="32"/>
          <w:szCs w:val="32"/>
          <w:lang w:eastAsia="en-US"/>
        </w:rPr>
        <w:t>т</w:t>
      </w:r>
      <w:r w:rsidR="00004706" w:rsidRPr="00660062">
        <w:rPr>
          <w:rFonts w:ascii="Times New Roman" w:eastAsiaTheme="minorHAnsi" w:hAnsi="Times New Roman" w:cs="Times New Roman"/>
          <w:b/>
          <w:sz w:val="32"/>
          <w:szCs w:val="32"/>
          <w:lang w:eastAsia="en-US"/>
        </w:rPr>
        <w:t>ема: «</w:t>
      </w:r>
      <w:r w:rsidR="00C1637E" w:rsidRPr="00660062">
        <w:rPr>
          <w:rFonts w:ascii="Times New Roman" w:eastAsiaTheme="minorHAnsi" w:hAnsi="Times New Roman" w:cs="Times New Roman"/>
          <w:b/>
          <w:sz w:val="32"/>
          <w:szCs w:val="32"/>
          <w:lang w:eastAsia="en-US"/>
        </w:rPr>
        <w:t>Пейзаж как жанр изобразительного искусства</w:t>
      </w:r>
      <w:r w:rsidR="00004706" w:rsidRPr="00660062">
        <w:rPr>
          <w:rFonts w:ascii="Times New Roman" w:eastAsiaTheme="minorHAnsi" w:hAnsi="Times New Roman" w:cs="Times New Roman"/>
          <w:b/>
          <w:sz w:val="32"/>
          <w:szCs w:val="32"/>
          <w:lang w:eastAsia="en-US"/>
        </w:rPr>
        <w:t>»</w:t>
      </w:r>
    </w:p>
    <w:p w14:paraId="4947E2A8" w14:textId="77777777" w:rsidR="00004706" w:rsidRPr="00660062" w:rsidRDefault="00004706" w:rsidP="00004706">
      <w:pPr>
        <w:rPr>
          <w:rFonts w:ascii="Times New Roman" w:eastAsiaTheme="minorHAnsi" w:hAnsi="Times New Roman" w:cs="Times New Roman"/>
          <w:b/>
          <w:sz w:val="36"/>
          <w:szCs w:val="36"/>
          <w:lang w:eastAsia="en-US"/>
        </w:rPr>
      </w:pPr>
    </w:p>
    <w:p w14:paraId="65CF243D" w14:textId="77777777" w:rsidR="00004706" w:rsidRPr="00660062" w:rsidRDefault="00004706" w:rsidP="00004706">
      <w:pPr>
        <w:rPr>
          <w:rFonts w:ascii="Times New Roman" w:eastAsiaTheme="minorHAnsi" w:hAnsi="Times New Roman" w:cs="Times New Roman"/>
          <w:b/>
          <w:sz w:val="36"/>
          <w:szCs w:val="36"/>
          <w:lang w:eastAsia="en-US"/>
        </w:rPr>
      </w:pPr>
    </w:p>
    <w:p w14:paraId="56AE36DD" w14:textId="77777777" w:rsidR="00004706" w:rsidRPr="00660062" w:rsidRDefault="00004706" w:rsidP="00004706">
      <w:pPr>
        <w:rPr>
          <w:rFonts w:ascii="Times New Roman" w:eastAsiaTheme="minorHAnsi" w:hAnsi="Times New Roman" w:cs="Times New Roman"/>
          <w:b/>
          <w:sz w:val="36"/>
          <w:szCs w:val="36"/>
          <w:lang w:eastAsia="en-US"/>
        </w:rPr>
      </w:pPr>
    </w:p>
    <w:p w14:paraId="747B9C0A" w14:textId="42D7FAA6" w:rsidR="00004706" w:rsidRPr="00660062" w:rsidRDefault="00004706" w:rsidP="00004706">
      <w:pPr>
        <w:spacing w:after="0" w:line="240" w:lineRule="auto"/>
        <w:ind w:left="4111"/>
        <w:rPr>
          <w:rFonts w:ascii="Times New Roman" w:eastAsiaTheme="minorHAnsi" w:hAnsi="Times New Roman" w:cs="Times New Roman"/>
          <w:bCs/>
          <w:sz w:val="32"/>
          <w:szCs w:val="32"/>
          <w:lang w:eastAsia="en-US"/>
        </w:rPr>
      </w:pPr>
      <w:r w:rsidRPr="00660062">
        <w:rPr>
          <w:rFonts w:ascii="Times New Roman" w:eastAsia="Calibri" w:hAnsi="Times New Roman" w:cs="Times New Roman"/>
          <w:bCs/>
          <w:sz w:val="32"/>
          <w:szCs w:val="32"/>
          <w:lang w:eastAsia="en-US"/>
        </w:rPr>
        <w:t>Составитель:</w:t>
      </w:r>
      <w:r w:rsidRPr="00660062">
        <w:rPr>
          <w:rFonts w:ascii="Times New Roman" w:eastAsiaTheme="minorHAnsi" w:hAnsi="Times New Roman" w:cs="Times New Roman"/>
          <w:bCs/>
          <w:sz w:val="32"/>
          <w:szCs w:val="32"/>
          <w:lang w:eastAsia="en-US"/>
        </w:rPr>
        <w:t xml:space="preserve"> </w:t>
      </w:r>
      <w:r w:rsidR="00C1637E" w:rsidRPr="00660062">
        <w:rPr>
          <w:rFonts w:ascii="Times New Roman" w:eastAsiaTheme="minorHAnsi" w:hAnsi="Times New Roman" w:cs="Times New Roman"/>
          <w:bCs/>
          <w:sz w:val="32"/>
          <w:szCs w:val="32"/>
          <w:lang w:eastAsia="en-US"/>
        </w:rPr>
        <w:t>Лосева Дарья Сергеевна</w:t>
      </w:r>
    </w:p>
    <w:p w14:paraId="451E3115" w14:textId="1BD6E2F1" w:rsidR="00004706" w:rsidRPr="00660062" w:rsidRDefault="00C775C5" w:rsidP="00004706">
      <w:pPr>
        <w:spacing w:after="0" w:line="240" w:lineRule="auto"/>
        <w:ind w:left="4111"/>
        <w:rPr>
          <w:rFonts w:ascii="Times New Roman" w:eastAsiaTheme="minorHAnsi" w:hAnsi="Times New Roman" w:cs="Times New Roman"/>
          <w:bCs/>
          <w:sz w:val="32"/>
          <w:szCs w:val="32"/>
          <w:lang w:eastAsia="en-US"/>
        </w:rPr>
      </w:pPr>
      <w:r w:rsidRPr="00660062">
        <w:rPr>
          <w:rFonts w:ascii="Times New Roman" w:eastAsiaTheme="minorHAnsi" w:hAnsi="Times New Roman" w:cs="Times New Roman"/>
          <w:bCs/>
          <w:sz w:val="32"/>
          <w:szCs w:val="32"/>
          <w:lang w:eastAsia="en-US"/>
        </w:rPr>
        <w:t>п</w:t>
      </w:r>
      <w:r w:rsidR="00004706" w:rsidRPr="00660062">
        <w:rPr>
          <w:rFonts w:ascii="Times New Roman" w:eastAsiaTheme="minorHAnsi" w:hAnsi="Times New Roman" w:cs="Times New Roman"/>
          <w:bCs/>
          <w:sz w:val="32"/>
          <w:szCs w:val="32"/>
          <w:lang w:eastAsia="en-US"/>
        </w:rPr>
        <w:t xml:space="preserve">реподаватель </w:t>
      </w:r>
      <w:r w:rsidR="00C1637E" w:rsidRPr="00660062">
        <w:rPr>
          <w:rFonts w:ascii="Times New Roman" w:eastAsiaTheme="minorHAnsi" w:hAnsi="Times New Roman" w:cs="Times New Roman"/>
          <w:bCs/>
          <w:sz w:val="32"/>
          <w:szCs w:val="32"/>
          <w:lang w:eastAsia="en-US"/>
        </w:rPr>
        <w:t>художественны</w:t>
      </w:r>
      <w:r w:rsidR="00660062" w:rsidRPr="00660062">
        <w:rPr>
          <w:rFonts w:ascii="Times New Roman" w:eastAsiaTheme="minorHAnsi" w:hAnsi="Times New Roman" w:cs="Times New Roman"/>
          <w:bCs/>
          <w:sz w:val="32"/>
          <w:szCs w:val="32"/>
          <w:lang w:eastAsia="en-US"/>
        </w:rPr>
        <w:t>х</w:t>
      </w:r>
      <w:r w:rsidR="00C1637E" w:rsidRPr="00660062">
        <w:rPr>
          <w:rFonts w:ascii="Times New Roman" w:eastAsiaTheme="minorHAnsi" w:hAnsi="Times New Roman" w:cs="Times New Roman"/>
          <w:bCs/>
          <w:sz w:val="32"/>
          <w:szCs w:val="32"/>
          <w:lang w:eastAsia="en-US"/>
        </w:rPr>
        <w:br/>
        <w:t>дисциплин</w:t>
      </w:r>
    </w:p>
    <w:p w14:paraId="324DB970" w14:textId="77777777" w:rsidR="00004706" w:rsidRPr="00660062" w:rsidRDefault="00004706" w:rsidP="00004706">
      <w:pPr>
        <w:rPr>
          <w:rFonts w:ascii="Times New Roman" w:eastAsiaTheme="minorHAnsi" w:hAnsi="Times New Roman" w:cs="Times New Roman"/>
          <w:sz w:val="32"/>
          <w:szCs w:val="32"/>
          <w:lang w:eastAsia="en-US"/>
        </w:rPr>
      </w:pPr>
      <w:r w:rsidRPr="00660062">
        <w:rPr>
          <w:rFonts w:ascii="Times New Roman" w:eastAsiaTheme="minorHAnsi" w:hAnsi="Times New Roman" w:cs="Times New Roman"/>
          <w:sz w:val="32"/>
          <w:szCs w:val="32"/>
          <w:lang w:eastAsia="en-US"/>
        </w:rPr>
        <w:t xml:space="preserve">   </w:t>
      </w:r>
    </w:p>
    <w:p w14:paraId="6ACFCA1D" w14:textId="77777777" w:rsidR="00004706" w:rsidRPr="00660062" w:rsidRDefault="00004706" w:rsidP="00004706">
      <w:pPr>
        <w:rPr>
          <w:rFonts w:ascii="Times New Roman" w:eastAsiaTheme="minorHAnsi" w:hAnsi="Times New Roman" w:cs="Times New Roman"/>
          <w:sz w:val="32"/>
          <w:szCs w:val="32"/>
          <w:lang w:eastAsia="en-US"/>
        </w:rPr>
      </w:pPr>
    </w:p>
    <w:p w14:paraId="40899EDD" w14:textId="77777777" w:rsidR="00004706" w:rsidRPr="00660062" w:rsidRDefault="00004706" w:rsidP="00004706">
      <w:pPr>
        <w:rPr>
          <w:rFonts w:ascii="Times New Roman" w:eastAsiaTheme="minorHAnsi" w:hAnsi="Times New Roman" w:cs="Times New Roman"/>
          <w:sz w:val="32"/>
          <w:szCs w:val="32"/>
          <w:lang w:eastAsia="en-US"/>
        </w:rPr>
      </w:pPr>
    </w:p>
    <w:p w14:paraId="7AA06683" w14:textId="77777777" w:rsidR="00004706" w:rsidRPr="00660062" w:rsidRDefault="00004706" w:rsidP="00004706">
      <w:pPr>
        <w:jc w:val="center"/>
        <w:rPr>
          <w:rFonts w:ascii="Times New Roman" w:eastAsiaTheme="minorHAnsi" w:hAnsi="Times New Roman" w:cs="Times New Roman"/>
          <w:sz w:val="32"/>
          <w:szCs w:val="32"/>
          <w:lang w:eastAsia="en-US"/>
        </w:rPr>
      </w:pPr>
    </w:p>
    <w:p w14:paraId="1BEA67E8" w14:textId="77777777" w:rsidR="00004706" w:rsidRPr="00660062" w:rsidRDefault="00004706" w:rsidP="00004706">
      <w:pPr>
        <w:jc w:val="center"/>
        <w:rPr>
          <w:rFonts w:ascii="Times New Roman" w:eastAsiaTheme="minorHAnsi" w:hAnsi="Times New Roman" w:cs="Times New Roman"/>
          <w:sz w:val="32"/>
          <w:szCs w:val="32"/>
          <w:lang w:eastAsia="en-US"/>
        </w:rPr>
      </w:pPr>
    </w:p>
    <w:p w14:paraId="0AA0E8C1" w14:textId="2CC058A0" w:rsidR="00004706" w:rsidRPr="00660062" w:rsidRDefault="00004706" w:rsidP="00004706">
      <w:pPr>
        <w:jc w:val="center"/>
        <w:rPr>
          <w:rFonts w:ascii="Times New Roman" w:eastAsiaTheme="minorHAnsi" w:hAnsi="Times New Roman" w:cs="Times New Roman"/>
          <w:sz w:val="32"/>
          <w:szCs w:val="32"/>
          <w:lang w:eastAsia="en-US"/>
        </w:rPr>
      </w:pPr>
      <w:r w:rsidRPr="00660062">
        <w:rPr>
          <w:rFonts w:ascii="Times New Roman" w:eastAsiaTheme="minorHAnsi" w:hAnsi="Times New Roman" w:cs="Times New Roman"/>
          <w:sz w:val="32"/>
          <w:szCs w:val="32"/>
          <w:lang w:eastAsia="en-US"/>
        </w:rPr>
        <w:t>202</w:t>
      </w:r>
      <w:r w:rsidR="00C1637E" w:rsidRPr="00660062">
        <w:rPr>
          <w:rFonts w:ascii="Times New Roman" w:eastAsiaTheme="minorHAnsi" w:hAnsi="Times New Roman" w:cs="Times New Roman"/>
          <w:sz w:val="32"/>
          <w:szCs w:val="32"/>
          <w:lang w:eastAsia="en-US"/>
        </w:rPr>
        <w:t>4</w:t>
      </w:r>
      <w:r w:rsidRPr="00660062">
        <w:rPr>
          <w:rFonts w:ascii="Times New Roman" w:eastAsiaTheme="minorHAnsi" w:hAnsi="Times New Roman" w:cs="Times New Roman"/>
          <w:sz w:val="32"/>
          <w:szCs w:val="32"/>
          <w:lang w:eastAsia="en-US"/>
        </w:rPr>
        <w:t>г.</w:t>
      </w:r>
      <w:r w:rsidR="00C1637E" w:rsidRPr="00660062">
        <w:rPr>
          <w:rFonts w:ascii="Times New Roman" w:eastAsiaTheme="minorHAnsi" w:hAnsi="Times New Roman" w:cs="Times New Roman"/>
          <w:sz w:val="32"/>
          <w:szCs w:val="32"/>
          <w:lang w:eastAsia="en-US"/>
        </w:rPr>
        <w:br/>
      </w:r>
    </w:p>
    <w:p w14:paraId="4A639D05" w14:textId="4C721A73" w:rsidR="00C81E31" w:rsidRPr="00660062" w:rsidRDefault="00C81E31" w:rsidP="00C81E31">
      <w:pPr>
        <w:spacing w:after="0" w:line="360" w:lineRule="auto"/>
        <w:ind w:firstLine="709"/>
        <w:jc w:val="both"/>
        <w:rPr>
          <w:rFonts w:ascii="Times New Roman" w:hAnsi="Times New Roman" w:cs="Times New Roman"/>
          <w:b/>
          <w:bCs/>
          <w:sz w:val="28"/>
          <w:szCs w:val="28"/>
          <w:u w:val="single"/>
        </w:rPr>
      </w:pPr>
      <w:r w:rsidRPr="00660062">
        <w:rPr>
          <w:rFonts w:ascii="Times New Roman" w:eastAsia="Calibri" w:hAnsi="Times New Roman" w:cs="Times New Roman"/>
          <w:i/>
          <w:sz w:val="28"/>
          <w:szCs w:val="28"/>
          <w:lang w:eastAsia="ar-SA"/>
        </w:rPr>
        <w:lastRenderedPageBreak/>
        <w:t>автор разработки</w:t>
      </w:r>
      <w:r w:rsidRPr="00660062">
        <w:rPr>
          <w:rFonts w:ascii="Times New Roman" w:eastAsia="Calibri" w:hAnsi="Times New Roman" w:cs="Times New Roman"/>
          <w:b/>
          <w:sz w:val="28"/>
          <w:szCs w:val="28"/>
          <w:lang w:eastAsia="ar-SA"/>
        </w:rPr>
        <w:t xml:space="preserve">: </w:t>
      </w:r>
    </w:p>
    <w:p w14:paraId="08AFA6EF" w14:textId="19380B2D" w:rsidR="00C81E31" w:rsidRPr="00660062" w:rsidRDefault="00C81E31" w:rsidP="00C81E31">
      <w:pPr>
        <w:spacing w:after="0" w:line="360" w:lineRule="auto"/>
        <w:ind w:firstLine="709"/>
        <w:jc w:val="both"/>
        <w:rPr>
          <w:rFonts w:ascii="Times New Roman" w:eastAsia="Calibri" w:hAnsi="Times New Roman" w:cs="Times New Roman"/>
          <w:sz w:val="28"/>
          <w:szCs w:val="28"/>
          <w:lang w:eastAsia="ar-SA"/>
        </w:rPr>
      </w:pPr>
      <w:r w:rsidRPr="00660062">
        <w:rPr>
          <w:rFonts w:ascii="Times New Roman" w:eastAsia="Calibri" w:hAnsi="Times New Roman" w:cs="Times New Roman"/>
          <w:b/>
          <w:sz w:val="28"/>
          <w:szCs w:val="28"/>
          <w:lang w:eastAsia="ar-SA"/>
        </w:rPr>
        <w:t xml:space="preserve">- Лосева Дарья Сергеевна - </w:t>
      </w:r>
      <w:r w:rsidRPr="00660062">
        <w:rPr>
          <w:rFonts w:ascii="Times New Roman" w:eastAsia="Calibri" w:hAnsi="Times New Roman" w:cs="Times New Roman"/>
          <w:sz w:val="28"/>
          <w:szCs w:val="28"/>
          <w:lang w:eastAsia="ar-SA"/>
        </w:rPr>
        <w:t xml:space="preserve">преподаватель  </w:t>
      </w:r>
    </w:p>
    <w:p w14:paraId="55A3CACE" w14:textId="77777777" w:rsidR="00C81E31" w:rsidRPr="00660062" w:rsidRDefault="00C81E31" w:rsidP="00C81E31">
      <w:pPr>
        <w:pStyle w:val="Default"/>
        <w:spacing w:line="360" w:lineRule="auto"/>
        <w:jc w:val="both"/>
        <w:rPr>
          <w:bCs/>
          <w:sz w:val="28"/>
          <w:szCs w:val="28"/>
        </w:rPr>
      </w:pPr>
    </w:p>
    <w:p w14:paraId="07A83295" w14:textId="77777777" w:rsidR="00C81E31" w:rsidRPr="00660062" w:rsidRDefault="00C81E31" w:rsidP="00C81E31">
      <w:pPr>
        <w:pStyle w:val="Default"/>
        <w:spacing w:line="360" w:lineRule="auto"/>
        <w:ind w:firstLine="709"/>
        <w:jc w:val="both"/>
        <w:rPr>
          <w:b/>
          <w:sz w:val="28"/>
          <w:szCs w:val="28"/>
        </w:rPr>
      </w:pPr>
      <w:r w:rsidRPr="00660062">
        <w:rPr>
          <w:bCs/>
          <w:i/>
          <w:sz w:val="28"/>
          <w:szCs w:val="28"/>
        </w:rPr>
        <w:t>образовательное учреждение</w:t>
      </w:r>
      <w:r w:rsidRPr="00660062">
        <w:rPr>
          <w:bCs/>
          <w:sz w:val="28"/>
          <w:szCs w:val="28"/>
        </w:rPr>
        <w:t xml:space="preserve">: </w:t>
      </w:r>
      <w:r w:rsidRPr="00660062">
        <w:rPr>
          <w:b/>
          <w:bCs/>
          <w:sz w:val="28"/>
          <w:szCs w:val="28"/>
        </w:rPr>
        <w:t>Муниципальное бюджетное</w:t>
      </w:r>
      <w:r w:rsidRPr="00660062">
        <w:rPr>
          <w:b/>
          <w:sz w:val="28"/>
          <w:szCs w:val="28"/>
        </w:rPr>
        <w:t xml:space="preserve"> </w:t>
      </w:r>
      <w:r w:rsidRPr="00660062">
        <w:rPr>
          <w:b/>
          <w:bCs/>
          <w:sz w:val="28"/>
          <w:szCs w:val="28"/>
        </w:rPr>
        <w:t>учреждение дополнительного образования «Детская школа искусств №2»</w:t>
      </w:r>
      <w:r w:rsidRPr="00660062">
        <w:rPr>
          <w:b/>
          <w:sz w:val="28"/>
          <w:szCs w:val="28"/>
        </w:rPr>
        <w:t xml:space="preserve"> </w:t>
      </w:r>
      <w:r w:rsidRPr="00660062">
        <w:rPr>
          <w:b/>
          <w:bCs/>
          <w:sz w:val="28"/>
          <w:szCs w:val="28"/>
        </w:rPr>
        <w:t>муниципального образования города Братска</w:t>
      </w:r>
    </w:p>
    <w:p w14:paraId="5AA92743" w14:textId="77777777" w:rsidR="00C81E31" w:rsidRPr="00660062" w:rsidRDefault="00C81E31" w:rsidP="00C81E31">
      <w:pPr>
        <w:shd w:val="clear" w:color="auto" w:fill="FFFFFF"/>
        <w:spacing w:after="100" w:afterAutospacing="1" w:line="360" w:lineRule="auto"/>
        <w:ind w:left="720"/>
        <w:jc w:val="both"/>
        <w:rPr>
          <w:rFonts w:ascii="Times New Roman" w:eastAsia="Times New Roman" w:hAnsi="Times New Roman" w:cs="Times New Roman"/>
          <w:b/>
          <w:color w:val="000000"/>
          <w:sz w:val="28"/>
          <w:szCs w:val="28"/>
        </w:rPr>
      </w:pPr>
      <w:r w:rsidRPr="00660062">
        <w:rPr>
          <w:rFonts w:ascii="Times New Roman" w:eastAsia="Times New Roman" w:hAnsi="Times New Roman" w:cs="Times New Roman"/>
          <w:i/>
          <w:color w:val="000000"/>
          <w:sz w:val="28"/>
          <w:szCs w:val="28"/>
        </w:rPr>
        <w:t>населенный пункт и регион</w:t>
      </w:r>
      <w:r w:rsidRPr="00660062">
        <w:rPr>
          <w:rFonts w:ascii="Times New Roman" w:eastAsia="Times New Roman" w:hAnsi="Times New Roman" w:cs="Times New Roman"/>
          <w:color w:val="000000"/>
          <w:sz w:val="28"/>
          <w:szCs w:val="28"/>
        </w:rPr>
        <w:t xml:space="preserve">: </w:t>
      </w:r>
      <w:r w:rsidRPr="00660062">
        <w:rPr>
          <w:rFonts w:ascii="Times New Roman" w:eastAsia="Times New Roman" w:hAnsi="Times New Roman" w:cs="Times New Roman"/>
          <w:b/>
          <w:color w:val="000000"/>
          <w:sz w:val="28"/>
          <w:szCs w:val="28"/>
        </w:rPr>
        <w:t>город Братск, Иркутская область</w:t>
      </w:r>
    </w:p>
    <w:p w14:paraId="26542AD4" w14:textId="3F52BA23" w:rsidR="00C81E31" w:rsidRPr="00660062" w:rsidRDefault="00C81E31" w:rsidP="00C81E31">
      <w:pPr>
        <w:jc w:val="center"/>
        <w:rPr>
          <w:rFonts w:ascii="Times New Roman" w:eastAsiaTheme="minorHAnsi" w:hAnsi="Times New Roman" w:cs="Times New Roman"/>
          <w:b/>
          <w:sz w:val="28"/>
          <w:szCs w:val="28"/>
          <w:lang w:eastAsia="en-US"/>
        </w:rPr>
      </w:pPr>
      <w:r w:rsidRPr="00660062">
        <w:rPr>
          <w:rFonts w:ascii="Times New Roman" w:hAnsi="Times New Roman" w:cs="Times New Roman"/>
          <w:bCs/>
          <w:i/>
          <w:sz w:val="28"/>
          <w:szCs w:val="28"/>
        </w:rPr>
        <w:t>название методической разработки</w:t>
      </w:r>
      <w:r w:rsidRPr="00660062">
        <w:rPr>
          <w:rFonts w:ascii="Times New Roman" w:hAnsi="Times New Roman" w:cs="Times New Roman"/>
          <w:bCs/>
          <w:sz w:val="28"/>
          <w:szCs w:val="28"/>
        </w:rPr>
        <w:t>:</w:t>
      </w:r>
      <w:r w:rsidRPr="00660062">
        <w:rPr>
          <w:rFonts w:ascii="Times New Roman" w:hAnsi="Times New Roman" w:cs="Times New Roman"/>
          <w:b/>
          <w:bCs/>
          <w:sz w:val="32"/>
          <w:szCs w:val="24"/>
        </w:rPr>
        <w:t xml:space="preserve"> </w:t>
      </w:r>
      <w:r w:rsidRPr="00660062">
        <w:rPr>
          <w:rFonts w:ascii="Times New Roman" w:eastAsiaTheme="minorHAnsi" w:hAnsi="Times New Roman" w:cs="Times New Roman"/>
          <w:b/>
          <w:sz w:val="28"/>
          <w:szCs w:val="28"/>
          <w:lang w:eastAsia="en-US"/>
        </w:rPr>
        <w:t xml:space="preserve">Программно-методическое сопровождение урока </w:t>
      </w:r>
      <w:r w:rsidRPr="00660062">
        <w:rPr>
          <w:rFonts w:ascii="Times New Roman" w:hAnsi="Times New Roman" w:cs="Times New Roman"/>
          <w:b/>
          <w:bCs/>
          <w:sz w:val="28"/>
          <w:szCs w:val="28"/>
        </w:rPr>
        <w:t>по учебному предмету «</w:t>
      </w:r>
      <w:r w:rsidRPr="00660062">
        <w:rPr>
          <w:rFonts w:ascii="Times New Roman" w:eastAsiaTheme="minorHAnsi" w:hAnsi="Times New Roman" w:cs="Times New Roman"/>
          <w:b/>
          <w:sz w:val="28"/>
          <w:szCs w:val="28"/>
          <w:lang w:eastAsia="en-US"/>
        </w:rPr>
        <w:t>Основы изобразительного искусства и рисования</w:t>
      </w:r>
      <w:r w:rsidRPr="00660062">
        <w:rPr>
          <w:rFonts w:ascii="Times New Roman" w:hAnsi="Times New Roman" w:cs="Times New Roman"/>
          <w:b/>
          <w:bCs/>
          <w:sz w:val="28"/>
          <w:szCs w:val="28"/>
        </w:rPr>
        <w:t>»</w:t>
      </w:r>
    </w:p>
    <w:p w14:paraId="05FBD9AA" w14:textId="77777777" w:rsidR="00C81E31" w:rsidRPr="00660062" w:rsidRDefault="00C81E31" w:rsidP="00C81E31">
      <w:pPr>
        <w:keepNext/>
        <w:keepLines/>
        <w:spacing w:after="0" w:line="360" w:lineRule="auto"/>
        <w:ind w:right="-141"/>
        <w:jc w:val="center"/>
        <w:rPr>
          <w:rFonts w:ascii="Times New Roman" w:hAnsi="Times New Roman" w:cs="Times New Roman"/>
          <w:b/>
          <w:bCs/>
          <w:sz w:val="32"/>
          <w:szCs w:val="24"/>
        </w:rPr>
      </w:pPr>
    </w:p>
    <w:p w14:paraId="29DA0FA6" w14:textId="77777777" w:rsidR="00C81E31" w:rsidRPr="00660062" w:rsidRDefault="00C81E31" w:rsidP="00C81E31">
      <w:pPr>
        <w:keepNext/>
        <w:keepLines/>
        <w:spacing w:after="0" w:line="240" w:lineRule="auto"/>
        <w:ind w:right="-141"/>
        <w:jc w:val="center"/>
        <w:rPr>
          <w:rFonts w:ascii="Times New Roman" w:hAnsi="Times New Roman" w:cs="Times New Roman"/>
          <w:b/>
          <w:bCs/>
          <w:sz w:val="32"/>
          <w:szCs w:val="24"/>
        </w:rPr>
      </w:pPr>
      <w:r w:rsidRPr="00660062">
        <w:rPr>
          <w:rFonts w:ascii="Times New Roman" w:hAnsi="Times New Roman" w:cs="Times New Roman"/>
          <w:b/>
          <w:bCs/>
          <w:sz w:val="32"/>
          <w:szCs w:val="24"/>
        </w:rPr>
        <w:t>Пояснительная записка</w:t>
      </w:r>
    </w:p>
    <w:p w14:paraId="2D971252" w14:textId="77777777" w:rsidR="00C81E31" w:rsidRPr="00660062" w:rsidRDefault="00C81E31" w:rsidP="00C81E31">
      <w:pPr>
        <w:keepNext/>
        <w:keepLines/>
        <w:spacing w:after="0" w:line="240" w:lineRule="auto"/>
        <w:ind w:right="-141"/>
        <w:jc w:val="center"/>
        <w:rPr>
          <w:rFonts w:ascii="Times New Roman" w:hAnsi="Times New Roman" w:cs="Times New Roman"/>
          <w:b/>
          <w:bCs/>
          <w:sz w:val="32"/>
          <w:szCs w:val="24"/>
        </w:rPr>
      </w:pPr>
    </w:p>
    <w:p w14:paraId="17A6A46A" w14:textId="1758ED11" w:rsidR="00C81E31" w:rsidRPr="00660062" w:rsidRDefault="00C81E31" w:rsidP="00660062">
      <w:pPr>
        <w:spacing w:after="0"/>
        <w:jc w:val="both"/>
        <w:rPr>
          <w:rFonts w:ascii="Times New Roman" w:eastAsiaTheme="minorHAnsi" w:hAnsi="Times New Roman" w:cs="Times New Roman"/>
          <w:sz w:val="28"/>
          <w:szCs w:val="28"/>
          <w:lang w:eastAsia="en-US"/>
        </w:rPr>
      </w:pPr>
      <w:r w:rsidRPr="00660062">
        <w:rPr>
          <w:rFonts w:ascii="Times New Roman" w:hAnsi="Times New Roman" w:cs="Times New Roman"/>
          <w:sz w:val="28"/>
          <w:szCs w:val="28"/>
        </w:rPr>
        <w:t xml:space="preserve">Данная методическая разработка является практическим пособием для учащихся  2-х и 3-х классов изучающих предмет </w:t>
      </w:r>
      <w:r w:rsidRPr="000960D5">
        <w:rPr>
          <w:rFonts w:ascii="Times New Roman" w:hAnsi="Times New Roman" w:cs="Times New Roman"/>
          <w:sz w:val="28"/>
          <w:szCs w:val="28"/>
        </w:rPr>
        <w:t>«</w:t>
      </w:r>
      <w:r w:rsidRPr="000960D5">
        <w:rPr>
          <w:rFonts w:ascii="Times New Roman" w:eastAsiaTheme="minorHAnsi" w:hAnsi="Times New Roman" w:cs="Times New Roman"/>
          <w:sz w:val="28"/>
          <w:szCs w:val="28"/>
          <w:lang w:eastAsia="en-US"/>
        </w:rPr>
        <w:t>Основы изобразительно</w:t>
      </w:r>
      <w:r w:rsidR="000960D5" w:rsidRPr="000960D5">
        <w:rPr>
          <w:rFonts w:ascii="Times New Roman" w:eastAsiaTheme="minorHAnsi" w:hAnsi="Times New Roman" w:cs="Times New Roman"/>
          <w:sz w:val="28"/>
          <w:szCs w:val="28"/>
          <w:lang w:eastAsia="en-US"/>
        </w:rPr>
        <w:t>го искусства и рисование</w:t>
      </w:r>
      <w:r w:rsidRPr="000960D5">
        <w:rPr>
          <w:rFonts w:ascii="Times New Roman" w:hAnsi="Times New Roman" w:cs="Times New Roman"/>
          <w:sz w:val="28"/>
          <w:szCs w:val="28"/>
        </w:rPr>
        <w:t>»</w:t>
      </w:r>
      <w:r w:rsidRPr="00660062">
        <w:rPr>
          <w:rFonts w:ascii="Times New Roman" w:hAnsi="Times New Roman" w:cs="Times New Roman"/>
          <w:sz w:val="28"/>
          <w:szCs w:val="28"/>
        </w:rPr>
        <w:t xml:space="preserve"> в учреждениях дополнительного образования по </w:t>
      </w:r>
      <w:r w:rsidR="00077529" w:rsidRPr="00660062">
        <w:rPr>
          <w:rFonts w:ascii="Times New Roman" w:hAnsi="Times New Roman" w:cs="Times New Roman"/>
          <w:sz w:val="28"/>
          <w:szCs w:val="28"/>
        </w:rPr>
        <w:t>д</w:t>
      </w:r>
      <w:r w:rsidRPr="00660062">
        <w:rPr>
          <w:rFonts w:ascii="Times New Roman" w:hAnsi="Times New Roman" w:cs="Times New Roman"/>
          <w:sz w:val="28"/>
          <w:szCs w:val="28"/>
        </w:rPr>
        <w:t xml:space="preserve">ополнительной </w:t>
      </w:r>
      <w:r w:rsidRPr="00660062">
        <w:rPr>
          <w:rFonts w:ascii="Times New Roman" w:eastAsiaTheme="minorHAnsi" w:hAnsi="Times New Roman" w:cs="Times New Roman"/>
          <w:sz w:val="28"/>
          <w:szCs w:val="28"/>
          <w:lang w:eastAsia="en-US"/>
        </w:rPr>
        <w:t xml:space="preserve">общеобразовательной программе  «Основы </w:t>
      </w:r>
      <w:proofErr w:type="gramStart"/>
      <w:r w:rsidRPr="00660062">
        <w:rPr>
          <w:rFonts w:ascii="Times New Roman" w:eastAsiaTheme="minorHAnsi" w:hAnsi="Times New Roman" w:cs="Times New Roman"/>
          <w:sz w:val="28"/>
          <w:szCs w:val="28"/>
          <w:lang w:eastAsia="en-US"/>
        </w:rPr>
        <w:t>ИЗО</w:t>
      </w:r>
      <w:proofErr w:type="gramEnd"/>
      <w:r w:rsidRPr="00660062">
        <w:rPr>
          <w:rFonts w:ascii="Times New Roman" w:eastAsiaTheme="minorHAnsi" w:hAnsi="Times New Roman" w:cs="Times New Roman"/>
          <w:sz w:val="28"/>
          <w:szCs w:val="28"/>
          <w:lang w:eastAsia="en-US"/>
        </w:rPr>
        <w:t>»</w:t>
      </w:r>
    </w:p>
    <w:p w14:paraId="40AE1519" w14:textId="77777777" w:rsidR="00C81E31" w:rsidRPr="00660062" w:rsidRDefault="00C81E31" w:rsidP="00660062">
      <w:pPr>
        <w:spacing w:after="0"/>
        <w:jc w:val="both"/>
        <w:rPr>
          <w:rFonts w:ascii="Times New Roman" w:eastAsiaTheme="minorHAnsi" w:hAnsi="Times New Roman" w:cs="Times New Roman"/>
          <w:b/>
          <w:sz w:val="32"/>
          <w:szCs w:val="32"/>
          <w:lang w:eastAsia="en-US"/>
        </w:rPr>
      </w:pPr>
    </w:p>
    <w:p w14:paraId="6EFE3B11" w14:textId="52D115EE" w:rsidR="00C81E31" w:rsidRPr="00660062" w:rsidRDefault="00C81E31" w:rsidP="00660062">
      <w:pPr>
        <w:spacing w:line="240" w:lineRule="auto"/>
        <w:ind w:firstLine="709"/>
        <w:jc w:val="both"/>
        <w:rPr>
          <w:rFonts w:ascii="Times New Roman" w:hAnsi="Times New Roman" w:cs="Times New Roman"/>
          <w:sz w:val="28"/>
          <w:szCs w:val="28"/>
        </w:rPr>
      </w:pPr>
      <w:r w:rsidRPr="00660062">
        <w:rPr>
          <w:rFonts w:ascii="Times New Roman" w:hAnsi="Times New Roman" w:cs="Times New Roman"/>
          <w:sz w:val="28"/>
          <w:szCs w:val="28"/>
        </w:rPr>
        <w:t>Цель: повышение уровня художественной культуры учащихся, развития творческих способностей детей</w:t>
      </w:r>
      <w:r w:rsidR="00077529" w:rsidRPr="00660062">
        <w:rPr>
          <w:rFonts w:ascii="Times New Roman" w:hAnsi="Times New Roman" w:cs="Times New Roman"/>
          <w:sz w:val="28"/>
          <w:szCs w:val="28"/>
        </w:rPr>
        <w:t>, объяснение детального построения пейзажа.</w:t>
      </w:r>
    </w:p>
    <w:p w14:paraId="2A2CDCBC" w14:textId="77777777" w:rsidR="00C81E31" w:rsidRPr="00660062" w:rsidRDefault="00C81E31" w:rsidP="00660062">
      <w:pPr>
        <w:spacing w:line="240" w:lineRule="auto"/>
        <w:ind w:firstLine="709"/>
        <w:jc w:val="both"/>
        <w:rPr>
          <w:rFonts w:ascii="Times New Roman" w:hAnsi="Times New Roman" w:cs="Times New Roman"/>
          <w:sz w:val="28"/>
          <w:szCs w:val="28"/>
        </w:rPr>
      </w:pPr>
      <w:r w:rsidRPr="00660062">
        <w:rPr>
          <w:rFonts w:ascii="Times New Roman" w:hAnsi="Times New Roman" w:cs="Times New Roman"/>
          <w:sz w:val="28"/>
          <w:szCs w:val="28"/>
        </w:rPr>
        <w:t>Для осуществления указанной цели реализуются следующие задачи:</w:t>
      </w:r>
    </w:p>
    <w:p w14:paraId="161CDEF5" w14:textId="7CBF7EEE" w:rsidR="00C81E31" w:rsidRPr="00660062" w:rsidRDefault="00C81E31" w:rsidP="00660062">
      <w:pPr>
        <w:tabs>
          <w:tab w:val="left" w:pos="900"/>
          <w:tab w:val="left" w:pos="1080"/>
        </w:tabs>
        <w:spacing w:line="240" w:lineRule="auto"/>
        <w:jc w:val="both"/>
        <w:rPr>
          <w:rFonts w:ascii="Times New Roman" w:hAnsi="Times New Roman" w:cs="Times New Roman"/>
          <w:sz w:val="28"/>
          <w:szCs w:val="28"/>
        </w:rPr>
      </w:pPr>
      <w:r w:rsidRPr="00660062">
        <w:rPr>
          <w:rFonts w:ascii="Times New Roman" w:hAnsi="Times New Roman" w:cs="Times New Roman"/>
          <w:sz w:val="28"/>
          <w:szCs w:val="28"/>
        </w:rPr>
        <w:t>- развитие творческого воображения детей через овладение методами пейзажной живописи и рисунка;</w:t>
      </w:r>
    </w:p>
    <w:p w14:paraId="3A432048" w14:textId="6C1F2084" w:rsidR="00077529" w:rsidRPr="00660062" w:rsidRDefault="00077529" w:rsidP="00660062">
      <w:pPr>
        <w:jc w:val="both"/>
        <w:rPr>
          <w:rFonts w:ascii="Times New Roman" w:hAnsi="Times New Roman" w:cs="Times New Roman"/>
          <w:sz w:val="28"/>
          <w:szCs w:val="28"/>
        </w:rPr>
      </w:pPr>
      <w:r w:rsidRPr="00660062">
        <w:rPr>
          <w:rFonts w:ascii="Times New Roman" w:hAnsi="Times New Roman" w:cs="Times New Roman"/>
          <w:sz w:val="28"/>
          <w:szCs w:val="28"/>
        </w:rPr>
        <w:t>- дать понятие плановости и тоновых отношений в рисунке;</w:t>
      </w:r>
    </w:p>
    <w:p w14:paraId="012F5FD8" w14:textId="117C8690" w:rsidR="00077529" w:rsidRPr="00660062" w:rsidRDefault="00077529" w:rsidP="00660062">
      <w:pPr>
        <w:jc w:val="both"/>
        <w:rPr>
          <w:rFonts w:ascii="Times New Roman" w:hAnsi="Times New Roman" w:cs="Times New Roman"/>
          <w:sz w:val="28"/>
          <w:szCs w:val="28"/>
        </w:rPr>
      </w:pPr>
      <w:r w:rsidRPr="00660062">
        <w:rPr>
          <w:rFonts w:ascii="Times New Roman" w:hAnsi="Times New Roman" w:cs="Times New Roman"/>
          <w:sz w:val="28"/>
          <w:szCs w:val="28"/>
        </w:rPr>
        <w:t>- понятие линии горизонта, первого, второго плана в пейзаже</w:t>
      </w:r>
    </w:p>
    <w:p w14:paraId="477542AE" w14:textId="68A7D5C4" w:rsidR="00077529" w:rsidRPr="00660062" w:rsidRDefault="00077529" w:rsidP="00660062">
      <w:pPr>
        <w:jc w:val="both"/>
        <w:rPr>
          <w:rFonts w:ascii="Times New Roman" w:hAnsi="Times New Roman" w:cs="Times New Roman"/>
          <w:sz w:val="28"/>
          <w:szCs w:val="28"/>
        </w:rPr>
      </w:pPr>
      <w:r w:rsidRPr="00660062">
        <w:rPr>
          <w:rFonts w:ascii="Times New Roman" w:hAnsi="Times New Roman" w:cs="Times New Roman"/>
          <w:sz w:val="28"/>
          <w:szCs w:val="28"/>
        </w:rPr>
        <w:t>- расширить знания детей о работе над пейзажной композицией;</w:t>
      </w:r>
    </w:p>
    <w:p w14:paraId="491146FB" w14:textId="08E57B8C" w:rsidR="00077529" w:rsidRPr="00660062" w:rsidRDefault="00077529" w:rsidP="00660062">
      <w:pPr>
        <w:jc w:val="both"/>
        <w:rPr>
          <w:rFonts w:ascii="Times New Roman" w:hAnsi="Times New Roman" w:cs="Times New Roman"/>
          <w:sz w:val="28"/>
          <w:szCs w:val="28"/>
        </w:rPr>
      </w:pPr>
      <w:r w:rsidRPr="00660062">
        <w:rPr>
          <w:rFonts w:ascii="Times New Roman" w:hAnsi="Times New Roman" w:cs="Times New Roman"/>
          <w:sz w:val="28"/>
          <w:szCs w:val="28"/>
        </w:rPr>
        <w:t>- научить анализировать содержание художественных произведений, отмечать выразительные средства изображения, их воздействие на чувство зрителя;</w:t>
      </w:r>
    </w:p>
    <w:p w14:paraId="377408EA" w14:textId="77777777" w:rsidR="00077529" w:rsidRPr="00660062" w:rsidRDefault="00077529" w:rsidP="00077529">
      <w:pPr>
        <w:keepNext/>
        <w:keepLines/>
        <w:spacing w:after="0" w:line="360" w:lineRule="auto"/>
        <w:ind w:right="-141"/>
        <w:jc w:val="center"/>
        <w:rPr>
          <w:rFonts w:ascii="Times New Roman" w:hAnsi="Times New Roman" w:cs="Times New Roman"/>
          <w:bCs/>
          <w:sz w:val="32"/>
          <w:szCs w:val="24"/>
        </w:rPr>
      </w:pPr>
      <w:r w:rsidRPr="00660062">
        <w:rPr>
          <w:rFonts w:ascii="Times New Roman" w:hAnsi="Times New Roman" w:cs="Times New Roman"/>
          <w:bCs/>
          <w:sz w:val="32"/>
          <w:szCs w:val="24"/>
        </w:rPr>
        <w:lastRenderedPageBreak/>
        <w:t>Содержание</w:t>
      </w:r>
    </w:p>
    <w:p w14:paraId="7986CFEC" w14:textId="77777777" w:rsidR="00077529" w:rsidRPr="00660062" w:rsidRDefault="00077529" w:rsidP="00077529">
      <w:pPr>
        <w:pStyle w:val="aa"/>
        <w:shd w:val="clear" w:color="auto" w:fill="FFFFFF"/>
        <w:spacing w:before="0" w:beforeAutospacing="0" w:after="285" w:afterAutospacing="0" w:line="360" w:lineRule="auto"/>
        <w:rPr>
          <w:color w:val="000000"/>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
        <w:gridCol w:w="7843"/>
        <w:gridCol w:w="918"/>
      </w:tblGrid>
      <w:tr w:rsidR="00077529" w:rsidRPr="00660062" w14:paraId="21A15B5C" w14:textId="77777777" w:rsidTr="00A27FBC">
        <w:tc>
          <w:tcPr>
            <w:tcW w:w="525" w:type="dxa"/>
          </w:tcPr>
          <w:p w14:paraId="43E3858C" w14:textId="77777777" w:rsidR="00077529" w:rsidRPr="00660062" w:rsidRDefault="00077529" w:rsidP="003B0FB4">
            <w:pPr>
              <w:pStyle w:val="aa"/>
              <w:spacing w:before="0" w:beforeAutospacing="0" w:after="285" w:afterAutospacing="0" w:line="360" w:lineRule="auto"/>
              <w:rPr>
                <w:color w:val="000000"/>
                <w:sz w:val="28"/>
                <w:szCs w:val="28"/>
              </w:rPr>
            </w:pPr>
            <w:r w:rsidRPr="00660062">
              <w:rPr>
                <w:color w:val="000000"/>
                <w:sz w:val="28"/>
                <w:szCs w:val="28"/>
              </w:rPr>
              <w:t>1.</w:t>
            </w:r>
          </w:p>
        </w:tc>
        <w:tc>
          <w:tcPr>
            <w:tcW w:w="7843" w:type="dxa"/>
          </w:tcPr>
          <w:p w14:paraId="0A872C98" w14:textId="77777777" w:rsidR="00077529" w:rsidRPr="00660062" w:rsidRDefault="00077529" w:rsidP="003B0FB4">
            <w:pPr>
              <w:pStyle w:val="aa"/>
              <w:shd w:val="clear" w:color="auto" w:fill="FFFFFF"/>
              <w:spacing w:before="0" w:beforeAutospacing="0" w:after="0" w:afterAutospacing="0" w:line="360" w:lineRule="auto"/>
              <w:rPr>
                <w:color w:val="000000"/>
                <w:sz w:val="28"/>
                <w:szCs w:val="28"/>
              </w:rPr>
            </w:pPr>
            <w:r w:rsidRPr="00660062">
              <w:rPr>
                <w:color w:val="000000"/>
                <w:sz w:val="28"/>
                <w:szCs w:val="28"/>
              </w:rPr>
              <w:t>Введение</w:t>
            </w:r>
          </w:p>
        </w:tc>
        <w:tc>
          <w:tcPr>
            <w:tcW w:w="918" w:type="dxa"/>
          </w:tcPr>
          <w:p w14:paraId="7EC689CC" w14:textId="105CF799" w:rsidR="00077529" w:rsidRPr="00660062" w:rsidRDefault="00754C50" w:rsidP="003B0FB4">
            <w:pPr>
              <w:pStyle w:val="aa"/>
              <w:spacing w:before="0" w:beforeAutospacing="0" w:after="285" w:afterAutospacing="0" w:line="360" w:lineRule="auto"/>
              <w:rPr>
                <w:color w:val="000000"/>
                <w:sz w:val="28"/>
                <w:szCs w:val="28"/>
              </w:rPr>
            </w:pPr>
            <w:r w:rsidRPr="00660062">
              <w:rPr>
                <w:color w:val="000000"/>
                <w:sz w:val="28"/>
                <w:szCs w:val="28"/>
              </w:rPr>
              <w:t>4</w:t>
            </w:r>
          </w:p>
        </w:tc>
      </w:tr>
      <w:tr w:rsidR="00077529" w:rsidRPr="00660062" w14:paraId="7A678523" w14:textId="77777777" w:rsidTr="00A27FBC">
        <w:tc>
          <w:tcPr>
            <w:tcW w:w="525" w:type="dxa"/>
          </w:tcPr>
          <w:p w14:paraId="463AA2D3" w14:textId="77777777" w:rsidR="00077529" w:rsidRPr="00660062" w:rsidRDefault="00077529" w:rsidP="003B0FB4">
            <w:pPr>
              <w:pStyle w:val="aa"/>
              <w:spacing w:before="0" w:beforeAutospacing="0" w:after="285" w:afterAutospacing="0" w:line="360" w:lineRule="auto"/>
              <w:rPr>
                <w:color w:val="000000"/>
                <w:sz w:val="28"/>
                <w:szCs w:val="28"/>
              </w:rPr>
            </w:pPr>
            <w:r w:rsidRPr="00660062">
              <w:rPr>
                <w:color w:val="000000"/>
                <w:sz w:val="28"/>
                <w:szCs w:val="28"/>
              </w:rPr>
              <w:t>2.</w:t>
            </w:r>
          </w:p>
        </w:tc>
        <w:tc>
          <w:tcPr>
            <w:tcW w:w="7843" w:type="dxa"/>
          </w:tcPr>
          <w:p w14:paraId="528560A7" w14:textId="77777777" w:rsidR="00077529" w:rsidRPr="00660062" w:rsidRDefault="00077529" w:rsidP="003B0FB4">
            <w:pPr>
              <w:pStyle w:val="aa"/>
              <w:shd w:val="clear" w:color="auto" w:fill="FFFFFF"/>
              <w:spacing w:before="0" w:beforeAutospacing="0" w:after="0" w:afterAutospacing="0" w:line="360" w:lineRule="auto"/>
              <w:rPr>
                <w:color w:val="000000"/>
                <w:sz w:val="28"/>
                <w:szCs w:val="28"/>
              </w:rPr>
            </w:pPr>
            <w:r w:rsidRPr="00660062">
              <w:rPr>
                <w:sz w:val="28"/>
                <w:szCs w:val="28"/>
              </w:rPr>
              <w:t>Организации познавательной деятельности учащихся</w:t>
            </w:r>
          </w:p>
        </w:tc>
        <w:tc>
          <w:tcPr>
            <w:tcW w:w="918" w:type="dxa"/>
          </w:tcPr>
          <w:p w14:paraId="61D9C500" w14:textId="009FE100" w:rsidR="00077529" w:rsidRPr="00660062" w:rsidRDefault="007C3D74" w:rsidP="003B0FB4">
            <w:pPr>
              <w:pStyle w:val="aa"/>
              <w:spacing w:before="0" w:beforeAutospacing="0" w:after="285" w:afterAutospacing="0" w:line="360" w:lineRule="auto"/>
              <w:rPr>
                <w:color w:val="000000"/>
                <w:sz w:val="28"/>
                <w:szCs w:val="28"/>
              </w:rPr>
            </w:pPr>
            <w:r w:rsidRPr="00660062">
              <w:rPr>
                <w:color w:val="000000"/>
                <w:sz w:val="28"/>
                <w:szCs w:val="28"/>
              </w:rPr>
              <w:t>5</w:t>
            </w:r>
          </w:p>
        </w:tc>
      </w:tr>
      <w:tr w:rsidR="00077529" w:rsidRPr="00660062" w14:paraId="1DEF9D82" w14:textId="77777777" w:rsidTr="00A27FBC">
        <w:tc>
          <w:tcPr>
            <w:tcW w:w="525" w:type="dxa"/>
          </w:tcPr>
          <w:p w14:paraId="706B7E62" w14:textId="77777777" w:rsidR="00077529" w:rsidRPr="00660062" w:rsidRDefault="00077529" w:rsidP="003B0FB4">
            <w:pPr>
              <w:pStyle w:val="aa"/>
              <w:spacing w:before="0" w:beforeAutospacing="0" w:after="285" w:afterAutospacing="0" w:line="360" w:lineRule="auto"/>
              <w:rPr>
                <w:color w:val="000000"/>
                <w:sz w:val="28"/>
                <w:szCs w:val="28"/>
              </w:rPr>
            </w:pPr>
            <w:r w:rsidRPr="00660062">
              <w:rPr>
                <w:color w:val="000000"/>
                <w:sz w:val="28"/>
                <w:szCs w:val="28"/>
              </w:rPr>
              <w:t>3.</w:t>
            </w:r>
          </w:p>
        </w:tc>
        <w:tc>
          <w:tcPr>
            <w:tcW w:w="7843" w:type="dxa"/>
          </w:tcPr>
          <w:p w14:paraId="66DC5A61" w14:textId="4E1A9D84" w:rsidR="00077529" w:rsidRPr="00660062" w:rsidRDefault="00077529" w:rsidP="00077529">
            <w:pPr>
              <w:pStyle w:val="aa"/>
              <w:shd w:val="clear" w:color="auto" w:fill="FFFFFF"/>
              <w:spacing w:before="0" w:beforeAutospacing="0" w:after="0" w:afterAutospacing="0" w:line="360" w:lineRule="auto"/>
              <w:rPr>
                <w:sz w:val="28"/>
                <w:szCs w:val="28"/>
              </w:rPr>
            </w:pPr>
            <w:r w:rsidRPr="00660062">
              <w:rPr>
                <w:sz w:val="28"/>
                <w:szCs w:val="28"/>
              </w:rPr>
              <w:t xml:space="preserve">Содержание и покадровое описание </w:t>
            </w:r>
            <w:r w:rsidR="00B8475F" w:rsidRPr="00660062">
              <w:rPr>
                <w:sz w:val="28"/>
                <w:szCs w:val="28"/>
              </w:rPr>
              <w:t>методического сопровождения</w:t>
            </w:r>
          </w:p>
        </w:tc>
        <w:tc>
          <w:tcPr>
            <w:tcW w:w="918" w:type="dxa"/>
          </w:tcPr>
          <w:p w14:paraId="2E8420EB" w14:textId="33CB0E56" w:rsidR="00077529" w:rsidRPr="00660062" w:rsidRDefault="007C3D74" w:rsidP="003B0FB4">
            <w:pPr>
              <w:pStyle w:val="aa"/>
              <w:spacing w:before="0" w:beforeAutospacing="0" w:after="285" w:afterAutospacing="0" w:line="360" w:lineRule="auto"/>
              <w:rPr>
                <w:color w:val="000000"/>
                <w:sz w:val="28"/>
                <w:szCs w:val="28"/>
              </w:rPr>
            </w:pPr>
            <w:r w:rsidRPr="00660062">
              <w:rPr>
                <w:color w:val="000000"/>
                <w:sz w:val="28"/>
                <w:szCs w:val="28"/>
              </w:rPr>
              <w:t>6</w:t>
            </w:r>
          </w:p>
        </w:tc>
      </w:tr>
      <w:tr w:rsidR="00077529" w:rsidRPr="00660062" w14:paraId="03D373BE" w14:textId="77777777" w:rsidTr="00A27FBC">
        <w:tc>
          <w:tcPr>
            <w:tcW w:w="525" w:type="dxa"/>
          </w:tcPr>
          <w:p w14:paraId="0C7A384E" w14:textId="77777777" w:rsidR="00077529" w:rsidRPr="00660062" w:rsidRDefault="00077529" w:rsidP="003B0FB4">
            <w:pPr>
              <w:pStyle w:val="aa"/>
              <w:spacing w:before="0" w:beforeAutospacing="0" w:after="285" w:afterAutospacing="0" w:line="360" w:lineRule="auto"/>
              <w:rPr>
                <w:color w:val="000000"/>
                <w:sz w:val="28"/>
                <w:szCs w:val="28"/>
              </w:rPr>
            </w:pPr>
            <w:r w:rsidRPr="00660062">
              <w:rPr>
                <w:color w:val="000000"/>
                <w:sz w:val="28"/>
                <w:szCs w:val="28"/>
              </w:rPr>
              <w:t>4.</w:t>
            </w:r>
          </w:p>
        </w:tc>
        <w:tc>
          <w:tcPr>
            <w:tcW w:w="7843" w:type="dxa"/>
          </w:tcPr>
          <w:p w14:paraId="47CEC507" w14:textId="77777777" w:rsidR="00077529" w:rsidRPr="00660062" w:rsidRDefault="00077529" w:rsidP="003B0FB4">
            <w:pPr>
              <w:pStyle w:val="aa"/>
              <w:shd w:val="clear" w:color="auto" w:fill="FFFFFF"/>
              <w:spacing w:before="0" w:beforeAutospacing="0" w:after="0" w:afterAutospacing="0" w:line="360" w:lineRule="auto"/>
              <w:rPr>
                <w:color w:val="000000"/>
                <w:sz w:val="28"/>
                <w:szCs w:val="28"/>
              </w:rPr>
            </w:pPr>
            <w:r w:rsidRPr="00660062">
              <w:rPr>
                <w:color w:val="000000"/>
                <w:sz w:val="28"/>
                <w:szCs w:val="28"/>
              </w:rPr>
              <w:t>Заключение</w:t>
            </w:r>
          </w:p>
        </w:tc>
        <w:tc>
          <w:tcPr>
            <w:tcW w:w="918" w:type="dxa"/>
          </w:tcPr>
          <w:p w14:paraId="62697C53" w14:textId="68FA71CC" w:rsidR="00077529" w:rsidRPr="00660062" w:rsidRDefault="00077529" w:rsidP="00A27FBC">
            <w:pPr>
              <w:pStyle w:val="aa"/>
              <w:spacing w:before="0" w:beforeAutospacing="0" w:after="285" w:afterAutospacing="0" w:line="360" w:lineRule="auto"/>
              <w:rPr>
                <w:color w:val="000000"/>
                <w:sz w:val="28"/>
                <w:szCs w:val="28"/>
                <w:lang w:val="en-US"/>
              </w:rPr>
            </w:pPr>
            <w:r w:rsidRPr="00660062">
              <w:rPr>
                <w:color w:val="000000"/>
                <w:sz w:val="28"/>
                <w:szCs w:val="28"/>
              </w:rPr>
              <w:t>1</w:t>
            </w:r>
            <w:r w:rsidR="00A27FBC" w:rsidRPr="00660062">
              <w:rPr>
                <w:color w:val="000000"/>
                <w:sz w:val="28"/>
                <w:szCs w:val="28"/>
                <w:lang w:val="en-US"/>
              </w:rPr>
              <w:t>0</w:t>
            </w:r>
          </w:p>
        </w:tc>
      </w:tr>
      <w:tr w:rsidR="00077529" w:rsidRPr="00660062" w14:paraId="1DA4B2A2" w14:textId="77777777" w:rsidTr="00A27FBC">
        <w:tc>
          <w:tcPr>
            <w:tcW w:w="525" w:type="dxa"/>
          </w:tcPr>
          <w:p w14:paraId="620BEF9A" w14:textId="77777777" w:rsidR="00077529" w:rsidRPr="00660062" w:rsidRDefault="00077529" w:rsidP="003B0FB4">
            <w:pPr>
              <w:pStyle w:val="aa"/>
              <w:spacing w:before="0" w:beforeAutospacing="0" w:after="285" w:afterAutospacing="0" w:line="360" w:lineRule="auto"/>
              <w:rPr>
                <w:color w:val="000000"/>
                <w:sz w:val="28"/>
                <w:szCs w:val="28"/>
              </w:rPr>
            </w:pPr>
            <w:r w:rsidRPr="00660062">
              <w:rPr>
                <w:color w:val="000000"/>
                <w:sz w:val="28"/>
                <w:szCs w:val="28"/>
              </w:rPr>
              <w:t>5.</w:t>
            </w:r>
          </w:p>
        </w:tc>
        <w:tc>
          <w:tcPr>
            <w:tcW w:w="7843" w:type="dxa"/>
          </w:tcPr>
          <w:p w14:paraId="7EF3CDE5" w14:textId="77777777" w:rsidR="00077529" w:rsidRPr="00660062" w:rsidRDefault="00077529" w:rsidP="003B0FB4">
            <w:pPr>
              <w:pStyle w:val="aa"/>
              <w:shd w:val="clear" w:color="auto" w:fill="FFFFFF"/>
              <w:spacing w:before="0" w:beforeAutospacing="0" w:after="0" w:afterAutospacing="0" w:line="360" w:lineRule="auto"/>
              <w:rPr>
                <w:color w:val="000000"/>
                <w:sz w:val="28"/>
                <w:szCs w:val="28"/>
              </w:rPr>
            </w:pPr>
            <w:r w:rsidRPr="00660062">
              <w:rPr>
                <w:color w:val="000000"/>
                <w:sz w:val="28"/>
                <w:szCs w:val="28"/>
              </w:rPr>
              <w:t>Литература</w:t>
            </w:r>
          </w:p>
        </w:tc>
        <w:tc>
          <w:tcPr>
            <w:tcW w:w="918" w:type="dxa"/>
          </w:tcPr>
          <w:p w14:paraId="6A2EBA0F" w14:textId="11F09A04" w:rsidR="00077529" w:rsidRPr="00660062" w:rsidRDefault="00077529" w:rsidP="00A27FBC">
            <w:pPr>
              <w:pStyle w:val="aa"/>
              <w:spacing w:before="0" w:beforeAutospacing="0" w:after="285" w:afterAutospacing="0" w:line="360" w:lineRule="auto"/>
              <w:rPr>
                <w:color w:val="000000"/>
                <w:sz w:val="28"/>
                <w:szCs w:val="28"/>
                <w:lang w:val="en-US"/>
              </w:rPr>
            </w:pPr>
            <w:r w:rsidRPr="00660062">
              <w:rPr>
                <w:color w:val="000000"/>
                <w:sz w:val="28"/>
                <w:szCs w:val="28"/>
              </w:rPr>
              <w:t>1</w:t>
            </w:r>
            <w:r w:rsidR="00A27FBC" w:rsidRPr="00660062">
              <w:rPr>
                <w:color w:val="000000"/>
                <w:sz w:val="28"/>
                <w:szCs w:val="28"/>
                <w:lang w:val="en-US"/>
              </w:rPr>
              <w:t>0</w:t>
            </w:r>
          </w:p>
        </w:tc>
      </w:tr>
      <w:tr w:rsidR="00077529" w:rsidRPr="00660062" w14:paraId="1C815E47" w14:textId="77777777" w:rsidTr="00A27FBC">
        <w:tc>
          <w:tcPr>
            <w:tcW w:w="525" w:type="dxa"/>
          </w:tcPr>
          <w:p w14:paraId="5265BAE1" w14:textId="77777777" w:rsidR="00077529" w:rsidRPr="00660062" w:rsidRDefault="00077529" w:rsidP="003B0FB4">
            <w:pPr>
              <w:pStyle w:val="aa"/>
              <w:spacing w:before="0" w:beforeAutospacing="0" w:after="285" w:afterAutospacing="0" w:line="360" w:lineRule="auto"/>
              <w:rPr>
                <w:color w:val="000000"/>
                <w:sz w:val="28"/>
                <w:szCs w:val="28"/>
              </w:rPr>
            </w:pPr>
            <w:r w:rsidRPr="00660062">
              <w:rPr>
                <w:color w:val="000000"/>
                <w:sz w:val="28"/>
                <w:szCs w:val="28"/>
              </w:rPr>
              <w:t>6.</w:t>
            </w:r>
          </w:p>
        </w:tc>
        <w:tc>
          <w:tcPr>
            <w:tcW w:w="7843" w:type="dxa"/>
          </w:tcPr>
          <w:p w14:paraId="23BF3543" w14:textId="44F33AAA" w:rsidR="00077529" w:rsidRPr="00660062" w:rsidRDefault="00077529" w:rsidP="00A27FBC">
            <w:pPr>
              <w:pStyle w:val="aa"/>
              <w:shd w:val="clear" w:color="auto" w:fill="FFFFFF"/>
              <w:spacing w:before="0" w:beforeAutospacing="0" w:after="0" w:afterAutospacing="0" w:line="360" w:lineRule="auto"/>
              <w:rPr>
                <w:color w:val="000000"/>
                <w:sz w:val="28"/>
                <w:szCs w:val="28"/>
              </w:rPr>
            </w:pPr>
            <w:r w:rsidRPr="00660062">
              <w:rPr>
                <w:color w:val="000000"/>
                <w:sz w:val="28"/>
                <w:szCs w:val="28"/>
              </w:rPr>
              <w:t>Приложение</w:t>
            </w:r>
          </w:p>
        </w:tc>
        <w:tc>
          <w:tcPr>
            <w:tcW w:w="918" w:type="dxa"/>
          </w:tcPr>
          <w:p w14:paraId="796B17EA" w14:textId="2268F90D" w:rsidR="00077529" w:rsidRPr="00660062" w:rsidRDefault="00077529" w:rsidP="00A27FBC">
            <w:pPr>
              <w:pStyle w:val="aa"/>
              <w:spacing w:before="0" w:beforeAutospacing="0" w:after="285" w:afterAutospacing="0" w:line="360" w:lineRule="auto"/>
              <w:rPr>
                <w:color w:val="000000"/>
                <w:sz w:val="28"/>
                <w:szCs w:val="28"/>
                <w:lang w:val="en-US"/>
              </w:rPr>
            </w:pPr>
            <w:r w:rsidRPr="00660062">
              <w:rPr>
                <w:color w:val="000000"/>
                <w:sz w:val="28"/>
                <w:szCs w:val="28"/>
              </w:rPr>
              <w:t>1</w:t>
            </w:r>
            <w:r w:rsidR="00A27FBC" w:rsidRPr="00660062">
              <w:rPr>
                <w:color w:val="000000"/>
                <w:sz w:val="28"/>
                <w:szCs w:val="28"/>
                <w:lang w:val="en-US"/>
              </w:rPr>
              <w:t>1</w:t>
            </w:r>
          </w:p>
        </w:tc>
      </w:tr>
      <w:tr w:rsidR="00A27FBC" w:rsidRPr="00660062" w14:paraId="5CB7366D" w14:textId="77777777" w:rsidTr="00A27FBC">
        <w:tc>
          <w:tcPr>
            <w:tcW w:w="525" w:type="dxa"/>
          </w:tcPr>
          <w:p w14:paraId="2A0A7D6C" w14:textId="1CB49355" w:rsidR="00A27FBC" w:rsidRPr="00660062" w:rsidRDefault="00A27FBC" w:rsidP="003B0FB4">
            <w:pPr>
              <w:pStyle w:val="aa"/>
              <w:spacing w:before="0" w:beforeAutospacing="0" w:after="285" w:afterAutospacing="0" w:line="360" w:lineRule="auto"/>
              <w:rPr>
                <w:color w:val="000000"/>
                <w:sz w:val="28"/>
                <w:szCs w:val="28"/>
              </w:rPr>
            </w:pPr>
          </w:p>
        </w:tc>
        <w:tc>
          <w:tcPr>
            <w:tcW w:w="7843" w:type="dxa"/>
          </w:tcPr>
          <w:p w14:paraId="6F7A517A" w14:textId="77FF6AE4" w:rsidR="00A27FBC" w:rsidRPr="00660062" w:rsidRDefault="00A27FBC" w:rsidP="003B0FB4">
            <w:pPr>
              <w:pStyle w:val="aa"/>
              <w:shd w:val="clear" w:color="auto" w:fill="FFFFFF"/>
              <w:spacing w:before="0" w:beforeAutospacing="0" w:after="0" w:afterAutospacing="0" w:line="360" w:lineRule="auto"/>
              <w:rPr>
                <w:color w:val="000000"/>
                <w:sz w:val="28"/>
                <w:szCs w:val="28"/>
              </w:rPr>
            </w:pPr>
          </w:p>
        </w:tc>
        <w:tc>
          <w:tcPr>
            <w:tcW w:w="918" w:type="dxa"/>
          </w:tcPr>
          <w:p w14:paraId="4294ACD5" w14:textId="3E55ADF5" w:rsidR="00A27FBC" w:rsidRPr="00660062" w:rsidRDefault="00A27FBC" w:rsidP="003B0FB4">
            <w:pPr>
              <w:pStyle w:val="aa"/>
              <w:spacing w:before="0" w:beforeAutospacing="0" w:after="285" w:afterAutospacing="0" w:line="360" w:lineRule="auto"/>
              <w:rPr>
                <w:color w:val="000000"/>
                <w:sz w:val="28"/>
                <w:szCs w:val="28"/>
              </w:rPr>
            </w:pPr>
          </w:p>
        </w:tc>
      </w:tr>
      <w:tr w:rsidR="00A27FBC" w:rsidRPr="00660062" w14:paraId="55B7D027" w14:textId="77777777" w:rsidTr="00A27FBC">
        <w:tc>
          <w:tcPr>
            <w:tcW w:w="525" w:type="dxa"/>
          </w:tcPr>
          <w:p w14:paraId="7BAFE5A3" w14:textId="1F3B6736" w:rsidR="00A27FBC" w:rsidRPr="00660062" w:rsidRDefault="00A27FBC" w:rsidP="003B0FB4">
            <w:pPr>
              <w:pStyle w:val="aa"/>
              <w:spacing w:before="0" w:beforeAutospacing="0" w:after="285" w:afterAutospacing="0" w:line="360" w:lineRule="auto"/>
              <w:rPr>
                <w:color w:val="000000"/>
                <w:sz w:val="28"/>
                <w:szCs w:val="28"/>
              </w:rPr>
            </w:pPr>
          </w:p>
        </w:tc>
        <w:tc>
          <w:tcPr>
            <w:tcW w:w="7843" w:type="dxa"/>
          </w:tcPr>
          <w:p w14:paraId="26098997" w14:textId="440F6FA8" w:rsidR="00A27FBC" w:rsidRPr="00660062" w:rsidRDefault="00A27FBC" w:rsidP="003B0FB4">
            <w:pPr>
              <w:spacing w:line="360" w:lineRule="auto"/>
              <w:rPr>
                <w:rFonts w:ascii="Times New Roman" w:hAnsi="Times New Roman" w:cs="Times New Roman"/>
                <w:lang w:val="en-US"/>
              </w:rPr>
            </w:pPr>
          </w:p>
        </w:tc>
        <w:tc>
          <w:tcPr>
            <w:tcW w:w="918" w:type="dxa"/>
          </w:tcPr>
          <w:p w14:paraId="56F02492" w14:textId="5684E9F0" w:rsidR="00A27FBC" w:rsidRPr="00660062" w:rsidRDefault="00A27FBC" w:rsidP="003B0FB4">
            <w:pPr>
              <w:pStyle w:val="aa"/>
              <w:spacing w:before="0" w:beforeAutospacing="0" w:after="285" w:afterAutospacing="0" w:line="360" w:lineRule="auto"/>
              <w:rPr>
                <w:color w:val="000000"/>
                <w:sz w:val="28"/>
                <w:szCs w:val="28"/>
              </w:rPr>
            </w:pPr>
          </w:p>
        </w:tc>
      </w:tr>
    </w:tbl>
    <w:p w14:paraId="66C16919" w14:textId="77777777" w:rsidR="00077529" w:rsidRPr="00660062" w:rsidRDefault="00077529">
      <w:pPr>
        <w:rPr>
          <w:rFonts w:ascii="Times New Roman" w:hAnsi="Times New Roman" w:cs="Times New Roman"/>
          <w:sz w:val="28"/>
          <w:szCs w:val="28"/>
        </w:rPr>
      </w:pPr>
      <w:r w:rsidRPr="00660062">
        <w:rPr>
          <w:rFonts w:ascii="Times New Roman" w:hAnsi="Times New Roman" w:cs="Times New Roman"/>
          <w:sz w:val="28"/>
          <w:szCs w:val="28"/>
        </w:rPr>
        <w:br w:type="page"/>
      </w:r>
    </w:p>
    <w:p w14:paraId="0F411FB4" w14:textId="77777777" w:rsidR="00B8475F" w:rsidRPr="00660062" w:rsidRDefault="00B8475F" w:rsidP="00B8475F">
      <w:pPr>
        <w:pStyle w:val="2"/>
        <w:shd w:val="clear" w:color="auto" w:fill="FFFFFF"/>
        <w:spacing w:before="0" w:after="0"/>
        <w:ind w:firstLine="708"/>
        <w:jc w:val="center"/>
        <w:rPr>
          <w:b/>
          <w:color w:val="000000"/>
          <w:sz w:val="28"/>
          <w:szCs w:val="28"/>
        </w:rPr>
      </w:pPr>
      <w:r w:rsidRPr="00660062">
        <w:rPr>
          <w:b/>
          <w:color w:val="000000"/>
          <w:sz w:val="28"/>
          <w:szCs w:val="28"/>
        </w:rPr>
        <w:lastRenderedPageBreak/>
        <w:t>Введение</w:t>
      </w:r>
    </w:p>
    <w:p w14:paraId="5069E42D" w14:textId="77777777" w:rsidR="00B8475F" w:rsidRPr="00660062" w:rsidRDefault="00B8475F" w:rsidP="00B8475F">
      <w:pPr>
        <w:pStyle w:val="2"/>
        <w:shd w:val="clear" w:color="auto" w:fill="FFFFFF"/>
        <w:spacing w:before="0" w:after="0"/>
        <w:ind w:firstLine="708"/>
        <w:jc w:val="center"/>
        <w:rPr>
          <w:color w:val="000000"/>
          <w:sz w:val="28"/>
          <w:szCs w:val="28"/>
        </w:rPr>
      </w:pPr>
    </w:p>
    <w:p w14:paraId="05DB9891" w14:textId="77777777" w:rsidR="00B8475F" w:rsidRPr="00660062" w:rsidRDefault="00B8475F" w:rsidP="00660062">
      <w:pPr>
        <w:autoSpaceDE w:val="0"/>
        <w:autoSpaceDN w:val="0"/>
        <w:adjustRightInd w:val="0"/>
        <w:spacing w:after="0" w:line="240" w:lineRule="auto"/>
        <w:ind w:firstLine="426"/>
        <w:jc w:val="both"/>
        <w:rPr>
          <w:rFonts w:ascii="Times New Roman" w:hAnsi="Times New Roman" w:cs="Times New Roman"/>
          <w:color w:val="000000"/>
          <w:sz w:val="28"/>
          <w:szCs w:val="28"/>
        </w:rPr>
      </w:pPr>
      <w:r w:rsidRPr="00660062">
        <w:rPr>
          <w:rFonts w:ascii="Times New Roman" w:hAnsi="Times New Roman" w:cs="Times New Roman"/>
          <w:color w:val="000000"/>
          <w:sz w:val="28"/>
          <w:szCs w:val="28"/>
        </w:rPr>
        <w:t xml:space="preserve">Живопись пейзажа весьма популярна в наше время. Природа бесконечно разнообразна и прекрасна. Солнечный свет и окружающая природная среда создают неисчерпаемую гармонию форм и красок. Поэтому даже неискушенный в вопросах изобразительного искусства человек небезразличен к живописным произведениям, выполненным в жанре пейзажа. </w:t>
      </w:r>
    </w:p>
    <w:p w14:paraId="5478A15B" w14:textId="77777777" w:rsidR="00B8475F" w:rsidRPr="00660062" w:rsidRDefault="00B8475F" w:rsidP="00660062">
      <w:pPr>
        <w:autoSpaceDE w:val="0"/>
        <w:autoSpaceDN w:val="0"/>
        <w:adjustRightInd w:val="0"/>
        <w:spacing w:after="0" w:line="240" w:lineRule="auto"/>
        <w:ind w:firstLine="426"/>
        <w:jc w:val="both"/>
        <w:rPr>
          <w:rFonts w:ascii="Times New Roman" w:hAnsi="Times New Roman" w:cs="Times New Roman"/>
          <w:color w:val="000000"/>
          <w:sz w:val="28"/>
          <w:szCs w:val="28"/>
        </w:rPr>
      </w:pPr>
      <w:r w:rsidRPr="00660062">
        <w:rPr>
          <w:rFonts w:ascii="Times New Roman" w:hAnsi="Times New Roman" w:cs="Times New Roman"/>
          <w:color w:val="000000"/>
          <w:sz w:val="28"/>
          <w:szCs w:val="28"/>
        </w:rPr>
        <w:t xml:space="preserve">Изображение природы оказывает огромное влияние на формирование личности ребенка, помогает видеть и слышать окружающий мир, оценивать и понимать художественную ценность произведения искусства. Художественные картины подчас воздействуют значительно сильнее, чем какое-либо интересное природное явление или объект. Они предают чувства и переживания языком искусства. И дело не только в том, что изображено, но и как изображено, насколько выразительно. Чтобы увидеть, что изображено, не требуется никакой художественной культуры. Но почувствовать поэзию картины, музыку ее художественно-образного содержания, проникнуть в смысл идеи можно, если понимаешь язык искусства, т.е. ты знаешь те выразительные средства изображения, которые использует художник, ибо только тогда произведение начинает действовать на нас в полную силу. </w:t>
      </w:r>
    </w:p>
    <w:p w14:paraId="32D3001E" w14:textId="77777777" w:rsidR="00B8475F" w:rsidRPr="00660062" w:rsidRDefault="00B8475F" w:rsidP="00660062">
      <w:pPr>
        <w:autoSpaceDE w:val="0"/>
        <w:autoSpaceDN w:val="0"/>
        <w:adjustRightInd w:val="0"/>
        <w:spacing w:after="0" w:line="240" w:lineRule="auto"/>
        <w:ind w:firstLine="426"/>
        <w:jc w:val="both"/>
        <w:rPr>
          <w:rFonts w:ascii="Times New Roman" w:hAnsi="Times New Roman" w:cs="Times New Roman"/>
          <w:color w:val="000000"/>
          <w:sz w:val="28"/>
          <w:szCs w:val="28"/>
        </w:rPr>
      </w:pPr>
      <w:r w:rsidRPr="00660062">
        <w:rPr>
          <w:rFonts w:ascii="Times New Roman" w:hAnsi="Times New Roman" w:cs="Times New Roman"/>
          <w:color w:val="000000"/>
          <w:sz w:val="28"/>
          <w:szCs w:val="28"/>
        </w:rPr>
        <w:t xml:space="preserve">Развивать у детей интерес к пейзажной живописи, желание ее внимательно рассматривать, ее красоту, получать радость от встречи с ней, осмысливать свое отношение к воспринимаемому пейзажу; подводить детей к пониманию того, что художественная картина есть отражение реальной жизни природы, изображая которую, художник выражает личные чувства и переживания. При этом он использует особый язык - средства выразительности живописи. </w:t>
      </w:r>
    </w:p>
    <w:p w14:paraId="63B8537E" w14:textId="77777777" w:rsidR="00B8475F" w:rsidRPr="00660062" w:rsidRDefault="00B8475F" w:rsidP="00660062">
      <w:pPr>
        <w:autoSpaceDE w:val="0"/>
        <w:autoSpaceDN w:val="0"/>
        <w:adjustRightInd w:val="0"/>
        <w:spacing w:after="0" w:line="240" w:lineRule="auto"/>
        <w:ind w:firstLine="426"/>
        <w:jc w:val="both"/>
        <w:rPr>
          <w:rFonts w:ascii="Times New Roman" w:hAnsi="Times New Roman" w:cs="Times New Roman"/>
          <w:color w:val="000000"/>
          <w:sz w:val="28"/>
          <w:szCs w:val="28"/>
        </w:rPr>
      </w:pPr>
      <w:r w:rsidRPr="00660062">
        <w:rPr>
          <w:rFonts w:ascii="Times New Roman" w:hAnsi="Times New Roman" w:cs="Times New Roman"/>
          <w:color w:val="000000"/>
          <w:sz w:val="28"/>
          <w:szCs w:val="28"/>
        </w:rPr>
        <w:t xml:space="preserve">Пейзаж ученики изображают в большинстве случаев при выполнении тематических рисунков, знакомятся с пейзажем как жанром живописи. </w:t>
      </w:r>
    </w:p>
    <w:p w14:paraId="3167E563" w14:textId="77777777" w:rsidR="00B8475F" w:rsidRPr="00660062" w:rsidRDefault="00B8475F" w:rsidP="00660062">
      <w:pPr>
        <w:autoSpaceDE w:val="0"/>
        <w:autoSpaceDN w:val="0"/>
        <w:adjustRightInd w:val="0"/>
        <w:spacing w:after="0" w:line="240" w:lineRule="auto"/>
        <w:ind w:firstLine="426"/>
        <w:jc w:val="both"/>
        <w:rPr>
          <w:rFonts w:ascii="Times New Roman" w:hAnsi="Times New Roman" w:cs="Times New Roman"/>
          <w:color w:val="000000"/>
          <w:sz w:val="28"/>
          <w:szCs w:val="28"/>
        </w:rPr>
      </w:pPr>
      <w:r w:rsidRPr="00660062">
        <w:rPr>
          <w:rFonts w:ascii="Times New Roman" w:hAnsi="Times New Roman" w:cs="Times New Roman"/>
          <w:color w:val="000000"/>
          <w:sz w:val="28"/>
          <w:szCs w:val="28"/>
        </w:rPr>
        <w:t xml:space="preserve">Основная ценность детского рисунка заключается в том, что в процессе изображения ребёнок постигает внешний мир и тем самым обогащает свою личность. Однако познание окружающей действительности должно </w:t>
      </w:r>
    </w:p>
    <w:p w14:paraId="28B37D95" w14:textId="6703B119" w:rsidR="00412863" w:rsidRPr="00660062" w:rsidRDefault="00B8475F" w:rsidP="00660062">
      <w:pPr>
        <w:ind w:firstLine="426"/>
        <w:jc w:val="both"/>
        <w:rPr>
          <w:rFonts w:ascii="Times New Roman" w:hAnsi="Times New Roman" w:cs="Times New Roman"/>
          <w:color w:val="000000"/>
          <w:sz w:val="28"/>
          <w:szCs w:val="28"/>
        </w:rPr>
      </w:pPr>
      <w:r w:rsidRPr="00660062">
        <w:rPr>
          <w:rFonts w:ascii="Times New Roman" w:hAnsi="Times New Roman" w:cs="Times New Roman"/>
          <w:color w:val="000000"/>
          <w:sz w:val="28"/>
          <w:szCs w:val="28"/>
        </w:rPr>
        <w:t>осуществляться в ходе специального ведения, без которого никакое реалистическое изображение невозможно. Эмоциональное отношение учащихся к рисованию - значимый фактор, на который должен опираться преподаватель в обучении этому предмету и в развитии декоративности.</w:t>
      </w:r>
    </w:p>
    <w:p w14:paraId="217D2E8D" w14:textId="77777777" w:rsidR="00660062" w:rsidRDefault="00754C50" w:rsidP="00660062">
      <w:pPr>
        <w:autoSpaceDE w:val="0"/>
        <w:autoSpaceDN w:val="0"/>
        <w:adjustRightInd w:val="0"/>
        <w:spacing w:after="0" w:line="240" w:lineRule="auto"/>
        <w:ind w:firstLine="426"/>
        <w:jc w:val="both"/>
        <w:rPr>
          <w:rFonts w:ascii="Times New Roman" w:hAnsi="Times New Roman" w:cs="Times New Roman"/>
          <w:color w:val="000000"/>
          <w:sz w:val="28"/>
          <w:szCs w:val="28"/>
        </w:rPr>
      </w:pPr>
      <w:r w:rsidRPr="00660062">
        <w:rPr>
          <w:rFonts w:ascii="Times New Roman" w:hAnsi="Times New Roman" w:cs="Times New Roman"/>
          <w:color w:val="000000"/>
          <w:sz w:val="28"/>
          <w:szCs w:val="28"/>
        </w:rPr>
        <w:t>М</w:t>
      </w:r>
      <w:r w:rsidR="00660062">
        <w:rPr>
          <w:rFonts w:ascii="Times New Roman" w:hAnsi="Times New Roman" w:cs="Times New Roman"/>
          <w:color w:val="000000"/>
          <w:sz w:val="28"/>
          <w:szCs w:val="28"/>
        </w:rPr>
        <w:t>оя разработка</w:t>
      </w:r>
      <w:r w:rsidRPr="00660062">
        <w:rPr>
          <w:rFonts w:ascii="Times New Roman" w:hAnsi="Times New Roman" w:cs="Times New Roman"/>
          <w:color w:val="000000"/>
          <w:sz w:val="28"/>
          <w:szCs w:val="28"/>
        </w:rPr>
        <w:t xml:space="preserve"> может оказать методическую помощь педагогам - практикам изобразительной деятельности.</w:t>
      </w:r>
    </w:p>
    <w:p w14:paraId="171D247B" w14:textId="5A6FA0CD" w:rsidR="00754C50" w:rsidRPr="00660062" w:rsidRDefault="00754C50" w:rsidP="00660062">
      <w:pPr>
        <w:autoSpaceDE w:val="0"/>
        <w:autoSpaceDN w:val="0"/>
        <w:adjustRightInd w:val="0"/>
        <w:spacing w:after="0" w:line="240" w:lineRule="auto"/>
        <w:ind w:firstLine="426"/>
        <w:jc w:val="both"/>
        <w:rPr>
          <w:rFonts w:ascii="Times New Roman" w:hAnsi="Times New Roman" w:cs="Times New Roman"/>
          <w:color w:val="000000"/>
          <w:sz w:val="28"/>
          <w:szCs w:val="28"/>
        </w:rPr>
      </w:pPr>
      <w:r w:rsidRPr="00660062">
        <w:rPr>
          <w:rFonts w:ascii="Times New Roman" w:hAnsi="Times New Roman" w:cs="Times New Roman"/>
          <w:color w:val="000000"/>
          <w:sz w:val="28"/>
          <w:szCs w:val="28"/>
        </w:rPr>
        <w:t xml:space="preserve"> Предлагаемый материал поможет организовать педагогам познавательную и изобразительную деятельность детей 8-12 лет при изучении темы «Рисуем пейзаж». </w:t>
      </w:r>
    </w:p>
    <w:p w14:paraId="09637D80" w14:textId="716ABDB0" w:rsidR="00B8475F" w:rsidRPr="00660062" w:rsidRDefault="00754C50" w:rsidP="00660062">
      <w:pPr>
        <w:jc w:val="both"/>
        <w:rPr>
          <w:rFonts w:ascii="Times New Roman" w:hAnsi="Times New Roman" w:cs="Times New Roman"/>
          <w:color w:val="000000"/>
          <w:sz w:val="28"/>
          <w:szCs w:val="28"/>
        </w:rPr>
      </w:pPr>
      <w:r w:rsidRPr="00660062">
        <w:rPr>
          <w:rFonts w:ascii="Times New Roman" w:hAnsi="Times New Roman" w:cs="Times New Roman"/>
          <w:color w:val="000000"/>
          <w:sz w:val="28"/>
          <w:szCs w:val="28"/>
        </w:rPr>
        <w:lastRenderedPageBreak/>
        <w:t xml:space="preserve">В </w:t>
      </w:r>
      <w:r w:rsidR="00660062">
        <w:rPr>
          <w:rFonts w:ascii="Times New Roman" w:hAnsi="Times New Roman" w:cs="Times New Roman"/>
          <w:color w:val="000000"/>
          <w:sz w:val="28"/>
          <w:szCs w:val="28"/>
        </w:rPr>
        <w:t>данном</w:t>
      </w:r>
      <w:r w:rsidRPr="00660062">
        <w:rPr>
          <w:rFonts w:ascii="Times New Roman" w:hAnsi="Times New Roman" w:cs="Times New Roman"/>
          <w:color w:val="000000"/>
          <w:sz w:val="28"/>
          <w:szCs w:val="28"/>
        </w:rPr>
        <w:t xml:space="preserve"> методическом сопровождении </w:t>
      </w:r>
      <w:r w:rsidR="00660062">
        <w:rPr>
          <w:rFonts w:ascii="Times New Roman" w:hAnsi="Times New Roman" w:cs="Times New Roman"/>
          <w:color w:val="000000"/>
          <w:sz w:val="28"/>
          <w:szCs w:val="28"/>
        </w:rPr>
        <w:t>показывается</w:t>
      </w:r>
      <w:r w:rsidRPr="00660062">
        <w:rPr>
          <w:rFonts w:ascii="Times New Roman" w:hAnsi="Times New Roman" w:cs="Times New Roman"/>
          <w:color w:val="000000"/>
          <w:sz w:val="28"/>
          <w:szCs w:val="28"/>
        </w:rPr>
        <w:t xml:space="preserve"> более детально основа построения любого пейзажа; т.е. успех в творчестве ребенка достигается расчленением сложной изобразительной задачи на ряд простых и вполне доступных ребёнку маленьких задач.</w:t>
      </w:r>
    </w:p>
    <w:p w14:paraId="071F48D9" w14:textId="77777777" w:rsidR="00A86165" w:rsidRPr="00660062" w:rsidRDefault="00A86165" w:rsidP="00A86165">
      <w:pPr>
        <w:pStyle w:val="aa"/>
        <w:shd w:val="clear" w:color="auto" w:fill="FFFFFF"/>
        <w:spacing w:before="0" w:beforeAutospacing="0" w:after="0" w:afterAutospacing="0" w:line="276" w:lineRule="auto"/>
        <w:jc w:val="center"/>
        <w:rPr>
          <w:b/>
          <w:sz w:val="28"/>
          <w:szCs w:val="28"/>
        </w:rPr>
      </w:pPr>
      <w:r w:rsidRPr="00660062">
        <w:rPr>
          <w:b/>
          <w:sz w:val="28"/>
          <w:szCs w:val="28"/>
        </w:rPr>
        <w:t>Организация познавательной деятельности учащихся</w:t>
      </w:r>
    </w:p>
    <w:p w14:paraId="563A670D" w14:textId="77777777" w:rsidR="00A86165" w:rsidRPr="00660062" w:rsidRDefault="00A86165" w:rsidP="00A86165">
      <w:pPr>
        <w:pStyle w:val="aa"/>
        <w:shd w:val="clear" w:color="auto" w:fill="FFFFFF"/>
        <w:spacing w:before="0" w:beforeAutospacing="0" w:after="0" w:afterAutospacing="0" w:line="276" w:lineRule="auto"/>
        <w:jc w:val="center"/>
        <w:rPr>
          <w:b/>
          <w:sz w:val="28"/>
          <w:szCs w:val="28"/>
        </w:rPr>
      </w:pPr>
    </w:p>
    <w:p w14:paraId="19903CBC" w14:textId="22753FF8" w:rsidR="00A86165" w:rsidRPr="00660062" w:rsidRDefault="00A86165" w:rsidP="00A86165">
      <w:pPr>
        <w:pStyle w:val="aa"/>
        <w:shd w:val="clear" w:color="auto" w:fill="FFFFFF"/>
        <w:spacing w:before="0" w:beforeAutospacing="0" w:after="0" w:afterAutospacing="0" w:line="276" w:lineRule="auto"/>
        <w:ind w:firstLine="708"/>
        <w:jc w:val="both"/>
        <w:rPr>
          <w:sz w:val="28"/>
          <w:szCs w:val="28"/>
        </w:rPr>
      </w:pPr>
      <w:r w:rsidRPr="00660062">
        <w:rPr>
          <w:sz w:val="28"/>
          <w:szCs w:val="28"/>
        </w:rPr>
        <w:t xml:space="preserve">В настоящее время для организации познавательной деятельности учащихся преподавателю необходимо использовать в своей педагогической работе не только различные традиционные, но и современные методы, формы, приемы обучения, современные образовательные технологии. Появилась возможность с помощью интерактивных технологий, более детально рассмотреть художественное произведение. Использование инноваций в содружестве с традициями способствует активизации внутреннего потенциала учащихся, реализации их природных способностей и стимулирует самостоятельное мышление. </w:t>
      </w:r>
    </w:p>
    <w:p w14:paraId="4D76B80F" w14:textId="5A99BA6D" w:rsidR="00A86165" w:rsidRPr="00660062" w:rsidRDefault="00A86165" w:rsidP="00A86165">
      <w:pPr>
        <w:pStyle w:val="aa"/>
        <w:shd w:val="clear" w:color="auto" w:fill="FFFFFF"/>
        <w:spacing w:before="0" w:beforeAutospacing="0" w:after="0" w:afterAutospacing="0" w:line="276" w:lineRule="auto"/>
        <w:ind w:firstLine="708"/>
        <w:jc w:val="both"/>
        <w:rPr>
          <w:sz w:val="28"/>
          <w:szCs w:val="28"/>
        </w:rPr>
      </w:pPr>
      <w:r w:rsidRPr="00660062">
        <w:rPr>
          <w:sz w:val="28"/>
          <w:szCs w:val="28"/>
        </w:rPr>
        <w:t xml:space="preserve">Дети очень заинтересованно воспринимают те методы педагогического воздействия, которые предполагают проявление их собственной активности и инициативы. </w:t>
      </w:r>
      <w:r w:rsidRPr="00582A96">
        <w:rPr>
          <w:sz w:val="28"/>
          <w:szCs w:val="28"/>
        </w:rPr>
        <w:t xml:space="preserve">Особенно важно для восприятия </w:t>
      </w:r>
      <w:r w:rsidR="00582A96" w:rsidRPr="00582A96">
        <w:rPr>
          <w:sz w:val="28"/>
          <w:szCs w:val="28"/>
        </w:rPr>
        <w:t xml:space="preserve">картин </w:t>
      </w:r>
      <w:r w:rsidRPr="00582A96">
        <w:rPr>
          <w:sz w:val="28"/>
          <w:szCs w:val="28"/>
        </w:rPr>
        <w:t>сочетать</w:t>
      </w:r>
      <w:r w:rsidR="00582A96" w:rsidRPr="00582A96">
        <w:rPr>
          <w:sz w:val="28"/>
          <w:szCs w:val="28"/>
        </w:rPr>
        <w:t xml:space="preserve"> иллюстрации с</w:t>
      </w:r>
      <w:r w:rsidRPr="00582A96">
        <w:rPr>
          <w:sz w:val="28"/>
          <w:szCs w:val="28"/>
        </w:rPr>
        <w:t xml:space="preserve"> видео</w:t>
      </w:r>
      <w:r w:rsidR="00582A96" w:rsidRPr="00582A96">
        <w:rPr>
          <w:sz w:val="28"/>
          <w:szCs w:val="28"/>
        </w:rPr>
        <w:t xml:space="preserve"> и</w:t>
      </w:r>
      <w:r w:rsidRPr="00582A96">
        <w:rPr>
          <w:sz w:val="28"/>
          <w:szCs w:val="28"/>
        </w:rPr>
        <w:t xml:space="preserve"> фото</w:t>
      </w:r>
      <w:r w:rsidR="00582A96" w:rsidRPr="00582A96">
        <w:rPr>
          <w:sz w:val="28"/>
          <w:szCs w:val="28"/>
        </w:rPr>
        <w:t>,</w:t>
      </w:r>
      <w:r w:rsidRPr="00582A96">
        <w:rPr>
          <w:sz w:val="28"/>
          <w:szCs w:val="28"/>
        </w:rPr>
        <w:t xml:space="preserve"> </w:t>
      </w:r>
      <w:r w:rsidR="00582A96" w:rsidRPr="00582A96">
        <w:rPr>
          <w:sz w:val="28"/>
          <w:szCs w:val="28"/>
        </w:rPr>
        <w:t>а так же интерактивные приёмы самостоятельной деятельности</w:t>
      </w:r>
      <w:r w:rsidRPr="00582A96">
        <w:rPr>
          <w:sz w:val="28"/>
          <w:szCs w:val="28"/>
        </w:rPr>
        <w:t>.</w:t>
      </w:r>
      <w:r w:rsidRPr="00660062">
        <w:rPr>
          <w:sz w:val="28"/>
          <w:szCs w:val="28"/>
        </w:rPr>
        <w:t xml:space="preserve"> Правильно организовать и направить образовательный процесс необходимо с самого раннего детства, учитывая возрастные особенности детей. «Ребенок превосходит нас силой чувств. В области интеллекта он</w:t>
      </w:r>
      <w:r w:rsidR="00660062">
        <w:rPr>
          <w:sz w:val="28"/>
          <w:szCs w:val="28"/>
        </w:rPr>
        <w:t>,</w:t>
      </w:r>
      <w:r w:rsidRPr="00660062">
        <w:rPr>
          <w:sz w:val="28"/>
          <w:szCs w:val="28"/>
        </w:rPr>
        <w:t xml:space="preserve"> по крайней мере</w:t>
      </w:r>
      <w:r w:rsidR="00660062">
        <w:rPr>
          <w:sz w:val="28"/>
          <w:szCs w:val="28"/>
        </w:rPr>
        <w:t>,</w:t>
      </w:r>
      <w:r w:rsidRPr="00660062">
        <w:rPr>
          <w:sz w:val="28"/>
          <w:szCs w:val="28"/>
        </w:rPr>
        <w:t xml:space="preserve"> равен нам. </w:t>
      </w:r>
      <w:proofErr w:type="gramStart"/>
      <w:r w:rsidRPr="00660062">
        <w:rPr>
          <w:sz w:val="28"/>
          <w:szCs w:val="28"/>
        </w:rPr>
        <w:t>Ему не достает</w:t>
      </w:r>
      <w:proofErr w:type="gramEnd"/>
      <w:r w:rsidRPr="00660062">
        <w:rPr>
          <w:sz w:val="28"/>
          <w:szCs w:val="28"/>
        </w:rPr>
        <w:t xml:space="preserve"> лишь опыта» /Я. Корчак/.</w:t>
      </w:r>
    </w:p>
    <w:p w14:paraId="5E800764" w14:textId="300EE36D" w:rsidR="00A86165" w:rsidRPr="00660062" w:rsidRDefault="00A86165" w:rsidP="00A86165">
      <w:pPr>
        <w:spacing w:after="0"/>
        <w:ind w:firstLine="708"/>
        <w:jc w:val="both"/>
        <w:rPr>
          <w:rFonts w:ascii="Times New Roman" w:hAnsi="Times New Roman" w:cs="Times New Roman"/>
          <w:color w:val="FF0000"/>
          <w:sz w:val="28"/>
          <w:szCs w:val="28"/>
        </w:rPr>
      </w:pPr>
      <w:r w:rsidRPr="00660062">
        <w:rPr>
          <w:rFonts w:ascii="Times New Roman" w:hAnsi="Times New Roman" w:cs="Times New Roman"/>
          <w:color w:val="000000"/>
          <w:sz w:val="28"/>
          <w:szCs w:val="28"/>
        </w:rPr>
        <w:t xml:space="preserve">Огромное значение для организации внимания учащихся имеет слово преподавателя, предваряющее изучение новой темы. Независимо от содержания рассказа, оно должно быть кратким, живым, опираться на знакомый ребенку опыт, обязательно создавать определенную эмоциональную атмосферу для последующего восприятия материала темы. </w:t>
      </w:r>
      <w:r w:rsidR="001C065A" w:rsidRPr="001C065A">
        <w:rPr>
          <w:rFonts w:ascii="Times New Roman" w:hAnsi="Times New Roman" w:cs="Times New Roman"/>
          <w:sz w:val="28"/>
          <w:szCs w:val="28"/>
        </w:rPr>
        <w:t>Важно создать в классе доверительный климат, в котором дети легко и свободно могут высказывать свои мысли, не боясь получить негативную оценку за свои мысли.</w:t>
      </w:r>
    </w:p>
    <w:p w14:paraId="70A86F67" w14:textId="4ECDB675" w:rsidR="00A86165" w:rsidRPr="00660062" w:rsidRDefault="00A86165" w:rsidP="00A86165">
      <w:pPr>
        <w:pStyle w:val="aa"/>
        <w:shd w:val="clear" w:color="auto" w:fill="FFFFFF"/>
        <w:spacing w:before="0" w:beforeAutospacing="0" w:after="0" w:afterAutospacing="0" w:line="276" w:lineRule="auto"/>
        <w:ind w:firstLine="708"/>
        <w:jc w:val="both"/>
        <w:rPr>
          <w:sz w:val="28"/>
          <w:szCs w:val="28"/>
        </w:rPr>
      </w:pPr>
      <w:r w:rsidRPr="00660062">
        <w:rPr>
          <w:sz w:val="28"/>
          <w:szCs w:val="28"/>
        </w:rPr>
        <w:t>В процессе занятий предметом «Основы ИЗО» появились небольшие дополнения к изучаемой теме, более детально поясняющей суть задачи</w:t>
      </w:r>
      <w:r w:rsidR="007C3D74" w:rsidRPr="00660062">
        <w:rPr>
          <w:sz w:val="28"/>
          <w:szCs w:val="28"/>
        </w:rPr>
        <w:t>. А так же</w:t>
      </w:r>
      <w:r w:rsidRPr="00660062">
        <w:rPr>
          <w:sz w:val="28"/>
          <w:szCs w:val="28"/>
        </w:rPr>
        <w:t xml:space="preserve"> желание поделиться им</w:t>
      </w:r>
      <w:r w:rsidR="007C3D74" w:rsidRPr="00660062">
        <w:rPr>
          <w:sz w:val="28"/>
          <w:szCs w:val="28"/>
        </w:rPr>
        <w:t>и</w:t>
      </w:r>
      <w:r w:rsidRPr="00660062">
        <w:rPr>
          <w:sz w:val="28"/>
          <w:szCs w:val="28"/>
        </w:rPr>
        <w:t xml:space="preserve"> с преподавателями других школ искусств города Братска и Братского района, а учащимся </w:t>
      </w:r>
      <w:r w:rsidR="007C3D74" w:rsidRPr="00660062">
        <w:rPr>
          <w:sz w:val="28"/>
          <w:szCs w:val="28"/>
        </w:rPr>
        <w:t>помочь лучше понять суть темы.</w:t>
      </w:r>
    </w:p>
    <w:p w14:paraId="0FF362BB" w14:textId="47DC4392" w:rsidR="00A86165" w:rsidRPr="00660062" w:rsidRDefault="007C3D74" w:rsidP="007C3D74">
      <w:pPr>
        <w:jc w:val="center"/>
        <w:rPr>
          <w:rFonts w:ascii="Times New Roman" w:hAnsi="Times New Roman" w:cs="Times New Roman"/>
          <w:b/>
          <w:sz w:val="28"/>
          <w:szCs w:val="28"/>
        </w:rPr>
      </w:pPr>
      <w:r w:rsidRPr="00660062">
        <w:rPr>
          <w:rFonts w:ascii="Times New Roman" w:hAnsi="Times New Roman" w:cs="Times New Roman"/>
          <w:b/>
          <w:sz w:val="28"/>
          <w:szCs w:val="28"/>
        </w:rPr>
        <w:t>Содержание и покадровое описание методического сопровождения</w:t>
      </w:r>
    </w:p>
    <w:p w14:paraId="3F39B839" w14:textId="201B4AE9" w:rsidR="00804066" w:rsidRPr="001C065A" w:rsidRDefault="00804066" w:rsidP="00804066">
      <w:pPr>
        <w:ind w:firstLine="709"/>
        <w:jc w:val="both"/>
        <w:rPr>
          <w:rFonts w:ascii="Times New Roman" w:hAnsi="Times New Roman" w:cs="Times New Roman"/>
          <w:sz w:val="28"/>
          <w:szCs w:val="28"/>
        </w:rPr>
      </w:pPr>
      <w:r w:rsidRPr="00660062">
        <w:rPr>
          <w:rFonts w:ascii="Times New Roman" w:hAnsi="Times New Roman" w:cs="Times New Roman"/>
          <w:sz w:val="28"/>
          <w:szCs w:val="28"/>
        </w:rPr>
        <w:lastRenderedPageBreak/>
        <w:t xml:space="preserve">Разработка программно-методического сопровождения выполняется преподавателем индивидуально </w:t>
      </w:r>
      <w:r w:rsidR="00D8302C">
        <w:rPr>
          <w:rFonts w:ascii="Times New Roman" w:hAnsi="Times New Roman" w:cs="Times New Roman"/>
          <w:sz w:val="28"/>
          <w:szCs w:val="28"/>
        </w:rPr>
        <w:t>по</w:t>
      </w:r>
      <w:r w:rsidRPr="00660062">
        <w:rPr>
          <w:rFonts w:ascii="Times New Roman" w:hAnsi="Times New Roman" w:cs="Times New Roman"/>
          <w:sz w:val="28"/>
          <w:szCs w:val="28"/>
        </w:rPr>
        <w:t xml:space="preserve"> конкретной теме занятия</w:t>
      </w:r>
      <w:r w:rsidR="001C065A">
        <w:rPr>
          <w:rFonts w:ascii="Times New Roman" w:hAnsi="Times New Roman" w:cs="Times New Roman"/>
          <w:sz w:val="28"/>
          <w:szCs w:val="28"/>
        </w:rPr>
        <w:t xml:space="preserve">, </w:t>
      </w:r>
      <w:r w:rsidR="001C065A" w:rsidRPr="001C065A">
        <w:rPr>
          <w:rFonts w:ascii="Times New Roman" w:hAnsi="Times New Roman" w:cs="Times New Roman"/>
          <w:sz w:val="28"/>
          <w:szCs w:val="28"/>
        </w:rPr>
        <w:t>используя современные образовательные технологии, оборудование, электронные образовательные ресурсы.</w:t>
      </w:r>
      <w:r w:rsidRPr="001C065A">
        <w:rPr>
          <w:rFonts w:ascii="Times New Roman" w:hAnsi="Times New Roman" w:cs="Times New Roman"/>
          <w:sz w:val="28"/>
          <w:szCs w:val="28"/>
        </w:rPr>
        <w:t xml:space="preserve"> Данн</w:t>
      </w:r>
      <w:r w:rsidR="00660062" w:rsidRPr="001C065A">
        <w:rPr>
          <w:rFonts w:ascii="Times New Roman" w:hAnsi="Times New Roman" w:cs="Times New Roman"/>
          <w:sz w:val="28"/>
          <w:szCs w:val="28"/>
        </w:rPr>
        <w:t>ая разработка</w:t>
      </w:r>
      <w:r w:rsidR="001C065A" w:rsidRPr="001C065A">
        <w:rPr>
          <w:rFonts w:ascii="Times New Roman" w:hAnsi="Times New Roman" w:cs="Times New Roman"/>
          <w:sz w:val="28"/>
          <w:szCs w:val="28"/>
        </w:rPr>
        <w:t xml:space="preserve"> выполнена</w:t>
      </w:r>
      <w:r w:rsidRPr="001C065A">
        <w:rPr>
          <w:rFonts w:ascii="Times New Roman" w:hAnsi="Times New Roman" w:cs="Times New Roman"/>
          <w:sz w:val="28"/>
          <w:szCs w:val="28"/>
        </w:rPr>
        <w:t xml:space="preserve"> к введению в тему «Пейзаж</w:t>
      </w:r>
      <w:r w:rsidR="00660062" w:rsidRPr="001C065A">
        <w:rPr>
          <w:rFonts w:ascii="Times New Roman" w:hAnsi="Times New Roman" w:cs="Times New Roman"/>
          <w:sz w:val="28"/>
          <w:szCs w:val="28"/>
        </w:rPr>
        <w:t>,</w:t>
      </w:r>
      <w:r w:rsidRPr="001C065A">
        <w:rPr>
          <w:rFonts w:ascii="Times New Roman" w:hAnsi="Times New Roman" w:cs="Times New Roman"/>
          <w:sz w:val="28"/>
          <w:szCs w:val="28"/>
        </w:rPr>
        <w:t xml:space="preserve"> как жанр изобразительного искусства». Цель реализует следующие задачи: </w:t>
      </w:r>
    </w:p>
    <w:p w14:paraId="3BEC4A35" w14:textId="296F86F2" w:rsidR="00804066" w:rsidRPr="001C065A" w:rsidRDefault="00804066" w:rsidP="00804066">
      <w:pPr>
        <w:jc w:val="both"/>
        <w:rPr>
          <w:rFonts w:ascii="Times New Roman" w:hAnsi="Times New Roman" w:cs="Times New Roman"/>
          <w:sz w:val="28"/>
          <w:szCs w:val="28"/>
        </w:rPr>
      </w:pPr>
      <w:r w:rsidRPr="001C065A">
        <w:rPr>
          <w:rFonts w:ascii="Times New Roman" w:hAnsi="Times New Roman" w:cs="Times New Roman"/>
          <w:sz w:val="28"/>
          <w:szCs w:val="28"/>
        </w:rPr>
        <w:t>- по шагам разобрать принцип построения пейзажа.</w:t>
      </w:r>
    </w:p>
    <w:p w14:paraId="69CA0CF9" w14:textId="1AA19741" w:rsidR="00804066" w:rsidRPr="001C065A" w:rsidRDefault="00B5542D" w:rsidP="00804066">
      <w:pPr>
        <w:jc w:val="both"/>
        <w:rPr>
          <w:rFonts w:ascii="Times New Roman" w:hAnsi="Times New Roman" w:cs="Times New Roman"/>
          <w:sz w:val="28"/>
          <w:szCs w:val="28"/>
        </w:rPr>
      </w:pPr>
      <w:r w:rsidRPr="001C065A">
        <w:rPr>
          <w:rFonts w:ascii="Times New Roman" w:hAnsi="Times New Roman" w:cs="Times New Roman"/>
          <w:sz w:val="28"/>
          <w:szCs w:val="28"/>
        </w:rPr>
        <w:t xml:space="preserve">- </w:t>
      </w:r>
      <w:r w:rsidR="00804066" w:rsidRPr="001C065A">
        <w:rPr>
          <w:rFonts w:ascii="Times New Roman" w:hAnsi="Times New Roman" w:cs="Times New Roman"/>
          <w:sz w:val="28"/>
          <w:szCs w:val="28"/>
        </w:rPr>
        <w:t>помочь определиться с терминами «Линия горизонта», плановость, воздушная перспектива.</w:t>
      </w:r>
    </w:p>
    <w:p w14:paraId="6B9AD6D8" w14:textId="2E30FFAD" w:rsidR="00B5542D" w:rsidRPr="001C065A" w:rsidRDefault="00B5542D" w:rsidP="00804066">
      <w:pPr>
        <w:jc w:val="both"/>
        <w:rPr>
          <w:rFonts w:ascii="Times New Roman" w:hAnsi="Times New Roman" w:cs="Times New Roman"/>
          <w:sz w:val="28"/>
          <w:szCs w:val="28"/>
        </w:rPr>
      </w:pPr>
      <w:r w:rsidRPr="001C065A">
        <w:rPr>
          <w:rFonts w:ascii="Times New Roman" w:hAnsi="Times New Roman" w:cs="Times New Roman"/>
          <w:sz w:val="28"/>
          <w:szCs w:val="28"/>
        </w:rPr>
        <w:t>- развить навыки восприятия художественного произведения.</w:t>
      </w:r>
    </w:p>
    <w:p w14:paraId="274B9FA7" w14:textId="52159912" w:rsidR="00B5542D" w:rsidRPr="001C065A" w:rsidRDefault="00B5542D" w:rsidP="00660062">
      <w:pPr>
        <w:ind w:firstLine="708"/>
        <w:jc w:val="both"/>
        <w:rPr>
          <w:rFonts w:ascii="Times New Roman" w:hAnsi="Times New Roman" w:cs="Times New Roman"/>
          <w:sz w:val="28"/>
          <w:szCs w:val="28"/>
        </w:rPr>
      </w:pPr>
      <w:r w:rsidRPr="001C065A">
        <w:rPr>
          <w:rFonts w:ascii="Times New Roman" w:hAnsi="Times New Roman" w:cs="Times New Roman"/>
          <w:sz w:val="28"/>
          <w:szCs w:val="28"/>
        </w:rPr>
        <w:t>По форме данное сообщение выполнено в виде цветных слайдов.</w:t>
      </w:r>
    </w:p>
    <w:p w14:paraId="017AFD02" w14:textId="6D287C6C" w:rsidR="00B5542D" w:rsidRPr="00660062" w:rsidRDefault="008010E2" w:rsidP="00660062">
      <w:pPr>
        <w:ind w:firstLine="708"/>
        <w:jc w:val="both"/>
        <w:rPr>
          <w:rFonts w:ascii="Times New Roman" w:hAnsi="Times New Roman" w:cs="Times New Roman"/>
          <w:sz w:val="28"/>
          <w:szCs w:val="28"/>
        </w:rPr>
      </w:pPr>
      <w:r w:rsidRPr="00660062">
        <w:rPr>
          <w:rFonts w:ascii="Times New Roman" w:hAnsi="Times New Roman" w:cs="Times New Roman"/>
          <w:sz w:val="28"/>
          <w:szCs w:val="28"/>
        </w:rPr>
        <w:t>В данной разработке представлен</w:t>
      </w:r>
      <w:r w:rsidR="00B5542D" w:rsidRPr="00660062">
        <w:rPr>
          <w:rFonts w:ascii="Times New Roman" w:hAnsi="Times New Roman" w:cs="Times New Roman"/>
          <w:sz w:val="28"/>
          <w:szCs w:val="28"/>
        </w:rPr>
        <w:t xml:space="preserve"> </w:t>
      </w:r>
      <w:r w:rsidRPr="00660062">
        <w:rPr>
          <w:rFonts w:ascii="Times New Roman" w:hAnsi="Times New Roman" w:cs="Times New Roman"/>
          <w:sz w:val="28"/>
          <w:szCs w:val="28"/>
        </w:rPr>
        <w:t xml:space="preserve">покадровый, схематичный, разбор построения пейзажа. </w:t>
      </w:r>
      <w:r w:rsidR="00B5542D" w:rsidRPr="00660062">
        <w:rPr>
          <w:rFonts w:ascii="Times New Roman" w:hAnsi="Times New Roman" w:cs="Times New Roman"/>
          <w:sz w:val="28"/>
          <w:szCs w:val="28"/>
        </w:rPr>
        <w:t>Детям предлагается рассмотреть каждый кадр и обсудить вместе с преподавателем</w:t>
      </w:r>
      <w:r w:rsidR="00660062">
        <w:rPr>
          <w:rFonts w:ascii="Times New Roman" w:hAnsi="Times New Roman" w:cs="Times New Roman"/>
          <w:sz w:val="28"/>
          <w:szCs w:val="28"/>
        </w:rPr>
        <w:t>,</w:t>
      </w:r>
      <w:r w:rsidR="00B5542D" w:rsidRPr="00660062">
        <w:rPr>
          <w:rFonts w:ascii="Times New Roman" w:hAnsi="Times New Roman" w:cs="Times New Roman"/>
          <w:sz w:val="28"/>
          <w:szCs w:val="28"/>
        </w:rPr>
        <w:t xml:space="preserve"> какие изменения происходят в каждом кадре и почему.</w:t>
      </w:r>
    </w:p>
    <w:p w14:paraId="58B41A55" w14:textId="453A396A" w:rsidR="009228DF" w:rsidRPr="00660062" w:rsidRDefault="009228DF" w:rsidP="00804066">
      <w:pPr>
        <w:jc w:val="both"/>
        <w:rPr>
          <w:rFonts w:ascii="Times New Roman" w:hAnsi="Times New Roman" w:cs="Times New Roman"/>
          <w:sz w:val="28"/>
          <w:szCs w:val="28"/>
        </w:rPr>
      </w:pPr>
      <w:r w:rsidRPr="00660062">
        <w:rPr>
          <w:rFonts w:ascii="Times New Roman" w:hAnsi="Times New Roman" w:cs="Times New Roman"/>
          <w:noProof/>
          <w:sz w:val="28"/>
          <w:szCs w:val="28"/>
        </w:rPr>
        <w:drawing>
          <wp:inline distT="0" distB="0" distL="0" distR="0" wp14:anchorId="7AA804F7" wp14:editId="50E9747C">
            <wp:extent cx="5534025" cy="3229503"/>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йзаж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34025" cy="3229503"/>
                    </a:xfrm>
                    <a:prstGeom prst="rect">
                      <a:avLst/>
                    </a:prstGeom>
                  </pic:spPr>
                </pic:pic>
              </a:graphicData>
            </a:graphic>
          </wp:inline>
        </w:drawing>
      </w:r>
      <w:r w:rsidRPr="00660062">
        <w:rPr>
          <w:rFonts w:ascii="Times New Roman" w:hAnsi="Times New Roman" w:cs="Times New Roman"/>
          <w:sz w:val="28"/>
          <w:szCs w:val="28"/>
        </w:rPr>
        <w:br/>
        <w:t>Первый кадр демонстрирует разделение листа на 2 части: небо и землю. Определяем где находиться линия горизонта.</w:t>
      </w:r>
      <w:r w:rsidR="00FE3827" w:rsidRPr="00660062">
        <w:rPr>
          <w:rFonts w:ascii="Times New Roman" w:hAnsi="Times New Roman" w:cs="Times New Roman"/>
          <w:sz w:val="28"/>
          <w:szCs w:val="28"/>
        </w:rPr>
        <w:t xml:space="preserve"> Так же он показывает</w:t>
      </w:r>
      <w:r w:rsidR="00660062">
        <w:rPr>
          <w:rFonts w:ascii="Times New Roman" w:hAnsi="Times New Roman" w:cs="Times New Roman"/>
          <w:sz w:val="28"/>
          <w:szCs w:val="28"/>
        </w:rPr>
        <w:t>,</w:t>
      </w:r>
      <w:r w:rsidR="00FE3827" w:rsidRPr="00660062">
        <w:rPr>
          <w:rFonts w:ascii="Times New Roman" w:hAnsi="Times New Roman" w:cs="Times New Roman"/>
          <w:sz w:val="28"/>
          <w:szCs w:val="28"/>
        </w:rPr>
        <w:t xml:space="preserve"> что работу надо начинать от  общего фона.</w:t>
      </w:r>
    </w:p>
    <w:p w14:paraId="2F83D9C3" w14:textId="1591BCC4" w:rsidR="009228DF" w:rsidRPr="00660062" w:rsidRDefault="009228DF">
      <w:pPr>
        <w:rPr>
          <w:rFonts w:ascii="Times New Roman" w:hAnsi="Times New Roman" w:cs="Times New Roman"/>
          <w:sz w:val="28"/>
          <w:szCs w:val="28"/>
        </w:rPr>
      </w:pPr>
      <w:r w:rsidRPr="00660062">
        <w:rPr>
          <w:rFonts w:ascii="Times New Roman" w:hAnsi="Times New Roman" w:cs="Times New Roman"/>
          <w:sz w:val="28"/>
          <w:szCs w:val="28"/>
        </w:rPr>
        <w:br w:type="page"/>
      </w:r>
      <w:r w:rsidRPr="00660062">
        <w:rPr>
          <w:rFonts w:ascii="Times New Roman" w:hAnsi="Times New Roman" w:cs="Times New Roman"/>
          <w:noProof/>
          <w:sz w:val="28"/>
          <w:szCs w:val="28"/>
        </w:rPr>
        <w:lastRenderedPageBreak/>
        <w:drawing>
          <wp:inline distT="0" distB="0" distL="0" distR="0" wp14:anchorId="6D48D52A" wp14:editId="1E26A412">
            <wp:extent cx="5759450" cy="336105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йзаж 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9450" cy="3361055"/>
                    </a:xfrm>
                    <a:prstGeom prst="rect">
                      <a:avLst/>
                    </a:prstGeom>
                  </pic:spPr>
                </pic:pic>
              </a:graphicData>
            </a:graphic>
          </wp:inline>
        </w:drawing>
      </w:r>
      <w:r w:rsidRPr="00660062">
        <w:rPr>
          <w:rFonts w:ascii="Times New Roman" w:hAnsi="Times New Roman" w:cs="Times New Roman"/>
          <w:sz w:val="28"/>
          <w:szCs w:val="28"/>
        </w:rPr>
        <w:br/>
        <w:t xml:space="preserve">Далее второй кадр показывает деление пространства картины на планы с помощью явно прочерченных линий. </w:t>
      </w:r>
      <w:r w:rsidR="008010E2" w:rsidRPr="00660062">
        <w:rPr>
          <w:rFonts w:ascii="Times New Roman" w:hAnsi="Times New Roman" w:cs="Times New Roman"/>
          <w:sz w:val="28"/>
          <w:szCs w:val="28"/>
        </w:rPr>
        <w:t>А т</w:t>
      </w:r>
      <w:r w:rsidRPr="00660062">
        <w:rPr>
          <w:rFonts w:ascii="Times New Roman" w:hAnsi="Times New Roman" w:cs="Times New Roman"/>
          <w:sz w:val="28"/>
          <w:szCs w:val="28"/>
        </w:rPr>
        <w:t>ак</w:t>
      </w:r>
      <w:r w:rsidR="008010E2" w:rsidRPr="00660062">
        <w:rPr>
          <w:rFonts w:ascii="Times New Roman" w:hAnsi="Times New Roman" w:cs="Times New Roman"/>
          <w:sz w:val="28"/>
          <w:szCs w:val="28"/>
        </w:rPr>
        <w:t xml:space="preserve"> </w:t>
      </w:r>
      <w:r w:rsidRPr="00660062">
        <w:rPr>
          <w:rFonts w:ascii="Times New Roman" w:hAnsi="Times New Roman" w:cs="Times New Roman"/>
          <w:sz w:val="28"/>
          <w:szCs w:val="28"/>
        </w:rPr>
        <w:t xml:space="preserve">же подчеркивает деление </w:t>
      </w:r>
      <w:r w:rsidR="008010E2" w:rsidRPr="00660062">
        <w:rPr>
          <w:rFonts w:ascii="Times New Roman" w:hAnsi="Times New Roman" w:cs="Times New Roman"/>
          <w:sz w:val="28"/>
          <w:szCs w:val="28"/>
        </w:rPr>
        <w:t xml:space="preserve">на планы </w:t>
      </w:r>
      <w:r w:rsidRPr="00660062">
        <w:rPr>
          <w:rFonts w:ascii="Times New Roman" w:hAnsi="Times New Roman" w:cs="Times New Roman"/>
          <w:sz w:val="28"/>
          <w:szCs w:val="28"/>
        </w:rPr>
        <w:t xml:space="preserve">цветом, то есть воздушную перспективу. Чем дальше предмет </w:t>
      </w:r>
      <w:r w:rsidR="008010E2" w:rsidRPr="00660062">
        <w:rPr>
          <w:rFonts w:ascii="Times New Roman" w:hAnsi="Times New Roman" w:cs="Times New Roman"/>
          <w:sz w:val="28"/>
          <w:szCs w:val="28"/>
        </w:rPr>
        <w:t>от</w:t>
      </w:r>
      <w:r w:rsidRPr="00660062">
        <w:rPr>
          <w:rFonts w:ascii="Times New Roman" w:hAnsi="Times New Roman" w:cs="Times New Roman"/>
          <w:sz w:val="28"/>
          <w:szCs w:val="28"/>
        </w:rPr>
        <w:t xml:space="preserve"> наблюдател</w:t>
      </w:r>
      <w:r w:rsidR="00660062">
        <w:rPr>
          <w:rFonts w:ascii="Times New Roman" w:hAnsi="Times New Roman" w:cs="Times New Roman"/>
          <w:sz w:val="28"/>
          <w:szCs w:val="28"/>
        </w:rPr>
        <w:t>я</w:t>
      </w:r>
      <w:r w:rsidRPr="00660062">
        <w:rPr>
          <w:rFonts w:ascii="Times New Roman" w:hAnsi="Times New Roman" w:cs="Times New Roman"/>
          <w:sz w:val="28"/>
          <w:szCs w:val="28"/>
        </w:rPr>
        <w:t>, тем</w:t>
      </w:r>
      <w:r w:rsidR="008010E2" w:rsidRPr="00660062">
        <w:rPr>
          <w:rFonts w:ascii="Times New Roman" w:hAnsi="Times New Roman" w:cs="Times New Roman"/>
          <w:sz w:val="28"/>
          <w:szCs w:val="28"/>
        </w:rPr>
        <w:t xml:space="preserve"> он</w:t>
      </w:r>
      <w:r w:rsidRPr="00660062">
        <w:rPr>
          <w:rFonts w:ascii="Times New Roman" w:hAnsi="Times New Roman" w:cs="Times New Roman"/>
          <w:sz w:val="28"/>
          <w:szCs w:val="28"/>
        </w:rPr>
        <w:t xml:space="preserve"> бледнее.</w:t>
      </w:r>
    </w:p>
    <w:p w14:paraId="63110B22" w14:textId="13036F51" w:rsidR="00B5542D" w:rsidRPr="00660062" w:rsidRDefault="009228DF" w:rsidP="00660062">
      <w:pPr>
        <w:jc w:val="both"/>
        <w:rPr>
          <w:rFonts w:ascii="Times New Roman" w:hAnsi="Times New Roman" w:cs="Times New Roman"/>
          <w:sz w:val="28"/>
          <w:szCs w:val="28"/>
        </w:rPr>
      </w:pPr>
      <w:r w:rsidRPr="00660062">
        <w:rPr>
          <w:rFonts w:ascii="Times New Roman" w:hAnsi="Times New Roman" w:cs="Times New Roman"/>
          <w:noProof/>
          <w:sz w:val="28"/>
          <w:szCs w:val="28"/>
        </w:rPr>
        <w:drawing>
          <wp:inline distT="0" distB="0" distL="0" distR="0" wp14:anchorId="2E8BCA58" wp14:editId="46259E05">
            <wp:extent cx="5759450" cy="336105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йзаж 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59450" cy="3361055"/>
                    </a:xfrm>
                    <a:prstGeom prst="rect">
                      <a:avLst/>
                    </a:prstGeom>
                  </pic:spPr>
                </pic:pic>
              </a:graphicData>
            </a:graphic>
          </wp:inline>
        </w:drawing>
      </w:r>
      <w:r w:rsidRPr="00660062">
        <w:rPr>
          <w:rFonts w:ascii="Times New Roman" w:hAnsi="Times New Roman" w:cs="Times New Roman"/>
          <w:sz w:val="28"/>
          <w:szCs w:val="28"/>
        </w:rPr>
        <w:br/>
      </w:r>
      <w:r w:rsidR="008010E2" w:rsidRPr="00660062">
        <w:rPr>
          <w:rFonts w:ascii="Times New Roman" w:hAnsi="Times New Roman" w:cs="Times New Roman"/>
          <w:sz w:val="28"/>
          <w:szCs w:val="28"/>
        </w:rPr>
        <w:t>На третьем кадре мы можем видеть, что на первом плане, тот</w:t>
      </w:r>
      <w:r w:rsidR="00660062">
        <w:rPr>
          <w:rFonts w:ascii="Times New Roman" w:hAnsi="Times New Roman" w:cs="Times New Roman"/>
          <w:sz w:val="28"/>
          <w:szCs w:val="28"/>
        </w:rPr>
        <w:t>,</w:t>
      </w:r>
      <w:r w:rsidR="008010E2" w:rsidRPr="00660062">
        <w:rPr>
          <w:rFonts w:ascii="Times New Roman" w:hAnsi="Times New Roman" w:cs="Times New Roman"/>
          <w:sz w:val="28"/>
          <w:szCs w:val="28"/>
        </w:rPr>
        <w:t xml:space="preserve"> что ближе к краям картины, цвета ярче, четче, размер предметов больше, по сравнению с предметами расположенными на втором и тем более на третьем плане. </w:t>
      </w:r>
    </w:p>
    <w:p w14:paraId="1C6F1FA6" w14:textId="67048C14" w:rsidR="008010E2" w:rsidRPr="00660062" w:rsidRDefault="00D14214" w:rsidP="00660062">
      <w:pPr>
        <w:jc w:val="both"/>
        <w:rPr>
          <w:rFonts w:ascii="Times New Roman" w:hAnsi="Times New Roman" w:cs="Times New Roman"/>
          <w:sz w:val="28"/>
          <w:szCs w:val="28"/>
        </w:rPr>
      </w:pPr>
      <w:r w:rsidRPr="00660062">
        <w:rPr>
          <w:rFonts w:ascii="Times New Roman" w:hAnsi="Times New Roman" w:cs="Times New Roman"/>
          <w:noProof/>
          <w:sz w:val="28"/>
          <w:szCs w:val="28"/>
        </w:rPr>
        <w:lastRenderedPageBreak/>
        <w:drawing>
          <wp:inline distT="0" distB="0" distL="0" distR="0" wp14:anchorId="2524AB2E" wp14:editId="2DC483E4">
            <wp:extent cx="5759450" cy="336105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йзаж 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59450" cy="3361055"/>
                    </a:xfrm>
                    <a:prstGeom prst="rect">
                      <a:avLst/>
                    </a:prstGeom>
                  </pic:spPr>
                </pic:pic>
              </a:graphicData>
            </a:graphic>
          </wp:inline>
        </w:drawing>
      </w:r>
      <w:r w:rsidR="008010E2" w:rsidRPr="00660062">
        <w:rPr>
          <w:rFonts w:ascii="Times New Roman" w:hAnsi="Times New Roman" w:cs="Times New Roman"/>
          <w:sz w:val="28"/>
          <w:szCs w:val="28"/>
        </w:rPr>
        <w:br/>
        <w:t xml:space="preserve">Четвертый кадр </w:t>
      </w:r>
      <w:r w:rsidR="00FE3827" w:rsidRPr="00660062">
        <w:rPr>
          <w:rFonts w:ascii="Times New Roman" w:hAnsi="Times New Roman" w:cs="Times New Roman"/>
          <w:sz w:val="28"/>
          <w:szCs w:val="28"/>
        </w:rPr>
        <w:t>демонстрирует этапы работы над пейзажем. Определение линии горизонта, разбивку по цветам и насыщенности тона, затем начало создания пейзажа с дальнего (3-го плана). Учитывая линейную и воздушную перспективы, предметы вдалеке будут иметь не четкие очертания и приглушенные, голубоватые</w:t>
      </w:r>
      <w:r w:rsidRPr="00660062">
        <w:rPr>
          <w:rFonts w:ascii="Times New Roman" w:hAnsi="Times New Roman" w:cs="Times New Roman"/>
          <w:sz w:val="28"/>
          <w:szCs w:val="28"/>
        </w:rPr>
        <w:t>, сероватые</w:t>
      </w:r>
      <w:r w:rsidR="00FE3827" w:rsidRPr="00660062">
        <w:rPr>
          <w:rFonts w:ascii="Times New Roman" w:hAnsi="Times New Roman" w:cs="Times New Roman"/>
          <w:sz w:val="28"/>
          <w:szCs w:val="28"/>
        </w:rPr>
        <w:t xml:space="preserve"> цвета.</w:t>
      </w:r>
    </w:p>
    <w:p w14:paraId="338F33DD" w14:textId="2765B216" w:rsidR="00D14214" w:rsidRPr="00660062" w:rsidRDefault="00D14214" w:rsidP="008010E2">
      <w:pPr>
        <w:rPr>
          <w:rFonts w:ascii="Times New Roman" w:hAnsi="Times New Roman" w:cs="Times New Roman"/>
          <w:sz w:val="28"/>
          <w:szCs w:val="28"/>
        </w:rPr>
      </w:pPr>
      <w:r w:rsidRPr="00660062">
        <w:rPr>
          <w:rFonts w:ascii="Times New Roman" w:hAnsi="Times New Roman" w:cs="Times New Roman"/>
          <w:noProof/>
          <w:sz w:val="28"/>
          <w:szCs w:val="28"/>
        </w:rPr>
        <w:drawing>
          <wp:inline distT="0" distB="0" distL="0" distR="0" wp14:anchorId="05EA358F" wp14:editId="202E841E">
            <wp:extent cx="5759450" cy="336105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йзаж 5.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59450" cy="3361055"/>
                    </a:xfrm>
                    <a:prstGeom prst="rect">
                      <a:avLst/>
                    </a:prstGeom>
                  </pic:spPr>
                </pic:pic>
              </a:graphicData>
            </a:graphic>
          </wp:inline>
        </w:drawing>
      </w:r>
      <w:r w:rsidRPr="00660062">
        <w:rPr>
          <w:rFonts w:ascii="Times New Roman" w:hAnsi="Times New Roman" w:cs="Times New Roman"/>
          <w:sz w:val="28"/>
          <w:szCs w:val="28"/>
        </w:rPr>
        <w:br/>
        <w:t>Так же деревья на третьем плане будут приглушенных цветов и по форме различимы только силуэты. Если на картине присутствует река, дорога, тропинка, то этот элемент пейзажа помогает передать глубину картины с помощью линейной перспективы и цветового градиента.</w:t>
      </w:r>
    </w:p>
    <w:p w14:paraId="036DC425" w14:textId="6B422D37" w:rsidR="00D14214" w:rsidRPr="00660062" w:rsidRDefault="00D14214" w:rsidP="008010E2">
      <w:pPr>
        <w:rPr>
          <w:rFonts w:ascii="Times New Roman" w:hAnsi="Times New Roman" w:cs="Times New Roman"/>
          <w:sz w:val="28"/>
          <w:szCs w:val="28"/>
        </w:rPr>
      </w:pPr>
      <w:r w:rsidRPr="00660062">
        <w:rPr>
          <w:rFonts w:ascii="Times New Roman" w:hAnsi="Times New Roman" w:cs="Times New Roman"/>
          <w:noProof/>
          <w:sz w:val="28"/>
          <w:szCs w:val="28"/>
        </w:rPr>
        <w:lastRenderedPageBreak/>
        <w:drawing>
          <wp:inline distT="0" distB="0" distL="0" distR="0" wp14:anchorId="77BED320" wp14:editId="681B03DD">
            <wp:extent cx="5759450" cy="336105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йзаж 6.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59450" cy="3361055"/>
                    </a:xfrm>
                    <a:prstGeom prst="rect">
                      <a:avLst/>
                    </a:prstGeom>
                  </pic:spPr>
                </pic:pic>
              </a:graphicData>
            </a:graphic>
          </wp:inline>
        </w:drawing>
      </w:r>
      <w:r w:rsidRPr="00660062">
        <w:rPr>
          <w:rFonts w:ascii="Times New Roman" w:hAnsi="Times New Roman" w:cs="Times New Roman"/>
          <w:sz w:val="28"/>
          <w:szCs w:val="28"/>
        </w:rPr>
        <w:br/>
        <w:t>Следующий кадр показывает элементы, на примере деревьев, второго плана. Деревья всё еще имеют силуэтный характер, но уже различимы детали: стволы, крона; цвета еще приглушенные,</w:t>
      </w:r>
      <w:r w:rsidR="00F22CF7" w:rsidRPr="00660062">
        <w:rPr>
          <w:rFonts w:ascii="Times New Roman" w:hAnsi="Times New Roman" w:cs="Times New Roman"/>
          <w:sz w:val="28"/>
          <w:szCs w:val="28"/>
        </w:rPr>
        <w:t xml:space="preserve"> голубоватые,</w:t>
      </w:r>
      <w:r w:rsidRPr="00660062">
        <w:rPr>
          <w:rFonts w:ascii="Times New Roman" w:hAnsi="Times New Roman" w:cs="Times New Roman"/>
          <w:sz w:val="28"/>
          <w:szCs w:val="28"/>
        </w:rPr>
        <w:t xml:space="preserve"> но уже борее яркие по сравнению с треть</w:t>
      </w:r>
      <w:r w:rsidR="00660062">
        <w:rPr>
          <w:rFonts w:ascii="Times New Roman" w:hAnsi="Times New Roman" w:cs="Times New Roman"/>
          <w:sz w:val="28"/>
          <w:szCs w:val="28"/>
        </w:rPr>
        <w:t>и</w:t>
      </w:r>
      <w:r w:rsidRPr="00660062">
        <w:rPr>
          <w:rFonts w:ascii="Times New Roman" w:hAnsi="Times New Roman" w:cs="Times New Roman"/>
          <w:sz w:val="28"/>
          <w:szCs w:val="28"/>
        </w:rPr>
        <w:t>м планом</w:t>
      </w:r>
      <w:r w:rsidR="00F22CF7" w:rsidRPr="00660062">
        <w:rPr>
          <w:rFonts w:ascii="Times New Roman" w:hAnsi="Times New Roman" w:cs="Times New Roman"/>
          <w:sz w:val="28"/>
          <w:szCs w:val="28"/>
        </w:rPr>
        <w:t>.</w:t>
      </w:r>
    </w:p>
    <w:p w14:paraId="59A1CE9F" w14:textId="77777777" w:rsidR="007267EB" w:rsidRPr="00660062" w:rsidRDefault="00F22CF7" w:rsidP="00660062">
      <w:pPr>
        <w:jc w:val="both"/>
        <w:rPr>
          <w:rFonts w:ascii="Times New Roman" w:hAnsi="Times New Roman" w:cs="Times New Roman"/>
          <w:sz w:val="28"/>
          <w:szCs w:val="28"/>
        </w:rPr>
      </w:pPr>
      <w:r w:rsidRPr="00660062">
        <w:rPr>
          <w:rFonts w:ascii="Times New Roman" w:hAnsi="Times New Roman" w:cs="Times New Roman"/>
          <w:noProof/>
          <w:sz w:val="28"/>
          <w:szCs w:val="28"/>
        </w:rPr>
        <w:drawing>
          <wp:inline distT="0" distB="0" distL="0" distR="0" wp14:anchorId="51B5D3CD" wp14:editId="46ABFAFF">
            <wp:extent cx="5759450" cy="336105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йзаж 8.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59450" cy="3361055"/>
                    </a:xfrm>
                    <a:prstGeom prst="rect">
                      <a:avLst/>
                    </a:prstGeom>
                  </pic:spPr>
                </pic:pic>
              </a:graphicData>
            </a:graphic>
          </wp:inline>
        </w:drawing>
      </w:r>
      <w:r w:rsidRPr="00660062">
        <w:rPr>
          <w:rFonts w:ascii="Times New Roman" w:hAnsi="Times New Roman" w:cs="Times New Roman"/>
          <w:sz w:val="28"/>
          <w:szCs w:val="28"/>
        </w:rPr>
        <w:br/>
        <w:t>И на заключительном слайде можно видеть появление первого плана. Здесь мы наблюдаем более яркие цвета, проработанные детали (листья, ветки, кора деревьев), появление мелких элементов: трава, волны на воде. Также больше внимания уделяется теням и отражениям.</w:t>
      </w:r>
      <w:r w:rsidRPr="00660062">
        <w:rPr>
          <w:rFonts w:ascii="Times New Roman" w:hAnsi="Times New Roman" w:cs="Times New Roman"/>
          <w:sz w:val="28"/>
          <w:szCs w:val="28"/>
        </w:rPr>
        <w:br/>
      </w:r>
    </w:p>
    <w:p w14:paraId="167C19BE" w14:textId="77777777" w:rsidR="007267EB" w:rsidRPr="00660062" w:rsidRDefault="007267EB" w:rsidP="007267EB">
      <w:pPr>
        <w:pStyle w:val="aa"/>
        <w:shd w:val="clear" w:color="auto" w:fill="FFFFFF"/>
        <w:spacing w:before="0" w:beforeAutospacing="0" w:after="0" w:afterAutospacing="0" w:line="276" w:lineRule="auto"/>
        <w:ind w:firstLine="709"/>
        <w:jc w:val="center"/>
        <w:rPr>
          <w:b/>
          <w:color w:val="000000"/>
          <w:sz w:val="28"/>
          <w:szCs w:val="28"/>
        </w:rPr>
      </w:pPr>
      <w:r w:rsidRPr="00660062">
        <w:rPr>
          <w:sz w:val="28"/>
          <w:szCs w:val="28"/>
        </w:rPr>
        <w:br w:type="page"/>
      </w:r>
      <w:r w:rsidRPr="00660062">
        <w:rPr>
          <w:b/>
          <w:color w:val="000000"/>
          <w:sz w:val="28"/>
          <w:szCs w:val="28"/>
        </w:rPr>
        <w:lastRenderedPageBreak/>
        <w:t>Заключение</w:t>
      </w:r>
    </w:p>
    <w:p w14:paraId="7261E44D" w14:textId="6998D544" w:rsidR="007267EB" w:rsidRPr="00660062" w:rsidRDefault="007267EB" w:rsidP="00D8302C">
      <w:pPr>
        <w:ind w:firstLine="426"/>
        <w:jc w:val="both"/>
        <w:rPr>
          <w:rFonts w:ascii="Times New Roman" w:hAnsi="Times New Roman" w:cs="Times New Roman"/>
          <w:sz w:val="28"/>
          <w:szCs w:val="28"/>
        </w:rPr>
      </w:pPr>
      <w:r w:rsidRPr="00660062">
        <w:rPr>
          <w:rFonts w:ascii="Times New Roman" w:hAnsi="Times New Roman" w:cs="Times New Roman"/>
          <w:sz w:val="28"/>
          <w:szCs w:val="28"/>
        </w:rPr>
        <w:t>Очень важно объяснить детям последовательность создания пейзажа. Данн</w:t>
      </w:r>
      <w:r w:rsidR="00D8302C">
        <w:rPr>
          <w:rFonts w:ascii="Times New Roman" w:hAnsi="Times New Roman" w:cs="Times New Roman"/>
          <w:sz w:val="28"/>
          <w:szCs w:val="28"/>
        </w:rPr>
        <w:t>ая</w:t>
      </w:r>
      <w:r w:rsidRPr="00660062">
        <w:rPr>
          <w:rFonts w:ascii="Times New Roman" w:hAnsi="Times New Roman" w:cs="Times New Roman"/>
          <w:sz w:val="28"/>
          <w:szCs w:val="28"/>
        </w:rPr>
        <w:t xml:space="preserve"> </w:t>
      </w:r>
      <w:r w:rsidR="00D8302C">
        <w:rPr>
          <w:rFonts w:ascii="Times New Roman" w:hAnsi="Times New Roman" w:cs="Times New Roman"/>
          <w:sz w:val="28"/>
          <w:szCs w:val="28"/>
        </w:rPr>
        <w:t>разработка</w:t>
      </w:r>
      <w:r w:rsidRPr="00660062">
        <w:rPr>
          <w:rFonts w:ascii="Times New Roman" w:hAnsi="Times New Roman" w:cs="Times New Roman"/>
          <w:sz w:val="28"/>
          <w:szCs w:val="28"/>
        </w:rPr>
        <w:t xml:space="preserve"> поможет понять, что целесообразно начинать работу с дальних планов и постепенно переходить к первому плану. Вместо того чтобы рисовать с начало красиво первый план, а потом пытаться вписать дальний. Также поможет разобраться с видами перспективы одновременно применяемой в работе над пейзажем.  По-другому смотреть на художественные произведения мастеров, анализировать их и вдохновляться приемами использованными другими художниками.</w:t>
      </w:r>
    </w:p>
    <w:p w14:paraId="4A626995" w14:textId="099B09E2" w:rsidR="007267EB" w:rsidRPr="00660062" w:rsidRDefault="007267EB" w:rsidP="007267EB">
      <w:pPr>
        <w:pStyle w:val="aa"/>
        <w:shd w:val="clear" w:color="auto" w:fill="FFFFFF"/>
        <w:spacing w:before="0" w:beforeAutospacing="0" w:after="0" w:afterAutospacing="0" w:line="276" w:lineRule="auto"/>
        <w:ind w:firstLine="708"/>
        <w:jc w:val="both"/>
        <w:rPr>
          <w:sz w:val="28"/>
          <w:szCs w:val="28"/>
        </w:rPr>
      </w:pPr>
      <w:r w:rsidRPr="00660062">
        <w:rPr>
          <w:sz w:val="28"/>
          <w:szCs w:val="28"/>
        </w:rPr>
        <w:t xml:space="preserve">«То, что упущено в детстве, никогда не возместить в годы юности и, тем более, в зрелом возрасте. Это правило касается всех сфер духовной жизни ребенка и особенно эстетического воспитания. </w:t>
      </w:r>
      <w:proofErr w:type="gramStart"/>
      <w:r w:rsidRPr="00660062">
        <w:rPr>
          <w:sz w:val="28"/>
          <w:szCs w:val="28"/>
        </w:rPr>
        <w:t>Чуткость, восприимчивость к красоте в детские годы несравненно глубже, чем в более поздние периоды развития личности…</w:t>
      </w:r>
      <w:r w:rsidR="00D8302C">
        <w:rPr>
          <w:sz w:val="28"/>
          <w:szCs w:val="28"/>
        </w:rPr>
        <w:t xml:space="preserve"> </w:t>
      </w:r>
      <w:r w:rsidRPr="00660062">
        <w:rPr>
          <w:sz w:val="28"/>
          <w:szCs w:val="28"/>
        </w:rPr>
        <w:t>Потребность в красивом утверждает моральную красоту, рождая непримиримость и нетерпимость ко всему пошлому, уродливому».</w:t>
      </w:r>
      <w:proofErr w:type="gramEnd"/>
      <w:r w:rsidRPr="00660062">
        <w:rPr>
          <w:sz w:val="28"/>
          <w:szCs w:val="28"/>
        </w:rPr>
        <w:t xml:space="preserve">      /В. Сухомлинский/</w:t>
      </w:r>
    </w:p>
    <w:p w14:paraId="590FB367" w14:textId="77777777" w:rsidR="007267EB" w:rsidRPr="00660062" w:rsidRDefault="007267EB">
      <w:pPr>
        <w:rPr>
          <w:rFonts w:ascii="Times New Roman" w:hAnsi="Times New Roman" w:cs="Times New Roman"/>
          <w:sz w:val="28"/>
          <w:szCs w:val="28"/>
        </w:rPr>
      </w:pPr>
    </w:p>
    <w:p w14:paraId="0AADBEC1" w14:textId="5AB09C8E" w:rsidR="007267EB" w:rsidRPr="00660062" w:rsidRDefault="007267EB" w:rsidP="007267EB">
      <w:pPr>
        <w:autoSpaceDE w:val="0"/>
        <w:autoSpaceDN w:val="0"/>
        <w:adjustRightInd w:val="0"/>
        <w:spacing w:after="0" w:line="240" w:lineRule="auto"/>
        <w:jc w:val="center"/>
        <w:rPr>
          <w:rFonts w:ascii="Times New Roman" w:hAnsi="Times New Roman" w:cs="Times New Roman"/>
          <w:b/>
          <w:bCs/>
          <w:color w:val="000000"/>
          <w:sz w:val="28"/>
          <w:szCs w:val="28"/>
        </w:rPr>
      </w:pPr>
      <w:r w:rsidRPr="00660062">
        <w:rPr>
          <w:rFonts w:ascii="Times New Roman" w:hAnsi="Times New Roman" w:cs="Times New Roman"/>
          <w:b/>
          <w:bCs/>
          <w:color w:val="000000"/>
          <w:sz w:val="28"/>
          <w:szCs w:val="28"/>
        </w:rPr>
        <w:t>СПИСОК ИСПОЛЬЗУЕМОЙ ЛИТЕРАТУРЫ.</w:t>
      </w:r>
    </w:p>
    <w:p w14:paraId="4472DB10" w14:textId="77777777" w:rsidR="007267EB" w:rsidRPr="00660062" w:rsidRDefault="007267EB" w:rsidP="007267EB">
      <w:pPr>
        <w:autoSpaceDE w:val="0"/>
        <w:autoSpaceDN w:val="0"/>
        <w:adjustRightInd w:val="0"/>
        <w:spacing w:after="0" w:line="240" w:lineRule="auto"/>
        <w:jc w:val="center"/>
        <w:rPr>
          <w:rFonts w:ascii="Times New Roman" w:hAnsi="Times New Roman" w:cs="Times New Roman"/>
          <w:color w:val="000000"/>
          <w:sz w:val="28"/>
          <w:szCs w:val="28"/>
        </w:rPr>
      </w:pPr>
    </w:p>
    <w:p w14:paraId="467B98ED" w14:textId="77777777" w:rsidR="007267EB" w:rsidRPr="00660062" w:rsidRDefault="007267EB" w:rsidP="007267EB">
      <w:pPr>
        <w:autoSpaceDE w:val="0"/>
        <w:autoSpaceDN w:val="0"/>
        <w:adjustRightInd w:val="0"/>
        <w:spacing w:after="0" w:line="240" w:lineRule="auto"/>
        <w:rPr>
          <w:rFonts w:ascii="Times New Roman" w:hAnsi="Times New Roman" w:cs="Times New Roman"/>
          <w:color w:val="000000"/>
          <w:sz w:val="28"/>
          <w:szCs w:val="28"/>
        </w:rPr>
      </w:pPr>
      <w:r w:rsidRPr="00660062">
        <w:rPr>
          <w:rFonts w:ascii="Times New Roman" w:hAnsi="Times New Roman" w:cs="Times New Roman"/>
          <w:color w:val="000000"/>
          <w:sz w:val="28"/>
          <w:szCs w:val="28"/>
        </w:rPr>
        <w:t xml:space="preserve">1. Курочкина П.И. Знакомство с пейзажной живописью. С. - П. детство-пресса, 2000г. </w:t>
      </w:r>
    </w:p>
    <w:p w14:paraId="0EA69963" w14:textId="77777777" w:rsidR="007267EB" w:rsidRPr="00660062" w:rsidRDefault="007267EB" w:rsidP="007267EB">
      <w:pPr>
        <w:autoSpaceDE w:val="0"/>
        <w:autoSpaceDN w:val="0"/>
        <w:adjustRightInd w:val="0"/>
        <w:spacing w:after="0" w:line="240" w:lineRule="auto"/>
        <w:rPr>
          <w:rFonts w:ascii="Times New Roman" w:hAnsi="Times New Roman" w:cs="Times New Roman"/>
          <w:color w:val="000000"/>
          <w:sz w:val="28"/>
          <w:szCs w:val="28"/>
        </w:rPr>
      </w:pPr>
      <w:r w:rsidRPr="00660062">
        <w:rPr>
          <w:rFonts w:ascii="Times New Roman" w:hAnsi="Times New Roman" w:cs="Times New Roman"/>
          <w:color w:val="000000"/>
          <w:sz w:val="28"/>
          <w:szCs w:val="28"/>
        </w:rPr>
        <w:t xml:space="preserve">2. Манин В.С.: Русский пейзаж. - М.: Белый город, 2001г. </w:t>
      </w:r>
    </w:p>
    <w:p w14:paraId="285723EA" w14:textId="77777777" w:rsidR="007267EB" w:rsidRPr="00660062" w:rsidRDefault="007267EB" w:rsidP="007267EB">
      <w:pPr>
        <w:autoSpaceDE w:val="0"/>
        <w:autoSpaceDN w:val="0"/>
        <w:adjustRightInd w:val="0"/>
        <w:spacing w:after="0" w:line="240" w:lineRule="auto"/>
        <w:rPr>
          <w:rFonts w:ascii="Times New Roman" w:hAnsi="Times New Roman" w:cs="Times New Roman"/>
          <w:color w:val="000000"/>
          <w:sz w:val="28"/>
          <w:szCs w:val="28"/>
        </w:rPr>
      </w:pPr>
      <w:r w:rsidRPr="00660062">
        <w:rPr>
          <w:rFonts w:ascii="Times New Roman" w:hAnsi="Times New Roman" w:cs="Times New Roman"/>
          <w:color w:val="000000"/>
          <w:sz w:val="28"/>
          <w:szCs w:val="28"/>
        </w:rPr>
        <w:t xml:space="preserve">3. </w:t>
      </w:r>
      <w:proofErr w:type="spellStart"/>
      <w:r w:rsidRPr="00660062">
        <w:rPr>
          <w:rFonts w:ascii="Times New Roman" w:hAnsi="Times New Roman" w:cs="Times New Roman"/>
          <w:color w:val="000000"/>
          <w:sz w:val="28"/>
          <w:szCs w:val="28"/>
        </w:rPr>
        <w:t>Стасевич</w:t>
      </w:r>
      <w:proofErr w:type="spellEnd"/>
      <w:r w:rsidRPr="00660062">
        <w:rPr>
          <w:rFonts w:ascii="Times New Roman" w:hAnsi="Times New Roman" w:cs="Times New Roman"/>
          <w:color w:val="000000"/>
          <w:sz w:val="28"/>
          <w:szCs w:val="28"/>
        </w:rPr>
        <w:t xml:space="preserve"> В.Н.: Пейзаж. Картина и действительность. - М.: Просвещение, 1988г. </w:t>
      </w:r>
    </w:p>
    <w:p w14:paraId="32097D48" w14:textId="77777777" w:rsidR="007267EB" w:rsidRPr="00660062" w:rsidRDefault="007267EB" w:rsidP="007267EB">
      <w:pPr>
        <w:autoSpaceDE w:val="0"/>
        <w:autoSpaceDN w:val="0"/>
        <w:adjustRightInd w:val="0"/>
        <w:spacing w:after="0" w:line="240" w:lineRule="auto"/>
        <w:rPr>
          <w:rFonts w:ascii="Times New Roman" w:hAnsi="Times New Roman" w:cs="Times New Roman"/>
          <w:color w:val="000000"/>
          <w:sz w:val="28"/>
          <w:szCs w:val="28"/>
        </w:rPr>
      </w:pPr>
      <w:r w:rsidRPr="00660062">
        <w:rPr>
          <w:rFonts w:ascii="Times New Roman" w:hAnsi="Times New Roman" w:cs="Times New Roman"/>
          <w:color w:val="000000"/>
          <w:sz w:val="28"/>
          <w:szCs w:val="28"/>
        </w:rPr>
        <w:t xml:space="preserve">4. Смирнов Г.Б.: Рисунок и живопись пейзажа. - М.: Просвещение, 1975г. </w:t>
      </w:r>
    </w:p>
    <w:p w14:paraId="3118129E" w14:textId="77777777" w:rsidR="007267EB" w:rsidRPr="00660062" w:rsidRDefault="007267EB" w:rsidP="007267EB">
      <w:pPr>
        <w:autoSpaceDE w:val="0"/>
        <w:autoSpaceDN w:val="0"/>
        <w:adjustRightInd w:val="0"/>
        <w:spacing w:after="0" w:line="240" w:lineRule="auto"/>
        <w:rPr>
          <w:rFonts w:ascii="Times New Roman" w:hAnsi="Times New Roman" w:cs="Times New Roman"/>
          <w:color w:val="000000"/>
          <w:sz w:val="28"/>
          <w:szCs w:val="28"/>
        </w:rPr>
      </w:pPr>
      <w:r w:rsidRPr="00660062">
        <w:rPr>
          <w:rFonts w:ascii="Times New Roman" w:hAnsi="Times New Roman" w:cs="Times New Roman"/>
          <w:color w:val="000000"/>
          <w:sz w:val="28"/>
          <w:szCs w:val="28"/>
        </w:rPr>
        <w:t xml:space="preserve">5. </w:t>
      </w:r>
      <w:proofErr w:type="gramStart"/>
      <w:r w:rsidRPr="00660062">
        <w:rPr>
          <w:rFonts w:ascii="Times New Roman" w:hAnsi="Times New Roman" w:cs="Times New Roman"/>
          <w:color w:val="000000"/>
          <w:sz w:val="28"/>
          <w:szCs w:val="28"/>
        </w:rPr>
        <w:t>Богемская</w:t>
      </w:r>
      <w:proofErr w:type="gramEnd"/>
      <w:r w:rsidRPr="00660062">
        <w:rPr>
          <w:rFonts w:ascii="Times New Roman" w:hAnsi="Times New Roman" w:cs="Times New Roman"/>
          <w:color w:val="000000"/>
          <w:sz w:val="28"/>
          <w:szCs w:val="28"/>
        </w:rPr>
        <w:t xml:space="preserve"> К.Г. Пейзаж. Страницы истории. М.: Галактика, 1992г. </w:t>
      </w:r>
    </w:p>
    <w:p w14:paraId="038EFA9D" w14:textId="77777777" w:rsidR="007267EB" w:rsidRPr="00660062" w:rsidRDefault="007267EB" w:rsidP="007267EB">
      <w:pPr>
        <w:autoSpaceDE w:val="0"/>
        <w:autoSpaceDN w:val="0"/>
        <w:adjustRightInd w:val="0"/>
        <w:spacing w:after="0" w:line="240" w:lineRule="auto"/>
        <w:rPr>
          <w:rFonts w:ascii="Times New Roman" w:hAnsi="Times New Roman" w:cs="Times New Roman"/>
          <w:color w:val="000000"/>
          <w:sz w:val="28"/>
          <w:szCs w:val="28"/>
        </w:rPr>
      </w:pPr>
      <w:r w:rsidRPr="00660062">
        <w:rPr>
          <w:rFonts w:ascii="Times New Roman" w:hAnsi="Times New Roman" w:cs="Times New Roman"/>
          <w:color w:val="000000"/>
          <w:sz w:val="28"/>
          <w:szCs w:val="28"/>
        </w:rPr>
        <w:t xml:space="preserve">6. Выготский Л.С. Воображение и творчество в детском возрасте. - М., 1990г. </w:t>
      </w:r>
    </w:p>
    <w:p w14:paraId="1F3109E4" w14:textId="77777777" w:rsidR="007267EB" w:rsidRPr="00660062" w:rsidRDefault="007267EB" w:rsidP="007267EB">
      <w:pPr>
        <w:autoSpaceDE w:val="0"/>
        <w:autoSpaceDN w:val="0"/>
        <w:adjustRightInd w:val="0"/>
        <w:spacing w:after="0" w:line="240" w:lineRule="auto"/>
        <w:rPr>
          <w:rFonts w:ascii="Times New Roman" w:hAnsi="Times New Roman" w:cs="Times New Roman"/>
          <w:color w:val="000000"/>
          <w:sz w:val="28"/>
          <w:szCs w:val="28"/>
        </w:rPr>
      </w:pPr>
      <w:r w:rsidRPr="00660062">
        <w:rPr>
          <w:rFonts w:ascii="Times New Roman" w:hAnsi="Times New Roman" w:cs="Times New Roman"/>
          <w:color w:val="000000"/>
          <w:sz w:val="28"/>
          <w:szCs w:val="28"/>
        </w:rPr>
        <w:t xml:space="preserve">7. Зеленина Е.Л. Играем, познаем, рисуем: Книга для учителей и родителей. - М., Просвещение, 1996г. </w:t>
      </w:r>
    </w:p>
    <w:p w14:paraId="027EBD4E" w14:textId="375533CA" w:rsidR="007267EB" w:rsidRPr="00660062" w:rsidRDefault="007267EB" w:rsidP="007267EB">
      <w:pPr>
        <w:rPr>
          <w:rFonts w:ascii="Times New Roman" w:hAnsi="Times New Roman" w:cs="Times New Roman"/>
          <w:color w:val="000000"/>
          <w:sz w:val="28"/>
          <w:szCs w:val="28"/>
        </w:rPr>
      </w:pPr>
      <w:r w:rsidRPr="00660062">
        <w:rPr>
          <w:rFonts w:ascii="Times New Roman" w:hAnsi="Times New Roman" w:cs="Times New Roman"/>
          <w:color w:val="000000"/>
          <w:sz w:val="28"/>
          <w:szCs w:val="28"/>
        </w:rPr>
        <w:t xml:space="preserve">8. </w:t>
      </w:r>
      <w:proofErr w:type="spellStart"/>
      <w:r w:rsidRPr="00660062">
        <w:rPr>
          <w:rFonts w:ascii="Times New Roman" w:hAnsi="Times New Roman" w:cs="Times New Roman"/>
          <w:color w:val="000000"/>
          <w:sz w:val="28"/>
          <w:szCs w:val="28"/>
        </w:rPr>
        <w:t>Визер</w:t>
      </w:r>
      <w:proofErr w:type="spellEnd"/>
      <w:r w:rsidRPr="00660062">
        <w:rPr>
          <w:rFonts w:ascii="Times New Roman" w:hAnsi="Times New Roman" w:cs="Times New Roman"/>
          <w:color w:val="000000"/>
          <w:sz w:val="28"/>
          <w:szCs w:val="28"/>
        </w:rPr>
        <w:t xml:space="preserve"> В.В.: Живописная грамота. Основы пейзажа. - СПб</w:t>
      </w:r>
      <w:proofErr w:type="gramStart"/>
      <w:r w:rsidRPr="00660062">
        <w:rPr>
          <w:rFonts w:ascii="Times New Roman" w:hAnsi="Times New Roman" w:cs="Times New Roman"/>
          <w:color w:val="000000"/>
          <w:sz w:val="28"/>
          <w:szCs w:val="28"/>
        </w:rPr>
        <w:t xml:space="preserve">.: </w:t>
      </w:r>
      <w:proofErr w:type="gramEnd"/>
      <w:r w:rsidRPr="00660062">
        <w:rPr>
          <w:rFonts w:ascii="Times New Roman" w:hAnsi="Times New Roman" w:cs="Times New Roman"/>
          <w:color w:val="000000"/>
          <w:sz w:val="28"/>
          <w:szCs w:val="28"/>
        </w:rPr>
        <w:t>Питер, 2007г.</w:t>
      </w:r>
    </w:p>
    <w:p w14:paraId="29A530F4" w14:textId="77777777" w:rsidR="00A27FBC" w:rsidRPr="00660062" w:rsidRDefault="00A27FBC">
      <w:pPr>
        <w:rPr>
          <w:rFonts w:ascii="Times New Roman" w:hAnsi="Times New Roman" w:cs="Times New Roman"/>
          <w:color w:val="000000"/>
          <w:sz w:val="28"/>
          <w:szCs w:val="28"/>
        </w:rPr>
      </w:pPr>
      <w:r w:rsidRPr="00660062">
        <w:rPr>
          <w:rFonts w:ascii="Times New Roman" w:hAnsi="Times New Roman" w:cs="Times New Roman"/>
          <w:color w:val="000000"/>
          <w:sz w:val="28"/>
          <w:szCs w:val="28"/>
        </w:rPr>
        <w:br w:type="page"/>
      </w:r>
    </w:p>
    <w:p w14:paraId="1B19F559" w14:textId="3316074C" w:rsidR="00A27FBC" w:rsidRPr="00660062" w:rsidRDefault="00A27FBC" w:rsidP="007267EB">
      <w:pPr>
        <w:rPr>
          <w:rFonts w:ascii="Times New Roman" w:hAnsi="Times New Roman" w:cs="Times New Roman"/>
          <w:color w:val="000000"/>
          <w:sz w:val="28"/>
          <w:szCs w:val="28"/>
        </w:rPr>
      </w:pPr>
      <w:r w:rsidRPr="00660062">
        <w:rPr>
          <w:rFonts w:ascii="Times New Roman" w:hAnsi="Times New Roman" w:cs="Times New Roman"/>
          <w:color w:val="000000"/>
          <w:sz w:val="28"/>
          <w:szCs w:val="28"/>
        </w:rPr>
        <w:lastRenderedPageBreak/>
        <w:t xml:space="preserve">Приложение </w:t>
      </w:r>
      <w:bookmarkStart w:id="0" w:name="_GoBack"/>
      <w:bookmarkEnd w:id="0"/>
    </w:p>
    <w:p w14:paraId="4DE6099C" w14:textId="2A089836" w:rsidR="00A27FBC" w:rsidRPr="00660062" w:rsidRDefault="00A27FBC" w:rsidP="007267EB">
      <w:pPr>
        <w:rPr>
          <w:rFonts w:ascii="Times New Roman" w:hAnsi="Times New Roman" w:cs="Times New Roman"/>
          <w:sz w:val="28"/>
          <w:szCs w:val="28"/>
        </w:rPr>
      </w:pPr>
      <w:r w:rsidRPr="00660062">
        <w:rPr>
          <w:rFonts w:ascii="Times New Roman" w:hAnsi="Times New Roman" w:cs="Times New Roman"/>
          <w:sz w:val="28"/>
          <w:szCs w:val="28"/>
        </w:rPr>
        <w:t xml:space="preserve">программно-методическое сопровождение в формате </w:t>
      </w:r>
      <w:r w:rsidRPr="00660062">
        <w:rPr>
          <w:rFonts w:ascii="Times New Roman" w:hAnsi="Times New Roman" w:cs="Times New Roman"/>
          <w:sz w:val="28"/>
          <w:szCs w:val="28"/>
          <w:lang w:val="en-US"/>
        </w:rPr>
        <w:t>PDF</w:t>
      </w:r>
      <w:r w:rsidR="00560AEF">
        <w:rPr>
          <w:rFonts w:ascii="Times New Roman" w:hAnsi="Times New Roman" w:cs="Times New Roman"/>
          <w:sz w:val="28"/>
          <w:szCs w:val="28"/>
        </w:rPr>
        <w:t>:</w:t>
      </w:r>
      <w:r w:rsidRPr="00660062">
        <w:rPr>
          <w:rFonts w:ascii="Times New Roman" w:hAnsi="Times New Roman" w:cs="Times New Roman"/>
          <w:sz w:val="28"/>
          <w:szCs w:val="28"/>
        </w:rPr>
        <w:t xml:space="preserve"> https://cloud.mail.ru/public/8tKr/oCiLBfxiZ</w:t>
      </w:r>
    </w:p>
    <w:sectPr w:rsidR="00A27FBC" w:rsidRPr="00660062" w:rsidSect="00700FB9">
      <w:footerReference w:type="default" r:id="rId15"/>
      <w:pgSz w:w="11906" w:h="16838"/>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4B910D" w14:textId="77777777" w:rsidR="006A4640" w:rsidRDefault="006A4640" w:rsidP="002F009A">
      <w:pPr>
        <w:spacing w:after="0" w:line="240" w:lineRule="auto"/>
      </w:pPr>
      <w:r>
        <w:separator/>
      </w:r>
    </w:p>
  </w:endnote>
  <w:endnote w:type="continuationSeparator" w:id="0">
    <w:p w14:paraId="633AE5D9" w14:textId="77777777" w:rsidR="006A4640" w:rsidRDefault="006A4640" w:rsidP="002F0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5464232"/>
      <w:docPartObj>
        <w:docPartGallery w:val="Page Numbers (Bottom of Page)"/>
        <w:docPartUnique/>
      </w:docPartObj>
    </w:sdtPr>
    <w:sdtEndPr/>
    <w:sdtContent>
      <w:p w14:paraId="5E762821" w14:textId="77777777" w:rsidR="00C91A57" w:rsidRDefault="00AE6FEC">
        <w:pPr>
          <w:pStyle w:val="a7"/>
          <w:jc w:val="right"/>
        </w:pPr>
        <w:r>
          <w:fldChar w:fldCharType="begin"/>
        </w:r>
        <w:r w:rsidR="008508B4">
          <w:instrText>PAGE   \* MERGEFORMAT</w:instrText>
        </w:r>
        <w:r>
          <w:fldChar w:fldCharType="separate"/>
        </w:r>
        <w:r w:rsidR="00560AEF">
          <w:rPr>
            <w:noProof/>
          </w:rPr>
          <w:t>11</w:t>
        </w:r>
        <w:r>
          <w:rPr>
            <w:noProof/>
          </w:rPr>
          <w:fldChar w:fldCharType="end"/>
        </w:r>
      </w:p>
    </w:sdtContent>
  </w:sdt>
  <w:p w14:paraId="75EE5E8A" w14:textId="77777777" w:rsidR="00C91A57" w:rsidRDefault="00C91A5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1354BE" w14:textId="77777777" w:rsidR="006A4640" w:rsidRDefault="006A4640" w:rsidP="002F009A">
      <w:pPr>
        <w:spacing w:after="0" w:line="240" w:lineRule="auto"/>
      </w:pPr>
      <w:r>
        <w:separator/>
      </w:r>
    </w:p>
  </w:footnote>
  <w:footnote w:type="continuationSeparator" w:id="0">
    <w:p w14:paraId="2348B110" w14:textId="77777777" w:rsidR="006A4640" w:rsidRDefault="006A4640" w:rsidP="002F00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285"/>
    <w:rsid w:val="000005AE"/>
    <w:rsid w:val="00002E34"/>
    <w:rsid w:val="00003B4D"/>
    <w:rsid w:val="00004706"/>
    <w:rsid w:val="0000574B"/>
    <w:rsid w:val="00006240"/>
    <w:rsid w:val="00006395"/>
    <w:rsid w:val="00006963"/>
    <w:rsid w:val="00006DFD"/>
    <w:rsid w:val="00007828"/>
    <w:rsid w:val="00007DE2"/>
    <w:rsid w:val="000111CC"/>
    <w:rsid w:val="000113E6"/>
    <w:rsid w:val="000126F0"/>
    <w:rsid w:val="00012CA0"/>
    <w:rsid w:val="00013CE8"/>
    <w:rsid w:val="00015C4F"/>
    <w:rsid w:val="00016271"/>
    <w:rsid w:val="00016AAD"/>
    <w:rsid w:val="00017042"/>
    <w:rsid w:val="00020BF2"/>
    <w:rsid w:val="00020FB0"/>
    <w:rsid w:val="00021E08"/>
    <w:rsid w:val="000221D5"/>
    <w:rsid w:val="00022BC2"/>
    <w:rsid w:val="00023575"/>
    <w:rsid w:val="000236CF"/>
    <w:rsid w:val="000237C7"/>
    <w:rsid w:val="000239F6"/>
    <w:rsid w:val="000245B8"/>
    <w:rsid w:val="00024972"/>
    <w:rsid w:val="00024A5E"/>
    <w:rsid w:val="0002546E"/>
    <w:rsid w:val="000255BC"/>
    <w:rsid w:val="00025E0B"/>
    <w:rsid w:val="00026BC8"/>
    <w:rsid w:val="00026E14"/>
    <w:rsid w:val="00027686"/>
    <w:rsid w:val="000338AF"/>
    <w:rsid w:val="000343E6"/>
    <w:rsid w:val="00034F54"/>
    <w:rsid w:val="00037572"/>
    <w:rsid w:val="000377E5"/>
    <w:rsid w:val="000409E8"/>
    <w:rsid w:val="00040E39"/>
    <w:rsid w:val="00040EB6"/>
    <w:rsid w:val="00041670"/>
    <w:rsid w:val="00041985"/>
    <w:rsid w:val="00041B8E"/>
    <w:rsid w:val="00042209"/>
    <w:rsid w:val="000428E6"/>
    <w:rsid w:val="00043BAA"/>
    <w:rsid w:val="000444C0"/>
    <w:rsid w:val="000448FD"/>
    <w:rsid w:val="0004490A"/>
    <w:rsid w:val="00044FD0"/>
    <w:rsid w:val="0004550D"/>
    <w:rsid w:val="00045E16"/>
    <w:rsid w:val="000465AD"/>
    <w:rsid w:val="00047B0B"/>
    <w:rsid w:val="00047D5D"/>
    <w:rsid w:val="00050176"/>
    <w:rsid w:val="000511A4"/>
    <w:rsid w:val="00051512"/>
    <w:rsid w:val="00052019"/>
    <w:rsid w:val="00052203"/>
    <w:rsid w:val="000527CE"/>
    <w:rsid w:val="00052ADD"/>
    <w:rsid w:val="00052BA2"/>
    <w:rsid w:val="00052C1F"/>
    <w:rsid w:val="00053265"/>
    <w:rsid w:val="00053B24"/>
    <w:rsid w:val="000545F5"/>
    <w:rsid w:val="00054D80"/>
    <w:rsid w:val="00055113"/>
    <w:rsid w:val="0005563D"/>
    <w:rsid w:val="00055883"/>
    <w:rsid w:val="0005599F"/>
    <w:rsid w:val="00055AC0"/>
    <w:rsid w:val="00055D43"/>
    <w:rsid w:val="0005618E"/>
    <w:rsid w:val="00056253"/>
    <w:rsid w:val="00057B1F"/>
    <w:rsid w:val="00057DCA"/>
    <w:rsid w:val="00060297"/>
    <w:rsid w:val="000612FE"/>
    <w:rsid w:val="000617EF"/>
    <w:rsid w:val="00062B0E"/>
    <w:rsid w:val="000703AE"/>
    <w:rsid w:val="00071AFA"/>
    <w:rsid w:val="00073661"/>
    <w:rsid w:val="00074522"/>
    <w:rsid w:val="00076152"/>
    <w:rsid w:val="00076207"/>
    <w:rsid w:val="00076A2B"/>
    <w:rsid w:val="000771F8"/>
    <w:rsid w:val="00077529"/>
    <w:rsid w:val="00077D93"/>
    <w:rsid w:val="0008013B"/>
    <w:rsid w:val="000812E6"/>
    <w:rsid w:val="00083025"/>
    <w:rsid w:val="00085E2F"/>
    <w:rsid w:val="00086122"/>
    <w:rsid w:val="00086877"/>
    <w:rsid w:val="00091029"/>
    <w:rsid w:val="000910C4"/>
    <w:rsid w:val="00091E5B"/>
    <w:rsid w:val="00093536"/>
    <w:rsid w:val="00093D90"/>
    <w:rsid w:val="000960D5"/>
    <w:rsid w:val="0009731D"/>
    <w:rsid w:val="000A0F6C"/>
    <w:rsid w:val="000A16CE"/>
    <w:rsid w:val="000A2B6E"/>
    <w:rsid w:val="000A2BDE"/>
    <w:rsid w:val="000A2EB3"/>
    <w:rsid w:val="000A3056"/>
    <w:rsid w:val="000A31CF"/>
    <w:rsid w:val="000A37DE"/>
    <w:rsid w:val="000A3D2A"/>
    <w:rsid w:val="000A4D0B"/>
    <w:rsid w:val="000A6626"/>
    <w:rsid w:val="000A72C1"/>
    <w:rsid w:val="000A7DE7"/>
    <w:rsid w:val="000A7E71"/>
    <w:rsid w:val="000A7EAB"/>
    <w:rsid w:val="000A7FED"/>
    <w:rsid w:val="000B0042"/>
    <w:rsid w:val="000B0859"/>
    <w:rsid w:val="000B0CCD"/>
    <w:rsid w:val="000B12A4"/>
    <w:rsid w:val="000B1320"/>
    <w:rsid w:val="000B1C8A"/>
    <w:rsid w:val="000B1EEF"/>
    <w:rsid w:val="000B2276"/>
    <w:rsid w:val="000B319D"/>
    <w:rsid w:val="000B3642"/>
    <w:rsid w:val="000B4FA3"/>
    <w:rsid w:val="000B57C2"/>
    <w:rsid w:val="000B7062"/>
    <w:rsid w:val="000C12C1"/>
    <w:rsid w:val="000C1311"/>
    <w:rsid w:val="000C1E95"/>
    <w:rsid w:val="000C2A2E"/>
    <w:rsid w:val="000C3B44"/>
    <w:rsid w:val="000C4FCD"/>
    <w:rsid w:val="000C6161"/>
    <w:rsid w:val="000C638E"/>
    <w:rsid w:val="000C6ABB"/>
    <w:rsid w:val="000C7547"/>
    <w:rsid w:val="000C7576"/>
    <w:rsid w:val="000C75D7"/>
    <w:rsid w:val="000C7760"/>
    <w:rsid w:val="000D00A1"/>
    <w:rsid w:val="000D4227"/>
    <w:rsid w:val="000D4F22"/>
    <w:rsid w:val="000D4F36"/>
    <w:rsid w:val="000D611B"/>
    <w:rsid w:val="000D63F1"/>
    <w:rsid w:val="000D6CCB"/>
    <w:rsid w:val="000D75EF"/>
    <w:rsid w:val="000E03C8"/>
    <w:rsid w:val="000E0CB0"/>
    <w:rsid w:val="000E1337"/>
    <w:rsid w:val="000E252A"/>
    <w:rsid w:val="000E30B9"/>
    <w:rsid w:val="000E5824"/>
    <w:rsid w:val="000E59CA"/>
    <w:rsid w:val="000E5A5A"/>
    <w:rsid w:val="000E6352"/>
    <w:rsid w:val="000E64C9"/>
    <w:rsid w:val="000E6AB9"/>
    <w:rsid w:val="000E7334"/>
    <w:rsid w:val="000F000A"/>
    <w:rsid w:val="000F01F5"/>
    <w:rsid w:val="000F0AB4"/>
    <w:rsid w:val="000F0CE2"/>
    <w:rsid w:val="000F2357"/>
    <w:rsid w:val="000F25B8"/>
    <w:rsid w:val="000F2DE9"/>
    <w:rsid w:val="000F39AB"/>
    <w:rsid w:val="000F3EB5"/>
    <w:rsid w:val="000F4636"/>
    <w:rsid w:val="000F640F"/>
    <w:rsid w:val="000F6E22"/>
    <w:rsid w:val="00100E70"/>
    <w:rsid w:val="00101568"/>
    <w:rsid w:val="00101682"/>
    <w:rsid w:val="0010189E"/>
    <w:rsid w:val="00101CB8"/>
    <w:rsid w:val="00101E62"/>
    <w:rsid w:val="0010227F"/>
    <w:rsid w:val="0010238C"/>
    <w:rsid w:val="001027B4"/>
    <w:rsid w:val="00102B97"/>
    <w:rsid w:val="00102F43"/>
    <w:rsid w:val="001031E8"/>
    <w:rsid w:val="00104C37"/>
    <w:rsid w:val="00105B8B"/>
    <w:rsid w:val="00106BF2"/>
    <w:rsid w:val="001077D0"/>
    <w:rsid w:val="00107987"/>
    <w:rsid w:val="00110015"/>
    <w:rsid w:val="00110541"/>
    <w:rsid w:val="00112756"/>
    <w:rsid w:val="00114B03"/>
    <w:rsid w:val="00114BB9"/>
    <w:rsid w:val="00114FCC"/>
    <w:rsid w:val="00115CFB"/>
    <w:rsid w:val="00115D61"/>
    <w:rsid w:val="00116B3A"/>
    <w:rsid w:val="001178A0"/>
    <w:rsid w:val="00120A66"/>
    <w:rsid w:val="0012119A"/>
    <w:rsid w:val="00121BF7"/>
    <w:rsid w:val="00121F67"/>
    <w:rsid w:val="00122047"/>
    <w:rsid w:val="00127963"/>
    <w:rsid w:val="0013048B"/>
    <w:rsid w:val="00132C39"/>
    <w:rsid w:val="00133034"/>
    <w:rsid w:val="0013309B"/>
    <w:rsid w:val="00133669"/>
    <w:rsid w:val="00134351"/>
    <w:rsid w:val="00134D7F"/>
    <w:rsid w:val="00134DF8"/>
    <w:rsid w:val="00135E43"/>
    <w:rsid w:val="00137688"/>
    <w:rsid w:val="0013771F"/>
    <w:rsid w:val="0014019D"/>
    <w:rsid w:val="001414C3"/>
    <w:rsid w:val="0014390E"/>
    <w:rsid w:val="001451D7"/>
    <w:rsid w:val="0014533D"/>
    <w:rsid w:val="001458C8"/>
    <w:rsid w:val="00147B9E"/>
    <w:rsid w:val="00147D07"/>
    <w:rsid w:val="001504A1"/>
    <w:rsid w:val="00150DA2"/>
    <w:rsid w:val="001517B0"/>
    <w:rsid w:val="00151DBD"/>
    <w:rsid w:val="0015346B"/>
    <w:rsid w:val="00154151"/>
    <w:rsid w:val="001542CF"/>
    <w:rsid w:val="0015688D"/>
    <w:rsid w:val="0015733D"/>
    <w:rsid w:val="00157945"/>
    <w:rsid w:val="00157F99"/>
    <w:rsid w:val="001604F4"/>
    <w:rsid w:val="0016075D"/>
    <w:rsid w:val="00160BE1"/>
    <w:rsid w:val="00160DC6"/>
    <w:rsid w:val="00160F63"/>
    <w:rsid w:val="00161148"/>
    <w:rsid w:val="001611DA"/>
    <w:rsid w:val="00162C17"/>
    <w:rsid w:val="0016362F"/>
    <w:rsid w:val="00164AC1"/>
    <w:rsid w:val="00164C7F"/>
    <w:rsid w:val="00164E1A"/>
    <w:rsid w:val="001657AF"/>
    <w:rsid w:val="00166738"/>
    <w:rsid w:val="00167346"/>
    <w:rsid w:val="00170450"/>
    <w:rsid w:val="00170A46"/>
    <w:rsid w:val="00171151"/>
    <w:rsid w:val="00171349"/>
    <w:rsid w:val="00171F76"/>
    <w:rsid w:val="00173153"/>
    <w:rsid w:val="00174071"/>
    <w:rsid w:val="00174084"/>
    <w:rsid w:val="00174F27"/>
    <w:rsid w:val="00175096"/>
    <w:rsid w:val="00175CB1"/>
    <w:rsid w:val="0017685A"/>
    <w:rsid w:val="001801FC"/>
    <w:rsid w:val="00180D5C"/>
    <w:rsid w:val="00180D92"/>
    <w:rsid w:val="00181823"/>
    <w:rsid w:val="001818DA"/>
    <w:rsid w:val="00182173"/>
    <w:rsid w:val="001832E6"/>
    <w:rsid w:val="001834AA"/>
    <w:rsid w:val="001841F5"/>
    <w:rsid w:val="00184B73"/>
    <w:rsid w:val="00184D6D"/>
    <w:rsid w:val="00184F3F"/>
    <w:rsid w:val="00185D5E"/>
    <w:rsid w:val="001877E5"/>
    <w:rsid w:val="00190CC4"/>
    <w:rsid w:val="00190D6B"/>
    <w:rsid w:val="00191798"/>
    <w:rsid w:val="00191B7F"/>
    <w:rsid w:val="00193318"/>
    <w:rsid w:val="00193AF9"/>
    <w:rsid w:val="0019476B"/>
    <w:rsid w:val="00194D70"/>
    <w:rsid w:val="001951F9"/>
    <w:rsid w:val="00195D36"/>
    <w:rsid w:val="001967C8"/>
    <w:rsid w:val="001970B4"/>
    <w:rsid w:val="00197C79"/>
    <w:rsid w:val="00197EE9"/>
    <w:rsid w:val="001A18FB"/>
    <w:rsid w:val="001A1B6E"/>
    <w:rsid w:val="001A1EFB"/>
    <w:rsid w:val="001A4539"/>
    <w:rsid w:val="001A4599"/>
    <w:rsid w:val="001A4C85"/>
    <w:rsid w:val="001A4EB7"/>
    <w:rsid w:val="001A540C"/>
    <w:rsid w:val="001A5EAA"/>
    <w:rsid w:val="001A6784"/>
    <w:rsid w:val="001A77C6"/>
    <w:rsid w:val="001B0D9F"/>
    <w:rsid w:val="001B0E95"/>
    <w:rsid w:val="001B2699"/>
    <w:rsid w:val="001B2B4E"/>
    <w:rsid w:val="001B2BAC"/>
    <w:rsid w:val="001B3468"/>
    <w:rsid w:val="001B66FF"/>
    <w:rsid w:val="001B6B44"/>
    <w:rsid w:val="001B7D99"/>
    <w:rsid w:val="001C00DA"/>
    <w:rsid w:val="001C065A"/>
    <w:rsid w:val="001C088F"/>
    <w:rsid w:val="001C0E4A"/>
    <w:rsid w:val="001C34B5"/>
    <w:rsid w:val="001C3FAC"/>
    <w:rsid w:val="001C4BFD"/>
    <w:rsid w:val="001C572F"/>
    <w:rsid w:val="001C5DC6"/>
    <w:rsid w:val="001C7DA9"/>
    <w:rsid w:val="001D0162"/>
    <w:rsid w:val="001D0BDF"/>
    <w:rsid w:val="001D14EF"/>
    <w:rsid w:val="001D1EA0"/>
    <w:rsid w:val="001D1F84"/>
    <w:rsid w:val="001D29AE"/>
    <w:rsid w:val="001D2D4F"/>
    <w:rsid w:val="001D3355"/>
    <w:rsid w:val="001D70E3"/>
    <w:rsid w:val="001E0CFC"/>
    <w:rsid w:val="001E1635"/>
    <w:rsid w:val="001E1AA6"/>
    <w:rsid w:val="001E1ACA"/>
    <w:rsid w:val="001E1C1E"/>
    <w:rsid w:val="001E237A"/>
    <w:rsid w:val="001E2841"/>
    <w:rsid w:val="001E3BFB"/>
    <w:rsid w:val="001E52F7"/>
    <w:rsid w:val="001F0B66"/>
    <w:rsid w:val="001F116B"/>
    <w:rsid w:val="001F4907"/>
    <w:rsid w:val="001F53F8"/>
    <w:rsid w:val="001F57C3"/>
    <w:rsid w:val="001F5A80"/>
    <w:rsid w:val="001F7002"/>
    <w:rsid w:val="001F752C"/>
    <w:rsid w:val="001F7E33"/>
    <w:rsid w:val="0020030E"/>
    <w:rsid w:val="002007FE"/>
    <w:rsid w:val="002011C1"/>
    <w:rsid w:val="00201459"/>
    <w:rsid w:val="002014FC"/>
    <w:rsid w:val="002029FE"/>
    <w:rsid w:val="00202B1C"/>
    <w:rsid w:val="00202E48"/>
    <w:rsid w:val="00202EDD"/>
    <w:rsid w:val="002031C6"/>
    <w:rsid w:val="00204F4C"/>
    <w:rsid w:val="00205D41"/>
    <w:rsid w:val="00205E92"/>
    <w:rsid w:val="00205FBE"/>
    <w:rsid w:val="00206597"/>
    <w:rsid w:val="0020741F"/>
    <w:rsid w:val="00207868"/>
    <w:rsid w:val="00211967"/>
    <w:rsid w:val="00211E08"/>
    <w:rsid w:val="0021329A"/>
    <w:rsid w:val="002145E3"/>
    <w:rsid w:val="00214660"/>
    <w:rsid w:val="00215357"/>
    <w:rsid w:val="002161E3"/>
    <w:rsid w:val="00216C50"/>
    <w:rsid w:val="00217037"/>
    <w:rsid w:val="0021703A"/>
    <w:rsid w:val="00217CC4"/>
    <w:rsid w:val="00217FD3"/>
    <w:rsid w:val="002203AC"/>
    <w:rsid w:val="00221551"/>
    <w:rsid w:val="002243B9"/>
    <w:rsid w:val="002247C2"/>
    <w:rsid w:val="002260BB"/>
    <w:rsid w:val="00226C2A"/>
    <w:rsid w:val="002270B2"/>
    <w:rsid w:val="00227248"/>
    <w:rsid w:val="002272FC"/>
    <w:rsid w:val="0023069F"/>
    <w:rsid w:val="002307CB"/>
    <w:rsid w:val="00230A0D"/>
    <w:rsid w:val="00230C18"/>
    <w:rsid w:val="002311F6"/>
    <w:rsid w:val="00231781"/>
    <w:rsid w:val="002317B7"/>
    <w:rsid w:val="00232978"/>
    <w:rsid w:val="00233731"/>
    <w:rsid w:val="0023391F"/>
    <w:rsid w:val="00233DA9"/>
    <w:rsid w:val="00233FDD"/>
    <w:rsid w:val="00234CA8"/>
    <w:rsid w:val="00235074"/>
    <w:rsid w:val="0023592F"/>
    <w:rsid w:val="00235E40"/>
    <w:rsid w:val="002363F2"/>
    <w:rsid w:val="00236A8C"/>
    <w:rsid w:val="002378A9"/>
    <w:rsid w:val="00237B62"/>
    <w:rsid w:val="0024106D"/>
    <w:rsid w:val="00241BE1"/>
    <w:rsid w:val="00241CA4"/>
    <w:rsid w:val="002420DF"/>
    <w:rsid w:val="00243536"/>
    <w:rsid w:val="00243DB8"/>
    <w:rsid w:val="002443EB"/>
    <w:rsid w:val="00245486"/>
    <w:rsid w:val="0024585B"/>
    <w:rsid w:val="00247668"/>
    <w:rsid w:val="00250DDE"/>
    <w:rsid w:val="00250EBE"/>
    <w:rsid w:val="00251FC1"/>
    <w:rsid w:val="00255625"/>
    <w:rsid w:val="002558E2"/>
    <w:rsid w:val="002559CD"/>
    <w:rsid w:val="00255A1E"/>
    <w:rsid w:val="0025626F"/>
    <w:rsid w:val="0025773E"/>
    <w:rsid w:val="00257CEB"/>
    <w:rsid w:val="00261B9E"/>
    <w:rsid w:val="00261D9F"/>
    <w:rsid w:val="0026221D"/>
    <w:rsid w:val="002625D6"/>
    <w:rsid w:val="00264501"/>
    <w:rsid w:val="002646DD"/>
    <w:rsid w:val="00265E51"/>
    <w:rsid w:val="0026609E"/>
    <w:rsid w:val="00267B45"/>
    <w:rsid w:val="00270C61"/>
    <w:rsid w:val="00272883"/>
    <w:rsid w:val="00272A7B"/>
    <w:rsid w:val="00272FB6"/>
    <w:rsid w:val="00275D82"/>
    <w:rsid w:val="00277530"/>
    <w:rsid w:val="00277CE3"/>
    <w:rsid w:val="002808F4"/>
    <w:rsid w:val="00280D02"/>
    <w:rsid w:val="002811B4"/>
    <w:rsid w:val="00281434"/>
    <w:rsid w:val="00281650"/>
    <w:rsid w:val="002824D7"/>
    <w:rsid w:val="00284281"/>
    <w:rsid w:val="00284CC3"/>
    <w:rsid w:val="00284FF8"/>
    <w:rsid w:val="00286791"/>
    <w:rsid w:val="00286844"/>
    <w:rsid w:val="00287763"/>
    <w:rsid w:val="002878E5"/>
    <w:rsid w:val="002908C9"/>
    <w:rsid w:val="0029110B"/>
    <w:rsid w:val="002913EF"/>
    <w:rsid w:val="00291960"/>
    <w:rsid w:val="0029277E"/>
    <w:rsid w:val="002937C1"/>
    <w:rsid w:val="002945BB"/>
    <w:rsid w:val="0029480A"/>
    <w:rsid w:val="00294E77"/>
    <w:rsid w:val="00295430"/>
    <w:rsid w:val="00295578"/>
    <w:rsid w:val="00296053"/>
    <w:rsid w:val="00296E4F"/>
    <w:rsid w:val="002A020E"/>
    <w:rsid w:val="002A07C7"/>
    <w:rsid w:val="002A1804"/>
    <w:rsid w:val="002A3070"/>
    <w:rsid w:val="002A4579"/>
    <w:rsid w:val="002A4603"/>
    <w:rsid w:val="002A5BC5"/>
    <w:rsid w:val="002A5DED"/>
    <w:rsid w:val="002A6F47"/>
    <w:rsid w:val="002B14B7"/>
    <w:rsid w:val="002B2070"/>
    <w:rsid w:val="002B3538"/>
    <w:rsid w:val="002B3DF5"/>
    <w:rsid w:val="002B55AE"/>
    <w:rsid w:val="002B59D6"/>
    <w:rsid w:val="002B6396"/>
    <w:rsid w:val="002B6BBF"/>
    <w:rsid w:val="002B7B46"/>
    <w:rsid w:val="002C039A"/>
    <w:rsid w:val="002C0CB8"/>
    <w:rsid w:val="002C0E2E"/>
    <w:rsid w:val="002C293B"/>
    <w:rsid w:val="002C2F41"/>
    <w:rsid w:val="002C31C0"/>
    <w:rsid w:val="002C4896"/>
    <w:rsid w:val="002C50FD"/>
    <w:rsid w:val="002C588E"/>
    <w:rsid w:val="002C5A00"/>
    <w:rsid w:val="002C7615"/>
    <w:rsid w:val="002D143F"/>
    <w:rsid w:val="002D180E"/>
    <w:rsid w:val="002D287C"/>
    <w:rsid w:val="002D30D4"/>
    <w:rsid w:val="002D3D56"/>
    <w:rsid w:val="002D6879"/>
    <w:rsid w:val="002D70C6"/>
    <w:rsid w:val="002E00DB"/>
    <w:rsid w:val="002E054B"/>
    <w:rsid w:val="002E0CBE"/>
    <w:rsid w:val="002E1C58"/>
    <w:rsid w:val="002E2549"/>
    <w:rsid w:val="002E3030"/>
    <w:rsid w:val="002E3930"/>
    <w:rsid w:val="002E3DBA"/>
    <w:rsid w:val="002E4702"/>
    <w:rsid w:val="002E6088"/>
    <w:rsid w:val="002F009A"/>
    <w:rsid w:val="002F0A33"/>
    <w:rsid w:val="002F0C75"/>
    <w:rsid w:val="002F1FED"/>
    <w:rsid w:val="002F3A50"/>
    <w:rsid w:val="002F3A7A"/>
    <w:rsid w:val="002F59A9"/>
    <w:rsid w:val="002F5F11"/>
    <w:rsid w:val="002F5F7F"/>
    <w:rsid w:val="002F6362"/>
    <w:rsid w:val="002F6636"/>
    <w:rsid w:val="002F6C37"/>
    <w:rsid w:val="002F7784"/>
    <w:rsid w:val="003013BD"/>
    <w:rsid w:val="00301623"/>
    <w:rsid w:val="003023C4"/>
    <w:rsid w:val="00302587"/>
    <w:rsid w:val="003036E3"/>
    <w:rsid w:val="00303DFA"/>
    <w:rsid w:val="0030540F"/>
    <w:rsid w:val="00305925"/>
    <w:rsid w:val="00306BB1"/>
    <w:rsid w:val="00306E19"/>
    <w:rsid w:val="00307365"/>
    <w:rsid w:val="0030775B"/>
    <w:rsid w:val="00307819"/>
    <w:rsid w:val="00310097"/>
    <w:rsid w:val="003103A6"/>
    <w:rsid w:val="00310F72"/>
    <w:rsid w:val="0031158C"/>
    <w:rsid w:val="003119B7"/>
    <w:rsid w:val="00311B8D"/>
    <w:rsid w:val="00311E7C"/>
    <w:rsid w:val="00312231"/>
    <w:rsid w:val="003124F4"/>
    <w:rsid w:val="00313464"/>
    <w:rsid w:val="00314385"/>
    <w:rsid w:val="003143A2"/>
    <w:rsid w:val="00315656"/>
    <w:rsid w:val="00315938"/>
    <w:rsid w:val="00316978"/>
    <w:rsid w:val="00316A1B"/>
    <w:rsid w:val="00316B23"/>
    <w:rsid w:val="00316B81"/>
    <w:rsid w:val="003204D1"/>
    <w:rsid w:val="00320B2E"/>
    <w:rsid w:val="0032179E"/>
    <w:rsid w:val="003233F9"/>
    <w:rsid w:val="0032374F"/>
    <w:rsid w:val="00331068"/>
    <w:rsid w:val="003311A3"/>
    <w:rsid w:val="0033154F"/>
    <w:rsid w:val="00332479"/>
    <w:rsid w:val="00332913"/>
    <w:rsid w:val="00333385"/>
    <w:rsid w:val="003335FE"/>
    <w:rsid w:val="00333FFB"/>
    <w:rsid w:val="0033499F"/>
    <w:rsid w:val="003351C6"/>
    <w:rsid w:val="00335C3E"/>
    <w:rsid w:val="0033743A"/>
    <w:rsid w:val="003378E9"/>
    <w:rsid w:val="00340483"/>
    <w:rsid w:val="00340CFB"/>
    <w:rsid w:val="00340E0E"/>
    <w:rsid w:val="00340EBE"/>
    <w:rsid w:val="00340F77"/>
    <w:rsid w:val="0034126F"/>
    <w:rsid w:val="003420C1"/>
    <w:rsid w:val="003424B5"/>
    <w:rsid w:val="00342ECE"/>
    <w:rsid w:val="003434DD"/>
    <w:rsid w:val="00343650"/>
    <w:rsid w:val="003449F4"/>
    <w:rsid w:val="00344E15"/>
    <w:rsid w:val="00345955"/>
    <w:rsid w:val="00345AA5"/>
    <w:rsid w:val="00345CEF"/>
    <w:rsid w:val="0034602B"/>
    <w:rsid w:val="0034620D"/>
    <w:rsid w:val="00346A65"/>
    <w:rsid w:val="00346F82"/>
    <w:rsid w:val="003470BF"/>
    <w:rsid w:val="00347A87"/>
    <w:rsid w:val="00347D34"/>
    <w:rsid w:val="00350DE7"/>
    <w:rsid w:val="00351E14"/>
    <w:rsid w:val="00352405"/>
    <w:rsid w:val="00352B97"/>
    <w:rsid w:val="00353160"/>
    <w:rsid w:val="0035340C"/>
    <w:rsid w:val="003568EE"/>
    <w:rsid w:val="003569A2"/>
    <w:rsid w:val="00356C9D"/>
    <w:rsid w:val="00356DB8"/>
    <w:rsid w:val="0035734F"/>
    <w:rsid w:val="00357478"/>
    <w:rsid w:val="003578C6"/>
    <w:rsid w:val="00357D65"/>
    <w:rsid w:val="0036016A"/>
    <w:rsid w:val="0036019C"/>
    <w:rsid w:val="00360ED3"/>
    <w:rsid w:val="003617E3"/>
    <w:rsid w:val="00362739"/>
    <w:rsid w:val="00364249"/>
    <w:rsid w:val="003645C2"/>
    <w:rsid w:val="003649E5"/>
    <w:rsid w:val="00364F2D"/>
    <w:rsid w:val="003654B1"/>
    <w:rsid w:val="00365708"/>
    <w:rsid w:val="00366211"/>
    <w:rsid w:val="00366821"/>
    <w:rsid w:val="0036763B"/>
    <w:rsid w:val="00367C58"/>
    <w:rsid w:val="00367D74"/>
    <w:rsid w:val="00370073"/>
    <w:rsid w:val="00370284"/>
    <w:rsid w:val="00370EED"/>
    <w:rsid w:val="003729BE"/>
    <w:rsid w:val="00373710"/>
    <w:rsid w:val="00373A3B"/>
    <w:rsid w:val="00373B51"/>
    <w:rsid w:val="00373C23"/>
    <w:rsid w:val="003740EC"/>
    <w:rsid w:val="003744C9"/>
    <w:rsid w:val="0037518A"/>
    <w:rsid w:val="00375531"/>
    <w:rsid w:val="00376022"/>
    <w:rsid w:val="0037664E"/>
    <w:rsid w:val="00377345"/>
    <w:rsid w:val="003776C9"/>
    <w:rsid w:val="0038014F"/>
    <w:rsid w:val="0038052F"/>
    <w:rsid w:val="003827A3"/>
    <w:rsid w:val="0038286B"/>
    <w:rsid w:val="00382F91"/>
    <w:rsid w:val="00383D69"/>
    <w:rsid w:val="00384D87"/>
    <w:rsid w:val="00386FE1"/>
    <w:rsid w:val="003871CB"/>
    <w:rsid w:val="00390A29"/>
    <w:rsid w:val="00390E86"/>
    <w:rsid w:val="003912F1"/>
    <w:rsid w:val="00392F80"/>
    <w:rsid w:val="00393A91"/>
    <w:rsid w:val="00393C50"/>
    <w:rsid w:val="003955F7"/>
    <w:rsid w:val="0039679B"/>
    <w:rsid w:val="003973E6"/>
    <w:rsid w:val="00397406"/>
    <w:rsid w:val="00397E63"/>
    <w:rsid w:val="00397EC4"/>
    <w:rsid w:val="003A1052"/>
    <w:rsid w:val="003A219A"/>
    <w:rsid w:val="003A228B"/>
    <w:rsid w:val="003A38C3"/>
    <w:rsid w:val="003A40F6"/>
    <w:rsid w:val="003A4E7D"/>
    <w:rsid w:val="003A57B8"/>
    <w:rsid w:val="003A6599"/>
    <w:rsid w:val="003A7B1D"/>
    <w:rsid w:val="003B12CB"/>
    <w:rsid w:val="003B22E5"/>
    <w:rsid w:val="003B2A77"/>
    <w:rsid w:val="003B2B64"/>
    <w:rsid w:val="003B34FA"/>
    <w:rsid w:val="003B3883"/>
    <w:rsid w:val="003B4B60"/>
    <w:rsid w:val="003B4E74"/>
    <w:rsid w:val="003B50EB"/>
    <w:rsid w:val="003B54F0"/>
    <w:rsid w:val="003B68E4"/>
    <w:rsid w:val="003B7F2C"/>
    <w:rsid w:val="003C05B9"/>
    <w:rsid w:val="003C0A85"/>
    <w:rsid w:val="003C0F19"/>
    <w:rsid w:val="003C12B3"/>
    <w:rsid w:val="003C19E5"/>
    <w:rsid w:val="003C214E"/>
    <w:rsid w:val="003C217A"/>
    <w:rsid w:val="003C27CA"/>
    <w:rsid w:val="003C5757"/>
    <w:rsid w:val="003C5C07"/>
    <w:rsid w:val="003C5C93"/>
    <w:rsid w:val="003C693B"/>
    <w:rsid w:val="003C6BFC"/>
    <w:rsid w:val="003D06E8"/>
    <w:rsid w:val="003D0719"/>
    <w:rsid w:val="003D0860"/>
    <w:rsid w:val="003D1566"/>
    <w:rsid w:val="003D17BB"/>
    <w:rsid w:val="003D253C"/>
    <w:rsid w:val="003D3089"/>
    <w:rsid w:val="003D3670"/>
    <w:rsid w:val="003D41F2"/>
    <w:rsid w:val="003D44C6"/>
    <w:rsid w:val="003D5A58"/>
    <w:rsid w:val="003D6563"/>
    <w:rsid w:val="003D76BD"/>
    <w:rsid w:val="003D7787"/>
    <w:rsid w:val="003D7EB5"/>
    <w:rsid w:val="003E2AC9"/>
    <w:rsid w:val="003E2F99"/>
    <w:rsid w:val="003E3399"/>
    <w:rsid w:val="003E38C3"/>
    <w:rsid w:val="003E3D1C"/>
    <w:rsid w:val="003E470F"/>
    <w:rsid w:val="003E4D17"/>
    <w:rsid w:val="003E5287"/>
    <w:rsid w:val="003E5F07"/>
    <w:rsid w:val="003E6ACD"/>
    <w:rsid w:val="003E72D1"/>
    <w:rsid w:val="003E72DE"/>
    <w:rsid w:val="003E781F"/>
    <w:rsid w:val="003F02EF"/>
    <w:rsid w:val="003F1A86"/>
    <w:rsid w:val="003F286C"/>
    <w:rsid w:val="003F304E"/>
    <w:rsid w:val="003F31CC"/>
    <w:rsid w:val="003F3553"/>
    <w:rsid w:val="003F3554"/>
    <w:rsid w:val="003F505E"/>
    <w:rsid w:val="003F5D50"/>
    <w:rsid w:val="003F600C"/>
    <w:rsid w:val="003F76CC"/>
    <w:rsid w:val="004004B1"/>
    <w:rsid w:val="00400B69"/>
    <w:rsid w:val="004018E7"/>
    <w:rsid w:val="00401F65"/>
    <w:rsid w:val="00402DED"/>
    <w:rsid w:val="00403DAE"/>
    <w:rsid w:val="00403E36"/>
    <w:rsid w:val="004040BE"/>
    <w:rsid w:val="0040486C"/>
    <w:rsid w:val="00405934"/>
    <w:rsid w:val="00405B0D"/>
    <w:rsid w:val="00405D20"/>
    <w:rsid w:val="004104C4"/>
    <w:rsid w:val="004105AC"/>
    <w:rsid w:val="00410E7A"/>
    <w:rsid w:val="00410F72"/>
    <w:rsid w:val="004110B7"/>
    <w:rsid w:val="00411455"/>
    <w:rsid w:val="00411885"/>
    <w:rsid w:val="00411A60"/>
    <w:rsid w:val="00411B63"/>
    <w:rsid w:val="00412217"/>
    <w:rsid w:val="00412863"/>
    <w:rsid w:val="00412ADA"/>
    <w:rsid w:val="00414246"/>
    <w:rsid w:val="0041460F"/>
    <w:rsid w:val="00417D80"/>
    <w:rsid w:val="00417DBD"/>
    <w:rsid w:val="00420031"/>
    <w:rsid w:val="0042128E"/>
    <w:rsid w:val="004216D9"/>
    <w:rsid w:val="004241DC"/>
    <w:rsid w:val="0042566B"/>
    <w:rsid w:val="00426AC2"/>
    <w:rsid w:val="00426D42"/>
    <w:rsid w:val="004274E8"/>
    <w:rsid w:val="004278C6"/>
    <w:rsid w:val="00430A65"/>
    <w:rsid w:val="00430F0E"/>
    <w:rsid w:val="00430F75"/>
    <w:rsid w:val="00432856"/>
    <w:rsid w:val="00433117"/>
    <w:rsid w:val="00433761"/>
    <w:rsid w:val="00433CA6"/>
    <w:rsid w:val="00435827"/>
    <w:rsid w:val="00435F0D"/>
    <w:rsid w:val="004361BE"/>
    <w:rsid w:val="00436FC2"/>
    <w:rsid w:val="00437180"/>
    <w:rsid w:val="004373AC"/>
    <w:rsid w:val="00437B5C"/>
    <w:rsid w:val="00437D37"/>
    <w:rsid w:val="00437F11"/>
    <w:rsid w:val="0044020C"/>
    <w:rsid w:val="00440511"/>
    <w:rsid w:val="00441421"/>
    <w:rsid w:val="004416F6"/>
    <w:rsid w:val="00442E14"/>
    <w:rsid w:val="00442EAB"/>
    <w:rsid w:val="00444626"/>
    <w:rsid w:val="00445E0A"/>
    <w:rsid w:val="0045108C"/>
    <w:rsid w:val="004518B4"/>
    <w:rsid w:val="004527E1"/>
    <w:rsid w:val="00454368"/>
    <w:rsid w:val="0045467B"/>
    <w:rsid w:val="0045510F"/>
    <w:rsid w:val="0045592B"/>
    <w:rsid w:val="00456005"/>
    <w:rsid w:val="004561C0"/>
    <w:rsid w:val="004567BD"/>
    <w:rsid w:val="00456820"/>
    <w:rsid w:val="00456B8B"/>
    <w:rsid w:val="0045776A"/>
    <w:rsid w:val="00461B1B"/>
    <w:rsid w:val="0046373B"/>
    <w:rsid w:val="00464B3F"/>
    <w:rsid w:val="004652C3"/>
    <w:rsid w:val="00465D1D"/>
    <w:rsid w:val="00466BA7"/>
    <w:rsid w:val="00466E56"/>
    <w:rsid w:val="00466F02"/>
    <w:rsid w:val="00467435"/>
    <w:rsid w:val="0046793E"/>
    <w:rsid w:val="00470616"/>
    <w:rsid w:val="004706E1"/>
    <w:rsid w:val="004708D8"/>
    <w:rsid w:val="00470DCA"/>
    <w:rsid w:val="004729EA"/>
    <w:rsid w:val="00472CC7"/>
    <w:rsid w:val="00473CAC"/>
    <w:rsid w:val="0047419A"/>
    <w:rsid w:val="0047422D"/>
    <w:rsid w:val="00474E9D"/>
    <w:rsid w:val="004752DD"/>
    <w:rsid w:val="00475FA2"/>
    <w:rsid w:val="00476B9E"/>
    <w:rsid w:val="00476BD5"/>
    <w:rsid w:val="0047704E"/>
    <w:rsid w:val="0047731A"/>
    <w:rsid w:val="00480144"/>
    <w:rsid w:val="00482E79"/>
    <w:rsid w:val="00483C7D"/>
    <w:rsid w:val="00484DC0"/>
    <w:rsid w:val="00485944"/>
    <w:rsid w:val="00485FCD"/>
    <w:rsid w:val="00486659"/>
    <w:rsid w:val="00486D28"/>
    <w:rsid w:val="004901C9"/>
    <w:rsid w:val="00492170"/>
    <w:rsid w:val="0049238C"/>
    <w:rsid w:val="0049243C"/>
    <w:rsid w:val="00492A88"/>
    <w:rsid w:val="00492BE4"/>
    <w:rsid w:val="00493258"/>
    <w:rsid w:val="004944B7"/>
    <w:rsid w:val="00495D95"/>
    <w:rsid w:val="0049707B"/>
    <w:rsid w:val="00497583"/>
    <w:rsid w:val="004A106E"/>
    <w:rsid w:val="004A107D"/>
    <w:rsid w:val="004A11EE"/>
    <w:rsid w:val="004A159E"/>
    <w:rsid w:val="004A1AE5"/>
    <w:rsid w:val="004A1CBC"/>
    <w:rsid w:val="004A2F64"/>
    <w:rsid w:val="004A3931"/>
    <w:rsid w:val="004A4079"/>
    <w:rsid w:val="004A4761"/>
    <w:rsid w:val="004A4BAC"/>
    <w:rsid w:val="004A5A4B"/>
    <w:rsid w:val="004A5FCF"/>
    <w:rsid w:val="004A64BF"/>
    <w:rsid w:val="004A7836"/>
    <w:rsid w:val="004A7AEC"/>
    <w:rsid w:val="004B0A80"/>
    <w:rsid w:val="004B0D9E"/>
    <w:rsid w:val="004B1888"/>
    <w:rsid w:val="004B3344"/>
    <w:rsid w:val="004B36EF"/>
    <w:rsid w:val="004B39B3"/>
    <w:rsid w:val="004B4466"/>
    <w:rsid w:val="004B4721"/>
    <w:rsid w:val="004B4840"/>
    <w:rsid w:val="004B53BD"/>
    <w:rsid w:val="004B6311"/>
    <w:rsid w:val="004B68B0"/>
    <w:rsid w:val="004B6AFB"/>
    <w:rsid w:val="004B7246"/>
    <w:rsid w:val="004C1F5C"/>
    <w:rsid w:val="004C23F2"/>
    <w:rsid w:val="004C254A"/>
    <w:rsid w:val="004C4311"/>
    <w:rsid w:val="004C441A"/>
    <w:rsid w:val="004C49C9"/>
    <w:rsid w:val="004C4A92"/>
    <w:rsid w:val="004D0285"/>
    <w:rsid w:val="004D23A1"/>
    <w:rsid w:val="004D3931"/>
    <w:rsid w:val="004D44E4"/>
    <w:rsid w:val="004D5BB8"/>
    <w:rsid w:val="004D5DD2"/>
    <w:rsid w:val="004D65CD"/>
    <w:rsid w:val="004D75D9"/>
    <w:rsid w:val="004D7961"/>
    <w:rsid w:val="004E10BA"/>
    <w:rsid w:val="004E1245"/>
    <w:rsid w:val="004E1685"/>
    <w:rsid w:val="004E169B"/>
    <w:rsid w:val="004E1A1B"/>
    <w:rsid w:val="004E1D14"/>
    <w:rsid w:val="004E26CC"/>
    <w:rsid w:val="004E2892"/>
    <w:rsid w:val="004E2AB6"/>
    <w:rsid w:val="004E4168"/>
    <w:rsid w:val="004E50B3"/>
    <w:rsid w:val="004E5183"/>
    <w:rsid w:val="004E5851"/>
    <w:rsid w:val="004E766E"/>
    <w:rsid w:val="004F0109"/>
    <w:rsid w:val="004F020A"/>
    <w:rsid w:val="004F18DB"/>
    <w:rsid w:val="004F1C49"/>
    <w:rsid w:val="004F23F6"/>
    <w:rsid w:val="004F2C5F"/>
    <w:rsid w:val="004F3345"/>
    <w:rsid w:val="004F34F9"/>
    <w:rsid w:val="004F520E"/>
    <w:rsid w:val="004F61DB"/>
    <w:rsid w:val="00500C04"/>
    <w:rsid w:val="00501009"/>
    <w:rsid w:val="005010F1"/>
    <w:rsid w:val="0050113A"/>
    <w:rsid w:val="005025A9"/>
    <w:rsid w:val="005028E7"/>
    <w:rsid w:val="0050298D"/>
    <w:rsid w:val="0050361C"/>
    <w:rsid w:val="0050530E"/>
    <w:rsid w:val="00506119"/>
    <w:rsid w:val="00506701"/>
    <w:rsid w:val="00506B0F"/>
    <w:rsid w:val="00507749"/>
    <w:rsid w:val="00511081"/>
    <w:rsid w:val="00511120"/>
    <w:rsid w:val="0051189B"/>
    <w:rsid w:val="00511CAD"/>
    <w:rsid w:val="00511E94"/>
    <w:rsid w:val="0051246C"/>
    <w:rsid w:val="005136E0"/>
    <w:rsid w:val="0051512C"/>
    <w:rsid w:val="005153D4"/>
    <w:rsid w:val="00516104"/>
    <w:rsid w:val="00517190"/>
    <w:rsid w:val="00517323"/>
    <w:rsid w:val="00517FE1"/>
    <w:rsid w:val="005200FA"/>
    <w:rsid w:val="005205E3"/>
    <w:rsid w:val="005206C1"/>
    <w:rsid w:val="00521C5C"/>
    <w:rsid w:val="00521CA7"/>
    <w:rsid w:val="00522E4E"/>
    <w:rsid w:val="00524378"/>
    <w:rsid w:val="00524DCA"/>
    <w:rsid w:val="00525BDD"/>
    <w:rsid w:val="0052637C"/>
    <w:rsid w:val="00526484"/>
    <w:rsid w:val="005265E2"/>
    <w:rsid w:val="00526BBA"/>
    <w:rsid w:val="00527760"/>
    <w:rsid w:val="005279A4"/>
    <w:rsid w:val="0053057C"/>
    <w:rsid w:val="005311DA"/>
    <w:rsid w:val="00531CE1"/>
    <w:rsid w:val="005321ED"/>
    <w:rsid w:val="0053254E"/>
    <w:rsid w:val="00532A31"/>
    <w:rsid w:val="00533DBD"/>
    <w:rsid w:val="005343A3"/>
    <w:rsid w:val="00534DD4"/>
    <w:rsid w:val="00536B9B"/>
    <w:rsid w:val="005371DB"/>
    <w:rsid w:val="00537EAA"/>
    <w:rsid w:val="00540792"/>
    <w:rsid w:val="005407DB"/>
    <w:rsid w:val="005415B8"/>
    <w:rsid w:val="0054173C"/>
    <w:rsid w:val="00542541"/>
    <w:rsid w:val="00542CE1"/>
    <w:rsid w:val="00543B1E"/>
    <w:rsid w:val="00543F4C"/>
    <w:rsid w:val="00544292"/>
    <w:rsid w:val="0054612F"/>
    <w:rsid w:val="00546146"/>
    <w:rsid w:val="00546951"/>
    <w:rsid w:val="005469EB"/>
    <w:rsid w:val="00550B87"/>
    <w:rsid w:val="00553064"/>
    <w:rsid w:val="00555A4A"/>
    <w:rsid w:val="00557E6E"/>
    <w:rsid w:val="00560AEF"/>
    <w:rsid w:val="005627F5"/>
    <w:rsid w:val="00564000"/>
    <w:rsid w:val="00564956"/>
    <w:rsid w:val="00565176"/>
    <w:rsid w:val="00566D10"/>
    <w:rsid w:val="0056711E"/>
    <w:rsid w:val="005671E2"/>
    <w:rsid w:val="00570575"/>
    <w:rsid w:val="00571241"/>
    <w:rsid w:val="00571DCC"/>
    <w:rsid w:val="005720F5"/>
    <w:rsid w:val="0057279F"/>
    <w:rsid w:val="00573463"/>
    <w:rsid w:val="00573538"/>
    <w:rsid w:val="005744F6"/>
    <w:rsid w:val="00575123"/>
    <w:rsid w:val="00575315"/>
    <w:rsid w:val="00575A31"/>
    <w:rsid w:val="00575E30"/>
    <w:rsid w:val="00575E87"/>
    <w:rsid w:val="00576EB8"/>
    <w:rsid w:val="0057707A"/>
    <w:rsid w:val="005804BE"/>
    <w:rsid w:val="00580911"/>
    <w:rsid w:val="00581230"/>
    <w:rsid w:val="00582119"/>
    <w:rsid w:val="00582A96"/>
    <w:rsid w:val="00582B4C"/>
    <w:rsid w:val="00583E29"/>
    <w:rsid w:val="005851A7"/>
    <w:rsid w:val="00585A0B"/>
    <w:rsid w:val="0058666B"/>
    <w:rsid w:val="00586A9D"/>
    <w:rsid w:val="005870A5"/>
    <w:rsid w:val="005878E4"/>
    <w:rsid w:val="00590BD4"/>
    <w:rsid w:val="00590C06"/>
    <w:rsid w:val="00590CAB"/>
    <w:rsid w:val="00591500"/>
    <w:rsid w:val="0059237E"/>
    <w:rsid w:val="00592D2D"/>
    <w:rsid w:val="005947E0"/>
    <w:rsid w:val="0059593C"/>
    <w:rsid w:val="0059647E"/>
    <w:rsid w:val="00597593"/>
    <w:rsid w:val="005977E1"/>
    <w:rsid w:val="005A04DA"/>
    <w:rsid w:val="005A059A"/>
    <w:rsid w:val="005A0744"/>
    <w:rsid w:val="005A1CC4"/>
    <w:rsid w:val="005A1E22"/>
    <w:rsid w:val="005A2D35"/>
    <w:rsid w:val="005A2DDE"/>
    <w:rsid w:val="005A33C3"/>
    <w:rsid w:val="005A3633"/>
    <w:rsid w:val="005A3F20"/>
    <w:rsid w:val="005A4B13"/>
    <w:rsid w:val="005A5386"/>
    <w:rsid w:val="005A55E1"/>
    <w:rsid w:val="005A5F31"/>
    <w:rsid w:val="005A782C"/>
    <w:rsid w:val="005B3BFB"/>
    <w:rsid w:val="005B3F25"/>
    <w:rsid w:val="005B42D3"/>
    <w:rsid w:val="005B49D4"/>
    <w:rsid w:val="005B71D1"/>
    <w:rsid w:val="005C0C21"/>
    <w:rsid w:val="005C1260"/>
    <w:rsid w:val="005C1B6B"/>
    <w:rsid w:val="005C33F5"/>
    <w:rsid w:val="005C3B7F"/>
    <w:rsid w:val="005C5A8C"/>
    <w:rsid w:val="005C658E"/>
    <w:rsid w:val="005D25A1"/>
    <w:rsid w:val="005D2D8F"/>
    <w:rsid w:val="005D32D4"/>
    <w:rsid w:val="005D37DD"/>
    <w:rsid w:val="005D3917"/>
    <w:rsid w:val="005D3EF5"/>
    <w:rsid w:val="005D4B33"/>
    <w:rsid w:val="005D52BC"/>
    <w:rsid w:val="005D53A1"/>
    <w:rsid w:val="005D5426"/>
    <w:rsid w:val="005D5683"/>
    <w:rsid w:val="005D61F3"/>
    <w:rsid w:val="005D6E22"/>
    <w:rsid w:val="005E0D7A"/>
    <w:rsid w:val="005E15D8"/>
    <w:rsid w:val="005E1BEC"/>
    <w:rsid w:val="005E2208"/>
    <w:rsid w:val="005E2308"/>
    <w:rsid w:val="005E27CA"/>
    <w:rsid w:val="005E2994"/>
    <w:rsid w:val="005E2A4F"/>
    <w:rsid w:val="005E3017"/>
    <w:rsid w:val="005E3A5B"/>
    <w:rsid w:val="005E3CA4"/>
    <w:rsid w:val="005E3CD1"/>
    <w:rsid w:val="005E4555"/>
    <w:rsid w:val="005E4669"/>
    <w:rsid w:val="005E48C7"/>
    <w:rsid w:val="005E51FF"/>
    <w:rsid w:val="005E537E"/>
    <w:rsid w:val="005E53DF"/>
    <w:rsid w:val="005E563F"/>
    <w:rsid w:val="005E5713"/>
    <w:rsid w:val="005E584B"/>
    <w:rsid w:val="005E5A5A"/>
    <w:rsid w:val="005E602E"/>
    <w:rsid w:val="005E6680"/>
    <w:rsid w:val="005E715E"/>
    <w:rsid w:val="005F203B"/>
    <w:rsid w:val="005F2498"/>
    <w:rsid w:val="005F27C0"/>
    <w:rsid w:val="005F28C4"/>
    <w:rsid w:val="005F2D5C"/>
    <w:rsid w:val="005F4B2E"/>
    <w:rsid w:val="005F5C01"/>
    <w:rsid w:val="005F61A8"/>
    <w:rsid w:val="005F6896"/>
    <w:rsid w:val="005F700B"/>
    <w:rsid w:val="005F7D0E"/>
    <w:rsid w:val="00600AEE"/>
    <w:rsid w:val="00600D4E"/>
    <w:rsid w:val="0060128F"/>
    <w:rsid w:val="00601451"/>
    <w:rsid w:val="00603109"/>
    <w:rsid w:val="0060365D"/>
    <w:rsid w:val="00603B11"/>
    <w:rsid w:val="00604D39"/>
    <w:rsid w:val="00605218"/>
    <w:rsid w:val="0060532B"/>
    <w:rsid w:val="006077F0"/>
    <w:rsid w:val="006100B4"/>
    <w:rsid w:val="00610C89"/>
    <w:rsid w:val="00611037"/>
    <w:rsid w:val="00611165"/>
    <w:rsid w:val="0061119F"/>
    <w:rsid w:val="00611726"/>
    <w:rsid w:val="0061298F"/>
    <w:rsid w:val="00613571"/>
    <w:rsid w:val="0061368C"/>
    <w:rsid w:val="00613721"/>
    <w:rsid w:val="006144D1"/>
    <w:rsid w:val="00614E41"/>
    <w:rsid w:val="006153AA"/>
    <w:rsid w:val="006170E8"/>
    <w:rsid w:val="00617498"/>
    <w:rsid w:val="00620410"/>
    <w:rsid w:val="00620783"/>
    <w:rsid w:val="0062116F"/>
    <w:rsid w:val="00621645"/>
    <w:rsid w:val="00621FA6"/>
    <w:rsid w:val="00622695"/>
    <w:rsid w:val="006234EC"/>
    <w:rsid w:val="006245EC"/>
    <w:rsid w:val="00624A3B"/>
    <w:rsid w:val="0062501A"/>
    <w:rsid w:val="0062516A"/>
    <w:rsid w:val="006251D2"/>
    <w:rsid w:val="00625818"/>
    <w:rsid w:val="00625AB9"/>
    <w:rsid w:val="00626D5E"/>
    <w:rsid w:val="006301D5"/>
    <w:rsid w:val="006302CE"/>
    <w:rsid w:val="0063066B"/>
    <w:rsid w:val="00630765"/>
    <w:rsid w:val="006309B0"/>
    <w:rsid w:val="00632D98"/>
    <w:rsid w:val="00633273"/>
    <w:rsid w:val="00642437"/>
    <w:rsid w:val="00642E17"/>
    <w:rsid w:val="00643567"/>
    <w:rsid w:val="0064448E"/>
    <w:rsid w:val="006448DC"/>
    <w:rsid w:val="00645086"/>
    <w:rsid w:val="00645486"/>
    <w:rsid w:val="006461A6"/>
    <w:rsid w:val="00646590"/>
    <w:rsid w:val="00646D20"/>
    <w:rsid w:val="00647176"/>
    <w:rsid w:val="00647302"/>
    <w:rsid w:val="00647B07"/>
    <w:rsid w:val="00647EE7"/>
    <w:rsid w:val="00650006"/>
    <w:rsid w:val="006504A2"/>
    <w:rsid w:val="00651885"/>
    <w:rsid w:val="006526EA"/>
    <w:rsid w:val="00653877"/>
    <w:rsid w:val="00653905"/>
    <w:rsid w:val="00654825"/>
    <w:rsid w:val="0065705F"/>
    <w:rsid w:val="00660062"/>
    <w:rsid w:val="00662131"/>
    <w:rsid w:val="00663698"/>
    <w:rsid w:val="00663947"/>
    <w:rsid w:val="00663D37"/>
    <w:rsid w:val="00664BBA"/>
    <w:rsid w:val="00665136"/>
    <w:rsid w:val="00665DD9"/>
    <w:rsid w:val="00666240"/>
    <w:rsid w:val="00667157"/>
    <w:rsid w:val="00670015"/>
    <w:rsid w:val="00670A69"/>
    <w:rsid w:val="00671ECA"/>
    <w:rsid w:val="00674F98"/>
    <w:rsid w:val="00674FE7"/>
    <w:rsid w:val="00675963"/>
    <w:rsid w:val="006776AF"/>
    <w:rsid w:val="00680357"/>
    <w:rsid w:val="00681129"/>
    <w:rsid w:val="00681655"/>
    <w:rsid w:val="006827F8"/>
    <w:rsid w:val="006828F3"/>
    <w:rsid w:val="00683509"/>
    <w:rsid w:val="00684808"/>
    <w:rsid w:val="00685358"/>
    <w:rsid w:val="006856E7"/>
    <w:rsid w:val="00685738"/>
    <w:rsid w:val="00685F07"/>
    <w:rsid w:val="0068743F"/>
    <w:rsid w:val="006908EA"/>
    <w:rsid w:val="00691014"/>
    <w:rsid w:val="00691074"/>
    <w:rsid w:val="006916E8"/>
    <w:rsid w:val="0069179B"/>
    <w:rsid w:val="00691D22"/>
    <w:rsid w:val="00692125"/>
    <w:rsid w:val="0069417E"/>
    <w:rsid w:val="00694497"/>
    <w:rsid w:val="00696224"/>
    <w:rsid w:val="00697FB5"/>
    <w:rsid w:val="006A0B86"/>
    <w:rsid w:val="006A16FF"/>
    <w:rsid w:val="006A18CF"/>
    <w:rsid w:val="006A275F"/>
    <w:rsid w:val="006A2BEF"/>
    <w:rsid w:val="006A3D77"/>
    <w:rsid w:val="006A4640"/>
    <w:rsid w:val="006A4AFA"/>
    <w:rsid w:val="006A4C9A"/>
    <w:rsid w:val="006A5BF3"/>
    <w:rsid w:val="006A5CDC"/>
    <w:rsid w:val="006A69A0"/>
    <w:rsid w:val="006A6C9D"/>
    <w:rsid w:val="006A7307"/>
    <w:rsid w:val="006A7A7D"/>
    <w:rsid w:val="006A7D0D"/>
    <w:rsid w:val="006B04D3"/>
    <w:rsid w:val="006B1499"/>
    <w:rsid w:val="006B1C77"/>
    <w:rsid w:val="006B1D8C"/>
    <w:rsid w:val="006B3842"/>
    <w:rsid w:val="006B3FD7"/>
    <w:rsid w:val="006B45C3"/>
    <w:rsid w:val="006B5223"/>
    <w:rsid w:val="006B5B92"/>
    <w:rsid w:val="006B5F17"/>
    <w:rsid w:val="006B6BAE"/>
    <w:rsid w:val="006B6EFB"/>
    <w:rsid w:val="006B73A3"/>
    <w:rsid w:val="006B74D6"/>
    <w:rsid w:val="006B78C6"/>
    <w:rsid w:val="006C03E0"/>
    <w:rsid w:val="006C09EB"/>
    <w:rsid w:val="006C0D17"/>
    <w:rsid w:val="006C1235"/>
    <w:rsid w:val="006C2847"/>
    <w:rsid w:val="006C375E"/>
    <w:rsid w:val="006C4888"/>
    <w:rsid w:val="006C49B4"/>
    <w:rsid w:val="006C4A7B"/>
    <w:rsid w:val="006C55CE"/>
    <w:rsid w:val="006C5C7C"/>
    <w:rsid w:val="006C6AE2"/>
    <w:rsid w:val="006D14E9"/>
    <w:rsid w:val="006D16D8"/>
    <w:rsid w:val="006D480E"/>
    <w:rsid w:val="006D4C65"/>
    <w:rsid w:val="006D4F18"/>
    <w:rsid w:val="006D5678"/>
    <w:rsid w:val="006D61CE"/>
    <w:rsid w:val="006D659C"/>
    <w:rsid w:val="006D6D49"/>
    <w:rsid w:val="006D6E51"/>
    <w:rsid w:val="006D7016"/>
    <w:rsid w:val="006D79A8"/>
    <w:rsid w:val="006E0635"/>
    <w:rsid w:val="006E0CA8"/>
    <w:rsid w:val="006E102C"/>
    <w:rsid w:val="006E11F9"/>
    <w:rsid w:val="006E1549"/>
    <w:rsid w:val="006E25B2"/>
    <w:rsid w:val="006E37BA"/>
    <w:rsid w:val="006E38B1"/>
    <w:rsid w:val="006E4608"/>
    <w:rsid w:val="006E6240"/>
    <w:rsid w:val="006E7872"/>
    <w:rsid w:val="006E7E70"/>
    <w:rsid w:val="006F002E"/>
    <w:rsid w:val="006F0E68"/>
    <w:rsid w:val="006F12E5"/>
    <w:rsid w:val="006F1663"/>
    <w:rsid w:val="006F2AA0"/>
    <w:rsid w:val="006F33A4"/>
    <w:rsid w:val="006F4BF3"/>
    <w:rsid w:val="006F53D8"/>
    <w:rsid w:val="006F6886"/>
    <w:rsid w:val="006F782B"/>
    <w:rsid w:val="006F7B9C"/>
    <w:rsid w:val="006F7F47"/>
    <w:rsid w:val="00700FB9"/>
    <w:rsid w:val="007014FD"/>
    <w:rsid w:val="00702D13"/>
    <w:rsid w:val="0070365A"/>
    <w:rsid w:val="00704096"/>
    <w:rsid w:val="00704B37"/>
    <w:rsid w:val="007058C2"/>
    <w:rsid w:val="00707161"/>
    <w:rsid w:val="00707298"/>
    <w:rsid w:val="00707866"/>
    <w:rsid w:val="00710342"/>
    <w:rsid w:val="00710957"/>
    <w:rsid w:val="00711FD3"/>
    <w:rsid w:val="00711FE3"/>
    <w:rsid w:val="00712189"/>
    <w:rsid w:val="00712B07"/>
    <w:rsid w:val="007143EC"/>
    <w:rsid w:val="007146CB"/>
    <w:rsid w:val="00717978"/>
    <w:rsid w:val="00717D5D"/>
    <w:rsid w:val="00720A17"/>
    <w:rsid w:val="007229C8"/>
    <w:rsid w:val="00722A6E"/>
    <w:rsid w:val="0072346D"/>
    <w:rsid w:val="00724462"/>
    <w:rsid w:val="0072522B"/>
    <w:rsid w:val="007255E5"/>
    <w:rsid w:val="007267EB"/>
    <w:rsid w:val="00730A47"/>
    <w:rsid w:val="007312B8"/>
    <w:rsid w:val="00732ADC"/>
    <w:rsid w:val="00733454"/>
    <w:rsid w:val="00734B4A"/>
    <w:rsid w:val="00735BB6"/>
    <w:rsid w:val="00737A5B"/>
    <w:rsid w:val="007403DB"/>
    <w:rsid w:val="0074082B"/>
    <w:rsid w:val="007411CF"/>
    <w:rsid w:val="00741969"/>
    <w:rsid w:val="007421FC"/>
    <w:rsid w:val="0074247E"/>
    <w:rsid w:val="00742BB5"/>
    <w:rsid w:val="00743CBD"/>
    <w:rsid w:val="00743FC3"/>
    <w:rsid w:val="00744CF0"/>
    <w:rsid w:val="00746D59"/>
    <w:rsid w:val="00747967"/>
    <w:rsid w:val="0075002E"/>
    <w:rsid w:val="0075140F"/>
    <w:rsid w:val="00753AB3"/>
    <w:rsid w:val="00754032"/>
    <w:rsid w:val="00754C50"/>
    <w:rsid w:val="0075519A"/>
    <w:rsid w:val="007561D3"/>
    <w:rsid w:val="007561EA"/>
    <w:rsid w:val="007567C4"/>
    <w:rsid w:val="00757732"/>
    <w:rsid w:val="0076028B"/>
    <w:rsid w:val="007602A8"/>
    <w:rsid w:val="007605D5"/>
    <w:rsid w:val="00760649"/>
    <w:rsid w:val="007623D9"/>
    <w:rsid w:val="00764BBB"/>
    <w:rsid w:val="00764F03"/>
    <w:rsid w:val="00765346"/>
    <w:rsid w:val="00765847"/>
    <w:rsid w:val="00765EFB"/>
    <w:rsid w:val="0076610F"/>
    <w:rsid w:val="00767214"/>
    <w:rsid w:val="00767854"/>
    <w:rsid w:val="00770045"/>
    <w:rsid w:val="00770536"/>
    <w:rsid w:val="00770827"/>
    <w:rsid w:val="00770D90"/>
    <w:rsid w:val="00773EF9"/>
    <w:rsid w:val="00774D5E"/>
    <w:rsid w:val="00775A26"/>
    <w:rsid w:val="00775D26"/>
    <w:rsid w:val="00775D9F"/>
    <w:rsid w:val="007765F0"/>
    <w:rsid w:val="00776BFD"/>
    <w:rsid w:val="0077777C"/>
    <w:rsid w:val="00780CC2"/>
    <w:rsid w:val="00780E3A"/>
    <w:rsid w:val="007821CF"/>
    <w:rsid w:val="007823B3"/>
    <w:rsid w:val="00782B06"/>
    <w:rsid w:val="007844E5"/>
    <w:rsid w:val="00784D88"/>
    <w:rsid w:val="00784FBA"/>
    <w:rsid w:val="007852C4"/>
    <w:rsid w:val="00785723"/>
    <w:rsid w:val="0078629D"/>
    <w:rsid w:val="00790494"/>
    <w:rsid w:val="00790C86"/>
    <w:rsid w:val="00791044"/>
    <w:rsid w:val="007912F0"/>
    <w:rsid w:val="0079281E"/>
    <w:rsid w:val="00792B38"/>
    <w:rsid w:val="00792E23"/>
    <w:rsid w:val="00792FBD"/>
    <w:rsid w:val="00793203"/>
    <w:rsid w:val="00793CA0"/>
    <w:rsid w:val="0079425A"/>
    <w:rsid w:val="00794A68"/>
    <w:rsid w:val="00794AAE"/>
    <w:rsid w:val="00794CB5"/>
    <w:rsid w:val="00794FD8"/>
    <w:rsid w:val="00795018"/>
    <w:rsid w:val="00795E0E"/>
    <w:rsid w:val="00795F49"/>
    <w:rsid w:val="007967EF"/>
    <w:rsid w:val="00796D48"/>
    <w:rsid w:val="007978FC"/>
    <w:rsid w:val="007A0499"/>
    <w:rsid w:val="007A0D61"/>
    <w:rsid w:val="007A1A80"/>
    <w:rsid w:val="007A224B"/>
    <w:rsid w:val="007A2941"/>
    <w:rsid w:val="007A2ABE"/>
    <w:rsid w:val="007A2C89"/>
    <w:rsid w:val="007A56A9"/>
    <w:rsid w:val="007A585B"/>
    <w:rsid w:val="007A77A2"/>
    <w:rsid w:val="007A7D1E"/>
    <w:rsid w:val="007B0B95"/>
    <w:rsid w:val="007B1A11"/>
    <w:rsid w:val="007B1B83"/>
    <w:rsid w:val="007B4511"/>
    <w:rsid w:val="007B5A33"/>
    <w:rsid w:val="007B7228"/>
    <w:rsid w:val="007B78CE"/>
    <w:rsid w:val="007C06AD"/>
    <w:rsid w:val="007C3B4E"/>
    <w:rsid w:val="007C3D74"/>
    <w:rsid w:val="007C3DAE"/>
    <w:rsid w:val="007C478E"/>
    <w:rsid w:val="007C4F02"/>
    <w:rsid w:val="007D0B52"/>
    <w:rsid w:val="007D0C57"/>
    <w:rsid w:val="007D22B8"/>
    <w:rsid w:val="007D4075"/>
    <w:rsid w:val="007D4C74"/>
    <w:rsid w:val="007D4DA0"/>
    <w:rsid w:val="007D67F9"/>
    <w:rsid w:val="007E17DE"/>
    <w:rsid w:val="007E40D2"/>
    <w:rsid w:val="007E42E6"/>
    <w:rsid w:val="007E43C7"/>
    <w:rsid w:val="007E471D"/>
    <w:rsid w:val="007E6346"/>
    <w:rsid w:val="007E6F77"/>
    <w:rsid w:val="007F00DB"/>
    <w:rsid w:val="007F014B"/>
    <w:rsid w:val="007F1021"/>
    <w:rsid w:val="007F126F"/>
    <w:rsid w:val="007F14D5"/>
    <w:rsid w:val="007F299E"/>
    <w:rsid w:val="007F33D7"/>
    <w:rsid w:val="007F3AC4"/>
    <w:rsid w:val="007F3E86"/>
    <w:rsid w:val="007F6590"/>
    <w:rsid w:val="007F7A17"/>
    <w:rsid w:val="0080075D"/>
    <w:rsid w:val="008010E2"/>
    <w:rsid w:val="00801144"/>
    <w:rsid w:val="008021CF"/>
    <w:rsid w:val="008025C8"/>
    <w:rsid w:val="00803170"/>
    <w:rsid w:val="00803510"/>
    <w:rsid w:val="0080372C"/>
    <w:rsid w:val="00803913"/>
    <w:rsid w:val="00803F84"/>
    <w:rsid w:val="00803FBD"/>
    <w:rsid w:val="00804066"/>
    <w:rsid w:val="0080433E"/>
    <w:rsid w:val="00804BF0"/>
    <w:rsid w:val="008060A3"/>
    <w:rsid w:val="008060BF"/>
    <w:rsid w:val="008060F2"/>
    <w:rsid w:val="00806536"/>
    <w:rsid w:val="008071E4"/>
    <w:rsid w:val="00807774"/>
    <w:rsid w:val="008079D3"/>
    <w:rsid w:val="00807AB9"/>
    <w:rsid w:val="00811220"/>
    <w:rsid w:val="008113BC"/>
    <w:rsid w:val="00812079"/>
    <w:rsid w:val="00813410"/>
    <w:rsid w:val="00814189"/>
    <w:rsid w:val="008151B6"/>
    <w:rsid w:val="00815A00"/>
    <w:rsid w:val="00815D98"/>
    <w:rsid w:val="00815FB0"/>
    <w:rsid w:val="0081665F"/>
    <w:rsid w:val="008173AE"/>
    <w:rsid w:val="008174CE"/>
    <w:rsid w:val="00817695"/>
    <w:rsid w:val="00817B5B"/>
    <w:rsid w:val="00817F96"/>
    <w:rsid w:val="00820CF2"/>
    <w:rsid w:val="008216D5"/>
    <w:rsid w:val="008217D1"/>
    <w:rsid w:val="008226FB"/>
    <w:rsid w:val="008243F3"/>
    <w:rsid w:val="008243FD"/>
    <w:rsid w:val="008256CC"/>
    <w:rsid w:val="00826069"/>
    <w:rsid w:val="008261AF"/>
    <w:rsid w:val="00826D24"/>
    <w:rsid w:val="0082720D"/>
    <w:rsid w:val="0083149C"/>
    <w:rsid w:val="00831651"/>
    <w:rsid w:val="0083243E"/>
    <w:rsid w:val="00832771"/>
    <w:rsid w:val="0083298F"/>
    <w:rsid w:val="00832C15"/>
    <w:rsid w:val="00833344"/>
    <w:rsid w:val="00833834"/>
    <w:rsid w:val="00833DB7"/>
    <w:rsid w:val="008354E7"/>
    <w:rsid w:val="00835959"/>
    <w:rsid w:val="008377C7"/>
    <w:rsid w:val="008400A8"/>
    <w:rsid w:val="00840912"/>
    <w:rsid w:val="008412F4"/>
    <w:rsid w:val="008415D5"/>
    <w:rsid w:val="00841F01"/>
    <w:rsid w:val="0084242B"/>
    <w:rsid w:val="008424C8"/>
    <w:rsid w:val="008425DB"/>
    <w:rsid w:val="008426B8"/>
    <w:rsid w:val="00842C4E"/>
    <w:rsid w:val="00842CC9"/>
    <w:rsid w:val="008455C9"/>
    <w:rsid w:val="008501AE"/>
    <w:rsid w:val="008508B4"/>
    <w:rsid w:val="00851976"/>
    <w:rsid w:val="00852D0E"/>
    <w:rsid w:val="00853EA7"/>
    <w:rsid w:val="008548BE"/>
    <w:rsid w:val="00854E42"/>
    <w:rsid w:val="00856B23"/>
    <w:rsid w:val="00856B87"/>
    <w:rsid w:val="00856D6E"/>
    <w:rsid w:val="008574B7"/>
    <w:rsid w:val="00857EEA"/>
    <w:rsid w:val="00861021"/>
    <w:rsid w:val="0086190E"/>
    <w:rsid w:val="00861AD0"/>
    <w:rsid w:val="0086215B"/>
    <w:rsid w:val="00862574"/>
    <w:rsid w:val="00862832"/>
    <w:rsid w:val="00862DC3"/>
    <w:rsid w:val="00864F8D"/>
    <w:rsid w:val="00865C89"/>
    <w:rsid w:val="00865F2A"/>
    <w:rsid w:val="0086689F"/>
    <w:rsid w:val="00867D01"/>
    <w:rsid w:val="00870369"/>
    <w:rsid w:val="00872746"/>
    <w:rsid w:val="008728F1"/>
    <w:rsid w:val="00872D8C"/>
    <w:rsid w:val="00873090"/>
    <w:rsid w:val="00873224"/>
    <w:rsid w:val="00873372"/>
    <w:rsid w:val="0087412D"/>
    <w:rsid w:val="0087473F"/>
    <w:rsid w:val="0087577C"/>
    <w:rsid w:val="008758EE"/>
    <w:rsid w:val="00876251"/>
    <w:rsid w:val="008765C4"/>
    <w:rsid w:val="00876A9C"/>
    <w:rsid w:val="0087773F"/>
    <w:rsid w:val="00877E95"/>
    <w:rsid w:val="00880E84"/>
    <w:rsid w:val="00882856"/>
    <w:rsid w:val="00882E8A"/>
    <w:rsid w:val="00883127"/>
    <w:rsid w:val="00883146"/>
    <w:rsid w:val="00883273"/>
    <w:rsid w:val="00883315"/>
    <w:rsid w:val="008834C3"/>
    <w:rsid w:val="00883F76"/>
    <w:rsid w:val="00886315"/>
    <w:rsid w:val="00886A45"/>
    <w:rsid w:val="00886C5F"/>
    <w:rsid w:val="00887D13"/>
    <w:rsid w:val="00887FF2"/>
    <w:rsid w:val="00891D2A"/>
    <w:rsid w:val="00892442"/>
    <w:rsid w:val="008927C4"/>
    <w:rsid w:val="00892C5A"/>
    <w:rsid w:val="00892FBF"/>
    <w:rsid w:val="0089313A"/>
    <w:rsid w:val="008934F8"/>
    <w:rsid w:val="00894241"/>
    <w:rsid w:val="0089651E"/>
    <w:rsid w:val="008A04FE"/>
    <w:rsid w:val="008A2041"/>
    <w:rsid w:val="008A2C20"/>
    <w:rsid w:val="008A3846"/>
    <w:rsid w:val="008A3D40"/>
    <w:rsid w:val="008A6CC6"/>
    <w:rsid w:val="008A6D60"/>
    <w:rsid w:val="008A7EDF"/>
    <w:rsid w:val="008B05C5"/>
    <w:rsid w:val="008B069F"/>
    <w:rsid w:val="008B2D35"/>
    <w:rsid w:val="008B692B"/>
    <w:rsid w:val="008C19C2"/>
    <w:rsid w:val="008C5AF8"/>
    <w:rsid w:val="008C5E58"/>
    <w:rsid w:val="008C7F62"/>
    <w:rsid w:val="008D1889"/>
    <w:rsid w:val="008D219E"/>
    <w:rsid w:val="008D22E7"/>
    <w:rsid w:val="008D2977"/>
    <w:rsid w:val="008D3266"/>
    <w:rsid w:val="008D36CF"/>
    <w:rsid w:val="008D427D"/>
    <w:rsid w:val="008D48DE"/>
    <w:rsid w:val="008D5CBF"/>
    <w:rsid w:val="008D5E1F"/>
    <w:rsid w:val="008D5F0C"/>
    <w:rsid w:val="008D676C"/>
    <w:rsid w:val="008D767C"/>
    <w:rsid w:val="008D7A4A"/>
    <w:rsid w:val="008D7FD9"/>
    <w:rsid w:val="008E0150"/>
    <w:rsid w:val="008E0D51"/>
    <w:rsid w:val="008E2A24"/>
    <w:rsid w:val="008E39BA"/>
    <w:rsid w:val="008E556F"/>
    <w:rsid w:val="008E6E0C"/>
    <w:rsid w:val="008E6E47"/>
    <w:rsid w:val="008E72BB"/>
    <w:rsid w:val="008E78C1"/>
    <w:rsid w:val="008F03F1"/>
    <w:rsid w:val="008F04F0"/>
    <w:rsid w:val="008F15E2"/>
    <w:rsid w:val="008F16A6"/>
    <w:rsid w:val="008F1857"/>
    <w:rsid w:val="008F25B7"/>
    <w:rsid w:val="008F293B"/>
    <w:rsid w:val="008F2AB0"/>
    <w:rsid w:val="008F326C"/>
    <w:rsid w:val="008F374C"/>
    <w:rsid w:val="008F3803"/>
    <w:rsid w:val="008F3DC9"/>
    <w:rsid w:val="008F4F34"/>
    <w:rsid w:val="008F5CC0"/>
    <w:rsid w:val="008F5E66"/>
    <w:rsid w:val="008F6755"/>
    <w:rsid w:val="008F67CA"/>
    <w:rsid w:val="008F6961"/>
    <w:rsid w:val="008F6BD5"/>
    <w:rsid w:val="008F6DFB"/>
    <w:rsid w:val="008F716C"/>
    <w:rsid w:val="008F71E2"/>
    <w:rsid w:val="008F73F6"/>
    <w:rsid w:val="009007C3"/>
    <w:rsid w:val="00901135"/>
    <w:rsid w:val="009024FF"/>
    <w:rsid w:val="00905394"/>
    <w:rsid w:val="00905415"/>
    <w:rsid w:val="00905B24"/>
    <w:rsid w:val="009062A9"/>
    <w:rsid w:val="0090644E"/>
    <w:rsid w:val="009105D8"/>
    <w:rsid w:val="00911EF1"/>
    <w:rsid w:val="00911F5A"/>
    <w:rsid w:val="0091500C"/>
    <w:rsid w:val="009152EE"/>
    <w:rsid w:val="00915411"/>
    <w:rsid w:val="0091707E"/>
    <w:rsid w:val="00917328"/>
    <w:rsid w:val="0091737E"/>
    <w:rsid w:val="00920497"/>
    <w:rsid w:val="00920E3B"/>
    <w:rsid w:val="0092174D"/>
    <w:rsid w:val="009228DF"/>
    <w:rsid w:val="009231D2"/>
    <w:rsid w:val="0092466F"/>
    <w:rsid w:val="00927706"/>
    <w:rsid w:val="009279C9"/>
    <w:rsid w:val="00931359"/>
    <w:rsid w:val="00931927"/>
    <w:rsid w:val="00932286"/>
    <w:rsid w:val="00932D70"/>
    <w:rsid w:val="0093317F"/>
    <w:rsid w:val="009334B4"/>
    <w:rsid w:val="00935C1C"/>
    <w:rsid w:val="0093626C"/>
    <w:rsid w:val="0093636B"/>
    <w:rsid w:val="009368DB"/>
    <w:rsid w:val="00936B39"/>
    <w:rsid w:val="00936CC3"/>
    <w:rsid w:val="009377E6"/>
    <w:rsid w:val="00937EA7"/>
    <w:rsid w:val="00940679"/>
    <w:rsid w:val="0094113E"/>
    <w:rsid w:val="009416DE"/>
    <w:rsid w:val="0094184C"/>
    <w:rsid w:val="009430D8"/>
    <w:rsid w:val="009432F6"/>
    <w:rsid w:val="00943442"/>
    <w:rsid w:val="009434F0"/>
    <w:rsid w:val="00943D88"/>
    <w:rsid w:val="00944765"/>
    <w:rsid w:val="0094491D"/>
    <w:rsid w:val="009459E5"/>
    <w:rsid w:val="00946080"/>
    <w:rsid w:val="00947AA2"/>
    <w:rsid w:val="00947CC8"/>
    <w:rsid w:val="00950159"/>
    <w:rsid w:val="00950629"/>
    <w:rsid w:val="00950E55"/>
    <w:rsid w:val="00950ED5"/>
    <w:rsid w:val="009513C6"/>
    <w:rsid w:val="00951C7E"/>
    <w:rsid w:val="00952A7F"/>
    <w:rsid w:val="009545B8"/>
    <w:rsid w:val="009548D5"/>
    <w:rsid w:val="009549AD"/>
    <w:rsid w:val="00955A77"/>
    <w:rsid w:val="00956953"/>
    <w:rsid w:val="009578FC"/>
    <w:rsid w:val="009600C1"/>
    <w:rsid w:val="00960C71"/>
    <w:rsid w:val="00961152"/>
    <w:rsid w:val="0096170E"/>
    <w:rsid w:val="00962485"/>
    <w:rsid w:val="00962DF4"/>
    <w:rsid w:val="00962E09"/>
    <w:rsid w:val="00964F37"/>
    <w:rsid w:val="0096530F"/>
    <w:rsid w:val="00965DD4"/>
    <w:rsid w:val="009667C3"/>
    <w:rsid w:val="009671C3"/>
    <w:rsid w:val="00971EAE"/>
    <w:rsid w:val="00972337"/>
    <w:rsid w:val="009723D2"/>
    <w:rsid w:val="009728FF"/>
    <w:rsid w:val="00973B33"/>
    <w:rsid w:val="00973FB1"/>
    <w:rsid w:val="00974451"/>
    <w:rsid w:val="00974A21"/>
    <w:rsid w:val="00974A64"/>
    <w:rsid w:val="00974C3B"/>
    <w:rsid w:val="00976B3C"/>
    <w:rsid w:val="0097728A"/>
    <w:rsid w:val="009774FB"/>
    <w:rsid w:val="009779A6"/>
    <w:rsid w:val="00980E0F"/>
    <w:rsid w:val="0098169A"/>
    <w:rsid w:val="009819DC"/>
    <w:rsid w:val="00982343"/>
    <w:rsid w:val="00983D52"/>
    <w:rsid w:val="00983F40"/>
    <w:rsid w:val="00983FC1"/>
    <w:rsid w:val="00984429"/>
    <w:rsid w:val="00985080"/>
    <w:rsid w:val="009857D9"/>
    <w:rsid w:val="00985A18"/>
    <w:rsid w:val="00986042"/>
    <w:rsid w:val="0098627A"/>
    <w:rsid w:val="009879B9"/>
    <w:rsid w:val="00987BF5"/>
    <w:rsid w:val="00990E13"/>
    <w:rsid w:val="00990FA1"/>
    <w:rsid w:val="00991471"/>
    <w:rsid w:val="00992462"/>
    <w:rsid w:val="00993B7E"/>
    <w:rsid w:val="00993E45"/>
    <w:rsid w:val="00994448"/>
    <w:rsid w:val="00994CA0"/>
    <w:rsid w:val="00994E53"/>
    <w:rsid w:val="009950DF"/>
    <w:rsid w:val="00995801"/>
    <w:rsid w:val="0099606A"/>
    <w:rsid w:val="00996631"/>
    <w:rsid w:val="009966A9"/>
    <w:rsid w:val="00996923"/>
    <w:rsid w:val="00997801"/>
    <w:rsid w:val="009A0331"/>
    <w:rsid w:val="009A15EE"/>
    <w:rsid w:val="009A1C03"/>
    <w:rsid w:val="009A210D"/>
    <w:rsid w:val="009A21C8"/>
    <w:rsid w:val="009A24F0"/>
    <w:rsid w:val="009A2533"/>
    <w:rsid w:val="009A30CE"/>
    <w:rsid w:val="009A36A9"/>
    <w:rsid w:val="009A383A"/>
    <w:rsid w:val="009A4FFC"/>
    <w:rsid w:val="009A5B3B"/>
    <w:rsid w:val="009A6302"/>
    <w:rsid w:val="009A675C"/>
    <w:rsid w:val="009A6F3C"/>
    <w:rsid w:val="009A6FEB"/>
    <w:rsid w:val="009B195B"/>
    <w:rsid w:val="009B3016"/>
    <w:rsid w:val="009B3588"/>
    <w:rsid w:val="009B39EE"/>
    <w:rsid w:val="009B4CEF"/>
    <w:rsid w:val="009B5A09"/>
    <w:rsid w:val="009B6471"/>
    <w:rsid w:val="009B6689"/>
    <w:rsid w:val="009B6B7B"/>
    <w:rsid w:val="009B6D85"/>
    <w:rsid w:val="009B7D2D"/>
    <w:rsid w:val="009C0589"/>
    <w:rsid w:val="009C08B7"/>
    <w:rsid w:val="009C0AC4"/>
    <w:rsid w:val="009C1A78"/>
    <w:rsid w:val="009C1F54"/>
    <w:rsid w:val="009C287D"/>
    <w:rsid w:val="009C3734"/>
    <w:rsid w:val="009C38BC"/>
    <w:rsid w:val="009C3B78"/>
    <w:rsid w:val="009C3C50"/>
    <w:rsid w:val="009C5721"/>
    <w:rsid w:val="009C5D90"/>
    <w:rsid w:val="009C6871"/>
    <w:rsid w:val="009D096F"/>
    <w:rsid w:val="009D1587"/>
    <w:rsid w:val="009D17AB"/>
    <w:rsid w:val="009D2220"/>
    <w:rsid w:val="009D2F0C"/>
    <w:rsid w:val="009D4369"/>
    <w:rsid w:val="009D4FBD"/>
    <w:rsid w:val="009D7027"/>
    <w:rsid w:val="009D7C13"/>
    <w:rsid w:val="009D7CE8"/>
    <w:rsid w:val="009E0AB2"/>
    <w:rsid w:val="009E1537"/>
    <w:rsid w:val="009E2595"/>
    <w:rsid w:val="009E4064"/>
    <w:rsid w:val="009E4492"/>
    <w:rsid w:val="009E4C44"/>
    <w:rsid w:val="009E4D42"/>
    <w:rsid w:val="009E4DFF"/>
    <w:rsid w:val="009E5771"/>
    <w:rsid w:val="009E58CA"/>
    <w:rsid w:val="009F0B8C"/>
    <w:rsid w:val="009F16A7"/>
    <w:rsid w:val="009F174D"/>
    <w:rsid w:val="009F192B"/>
    <w:rsid w:val="009F2AF3"/>
    <w:rsid w:val="009F32F8"/>
    <w:rsid w:val="009F5D21"/>
    <w:rsid w:val="009F65AA"/>
    <w:rsid w:val="009F733B"/>
    <w:rsid w:val="00A01DC0"/>
    <w:rsid w:val="00A02898"/>
    <w:rsid w:val="00A04B03"/>
    <w:rsid w:val="00A0568D"/>
    <w:rsid w:val="00A06247"/>
    <w:rsid w:val="00A0624E"/>
    <w:rsid w:val="00A074BD"/>
    <w:rsid w:val="00A1107D"/>
    <w:rsid w:val="00A11970"/>
    <w:rsid w:val="00A12A99"/>
    <w:rsid w:val="00A13641"/>
    <w:rsid w:val="00A1388E"/>
    <w:rsid w:val="00A14A21"/>
    <w:rsid w:val="00A15371"/>
    <w:rsid w:val="00A16012"/>
    <w:rsid w:val="00A16101"/>
    <w:rsid w:val="00A16807"/>
    <w:rsid w:val="00A208F8"/>
    <w:rsid w:val="00A21451"/>
    <w:rsid w:val="00A22581"/>
    <w:rsid w:val="00A22A18"/>
    <w:rsid w:val="00A22AEB"/>
    <w:rsid w:val="00A240DA"/>
    <w:rsid w:val="00A26695"/>
    <w:rsid w:val="00A27C91"/>
    <w:rsid w:val="00A27FBC"/>
    <w:rsid w:val="00A3074C"/>
    <w:rsid w:val="00A316B9"/>
    <w:rsid w:val="00A32E77"/>
    <w:rsid w:val="00A33B7A"/>
    <w:rsid w:val="00A3422C"/>
    <w:rsid w:val="00A3493D"/>
    <w:rsid w:val="00A35D5F"/>
    <w:rsid w:val="00A36051"/>
    <w:rsid w:val="00A372A2"/>
    <w:rsid w:val="00A4185F"/>
    <w:rsid w:val="00A41B5F"/>
    <w:rsid w:val="00A42155"/>
    <w:rsid w:val="00A435F1"/>
    <w:rsid w:val="00A43A7A"/>
    <w:rsid w:val="00A43FA1"/>
    <w:rsid w:val="00A442D9"/>
    <w:rsid w:val="00A45DCE"/>
    <w:rsid w:val="00A45FCD"/>
    <w:rsid w:val="00A45FE1"/>
    <w:rsid w:val="00A5048B"/>
    <w:rsid w:val="00A51610"/>
    <w:rsid w:val="00A52374"/>
    <w:rsid w:val="00A54E02"/>
    <w:rsid w:val="00A553E0"/>
    <w:rsid w:val="00A55D4D"/>
    <w:rsid w:val="00A56148"/>
    <w:rsid w:val="00A56B8C"/>
    <w:rsid w:val="00A56D4E"/>
    <w:rsid w:val="00A577F4"/>
    <w:rsid w:val="00A57F31"/>
    <w:rsid w:val="00A6052C"/>
    <w:rsid w:val="00A6069E"/>
    <w:rsid w:val="00A618A8"/>
    <w:rsid w:val="00A624C2"/>
    <w:rsid w:val="00A62D3E"/>
    <w:rsid w:val="00A633CE"/>
    <w:rsid w:val="00A6435A"/>
    <w:rsid w:val="00A648AB"/>
    <w:rsid w:val="00A64963"/>
    <w:rsid w:val="00A64A6B"/>
    <w:rsid w:val="00A65005"/>
    <w:rsid w:val="00A66643"/>
    <w:rsid w:val="00A673CF"/>
    <w:rsid w:val="00A67E5F"/>
    <w:rsid w:val="00A67F82"/>
    <w:rsid w:val="00A67FD9"/>
    <w:rsid w:val="00A706D0"/>
    <w:rsid w:val="00A70AA5"/>
    <w:rsid w:val="00A70DD7"/>
    <w:rsid w:val="00A711D3"/>
    <w:rsid w:val="00A71DE2"/>
    <w:rsid w:val="00A72402"/>
    <w:rsid w:val="00A725F5"/>
    <w:rsid w:val="00A7374A"/>
    <w:rsid w:val="00A73B35"/>
    <w:rsid w:val="00A73F49"/>
    <w:rsid w:val="00A74EFC"/>
    <w:rsid w:val="00A7688B"/>
    <w:rsid w:val="00A77677"/>
    <w:rsid w:val="00A80AB7"/>
    <w:rsid w:val="00A8159A"/>
    <w:rsid w:val="00A81933"/>
    <w:rsid w:val="00A81A20"/>
    <w:rsid w:val="00A827F0"/>
    <w:rsid w:val="00A84867"/>
    <w:rsid w:val="00A857DB"/>
    <w:rsid w:val="00A86165"/>
    <w:rsid w:val="00A86B91"/>
    <w:rsid w:val="00A86F44"/>
    <w:rsid w:val="00A915AE"/>
    <w:rsid w:val="00A91F3C"/>
    <w:rsid w:val="00A93B69"/>
    <w:rsid w:val="00A93D4A"/>
    <w:rsid w:val="00A9441D"/>
    <w:rsid w:val="00A94B9B"/>
    <w:rsid w:val="00A9549D"/>
    <w:rsid w:val="00A9562E"/>
    <w:rsid w:val="00A972D5"/>
    <w:rsid w:val="00AA09C3"/>
    <w:rsid w:val="00AA0E48"/>
    <w:rsid w:val="00AA14AD"/>
    <w:rsid w:val="00AA1F27"/>
    <w:rsid w:val="00AA3E5C"/>
    <w:rsid w:val="00AA42D3"/>
    <w:rsid w:val="00AA5129"/>
    <w:rsid w:val="00AA5A4D"/>
    <w:rsid w:val="00AA7AF1"/>
    <w:rsid w:val="00AB1DED"/>
    <w:rsid w:val="00AB1FA3"/>
    <w:rsid w:val="00AB20AF"/>
    <w:rsid w:val="00AB2D1C"/>
    <w:rsid w:val="00AB3498"/>
    <w:rsid w:val="00AB34E1"/>
    <w:rsid w:val="00AB3B0F"/>
    <w:rsid w:val="00AB492B"/>
    <w:rsid w:val="00AB62EB"/>
    <w:rsid w:val="00AB7902"/>
    <w:rsid w:val="00AB7CFE"/>
    <w:rsid w:val="00AC0291"/>
    <w:rsid w:val="00AC0528"/>
    <w:rsid w:val="00AC18A8"/>
    <w:rsid w:val="00AC224D"/>
    <w:rsid w:val="00AC22D5"/>
    <w:rsid w:val="00AC37A5"/>
    <w:rsid w:val="00AC3A5B"/>
    <w:rsid w:val="00AC3FBD"/>
    <w:rsid w:val="00AC5B58"/>
    <w:rsid w:val="00AC63B2"/>
    <w:rsid w:val="00AD19AD"/>
    <w:rsid w:val="00AD37DD"/>
    <w:rsid w:val="00AD39FF"/>
    <w:rsid w:val="00AD3F67"/>
    <w:rsid w:val="00AD48B4"/>
    <w:rsid w:val="00AD49A2"/>
    <w:rsid w:val="00AD5CA0"/>
    <w:rsid w:val="00AD5EC2"/>
    <w:rsid w:val="00AD64AB"/>
    <w:rsid w:val="00AD696C"/>
    <w:rsid w:val="00AD69B7"/>
    <w:rsid w:val="00AD6DBE"/>
    <w:rsid w:val="00AD7552"/>
    <w:rsid w:val="00AD7E69"/>
    <w:rsid w:val="00AE21D0"/>
    <w:rsid w:val="00AE32F2"/>
    <w:rsid w:val="00AE5543"/>
    <w:rsid w:val="00AE5628"/>
    <w:rsid w:val="00AE59E3"/>
    <w:rsid w:val="00AE6625"/>
    <w:rsid w:val="00AE6A86"/>
    <w:rsid w:val="00AE6FEC"/>
    <w:rsid w:val="00AE7140"/>
    <w:rsid w:val="00AF0620"/>
    <w:rsid w:val="00AF1A72"/>
    <w:rsid w:val="00AF2132"/>
    <w:rsid w:val="00AF25DA"/>
    <w:rsid w:val="00AF34AF"/>
    <w:rsid w:val="00AF3909"/>
    <w:rsid w:val="00AF3B81"/>
    <w:rsid w:val="00AF3E6E"/>
    <w:rsid w:val="00AF56B5"/>
    <w:rsid w:val="00AF6B96"/>
    <w:rsid w:val="00AF73F1"/>
    <w:rsid w:val="00AF771B"/>
    <w:rsid w:val="00B0015D"/>
    <w:rsid w:val="00B00411"/>
    <w:rsid w:val="00B006A0"/>
    <w:rsid w:val="00B01449"/>
    <w:rsid w:val="00B01D1F"/>
    <w:rsid w:val="00B02D37"/>
    <w:rsid w:val="00B03CE9"/>
    <w:rsid w:val="00B0699F"/>
    <w:rsid w:val="00B11CE8"/>
    <w:rsid w:val="00B11E6B"/>
    <w:rsid w:val="00B13D82"/>
    <w:rsid w:val="00B15322"/>
    <w:rsid w:val="00B15F90"/>
    <w:rsid w:val="00B16B36"/>
    <w:rsid w:val="00B16F4C"/>
    <w:rsid w:val="00B17141"/>
    <w:rsid w:val="00B17416"/>
    <w:rsid w:val="00B17802"/>
    <w:rsid w:val="00B21688"/>
    <w:rsid w:val="00B21D13"/>
    <w:rsid w:val="00B22818"/>
    <w:rsid w:val="00B229EB"/>
    <w:rsid w:val="00B24956"/>
    <w:rsid w:val="00B252FF"/>
    <w:rsid w:val="00B261C6"/>
    <w:rsid w:val="00B261FC"/>
    <w:rsid w:val="00B27659"/>
    <w:rsid w:val="00B279CD"/>
    <w:rsid w:val="00B302D9"/>
    <w:rsid w:val="00B3042E"/>
    <w:rsid w:val="00B30805"/>
    <w:rsid w:val="00B3177B"/>
    <w:rsid w:val="00B3202F"/>
    <w:rsid w:val="00B3230E"/>
    <w:rsid w:val="00B33057"/>
    <w:rsid w:val="00B33474"/>
    <w:rsid w:val="00B33D8D"/>
    <w:rsid w:val="00B343B8"/>
    <w:rsid w:val="00B345B6"/>
    <w:rsid w:val="00B3478E"/>
    <w:rsid w:val="00B351F6"/>
    <w:rsid w:val="00B35522"/>
    <w:rsid w:val="00B35E39"/>
    <w:rsid w:val="00B36439"/>
    <w:rsid w:val="00B3730F"/>
    <w:rsid w:val="00B3783D"/>
    <w:rsid w:val="00B37FB3"/>
    <w:rsid w:val="00B405FE"/>
    <w:rsid w:val="00B41109"/>
    <w:rsid w:val="00B41A92"/>
    <w:rsid w:val="00B42CE0"/>
    <w:rsid w:val="00B43E1C"/>
    <w:rsid w:val="00B44BC6"/>
    <w:rsid w:val="00B457C6"/>
    <w:rsid w:val="00B46B29"/>
    <w:rsid w:val="00B506B3"/>
    <w:rsid w:val="00B50705"/>
    <w:rsid w:val="00B50B75"/>
    <w:rsid w:val="00B51941"/>
    <w:rsid w:val="00B52E93"/>
    <w:rsid w:val="00B53164"/>
    <w:rsid w:val="00B536EA"/>
    <w:rsid w:val="00B53CA1"/>
    <w:rsid w:val="00B53CAD"/>
    <w:rsid w:val="00B5474E"/>
    <w:rsid w:val="00B5542D"/>
    <w:rsid w:val="00B5544E"/>
    <w:rsid w:val="00B5640D"/>
    <w:rsid w:val="00B56AD8"/>
    <w:rsid w:val="00B56ADE"/>
    <w:rsid w:val="00B57499"/>
    <w:rsid w:val="00B614AE"/>
    <w:rsid w:val="00B618C5"/>
    <w:rsid w:val="00B6448F"/>
    <w:rsid w:val="00B64D2C"/>
    <w:rsid w:val="00B664A4"/>
    <w:rsid w:val="00B666DC"/>
    <w:rsid w:val="00B6776B"/>
    <w:rsid w:val="00B67AAD"/>
    <w:rsid w:val="00B70A9E"/>
    <w:rsid w:val="00B70EE5"/>
    <w:rsid w:val="00B724F3"/>
    <w:rsid w:val="00B74938"/>
    <w:rsid w:val="00B75130"/>
    <w:rsid w:val="00B75F50"/>
    <w:rsid w:val="00B76991"/>
    <w:rsid w:val="00B76B49"/>
    <w:rsid w:val="00B770A5"/>
    <w:rsid w:val="00B77310"/>
    <w:rsid w:val="00B77FC3"/>
    <w:rsid w:val="00B800D5"/>
    <w:rsid w:val="00B81062"/>
    <w:rsid w:val="00B811B2"/>
    <w:rsid w:val="00B811BD"/>
    <w:rsid w:val="00B812BD"/>
    <w:rsid w:val="00B818E3"/>
    <w:rsid w:val="00B81F25"/>
    <w:rsid w:val="00B823D6"/>
    <w:rsid w:val="00B82F13"/>
    <w:rsid w:val="00B8475F"/>
    <w:rsid w:val="00B85A4B"/>
    <w:rsid w:val="00B87150"/>
    <w:rsid w:val="00B87769"/>
    <w:rsid w:val="00B87E03"/>
    <w:rsid w:val="00B914D3"/>
    <w:rsid w:val="00B9199C"/>
    <w:rsid w:val="00B92CF2"/>
    <w:rsid w:val="00B9316A"/>
    <w:rsid w:val="00B93C8E"/>
    <w:rsid w:val="00B93EE3"/>
    <w:rsid w:val="00B94622"/>
    <w:rsid w:val="00B94B26"/>
    <w:rsid w:val="00B94D03"/>
    <w:rsid w:val="00B94E60"/>
    <w:rsid w:val="00B95455"/>
    <w:rsid w:val="00B95EF2"/>
    <w:rsid w:val="00B95F97"/>
    <w:rsid w:val="00B96287"/>
    <w:rsid w:val="00B97F71"/>
    <w:rsid w:val="00BA0787"/>
    <w:rsid w:val="00BA09EF"/>
    <w:rsid w:val="00BA2E6E"/>
    <w:rsid w:val="00BA3B75"/>
    <w:rsid w:val="00BA4004"/>
    <w:rsid w:val="00BA4084"/>
    <w:rsid w:val="00BA4228"/>
    <w:rsid w:val="00BA42AE"/>
    <w:rsid w:val="00BA5D77"/>
    <w:rsid w:val="00BA69F0"/>
    <w:rsid w:val="00BB0EEA"/>
    <w:rsid w:val="00BB1693"/>
    <w:rsid w:val="00BB1C87"/>
    <w:rsid w:val="00BB20B6"/>
    <w:rsid w:val="00BB5898"/>
    <w:rsid w:val="00BB695A"/>
    <w:rsid w:val="00BB6BA0"/>
    <w:rsid w:val="00BB6D1E"/>
    <w:rsid w:val="00BB6E38"/>
    <w:rsid w:val="00BB6F38"/>
    <w:rsid w:val="00BC01EE"/>
    <w:rsid w:val="00BC0AD3"/>
    <w:rsid w:val="00BC141A"/>
    <w:rsid w:val="00BC2D3D"/>
    <w:rsid w:val="00BC33E1"/>
    <w:rsid w:val="00BC38CC"/>
    <w:rsid w:val="00BC3C89"/>
    <w:rsid w:val="00BC40D7"/>
    <w:rsid w:val="00BC4785"/>
    <w:rsid w:val="00BC5406"/>
    <w:rsid w:val="00BC5BE5"/>
    <w:rsid w:val="00BC5E47"/>
    <w:rsid w:val="00BC6B30"/>
    <w:rsid w:val="00BC7191"/>
    <w:rsid w:val="00BD055F"/>
    <w:rsid w:val="00BD11AC"/>
    <w:rsid w:val="00BD2387"/>
    <w:rsid w:val="00BD297E"/>
    <w:rsid w:val="00BD2C6C"/>
    <w:rsid w:val="00BD4A42"/>
    <w:rsid w:val="00BD4F94"/>
    <w:rsid w:val="00BD53C3"/>
    <w:rsid w:val="00BD5BFA"/>
    <w:rsid w:val="00BD6682"/>
    <w:rsid w:val="00BD6C9B"/>
    <w:rsid w:val="00BD73D5"/>
    <w:rsid w:val="00BE0E23"/>
    <w:rsid w:val="00BE2E51"/>
    <w:rsid w:val="00BE31AB"/>
    <w:rsid w:val="00BE4D86"/>
    <w:rsid w:val="00BE5D83"/>
    <w:rsid w:val="00BE63C9"/>
    <w:rsid w:val="00BF0077"/>
    <w:rsid w:val="00BF03F8"/>
    <w:rsid w:val="00BF0BFC"/>
    <w:rsid w:val="00BF1C01"/>
    <w:rsid w:val="00BF1E8E"/>
    <w:rsid w:val="00BF1F3A"/>
    <w:rsid w:val="00BF26DE"/>
    <w:rsid w:val="00BF49C9"/>
    <w:rsid w:val="00BF4B28"/>
    <w:rsid w:val="00C00698"/>
    <w:rsid w:val="00C0119B"/>
    <w:rsid w:val="00C011FB"/>
    <w:rsid w:val="00C01EEF"/>
    <w:rsid w:val="00C022D1"/>
    <w:rsid w:val="00C03576"/>
    <w:rsid w:val="00C04192"/>
    <w:rsid w:val="00C04C43"/>
    <w:rsid w:val="00C04CE3"/>
    <w:rsid w:val="00C04F4A"/>
    <w:rsid w:val="00C05E0D"/>
    <w:rsid w:val="00C06336"/>
    <w:rsid w:val="00C06898"/>
    <w:rsid w:val="00C07C95"/>
    <w:rsid w:val="00C11EBE"/>
    <w:rsid w:val="00C126B0"/>
    <w:rsid w:val="00C13D97"/>
    <w:rsid w:val="00C14320"/>
    <w:rsid w:val="00C14FB7"/>
    <w:rsid w:val="00C1515C"/>
    <w:rsid w:val="00C154FE"/>
    <w:rsid w:val="00C1619D"/>
    <w:rsid w:val="00C1637E"/>
    <w:rsid w:val="00C16A0A"/>
    <w:rsid w:val="00C21BB3"/>
    <w:rsid w:val="00C22883"/>
    <w:rsid w:val="00C228DF"/>
    <w:rsid w:val="00C22B1F"/>
    <w:rsid w:val="00C23484"/>
    <w:rsid w:val="00C2362C"/>
    <w:rsid w:val="00C245ED"/>
    <w:rsid w:val="00C24F58"/>
    <w:rsid w:val="00C26BB8"/>
    <w:rsid w:val="00C26C48"/>
    <w:rsid w:val="00C27A88"/>
    <w:rsid w:val="00C31BD1"/>
    <w:rsid w:val="00C31C99"/>
    <w:rsid w:val="00C322E3"/>
    <w:rsid w:val="00C33F91"/>
    <w:rsid w:val="00C34015"/>
    <w:rsid w:val="00C34221"/>
    <w:rsid w:val="00C34EAC"/>
    <w:rsid w:val="00C35BA8"/>
    <w:rsid w:val="00C360D3"/>
    <w:rsid w:val="00C36395"/>
    <w:rsid w:val="00C36B2F"/>
    <w:rsid w:val="00C36B75"/>
    <w:rsid w:val="00C37805"/>
    <w:rsid w:val="00C40FAD"/>
    <w:rsid w:val="00C42043"/>
    <w:rsid w:val="00C4213B"/>
    <w:rsid w:val="00C429FF"/>
    <w:rsid w:val="00C438F9"/>
    <w:rsid w:val="00C4508F"/>
    <w:rsid w:val="00C4524E"/>
    <w:rsid w:val="00C4559F"/>
    <w:rsid w:val="00C46666"/>
    <w:rsid w:val="00C50181"/>
    <w:rsid w:val="00C51179"/>
    <w:rsid w:val="00C53E3D"/>
    <w:rsid w:val="00C5426C"/>
    <w:rsid w:val="00C54985"/>
    <w:rsid w:val="00C54E2B"/>
    <w:rsid w:val="00C54EB8"/>
    <w:rsid w:val="00C55EC6"/>
    <w:rsid w:val="00C560E3"/>
    <w:rsid w:val="00C56763"/>
    <w:rsid w:val="00C569C3"/>
    <w:rsid w:val="00C5704F"/>
    <w:rsid w:val="00C57C9F"/>
    <w:rsid w:val="00C60EF0"/>
    <w:rsid w:val="00C61CFD"/>
    <w:rsid w:val="00C6220C"/>
    <w:rsid w:val="00C62E4A"/>
    <w:rsid w:val="00C63067"/>
    <w:rsid w:val="00C631B4"/>
    <w:rsid w:val="00C6436F"/>
    <w:rsid w:val="00C64C21"/>
    <w:rsid w:val="00C660AC"/>
    <w:rsid w:val="00C6726D"/>
    <w:rsid w:val="00C700FF"/>
    <w:rsid w:val="00C70601"/>
    <w:rsid w:val="00C716A2"/>
    <w:rsid w:val="00C71D0B"/>
    <w:rsid w:val="00C72308"/>
    <w:rsid w:val="00C73466"/>
    <w:rsid w:val="00C74749"/>
    <w:rsid w:val="00C74D9B"/>
    <w:rsid w:val="00C75D1F"/>
    <w:rsid w:val="00C77219"/>
    <w:rsid w:val="00C774C9"/>
    <w:rsid w:val="00C775C5"/>
    <w:rsid w:val="00C81791"/>
    <w:rsid w:val="00C8189D"/>
    <w:rsid w:val="00C81BD7"/>
    <w:rsid w:val="00C81E31"/>
    <w:rsid w:val="00C82DBE"/>
    <w:rsid w:val="00C8306C"/>
    <w:rsid w:val="00C833AE"/>
    <w:rsid w:val="00C83425"/>
    <w:rsid w:val="00C83700"/>
    <w:rsid w:val="00C84EB5"/>
    <w:rsid w:val="00C85D0F"/>
    <w:rsid w:val="00C8613B"/>
    <w:rsid w:val="00C864EC"/>
    <w:rsid w:val="00C8658C"/>
    <w:rsid w:val="00C87423"/>
    <w:rsid w:val="00C901EB"/>
    <w:rsid w:val="00C911E6"/>
    <w:rsid w:val="00C9186F"/>
    <w:rsid w:val="00C91A57"/>
    <w:rsid w:val="00C91D71"/>
    <w:rsid w:val="00C9260B"/>
    <w:rsid w:val="00C9308A"/>
    <w:rsid w:val="00C93450"/>
    <w:rsid w:val="00C937AB"/>
    <w:rsid w:val="00C938B5"/>
    <w:rsid w:val="00C93D62"/>
    <w:rsid w:val="00C94E90"/>
    <w:rsid w:val="00C94FC0"/>
    <w:rsid w:val="00C950CB"/>
    <w:rsid w:val="00C9567C"/>
    <w:rsid w:val="00C95BE6"/>
    <w:rsid w:val="00C95DF4"/>
    <w:rsid w:val="00C95EFC"/>
    <w:rsid w:val="00C96041"/>
    <w:rsid w:val="00C960E3"/>
    <w:rsid w:val="00C96682"/>
    <w:rsid w:val="00C9759F"/>
    <w:rsid w:val="00C97B4E"/>
    <w:rsid w:val="00CA01B1"/>
    <w:rsid w:val="00CA11DC"/>
    <w:rsid w:val="00CA14D8"/>
    <w:rsid w:val="00CA1689"/>
    <w:rsid w:val="00CA17AA"/>
    <w:rsid w:val="00CA2425"/>
    <w:rsid w:val="00CA2841"/>
    <w:rsid w:val="00CA5516"/>
    <w:rsid w:val="00CA5560"/>
    <w:rsid w:val="00CA6079"/>
    <w:rsid w:val="00CA61AB"/>
    <w:rsid w:val="00CA6ADC"/>
    <w:rsid w:val="00CA740E"/>
    <w:rsid w:val="00CA7DAD"/>
    <w:rsid w:val="00CB0512"/>
    <w:rsid w:val="00CB0D70"/>
    <w:rsid w:val="00CB0DBA"/>
    <w:rsid w:val="00CB0E1F"/>
    <w:rsid w:val="00CB1DF1"/>
    <w:rsid w:val="00CB1EBE"/>
    <w:rsid w:val="00CB3BEB"/>
    <w:rsid w:val="00CB3E8E"/>
    <w:rsid w:val="00CB4B21"/>
    <w:rsid w:val="00CB4E1F"/>
    <w:rsid w:val="00CB53DB"/>
    <w:rsid w:val="00CB5F7E"/>
    <w:rsid w:val="00CB66AF"/>
    <w:rsid w:val="00CB6B73"/>
    <w:rsid w:val="00CB7CC8"/>
    <w:rsid w:val="00CB7E73"/>
    <w:rsid w:val="00CB7F7E"/>
    <w:rsid w:val="00CC13F8"/>
    <w:rsid w:val="00CC1D17"/>
    <w:rsid w:val="00CC1F2C"/>
    <w:rsid w:val="00CC2830"/>
    <w:rsid w:val="00CC286C"/>
    <w:rsid w:val="00CC3973"/>
    <w:rsid w:val="00CC3CF7"/>
    <w:rsid w:val="00CC45A5"/>
    <w:rsid w:val="00CC49A4"/>
    <w:rsid w:val="00CC67D2"/>
    <w:rsid w:val="00CC696C"/>
    <w:rsid w:val="00CC6D30"/>
    <w:rsid w:val="00CC7555"/>
    <w:rsid w:val="00CC7E9B"/>
    <w:rsid w:val="00CD0F05"/>
    <w:rsid w:val="00CD13E9"/>
    <w:rsid w:val="00CD14C6"/>
    <w:rsid w:val="00CD1A9E"/>
    <w:rsid w:val="00CD296B"/>
    <w:rsid w:val="00CD401F"/>
    <w:rsid w:val="00CD42CD"/>
    <w:rsid w:val="00CD483E"/>
    <w:rsid w:val="00CD5C33"/>
    <w:rsid w:val="00CD6FBB"/>
    <w:rsid w:val="00CD7052"/>
    <w:rsid w:val="00CD7BA2"/>
    <w:rsid w:val="00CE0064"/>
    <w:rsid w:val="00CE0F3B"/>
    <w:rsid w:val="00CE0F49"/>
    <w:rsid w:val="00CE0FFF"/>
    <w:rsid w:val="00CE10F4"/>
    <w:rsid w:val="00CE1997"/>
    <w:rsid w:val="00CE237D"/>
    <w:rsid w:val="00CE278D"/>
    <w:rsid w:val="00CE3414"/>
    <w:rsid w:val="00CE45EB"/>
    <w:rsid w:val="00CE4743"/>
    <w:rsid w:val="00CE660D"/>
    <w:rsid w:val="00CF185A"/>
    <w:rsid w:val="00CF2EB4"/>
    <w:rsid w:val="00CF2F87"/>
    <w:rsid w:val="00CF34C8"/>
    <w:rsid w:val="00CF4846"/>
    <w:rsid w:val="00CF52C7"/>
    <w:rsid w:val="00CF5B48"/>
    <w:rsid w:val="00CF5D07"/>
    <w:rsid w:val="00CF5D4B"/>
    <w:rsid w:val="00CF69F9"/>
    <w:rsid w:val="00D005F4"/>
    <w:rsid w:val="00D02557"/>
    <w:rsid w:val="00D036DF"/>
    <w:rsid w:val="00D0600C"/>
    <w:rsid w:val="00D06BE4"/>
    <w:rsid w:val="00D07229"/>
    <w:rsid w:val="00D07454"/>
    <w:rsid w:val="00D107A0"/>
    <w:rsid w:val="00D10A7A"/>
    <w:rsid w:val="00D11921"/>
    <w:rsid w:val="00D120E8"/>
    <w:rsid w:val="00D12427"/>
    <w:rsid w:val="00D12908"/>
    <w:rsid w:val="00D12B58"/>
    <w:rsid w:val="00D12DDD"/>
    <w:rsid w:val="00D13B6B"/>
    <w:rsid w:val="00D14214"/>
    <w:rsid w:val="00D14734"/>
    <w:rsid w:val="00D148C7"/>
    <w:rsid w:val="00D14C19"/>
    <w:rsid w:val="00D15765"/>
    <w:rsid w:val="00D164A2"/>
    <w:rsid w:val="00D16AD7"/>
    <w:rsid w:val="00D1769E"/>
    <w:rsid w:val="00D20727"/>
    <w:rsid w:val="00D21518"/>
    <w:rsid w:val="00D224A5"/>
    <w:rsid w:val="00D22E32"/>
    <w:rsid w:val="00D23863"/>
    <w:rsid w:val="00D23B6D"/>
    <w:rsid w:val="00D247E5"/>
    <w:rsid w:val="00D24A72"/>
    <w:rsid w:val="00D2534B"/>
    <w:rsid w:val="00D271AD"/>
    <w:rsid w:val="00D279D0"/>
    <w:rsid w:val="00D30254"/>
    <w:rsid w:val="00D303EE"/>
    <w:rsid w:val="00D30444"/>
    <w:rsid w:val="00D304CE"/>
    <w:rsid w:val="00D30553"/>
    <w:rsid w:val="00D30EB6"/>
    <w:rsid w:val="00D31181"/>
    <w:rsid w:val="00D326B4"/>
    <w:rsid w:val="00D326C3"/>
    <w:rsid w:val="00D339B5"/>
    <w:rsid w:val="00D34395"/>
    <w:rsid w:val="00D344C3"/>
    <w:rsid w:val="00D3537B"/>
    <w:rsid w:val="00D36233"/>
    <w:rsid w:val="00D36723"/>
    <w:rsid w:val="00D36F50"/>
    <w:rsid w:val="00D37290"/>
    <w:rsid w:val="00D41B7B"/>
    <w:rsid w:val="00D421CD"/>
    <w:rsid w:val="00D4232B"/>
    <w:rsid w:val="00D42438"/>
    <w:rsid w:val="00D43A2F"/>
    <w:rsid w:val="00D44110"/>
    <w:rsid w:val="00D44B2C"/>
    <w:rsid w:val="00D4589A"/>
    <w:rsid w:val="00D45B21"/>
    <w:rsid w:val="00D46DF3"/>
    <w:rsid w:val="00D50274"/>
    <w:rsid w:val="00D50E8B"/>
    <w:rsid w:val="00D513A5"/>
    <w:rsid w:val="00D521B1"/>
    <w:rsid w:val="00D534F9"/>
    <w:rsid w:val="00D53816"/>
    <w:rsid w:val="00D539A9"/>
    <w:rsid w:val="00D53D93"/>
    <w:rsid w:val="00D540D1"/>
    <w:rsid w:val="00D55449"/>
    <w:rsid w:val="00D56661"/>
    <w:rsid w:val="00D57171"/>
    <w:rsid w:val="00D57D27"/>
    <w:rsid w:val="00D57E33"/>
    <w:rsid w:val="00D603E9"/>
    <w:rsid w:val="00D62CD1"/>
    <w:rsid w:val="00D62F7E"/>
    <w:rsid w:val="00D65758"/>
    <w:rsid w:val="00D65B24"/>
    <w:rsid w:val="00D65E35"/>
    <w:rsid w:val="00D67DFC"/>
    <w:rsid w:val="00D70589"/>
    <w:rsid w:val="00D70B82"/>
    <w:rsid w:val="00D7290F"/>
    <w:rsid w:val="00D7302A"/>
    <w:rsid w:val="00D74117"/>
    <w:rsid w:val="00D745A5"/>
    <w:rsid w:val="00D759A6"/>
    <w:rsid w:val="00D75B5A"/>
    <w:rsid w:val="00D75D14"/>
    <w:rsid w:val="00D77131"/>
    <w:rsid w:val="00D8046E"/>
    <w:rsid w:val="00D8049A"/>
    <w:rsid w:val="00D808B7"/>
    <w:rsid w:val="00D81D23"/>
    <w:rsid w:val="00D82728"/>
    <w:rsid w:val="00D8302C"/>
    <w:rsid w:val="00D83114"/>
    <w:rsid w:val="00D83FEB"/>
    <w:rsid w:val="00D8588C"/>
    <w:rsid w:val="00D85D3F"/>
    <w:rsid w:val="00D86493"/>
    <w:rsid w:val="00D86EB6"/>
    <w:rsid w:val="00D8718D"/>
    <w:rsid w:val="00D87D6B"/>
    <w:rsid w:val="00D91532"/>
    <w:rsid w:val="00D9170A"/>
    <w:rsid w:val="00D91E6B"/>
    <w:rsid w:val="00D92C30"/>
    <w:rsid w:val="00D93453"/>
    <w:rsid w:val="00D946F7"/>
    <w:rsid w:val="00D95680"/>
    <w:rsid w:val="00D9573C"/>
    <w:rsid w:val="00D9574F"/>
    <w:rsid w:val="00D968E3"/>
    <w:rsid w:val="00D969F3"/>
    <w:rsid w:val="00DA0385"/>
    <w:rsid w:val="00DA06E9"/>
    <w:rsid w:val="00DA0A7F"/>
    <w:rsid w:val="00DA1AE0"/>
    <w:rsid w:val="00DA2598"/>
    <w:rsid w:val="00DA2AC9"/>
    <w:rsid w:val="00DA4541"/>
    <w:rsid w:val="00DA4A8F"/>
    <w:rsid w:val="00DA54CE"/>
    <w:rsid w:val="00DA6CE2"/>
    <w:rsid w:val="00DA7E30"/>
    <w:rsid w:val="00DB1703"/>
    <w:rsid w:val="00DB1910"/>
    <w:rsid w:val="00DB1EB4"/>
    <w:rsid w:val="00DB2BDF"/>
    <w:rsid w:val="00DB2C5D"/>
    <w:rsid w:val="00DB4040"/>
    <w:rsid w:val="00DB4BD6"/>
    <w:rsid w:val="00DB4C9A"/>
    <w:rsid w:val="00DB58A5"/>
    <w:rsid w:val="00DB5A3C"/>
    <w:rsid w:val="00DB6089"/>
    <w:rsid w:val="00DB7623"/>
    <w:rsid w:val="00DB7B9A"/>
    <w:rsid w:val="00DC0205"/>
    <w:rsid w:val="00DC1EBE"/>
    <w:rsid w:val="00DC2072"/>
    <w:rsid w:val="00DC37DD"/>
    <w:rsid w:val="00DC4746"/>
    <w:rsid w:val="00DC4765"/>
    <w:rsid w:val="00DC5BB9"/>
    <w:rsid w:val="00DC5E22"/>
    <w:rsid w:val="00DD1ABB"/>
    <w:rsid w:val="00DD4363"/>
    <w:rsid w:val="00DD4716"/>
    <w:rsid w:val="00DD5F19"/>
    <w:rsid w:val="00DD6E7B"/>
    <w:rsid w:val="00DD711F"/>
    <w:rsid w:val="00DD7FDF"/>
    <w:rsid w:val="00DE0679"/>
    <w:rsid w:val="00DE0873"/>
    <w:rsid w:val="00DE1086"/>
    <w:rsid w:val="00DE1B70"/>
    <w:rsid w:val="00DE1D30"/>
    <w:rsid w:val="00DE2888"/>
    <w:rsid w:val="00DE2CB4"/>
    <w:rsid w:val="00DE2D2C"/>
    <w:rsid w:val="00DE309C"/>
    <w:rsid w:val="00DE36B0"/>
    <w:rsid w:val="00DE3E6D"/>
    <w:rsid w:val="00DE4761"/>
    <w:rsid w:val="00DE4F76"/>
    <w:rsid w:val="00DE564B"/>
    <w:rsid w:val="00DE5E76"/>
    <w:rsid w:val="00DE5E90"/>
    <w:rsid w:val="00DE7430"/>
    <w:rsid w:val="00DF0A99"/>
    <w:rsid w:val="00DF0FB9"/>
    <w:rsid w:val="00DF1AD2"/>
    <w:rsid w:val="00DF1C32"/>
    <w:rsid w:val="00DF3E30"/>
    <w:rsid w:val="00DF4541"/>
    <w:rsid w:val="00DF568E"/>
    <w:rsid w:val="00DF5DC9"/>
    <w:rsid w:val="00DF5EA9"/>
    <w:rsid w:val="00DF697C"/>
    <w:rsid w:val="00DF71F7"/>
    <w:rsid w:val="00E0151D"/>
    <w:rsid w:val="00E01A20"/>
    <w:rsid w:val="00E01E1B"/>
    <w:rsid w:val="00E031A3"/>
    <w:rsid w:val="00E05284"/>
    <w:rsid w:val="00E060AE"/>
    <w:rsid w:val="00E06291"/>
    <w:rsid w:val="00E06A9A"/>
    <w:rsid w:val="00E06FCC"/>
    <w:rsid w:val="00E07F22"/>
    <w:rsid w:val="00E10353"/>
    <w:rsid w:val="00E11951"/>
    <w:rsid w:val="00E119EC"/>
    <w:rsid w:val="00E1205D"/>
    <w:rsid w:val="00E12468"/>
    <w:rsid w:val="00E13048"/>
    <w:rsid w:val="00E130AD"/>
    <w:rsid w:val="00E13182"/>
    <w:rsid w:val="00E13463"/>
    <w:rsid w:val="00E13B2B"/>
    <w:rsid w:val="00E140E3"/>
    <w:rsid w:val="00E149AC"/>
    <w:rsid w:val="00E14C08"/>
    <w:rsid w:val="00E14C9B"/>
    <w:rsid w:val="00E151B3"/>
    <w:rsid w:val="00E151BD"/>
    <w:rsid w:val="00E15B22"/>
    <w:rsid w:val="00E15E5D"/>
    <w:rsid w:val="00E1763E"/>
    <w:rsid w:val="00E17ADC"/>
    <w:rsid w:val="00E20711"/>
    <w:rsid w:val="00E2172E"/>
    <w:rsid w:val="00E217B3"/>
    <w:rsid w:val="00E2194C"/>
    <w:rsid w:val="00E2216A"/>
    <w:rsid w:val="00E230B6"/>
    <w:rsid w:val="00E23AB6"/>
    <w:rsid w:val="00E246DF"/>
    <w:rsid w:val="00E251B9"/>
    <w:rsid w:val="00E25A2E"/>
    <w:rsid w:val="00E275E5"/>
    <w:rsid w:val="00E278D6"/>
    <w:rsid w:val="00E27C13"/>
    <w:rsid w:val="00E305F0"/>
    <w:rsid w:val="00E318DD"/>
    <w:rsid w:val="00E31B09"/>
    <w:rsid w:val="00E31E4C"/>
    <w:rsid w:val="00E34132"/>
    <w:rsid w:val="00E3431F"/>
    <w:rsid w:val="00E3459C"/>
    <w:rsid w:val="00E347EA"/>
    <w:rsid w:val="00E35505"/>
    <w:rsid w:val="00E35845"/>
    <w:rsid w:val="00E368B0"/>
    <w:rsid w:val="00E37978"/>
    <w:rsid w:val="00E407E9"/>
    <w:rsid w:val="00E42CE6"/>
    <w:rsid w:val="00E43409"/>
    <w:rsid w:val="00E43920"/>
    <w:rsid w:val="00E4447C"/>
    <w:rsid w:val="00E455BE"/>
    <w:rsid w:val="00E46060"/>
    <w:rsid w:val="00E468CD"/>
    <w:rsid w:val="00E47815"/>
    <w:rsid w:val="00E47FE7"/>
    <w:rsid w:val="00E524DA"/>
    <w:rsid w:val="00E525B7"/>
    <w:rsid w:val="00E536F0"/>
    <w:rsid w:val="00E53C66"/>
    <w:rsid w:val="00E545F7"/>
    <w:rsid w:val="00E54D4D"/>
    <w:rsid w:val="00E54F37"/>
    <w:rsid w:val="00E557DD"/>
    <w:rsid w:val="00E56812"/>
    <w:rsid w:val="00E5704C"/>
    <w:rsid w:val="00E570C8"/>
    <w:rsid w:val="00E576E3"/>
    <w:rsid w:val="00E57DFA"/>
    <w:rsid w:val="00E601C3"/>
    <w:rsid w:val="00E60EA3"/>
    <w:rsid w:val="00E61F18"/>
    <w:rsid w:val="00E62DE7"/>
    <w:rsid w:val="00E6388A"/>
    <w:rsid w:val="00E63FC4"/>
    <w:rsid w:val="00E64D9E"/>
    <w:rsid w:val="00E64DAD"/>
    <w:rsid w:val="00E656BC"/>
    <w:rsid w:val="00E65D94"/>
    <w:rsid w:val="00E66BC4"/>
    <w:rsid w:val="00E66EAA"/>
    <w:rsid w:val="00E67E45"/>
    <w:rsid w:val="00E67E68"/>
    <w:rsid w:val="00E70605"/>
    <w:rsid w:val="00E71391"/>
    <w:rsid w:val="00E71D33"/>
    <w:rsid w:val="00E7239D"/>
    <w:rsid w:val="00E74E47"/>
    <w:rsid w:val="00E75683"/>
    <w:rsid w:val="00E76587"/>
    <w:rsid w:val="00E76C80"/>
    <w:rsid w:val="00E81B82"/>
    <w:rsid w:val="00E827B4"/>
    <w:rsid w:val="00E83537"/>
    <w:rsid w:val="00E85403"/>
    <w:rsid w:val="00E85665"/>
    <w:rsid w:val="00E861C7"/>
    <w:rsid w:val="00E8639C"/>
    <w:rsid w:val="00E86DBD"/>
    <w:rsid w:val="00E86FA1"/>
    <w:rsid w:val="00E870A4"/>
    <w:rsid w:val="00E874DD"/>
    <w:rsid w:val="00E87810"/>
    <w:rsid w:val="00E87F66"/>
    <w:rsid w:val="00E907B6"/>
    <w:rsid w:val="00E9096A"/>
    <w:rsid w:val="00E909FF"/>
    <w:rsid w:val="00E9284A"/>
    <w:rsid w:val="00E92ABB"/>
    <w:rsid w:val="00E932E1"/>
    <w:rsid w:val="00E93887"/>
    <w:rsid w:val="00E93F42"/>
    <w:rsid w:val="00E94149"/>
    <w:rsid w:val="00E9435F"/>
    <w:rsid w:val="00E9476B"/>
    <w:rsid w:val="00E94DD9"/>
    <w:rsid w:val="00E95EBA"/>
    <w:rsid w:val="00E97C70"/>
    <w:rsid w:val="00EA0F56"/>
    <w:rsid w:val="00EA125E"/>
    <w:rsid w:val="00EA26F4"/>
    <w:rsid w:val="00EA47C6"/>
    <w:rsid w:val="00EA4992"/>
    <w:rsid w:val="00EA50B5"/>
    <w:rsid w:val="00EA516A"/>
    <w:rsid w:val="00EA56BA"/>
    <w:rsid w:val="00EA74F5"/>
    <w:rsid w:val="00EA7E34"/>
    <w:rsid w:val="00EB1F3A"/>
    <w:rsid w:val="00EB3038"/>
    <w:rsid w:val="00EB43ED"/>
    <w:rsid w:val="00EB4D0B"/>
    <w:rsid w:val="00EB521F"/>
    <w:rsid w:val="00EC0A9C"/>
    <w:rsid w:val="00EC1470"/>
    <w:rsid w:val="00EC1892"/>
    <w:rsid w:val="00EC2195"/>
    <w:rsid w:val="00EC2533"/>
    <w:rsid w:val="00EC26F8"/>
    <w:rsid w:val="00EC2C60"/>
    <w:rsid w:val="00EC3982"/>
    <w:rsid w:val="00EC4BA7"/>
    <w:rsid w:val="00EC4D19"/>
    <w:rsid w:val="00EC4F4C"/>
    <w:rsid w:val="00EC5B85"/>
    <w:rsid w:val="00EC6FE1"/>
    <w:rsid w:val="00EC74B1"/>
    <w:rsid w:val="00EC771D"/>
    <w:rsid w:val="00ED079B"/>
    <w:rsid w:val="00ED10F2"/>
    <w:rsid w:val="00ED270E"/>
    <w:rsid w:val="00ED2A72"/>
    <w:rsid w:val="00ED2C8C"/>
    <w:rsid w:val="00ED57AD"/>
    <w:rsid w:val="00ED5AD7"/>
    <w:rsid w:val="00ED64B9"/>
    <w:rsid w:val="00ED6576"/>
    <w:rsid w:val="00ED6AF8"/>
    <w:rsid w:val="00ED6CFA"/>
    <w:rsid w:val="00ED7891"/>
    <w:rsid w:val="00ED7E52"/>
    <w:rsid w:val="00EE065A"/>
    <w:rsid w:val="00EE10ED"/>
    <w:rsid w:val="00EE1D4C"/>
    <w:rsid w:val="00EE3713"/>
    <w:rsid w:val="00EE3C5B"/>
    <w:rsid w:val="00EE4B50"/>
    <w:rsid w:val="00EE5AAF"/>
    <w:rsid w:val="00EE5ABB"/>
    <w:rsid w:val="00EE6420"/>
    <w:rsid w:val="00EE6E0F"/>
    <w:rsid w:val="00EE701F"/>
    <w:rsid w:val="00EE7184"/>
    <w:rsid w:val="00EE782A"/>
    <w:rsid w:val="00EE7C40"/>
    <w:rsid w:val="00EE7CF7"/>
    <w:rsid w:val="00EF0493"/>
    <w:rsid w:val="00EF0C65"/>
    <w:rsid w:val="00EF1603"/>
    <w:rsid w:val="00EF2FCD"/>
    <w:rsid w:val="00EF3508"/>
    <w:rsid w:val="00EF3A93"/>
    <w:rsid w:val="00EF46CF"/>
    <w:rsid w:val="00EF54EA"/>
    <w:rsid w:val="00EF572B"/>
    <w:rsid w:val="00EF6C82"/>
    <w:rsid w:val="00EF7A07"/>
    <w:rsid w:val="00EF7E95"/>
    <w:rsid w:val="00F023BA"/>
    <w:rsid w:val="00F0246B"/>
    <w:rsid w:val="00F03028"/>
    <w:rsid w:val="00F035B4"/>
    <w:rsid w:val="00F03940"/>
    <w:rsid w:val="00F03C4C"/>
    <w:rsid w:val="00F04D39"/>
    <w:rsid w:val="00F04EFC"/>
    <w:rsid w:val="00F05087"/>
    <w:rsid w:val="00F057B3"/>
    <w:rsid w:val="00F05FC7"/>
    <w:rsid w:val="00F06E2A"/>
    <w:rsid w:val="00F07175"/>
    <w:rsid w:val="00F100F5"/>
    <w:rsid w:val="00F10BF4"/>
    <w:rsid w:val="00F10E78"/>
    <w:rsid w:val="00F12A2D"/>
    <w:rsid w:val="00F12DA6"/>
    <w:rsid w:val="00F132D4"/>
    <w:rsid w:val="00F1392F"/>
    <w:rsid w:val="00F139C0"/>
    <w:rsid w:val="00F144A4"/>
    <w:rsid w:val="00F144C7"/>
    <w:rsid w:val="00F1476C"/>
    <w:rsid w:val="00F1541B"/>
    <w:rsid w:val="00F15ECC"/>
    <w:rsid w:val="00F165AF"/>
    <w:rsid w:val="00F16B23"/>
    <w:rsid w:val="00F16B40"/>
    <w:rsid w:val="00F17E8E"/>
    <w:rsid w:val="00F203A9"/>
    <w:rsid w:val="00F20B07"/>
    <w:rsid w:val="00F21635"/>
    <w:rsid w:val="00F224CE"/>
    <w:rsid w:val="00F2277F"/>
    <w:rsid w:val="00F22913"/>
    <w:rsid w:val="00F22C45"/>
    <w:rsid w:val="00F22CF7"/>
    <w:rsid w:val="00F23041"/>
    <w:rsid w:val="00F2477C"/>
    <w:rsid w:val="00F247A7"/>
    <w:rsid w:val="00F25340"/>
    <w:rsid w:val="00F256E4"/>
    <w:rsid w:val="00F25A74"/>
    <w:rsid w:val="00F26436"/>
    <w:rsid w:val="00F266BD"/>
    <w:rsid w:val="00F26EBB"/>
    <w:rsid w:val="00F277FF"/>
    <w:rsid w:val="00F27CB5"/>
    <w:rsid w:val="00F3039E"/>
    <w:rsid w:val="00F30557"/>
    <w:rsid w:val="00F30A7F"/>
    <w:rsid w:val="00F30B37"/>
    <w:rsid w:val="00F30DA8"/>
    <w:rsid w:val="00F321C1"/>
    <w:rsid w:val="00F32F12"/>
    <w:rsid w:val="00F36009"/>
    <w:rsid w:val="00F3738E"/>
    <w:rsid w:val="00F4007C"/>
    <w:rsid w:val="00F41FB7"/>
    <w:rsid w:val="00F427B9"/>
    <w:rsid w:val="00F42BC8"/>
    <w:rsid w:val="00F43931"/>
    <w:rsid w:val="00F44924"/>
    <w:rsid w:val="00F44B3A"/>
    <w:rsid w:val="00F4569E"/>
    <w:rsid w:val="00F45865"/>
    <w:rsid w:val="00F46747"/>
    <w:rsid w:val="00F46CD2"/>
    <w:rsid w:val="00F47295"/>
    <w:rsid w:val="00F474C3"/>
    <w:rsid w:val="00F47D09"/>
    <w:rsid w:val="00F47F08"/>
    <w:rsid w:val="00F519B7"/>
    <w:rsid w:val="00F56C07"/>
    <w:rsid w:val="00F57538"/>
    <w:rsid w:val="00F57B2D"/>
    <w:rsid w:val="00F60048"/>
    <w:rsid w:val="00F62A24"/>
    <w:rsid w:val="00F6381C"/>
    <w:rsid w:val="00F639EA"/>
    <w:rsid w:val="00F63B1E"/>
    <w:rsid w:val="00F64523"/>
    <w:rsid w:val="00F64FF1"/>
    <w:rsid w:val="00F6652E"/>
    <w:rsid w:val="00F66803"/>
    <w:rsid w:val="00F675E8"/>
    <w:rsid w:val="00F678D0"/>
    <w:rsid w:val="00F70113"/>
    <w:rsid w:val="00F709D7"/>
    <w:rsid w:val="00F71042"/>
    <w:rsid w:val="00F71134"/>
    <w:rsid w:val="00F71C02"/>
    <w:rsid w:val="00F7320B"/>
    <w:rsid w:val="00F74D71"/>
    <w:rsid w:val="00F75B57"/>
    <w:rsid w:val="00F76563"/>
    <w:rsid w:val="00F7687D"/>
    <w:rsid w:val="00F7732B"/>
    <w:rsid w:val="00F806DC"/>
    <w:rsid w:val="00F819BD"/>
    <w:rsid w:val="00F81DDB"/>
    <w:rsid w:val="00F82590"/>
    <w:rsid w:val="00F82966"/>
    <w:rsid w:val="00F82C37"/>
    <w:rsid w:val="00F82C78"/>
    <w:rsid w:val="00F83586"/>
    <w:rsid w:val="00F84871"/>
    <w:rsid w:val="00F84FD4"/>
    <w:rsid w:val="00F8589A"/>
    <w:rsid w:val="00F87B78"/>
    <w:rsid w:val="00F91A0D"/>
    <w:rsid w:val="00F9392B"/>
    <w:rsid w:val="00F941EC"/>
    <w:rsid w:val="00F94423"/>
    <w:rsid w:val="00F9473E"/>
    <w:rsid w:val="00FA020B"/>
    <w:rsid w:val="00FA0A36"/>
    <w:rsid w:val="00FA0D7C"/>
    <w:rsid w:val="00FA10E6"/>
    <w:rsid w:val="00FA1B2C"/>
    <w:rsid w:val="00FA22A2"/>
    <w:rsid w:val="00FA2B00"/>
    <w:rsid w:val="00FA3416"/>
    <w:rsid w:val="00FA378B"/>
    <w:rsid w:val="00FA3E8E"/>
    <w:rsid w:val="00FA42E0"/>
    <w:rsid w:val="00FA5AE6"/>
    <w:rsid w:val="00FA6F86"/>
    <w:rsid w:val="00FA7128"/>
    <w:rsid w:val="00FB0B15"/>
    <w:rsid w:val="00FB15AE"/>
    <w:rsid w:val="00FB427D"/>
    <w:rsid w:val="00FB4A57"/>
    <w:rsid w:val="00FB4D3E"/>
    <w:rsid w:val="00FB5B14"/>
    <w:rsid w:val="00FB6E27"/>
    <w:rsid w:val="00FB755D"/>
    <w:rsid w:val="00FB78C2"/>
    <w:rsid w:val="00FC0520"/>
    <w:rsid w:val="00FC068E"/>
    <w:rsid w:val="00FC13A7"/>
    <w:rsid w:val="00FC3276"/>
    <w:rsid w:val="00FC4F78"/>
    <w:rsid w:val="00FC52EE"/>
    <w:rsid w:val="00FC5725"/>
    <w:rsid w:val="00FC5EDD"/>
    <w:rsid w:val="00FC6242"/>
    <w:rsid w:val="00FC7A50"/>
    <w:rsid w:val="00FC7D1B"/>
    <w:rsid w:val="00FD1737"/>
    <w:rsid w:val="00FD189C"/>
    <w:rsid w:val="00FD1EA4"/>
    <w:rsid w:val="00FD2493"/>
    <w:rsid w:val="00FD3436"/>
    <w:rsid w:val="00FD355A"/>
    <w:rsid w:val="00FD35F0"/>
    <w:rsid w:val="00FD4267"/>
    <w:rsid w:val="00FD5D7F"/>
    <w:rsid w:val="00FD603C"/>
    <w:rsid w:val="00FE0349"/>
    <w:rsid w:val="00FE0A14"/>
    <w:rsid w:val="00FE109E"/>
    <w:rsid w:val="00FE2006"/>
    <w:rsid w:val="00FE3827"/>
    <w:rsid w:val="00FE3BCA"/>
    <w:rsid w:val="00FE5B6C"/>
    <w:rsid w:val="00FE6C06"/>
    <w:rsid w:val="00FE72D9"/>
    <w:rsid w:val="00FE7C04"/>
    <w:rsid w:val="00FF0385"/>
    <w:rsid w:val="00FF06EE"/>
    <w:rsid w:val="00FF1133"/>
    <w:rsid w:val="00FF243A"/>
    <w:rsid w:val="00FF2CEB"/>
    <w:rsid w:val="00FF3615"/>
    <w:rsid w:val="00FF36D6"/>
    <w:rsid w:val="00FF4413"/>
    <w:rsid w:val="00FF533C"/>
    <w:rsid w:val="00FF55DA"/>
    <w:rsid w:val="00FF7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FC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60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36051"/>
    <w:rPr>
      <w:rFonts w:ascii="Tahoma" w:hAnsi="Tahoma" w:cs="Tahoma"/>
      <w:sz w:val="16"/>
      <w:szCs w:val="16"/>
    </w:rPr>
  </w:style>
  <w:style w:type="paragraph" w:styleId="a5">
    <w:name w:val="header"/>
    <w:basedOn w:val="a"/>
    <w:link w:val="a6"/>
    <w:uiPriority w:val="99"/>
    <w:unhideWhenUsed/>
    <w:rsid w:val="002F009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F009A"/>
  </w:style>
  <w:style w:type="paragraph" w:styleId="a7">
    <w:name w:val="footer"/>
    <w:basedOn w:val="a"/>
    <w:link w:val="a8"/>
    <w:uiPriority w:val="99"/>
    <w:unhideWhenUsed/>
    <w:rsid w:val="002F009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F009A"/>
  </w:style>
  <w:style w:type="paragraph" w:styleId="a9">
    <w:name w:val="No Spacing"/>
    <w:uiPriority w:val="1"/>
    <w:qFormat/>
    <w:rsid w:val="00D521B1"/>
    <w:pPr>
      <w:spacing w:after="0" w:line="240" w:lineRule="auto"/>
    </w:pPr>
  </w:style>
  <w:style w:type="paragraph" w:customStyle="1" w:styleId="Default">
    <w:name w:val="Default"/>
    <w:rsid w:val="00C81E31"/>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a">
    <w:name w:val="Normal (Web)"/>
    <w:basedOn w:val="a"/>
    <w:uiPriority w:val="99"/>
    <w:unhideWhenUsed/>
    <w:rsid w:val="00077529"/>
    <w:pPr>
      <w:spacing w:before="100" w:beforeAutospacing="1" w:after="100" w:afterAutospacing="1" w:line="240" w:lineRule="auto"/>
    </w:pPr>
    <w:rPr>
      <w:rFonts w:ascii="Times New Roman" w:eastAsia="Times New Roman" w:hAnsi="Times New Roman" w:cs="Times New Roman"/>
      <w:sz w:val="24"/>
      <w:szCs w:val="24"/>
    </w:rPr>
  </w:style>
  <w:style w:type="table" w:styleId="ab">
    <w:name w:val="Table Grid"/>
    <w:basedOn w:val="a1"/>
    <w:uiPriority w:val="59"/>
    <w:rsid w:val="0007752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Обычный (веб)2"/>
    <w:basedOn w:val="a"/>
    <w:rsid w:val="00B8475F"/>
    <w:pPr>
      <w:suppressAutoHyphens/>
      <w:spacing w:before="280" w:after="280" w:line="240" w:lineRule="auto"/>
    </w:pPr>
    <w:rPr>
      <w:rFonts w:ascii="Times New Roman" w:eastAsia="Times New Roman" w:hAnsi="Times New Roman" w:cs="Times New Roman"/>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60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36051"/>
    <w:rPr>
      <w:rFonts w:ascii="Tahoma" w:hAnsi="Tahoma" w:cs="Tahoma"/>
      <w:sz w:val="16"/>
      <w:szCs w:val="16"/>
    </w:rPr>
  </w:style>
  <w:style w:type="paragraph" w:styleId="a5">
    <w:name w:val="header"/>
    <w:basedOn w:val="a"/>
    <w:link w:val="a6"/>
    <w:uiPriority w:val="99"/>
    <w:unhideWhenUsed/>
    <w:rsid w:val="002F009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F009A"/>
  </w:style>
  <w:style w:type="paragraph" w:styleId="a7">
    <w:name w:val="footer"/>
    <w:basedOn w:val="a"/>
    <w:link w:val="a8"/>
    <w:uiPriority w:val="99"/>
    <w:unhideWhenUsed/>
    <w:rsid w:val="002F009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F009A"/>
  </w:style>
  <w:style w:type="paragraph" w:styleId="a9">
    <w:name w:val="No Spacing"/>
    <w:uiPriority w:val="1"/>
    <w:qFormat/>
    <w:rsid w:val="00D521B1"/>
    <w:pPr>
      <w:spacing w:after="0" w:line="240" w:lineRule="auto"/>
    </w:pPr>
  </w:style>
  <w:style w:type="paragraph" w:customStyle="1" w:styleId="Default">
    <w:name w:val="Default"/>
    <w:rsid w:val="00C81E31"/>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a">
    <w:name w:val="Normal (Web)"/>
    <w:basedOn w:val="a"/>
    <w:uiPriority w:val="99"/>
    <w:unhideWhenUsed/>
    <w:rsid w:val="00077529"/>
    <w:pPr>
      <w:spacing w:before="100" w:beforeAutospacing="1" w:after="100" w:afterAutospacing="1" w:line="240" w:lineRule="auto"/>
    </w:pPr>
    <w:rPr>
      <w:rFonts w:ascii="Times New Roman" w:eastAsia="Times New Roman" w:hAnsi="Times New Roman" w:cs="Times New Roman"/>
      <w:sz w:val="24"/>
      <w:szCs w:val="24"/>
    </w:rPr>
  </w:style>
  <w:style w:type="table" w:styleId="ab">
    <w:name w:val="Table Grid"/>
    <w:basedOn w:val="a1"/>
    <w:uiPriority w:val="59"/>
    <w:rsid w:val="0007752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Обычный (веб)2"/>
    <w:basedOn w:val="a"/>
    <w:rsid w:val="00B8475F"/>
    <w:pPr>
      <w:suppressAutoHyphens/>
      <w:spacing w:before="280" w:after="280" w:line="240" w:lineRule="auto"/>
    </w:pPr>
    <w:rPr>
      <w:rFonts w:ascii="Times New Roman" w:eastAsia="Times New Roman" w:hAnsi="Times New Roman"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AFD749-4860-4DE7-9920-D8157D7AA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1638</Words>
  <Characters>9342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Люся</dc:creator>
  <cp:lastModifiedBy>adm</cp:lastModifiedBy>
  <cp:revision>8</cp:revision>
  <cp:lastPrinted>2023-11-27T05:42:00Z</cp:lastPrinted>
  <dcterms:created xsi:type="dcterms:W3CDTF">2024-11-13T07:29:00Z</dcterms:created>
  <dcterms:modified xsi:type="dcterms:W3CDTF">2024-11-20T07:44:00Z</dcterms:modified>
</cp:coreProperties>
</file>