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8B" w:rsidRPr="00311CB6" w:rsidRDefault="0047538B" w:rsidP="0047538B">
      <w:pPr>
        <w:spacing w:line="276" w:lineRule="auto"/>
        <w:ind w:left="567" w:right="567" w:firstLine="0"/>
        <w:rPr>
          <w:rFonts w:ascii="Times New Roman" w:hAnsi="Times New Roman"/>
          <w:b/>
          <w:sz w:val="24"/>
          <w:szCs w:val="24"/>
          <w:lang w:eastAsia="ar-SA"/>
        </w:rPr>
      </w:pPr>
      <w:r w:rsidRPr="00311CB6">
        <w:rPr>
          <w:rFonts w:ascii="Times New Roman" w:hAnsi="Times New Roman"/>
          <w:b/>
        </w:rPr>
        <w:t>МУНИЦИПАЛЬНОЕ КАЗЕННОЕ ОБЩЕОБРАЗОВАТЕЛЬНОЕ УЧРЕЖДЕНИЕ</w:t>
      </w:r>
    </w:p>
    <w:p w:rsidR="0047538B" w:rsidRDefault="0047538B" w:rsidP="0047538B">
      <w:pPr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/>
          <w:b/>
        </w:rPr>
      </w:pPr>
      <w:r w:rsidRPr="00311CB6">
        <w:rPr>
          <w:rFonts w:ascii="Times New Roman" w:hAnsi="Times New Roman"/>
          <w:b/>
        </w:rPr>
        <w:t>«ГАННОВСКАЯ СРЕДНЯЯ ШКОЛА»</w:t>
      </w:r>
    </w:p>
    <w:p w:rsidR="0047538B" w:rsidRPr="00311CB6" w:rsidRDefault="0047538B" w:rsidP="0047538B">
      <w:pPr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ОДЕССКОГО МУНИЦИПАЛЬНОГО РАЙОНА ОМСКОЙ ОБЛАСТИ</w:t>
      </w:r>
    </w:p>
    <w:p w:rsidR="0047538B" w:rsidRDefault="0047538B" w:rsidP="0047538B">
      <w:pPr>
        <w:spacing w:line="276" w:lineRule="auto"/>
      </w:pPr>
      <w:r w:rsidRPr="00311CB6">
        <w:rPr>
          <w:rFonts w:ascii="Times New Roman" w:hAnsi="Times New Roman"/>
          <w:sz w:val="20"/>
        </w:rPr>
        <w:t>Адрес: 646869, Омская область, Одесский район,</w:t>
      </w:r>
      <w:r w:rsidRPr="00311CB6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</w:t>
      </w:r>
      <w:r w:rsidRPr="00311CB6">
        <w:rPr>
          <w:rFonts w:ascii="Times New Roman" w:hAnsi="Times New Roman"/>
          <w:sz w:val="20"/>
        </w:rPr>
        <w:tab/>
        <w:t>с. Ганновка, ул. Школьная, 10.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Pr="00311CB6">
        <w:rPr>
          <w:rFonts w:ascii="Times New Roman" w:hAnsi="Times New Roman"/>
          <w:sz w:val="20"/>
        </w:rPr>
        <w:t>Тел./факс:8(38159)31335</w:t>
      </w:r>
      <w:r>
        <w:rPr>
          <w:rFonts w:ascii="Times New Roman" w:hAnsi="Times New Roman"/>
          <w:sz w:val="20"/>
        </w:rPr>
        <w:t xml:space="preserve">                                                                       </w:t>
      </w:r>
      <w:r w:rsidRPr="00311CB6">
        <w:rPr>
          <w:rFonts w:ascii="Times New Roman" w:hAnsi="Times New Roman"/>
          <w:sz w:val="20"/>
          <w:lang w:val="en-US"/>
        </w:rPr>
        <w:t>E</w:t>
      </w:r>
      <w:r w:rsidRPr="00311CB6">
        <w:rPr>
          <w:rFonts w:ascii="Times New Roman" w:hAnsi="Times New Roman"/>
          <w:sz w:val="20"/>
        </w:rPr>
        <w:t>-</w:t>
      </w:r>
      <w:r w:rsidRPr="00311CB6">
        <w:rPr>
          <w:rFonts w:ascii="Times New Roman" w:hAnsi="Times New Roman"/>
          <w:sz w:val="20"/>
          <w:lang w:val="en-US"/>
        </w:rPr>
        <w:t>mail</w:t>
      </w:r>
      <w:r w:rsidRPr="00311CB6">
        <w:rPr>
          <w:rFonts w:ascii="Times New Roman" w:hAnsi="Times New Roman"/>
          <w:sz w:val="20"/>
        </w:rPr>
        <w:t xml:space="preserve">: </w:t>
      </w:r>
      <w:hyperlink r:id="rId8" w:history="1">
        <w:r w:rsidRPr="00311CB6">
          <w:rPr>
            <w:rStyle w:val="af2"/>
            <w:rFonts w:ascii="Times New Roman" w:hAnsi="Times New Roman"/>
            <w:sz w:val="20"/>
            <w:lang w:val="en-US"/>
          </w:rPr>
          <w:t>gannovka</w:t>
        </w:r>
        <w:r w:rsidRPr="00311CB6">
          <w:rPr>
            <w:rStyle w:val="af2"/>
            <w:rFonts w:ascii="Times New Roman" w:hAnsi="Times New Roman"/>
            <w:sz w:val="20"/>
          </w:rPr>
          <w:t>@</w:t>
        </w:r>
        <w:r w:rsidRPr="00311CB6">
          <w:rPr>
            <w:rStyle w:val="af2"/>
            <w:rFonts w:ascii="Times New Roman" w:hAnsi="Times New Roman"/>
            <w:sz w:val="20"/>
            <w:lang w:val="en-US"/>
          </w:rPr>
          <w:t>mail</w:t>
        </w:r>
        <w:r w:rsidRPr="00311CB6">
          <w:rPr>
            <w:rStyle w:val="af2"/>
            <w:rFonts w:ascii="Times New Roman" w:hAnsi="Times New Roman"/>
            <w:sz w:val="20"/>
          </w:rPr>
          <w:t>.</w:t>
        </w:r>
        <w:r w:rsidRPr="00311CB6">
          <w:rPr>
            <w:rStyle w:val="af2"/>
            <w:rFonts w:ascii="Times New Roman" w:hAnsi="Times New Roman"/>
            <w:sz w:val="20"/>
            <w:lang w:val="en-US"/>
          </w:rPr>
          <w:t>ru</w:t>
        </w:r>
      </w:hyperlink>
    </w:p>
    <w:p w:rsidR="0047538B" w:rsidRDefault="0047538B" w:rsidP="0047538B">
      <w:pPr>
        <w:spacing w:line="276" w:lineRule="auto"/>
      </w:pPr>
    </w:p>
    <w:p w:rsidR="0047538B" w:rsidRPr="00311CB6" w:rsidRDefault="0047538B" w:rsidP="0047538B">
      <w:p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</w:t>
      </w:r>
    </w:p>
    <w:p w:rsidR="0047538B" w:rsidRDefault="0047538B" w:rsidP="0047538B">
      <w:pPr>
        <w:spacing w:line="240" w:lineRule="auto"/>
      </w:pPr>
      <w:r w:rsidRPr="00311CB6">
        <w:rPr>
          <w:rFonts w:ascii="Times New Roman" w:hAnsi="Times New Roman"/>
          <w:sz w:val="20"/>
        </w:rPr>
        <w:tab/>
      </w:r>
      <w:r w:rsidRPr="00311CB6">
        <w:rPr>
          <w:rFonts w:ascii="Times New Roman" w:hAnsi="Times New Roman"/>
          <w:sz w:val="20"/>
        </w:rPr>
        <w:tab/>
      </w:r>
      <w:r w:rsidRPr="00311CB6">
        <w:rPr>
          <w:rFonts w:ascii="Times New Roman" w:hAnsi="Times New Roman"/>
          <w:sz w:val="20"/>
        </w:rPr>
        <w:tab/>
      </w:r>
      <w:r w:rsidRPr="00311CB6">
        <w:rPr>
          <w:rFonts w:ascii="Times New Roman" w:hAnsi="Times New Roman"/>
          <w:sz w:val="20"/>
        </w:rPr>
        <w:tab/>
      </w:r>
      <w:r w:rsidRPr="00311CB6">
        <w:rPr>
          <w:rFonts w:ascii="Times New Roman" w:hAnsi="Times New Roman"/>
          <w:sz w:val="20"/>
        </w:rPr>
        <w:tab/>
      </w:r>
      <w:r w:rsidRPr="00311CB6">
        <w:rPr>
          <w:rFonts w:ascii="Times New Roman" w:hAnsi="Times New Roman"/>
          <w:sz w:val="20"/>
        </w:rPr>
        <w:tab/>
      </w:r>
      <w:r w:rsidRPr="00311CB6">
        <w:rPr>
          <w:rFonts w:ascii="Times New Roman" w:hAnsi="Times New Roman"/>
          <w:sz w:val="20"/>
        </w:rPr>
        <w:tab/>
      </w:r>
    </w:p>
    <w:p w:rsidR="0047538B" w:rsidRDefault="0047538B" w:rsidP="0047538B"/>
    <w:p w:rsidR="0047538B" w:rsidRDefault="0047538B" w:rsidP="0047538B"/>
    <w:p w:rsidR="0047538B" w:rsidRDefault="0047538B" w:rsidP="0047538B"/>
    <w:p w:rsidR="0047538B" w:rsidRDefault="0047538B" w:rsidP="0047538B"/>
    <w:p w:rsidR="0047538B" w:rsidRDefault="0047538B" w:rsidP="0047538B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22001">
        <w:rPr>
          <w:rFonts w:ascii="Times New Roman" w:hAnsi="Times New Roman" w:cs="Times New Roman"/>
          <w:b/>
          <w:sz w:val="52"/>
          <w:szCs w:val="52"/>
        </w:rPr>
        <w:t>Тема проекта</w:t>
      </w:r>
    </w:p>
    <w:p w:rsidR="0047538B" w:rsidRDefault="0047538B" w:rsidP="0047538B">
      <w:pPr>
        <w:jc w:val="center"/>
      </w:pPr>
      <w:r>
        <w:rPr>
          <w:rFonts w:ascii="Times New Roman" w:hAnsi="Times New Roman" w:cs="Times New Roman"/>
          <w:b/>
          <w:sz w:val="52"/>
          <w:szCs w:val="52"/>
        </w:rPr>
        <w:t>«История биатлона»</w:t>
      </w:r>
    </w:p>
    <w:p w:rsidR="0047538B" w:rsidRDefault="0047538B" w:rsidP="0047538B"/>
    <w:p w:rsidR="0047538B" w:rsidRDefault="0047538B" w:rsidP="0047538B"/>
    <w:p w:rsidR="0047538B" w:rsidRDefault="0047538B" w:rsidP="0047538B"/>
    <w:p w:rsidR="0047538B" w:rsidRDefault="0047538B" w:rsidP="0047538B"/>
    <w:p w:rsidR="0047538B" w:rsidRDefault="0047538B" w:rsidP="0047538B"/>
    <w:p w:rsidR="0047538B" w:rsidRDefault="0047538B" w:rsidP="0047538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Работа ученицы _8_ класса</w:t>
      </w:r>
    </w:p>
    <w:p w:rsidR="0047538B" w:rsidRDefault="0047538B" w:rsidP="004753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Кобец Софьи Александровны                          </w:t>
      </w:r>
    </w:p>
    <w:p w:rsidR="0047538B" w:rsidRDefault="0047538B" w:rsidP="0047538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C22001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C22001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538B" w:rsidRPr="00C22001" w:rsidRDefault="0047538B" w:rsidP="0047538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Кобец Любовь Валерьевна</w:t>
      </w:r>
    </w:p>
    <w:p w:rsidR="0047538B" w:rsidRDefault="0047538B" w:rsidP="0047538B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Pr="00C22001" w:rsidRDefault="0047538B" w:rsidP="0047538B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2001">
        <w:rPr>
          <w:rFonts w:ascii="Times New Roman" w:hAnsi="Times New Roman" w:cs="Times New Roman"/>
          <w:sz w:val="28"/>
          <w:szCs w:val="28"/>
        </w:rPr>
        <w:t>Работа допущена к защите</w:t>
      </w:r>
      <w:r>
        <w:rPr>
          <w:rFonts w:ascii="Times New Roman" w:hAnsi="Times New Roman" w:cs="Times New Roman"/>
          <w:sz w:val="28"/>
          <w:szCs w:val="28"/>
        </w:rPr>
        <w:t xml:space="preserve"> «_____» _______________ 2024</w:t>
      </w:r>
      <w:r w:rsidRPr="00C22001">
        <w:rPr>
          <w:rFonts w:ascii="Times New Roman" w:hAnsi="Times New Roman" w:cs="Times New Roman"/>
          <w:sz w:val="28"/>
          <w:szCs w:val="28"/>
        </w:rPr>
        <w:t>г.</w:t>
      </w:r>
    </w:p>
    <w:p w:rsidR="0047538B" w:rsidRDefault="0047538B" w:rsidP="0047538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Pr="00C22001" w:rsidRDefault="0047538B" w:rsidP="0047538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проекта ____________________(__________________)</w:t>
      </w:r>
    </w:p>
    <w:p w:rsidR="0047538B" w:rsidRDefault="0047538B" w:rsidP="0047538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7538B" w:rsidRDefault="0047538B" w:rsidP="004753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7538B" w:rsidRPr="00C22001" w:rsidRDefault="0047538B" w:rsidP="004753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Ганновка</w:t>
      </w:r>
    </w:p>
    <w:p w:rsidR="0047538B" w:rsidRPr="00C22001" w:rsidRDefault="0047538B" w:rsidP="004753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200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2200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3164E" w:rsidRDefault="00EE2F84" w:rsidP="00EE2F8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F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48684F" w:rsidRDefault="0048684F" w:rsidP="00EE2F8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10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0"/>
        <w:gridCol w:w="831"/>
        <w:gridCol w:w="248"/>
        <w:gridCol w:w="828"/>
      </w:tblGrid>
      <w:tr w:rsidR="00EE2F84" w:rsidTr="009E4CEF">
        <w:trPr>
          <w:gridAfter w:val="1"/>
          <w:wAfter w:w="836" w:type="dxa"/>
        </w:trPr>
        <w:tc>
          <w:tcPr>
            <w:tcW w:w="8486" w:type="dxa"/>
          </w:tcPr>
          <w:p w:rsidR="00EE2F84" w:rsidRDefault="00EE2F84" w:rsidP="00FE0CF9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FF7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Введение</w:t>
            </w:r>
            <w:r w:rsidRPr="00EE2F8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…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……………………………………………………………</w:t>
            </w:r>
            <w:r w:rsidR="00D8109A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…</w:t>
            </w:r>
            <w:r w:rsidR="003C15CE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085" w:type="dxa"/>
            <w:gridSpan w:val="2"/>
          </w:tcPr>
          <w:p w:rsidR="00EE2F84" w:rsidRPr="00EE2F84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E2F84" w:rsidTr="009E4CEF">
        <w:trPr>
          <w:gridAfter w:val="1"/>
          <w:wAfter w:w="836" w:type="dxa"/>
        </w:trPr>
        <w:tc>
          <w:tcPr>
            <w:tcW w:w="8486" w:type="dxa"/>
          </w:tcPr>
          <w:p w:rsidR="00EE2F84" w:rsidRPr="00EE2F84" w:rsidRDefault="00EE2F84" w:rsidP="00E97FF7">
            <w:pPr>
              <w:pStyle w:val="c27c49"/>
              <w:spacing w:before="0" w:beforeAutospacing="0" w:after="0" w:afterAutospacing="0" w:line="360" w:lineRule="auto"/>
              <w:textAlignment w:val="baseline"/>
              <w:rPr>
                <w:rStyle w:val="c0"/>
                <w:color w:val="000000"/>
                <w:sz w:val="28"/>
                <w:szCs w:val="28"/>
              </w:rPr>
            </w:pPr>
            <w:r w:rsidRPr="00676FB8">
              <w:rPr>
                <w:rStyle w:val="c0"/>
                <w:b/>
                <w:color w:val="000000"/>
                <w:sz w:val="28"/>
                <w:szCs w:val="28"/>
                <w:bdr w:val="none" w:sz="0" w:space="0" w:color="auto" w:frame="1"/>
              </w:rPr>
              <w:t>Глава1.</w:t>
            </w:r>
            <w:r w:rsidR="00E97FF7" w:rsidRPr="00E97FF7">
              <w:rPr>
                <w:sz w:val="28"/>
              </w:rPr>
              <w:t>Теоретическая часть</w:t>
            </w:r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………………</w:t>
            </w:r>
            <w:r w:rsidR="00676FB8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………</w:t>
            </w:r>
            <w:r w:rsidR="00E04AEB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…………</w:t>
            </w:r>
            <w:r w:rsidR="003C15CE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...</w:t>
            </w:r>
            <w:r w:rsidR="00E97FF7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............</w:t>
            </w:r>
          </w:p>
        </w:tc>
        <w:tc>
          <w:tcPr>
            <w:tcW w:w="1085" w:type="dxa"/>
            <w:gridSpan w:val="2"/>
          </w:tcPr>
          <w:p w:rsidR="00EE2F84" w:rsidRPr="00676FB8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2F84" w:rsidTr="009E4CEF">
        <w:trPr>
          <w:gridAfter w:val="1"/>
          <w:wAfter w:w="836" w:type="dxa"/>
        </w:trPr>
        <w:tc>
          <w:tcPr>
            <w:tcW w:w="8486" w:type="dxa"/>
          </w:tcPr>
          <w:p w:rsidR="00EE2F84" w:rsidRDefault="009D1DF7" w:rsidP="00E04AEB">
            <w:pPr>
              <w:pStyle w:val="c27c49"/>
              <w:spacing w:before="0" w:beforeAutospacing="0" w:after="0" w:afterAutospacing="0" w:line="360" w:lineRule="auto"/>
              <w:textAlignment w:val="baseline"/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</w:rPr>
              <w:t xml:space="preserve">1.1. </w:t>
            </w:r>
            <w:r w:rsidR="00E04AEB">
              <w:rPr>
                <w:color w:val="000000"/>
                <w:sz w:val="28"/>
                <w:szCs w:val="28"/>
              </w:rPr>
              <w:t>История развития биатлона</w:t>
            </w:r>
            <w:r w:rsidR="00EE2F84" w:rsidRPr="00EE2F8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……..........……....</w:t>
            </w:r>
            <w:r w:rsidR="00E04AEB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...</w:t>
            </w:r>
            <w:r w:rsidR="003C15CE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...............................</w:t>
            </w:r>
          </w:p>
        </w:tc>
        <w:tc>
          <w:tcPr>
            <w:tcW w:w="1085" w:type="dxa"/>
            <w:gridSpan w:val="2"/>
          </w:tcPr>
          <w:p w:rsidR="00EE2F84" w:rsidRPr="00676FB8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2F84" w:rsidTr="009E4CEF">
        <w:trPr>
          <w:gridAfter w:val="1"/>
          <w:wAfter w:w="836" w:type="dxa"/>
        </w:trPr>
        <w:tc>
          <w:tcPr>
            <w:tcW w:w="8486" w:type="dxa"/>
          </w:tcPr>
          <w:p w:rsidR="00EE2F84" w:rsidRPr="00676FB8" w:rsidRDefault="00EE2F84" w:rsidP="005B1C0A">
            <w:pPr>
              <w:pStyle w:val="c27c49"/>
              <w:spacing w:line="360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676FB8">
              <w:rPr>
                <w:color w:val="000000"/>
                <w:sz w:val="28"/>
                <w:szCs w:val="28"/>
              </w:rPr>
              <w:t xml:space="preserve">1.2. </w:t>
            </w:r>
            <w:r w:rsidR="005B1C0A">
              <w:rPr>
                <w:color w:val="000000"/>
                <w:sz w:val="28"/>
                <w:szCs w:val="28"/>
              </w:rPr>
              <w:t>Биатлон в России</w:t>
            </w:r>
            <w:r w:rsidR="00FE0CF9">
              <w:rPr>
                <w:color w:val="000000"/>
                <w:sz w:val="28"/>
                <w:szCs w:val="28"/>
              </w:rPr>
              <w:t>………………………</w:t>
            </w:r>
            <w:r w:rsidR="003C15CE">
              <w:rPr>
                <w:color w:val="000000"/>
                <w:sz w:val="28"/>
                <w:szCs w:val="28"/>
              </w:rPr>
              <w:t>…………………………….</w:t>
            </w:r>
          </w:p>
        </w:tc>
        <w:tc>
          <w:tcPr>
            <w:tcW w:w="1085" w:type="dxa"/>
            <w:gridSpan w:val="2"/>
          </w:tcPr>
          <w:p w:rsidR="00EE2F84" w:rsidRPr="00676FB8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E2F84" w:rsidTr="009E4CEF">
        <w:trPr>
          <w:gridAfter w:val="1"/>
          <w:wAfter w:w="836" w:type="dxa"/>
        </w:trPr>
        <w:tc>
          <w:tcPr>
            <w:tcW w:w="8486" w:type="dxa"/>
          </w:tcPr>
          <w:p w:rsidR="00EE2F84" w:rsidRPr="00EE2F84" w:rsidRDefault="00676FB8" w:rsidP="00F6001D">
            <w:pPr>
              <w:pStyle w:val="c27c49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F6001D">
              <w:rPr>
                <w:rFonts w:eastAsia="Calibri"/>
                <w:sz w:val="28"/>
              </w:rPr>
              <w:t>Разновидности гонок</w:t>
            </w:r>
            <w:r>
              <w:rPr>
                <w:sz w:val="28"/>
                <w:szCs w:val="28"/>
              </w:rPr>
              <w:t>.</w:t>
            </w:r>
            <w:r w:rsidRPr="00676FB8">
              <w:rPr>
                <w:sz w:val="28"/>
                <w:szCs w:val="28"/>
              </w:rPr>
              <w:t>.</w:t>
            </w:r>
            <w:r w:rsidR="00EE2F84" w:rsidRPr="00676FB8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…………………...</w:t>
            </w:r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........</w:t>
            </w:r>
            <w:r w:rsidR="003C15CE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..................................</w:t>
            </w:r>
          </w:p>
        </w:tc>
        <w:tc>
          <w:tcPr>
            <w:tcW w:w="1085" w:type="dxa"/>
            <w:gridSpan w:val="2"/>
          </w:tcPr>
          <w:p w:rsidR="00EE2F84" w:rsidRPr="00676FB8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76FB8" w:rsidTr="009E4CEF">
        <w:trPr>
          <w:gridAfter w:val="1"/>
          <w:wAfter w:w="836" w:type="dxa"/>
        </w:trPr>
        <w:tc>
          <w:tcPr>
            <w:tcW w:w="8486" w:type="dxa"/>
          </w:tcPr>
          <w:p w:rsidR="00676FB8" w:rsidRPr="004A498D" w:rsidRDefault="009C744C" w:rsidP="00321F3D">
            <w:pPr>
              <w:spacing w:line="360" w:lineRule="auto"/>
              <w:ind w:firstLine="0"/>
              <w:contextualSpacing/>
              <w:rPr>
                <w:rStyle w:val="c0"/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676FB8" w:rsidRPr="004A498D">
              <w:rPr>
                <w:rFonts w:ascii="Times New Roman" w:eastAsia="Calibri" w:hAnsi="Times New Roman" w:cs="Times New Roman"/>
                <w:sz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</w:rPr>
              <w:t>4</w:t>
            </w:r>
            <w:r w:rsidR="00676FB8" w:rsidRPr="004A498D">
              <w:rPr>
                <w:rFonts w:ascii="Times New Roman" w:eastAsia="Calibri" w:hAnsi="Times New Roman" w:cs="Times New Roman"/>
                <w:sz w:val="28"/>
              </w:rPr>
              <w:t>.</w:t>
            </w:r>
            <w:r w:rsidR="00F6001D" w:rsidRPr="00164AD4">
              <w:rPr>
                <w:rFonts w:ascii="Times New Roman" w:hAnsi="Times New Roman" w:cs="Times New Roman"/>
                <w:sz w:val="28"/>
                <w:szCs w:val="28"/>
              </w:rPr>
              <w:t>Знаменитые спортсмены биатлона</w:t>
            </w:r>
            <w:r w:rsidR="00E04AEB" w:rsidRPr="00164AD4">
              <w:rPr>
                <w:rFonts w:ascii="Times New Roman" w:eastAsia="Calibri" w:hAnsi="Times New Roman" w:cs="Times New Roman"/>
                <w:sz w:val="28"/>
              </w:rPr>
              <w:t>…………………………</w:t>
            </w:r>
            <w:r w:rsidR="003C15CE">
              <w:rPr>
                <w:rFonts w:ascii="Times New Roman" w:eastAsia="Calibri" w:hAnsi="Times New Roman" w:cs="Times New Roman"/>
                <w:sz w:val="28"/>
              </w:rPr>
              <w:t>……...</w:t>
            </w:r>
          </w:p>
        </w:tc>
        <w:tc>
          <w:tcPr>
            <w:tcW w:w="1085" w:type="dxa"/>
            <w:gridSpan w:val="2"/>
          </w:tcPr>
          <w:p w:rsidR="00676FB8" w:rsidRPr="00676FB8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76FB8" w:rsidTr="009E4CEF">
        <w:trPr>
          <w:gridAfter w:val="1"/>
          <w:wAfter w:w="836" w:type="dxa"/>
        </w:trPr>
        <w:tc>
          <w:tcPr>
            <w:tcW w:w="8486" w:type="dxa"/>
          </w:tcPr>
          <w:p w:rsidR="00676FB8" w:rsidRPr="004A498D" w:rsidRDefault="009C744C" w:rsidP="00164AD4">
            <w:pPr>
              <w:spacing w:line="360" w:lineRule="auto"/>
              <w:ind w:firstLine="0"/>
              <w:contextualSpacing/>
              <w:rPr>
                <w:rStyle w:val="c0"/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4A498D" w:rsidRPr="004A498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  <w:r w:rsidR="004A498D" w:rsidRPr="004A498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="00164AD4" w:rsidRPr="00164AD4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hi-IN"/>
              </w:rPr>
              <w:t>Правила биатлона и снаряжение</w:t>
            </w:r>
            <w:r w:rsidR="00321F3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…………………………</w:t>
            </w:r>
            <w:r w:rsidR="003C15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………..</w:t>
            </w:r>
          </w:p>
        </w:tc>
        <w:tc>
          <w:tcPr>
            <w:tcW w:w="1085" w:type="dxa"/>
            <w:gridSpan w:val="2"/>
          </w:tcPr>
          <w:p w:rsidR="00676FB8" w:rsidRPr="00676FB8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76FB8" w:rsidTr="009E4CEF">
        <w:trPr>
          <w:gridAfter w:val="1"/>
          <w:wAfter w:w="836" w:type="dxa"/>
        </w:trPr>
        <w:tc>
          <w:tcPr>
            <w:tcW w:w="8486" w:type="dxa"/>
          </w:tcPr>
          <w:p w:rsidR="00676FB8" w:rsidRPr="004A498D" w:rsidRDefault="009C744C" w:rsidP="00D8109A">
            <w:pPr>
              <w:spacing w:after="240" w:line="360" w:lineRule="auto"/>
              <w:ind w:firstLine="0"/>
              <w:contextualSpacing/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498D" w:rsidRPr="004A4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A498D" w:rsidRPr="004A49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64AD4">
              <w:rPr>
                <w:rFonts w:ascii="Times New Roman" w:eastAsia="Calibri" w:hAnsi="Times New Roman" w:cs="Times New Roman"/>
                <w:sz w:val="28"/>
              </w:rPr>
              <w:t>Влияние биатлона на здоровье человека</w:t>
            </w:r>
            <w:r w:rsidR="00D8109A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  <w:r w:rsidR="003C1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5" w:type="dxa"/>
            <w:gridSpan w:val="2"/>
          </w:tcPr>
          <w:p w:rsidR="00676FB8" w:rsidRPr="00676FB8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E2F84" w:rsidTr="009E4CEF">
        <w:tc>
          <w:tcPr>
            <w:tcW w:w="9322" w:type="dxa"/>
            <w:gridSpan w:val="2"/>
          </w:tcPr>
          <w:p w:rsidR="00EE2F84" w:rsidRPr="00EE2F84" w:rsidRDefault="00EE2F84" w:rsidP="009E4CEF">
            <w:pPr>
              <w:pStyle w:val="c27"/>
              <w:spacing w:before="0" w:beforeAutospacing="0" w:after="0" w:afterAutospacing="0" w:line="360" w:lineRule="auto"/>
              <w:ind w:right="-944"/>
              <w:jc w:val="both"/>
              <w:textAlignment w:val="baseline"/>
              <w:rPr>
                <w:rStyle w:val="c0"/>
                <w:color w:val="000000"/>
                <w:sz w:val="28"/>
                <w:szCs w:val="28"/>
              </w:rPr>
            </w:pPr>
            <w:r w:rsidRPr="00676FB8">
              <w:rPr>
                <w:rStyle w:val="c0"/>
                <w:b/>
                <w:color w:val="000000"/>
                <w:sz w:val="28"/>
                <w:szCs w:val="28"/>
                <w:bdr w:val="none" w:sz="0" w:space="0" w:color="auto" w:frame="1"/>
              </w:rPr>
              <w:t>Заключение</w:t>
            </w:r>
            <w:r w:rsidR="00D127B0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……………………………………………………</w:t>
            </w:r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</w:t>
            </w:r>
            <w:r w:rsidR="00D127B0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</w:t>
            </w:r>
            <w:r w:rsidR="003C15CE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…....</w:t>
            </w:r>
            <w:r w:rsidR="00D94219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22</w:t>
            </w:r>
          </w:p>
        </w:tc>
        <w:tc>
          <w:tcPr>
            <w:tcW w:w="1085" w:type="dxa"/>
            <w:gridSpan w:val="2"/>
          </w:tcPr>
          <w:p w:rsidR="00EE2F84" w:rsidRPr="00676FB8" w:rsidRDefault="00EE2F84" w:rsidP="009E4CEF">
            <w:pPr>
              <w:ind w:left="-250" w:right="-15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F84" w:rsidTr="009E4CEF">
        <w:trPr>
          <w:gridAfter w:val="1"/>
          <w:wAfter w:w="836" w:type="dxa"/>
        </w:trPr>
        <w:tc>
          <w:tcPr>
            <w:tcW w:w="8486" w:type="dxa"/>
          </w:tcPr>
          <w:p w:rsidR="00EE2F84" w:rsidRPr="00EE2F84" w:rsidRDefault="009C744C" w:rsidP="009C744C">
            <w:pPr>
              <w:pStyle w:val="c27"/>
              <w:spacing w:before="0" w:beforeAutospacing="0" w:after="0" w:afterAutospacing="0" w:line="360" w:lineRule="auto"/>
              <w:jc w:val="both"/>
              <w:textAlignment w:val="baseline"/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c0"/>
                <w:b/>
                <w:color w:val="000000"/>
                <w:sz w:val="28"/>
                <w:szCs w:val="28"/>
                <w:bdr w:val="none" w:sz="0" w:space="0" w:color="auto" w:frame="1"/>
              </w:rPr>
              <w:t>Список литературы</w:t>
            </w:r>
            <w:r w:rsidR="00EE2F84" w:rsidRPr="00EE2F8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……………………………………………….…</w:t>
            </w:r>
            <w:r w:rsidR="003C15CE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</w:t>
            </w:r>
          </w:p>
        </w:tc>
        <w:tc>
          <w:tcPr>
            <w:tcW w:w="1085" w:type="dxa"/>
            <w:gridSpan w:val="2"/>
          </w:tcPr>
          <w:p w:rsidR="00EE2F84" w:rsidRPr="0048684F" w:rsidRDefault="0048684F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8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76FB8" w:rsidTr="009E4CEF">
        <w:trPr>
          <w:gridAfter w:val="1"/>
          <w:wAfter w:w="836" w:type="dxa"/>
        </w:trPr>
        <w:tc>
          <w:tcPr>
            <w:tcW w:w="8486" w:type="dxa"/>
          </w:tcPr>
          <w:p w:rsidR="00676FB8" w:rsidRPr="00676FB8" w:rsidRDefault="00676FB8" w:rsidP="009C744C">
            <w:pPr>
              <w:pStyle w:val="c27"/>
              <w:spacing w:before="0" w:beforeAutospacing="0" w:after="0" w:afterAutospacing="0" w:line="360" w:lineRule="auto"/>
              <w:jc w:val="both"/>
              <w:textAlignment w:val="baseline"/>
              <w:rPr>
                <w:rStyle w:val="c0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c0"/>
                <w:b/>
                <w:color w:val="000000"/>
                <w:sz w:val="28"/>
                <w:szCs w:val="28"/>
                <w:bdr w:val="none" w:sz="0" w:space="0" w:color="auto" w:frame="1"/>
              </w:rPr>
              <w:t>Приложени</w:t>
            </w:r>
            <w:r w:rsidR="009C744C">
              <w:rPr>
                <w:rStyle w:val="c0"/>
                <w:b/>
                <w:color w:val="000000"/>
                <w:sz w:val="28"/>
                <w:szCs w:val="28"/>
                <w:bdr w:val="none" w:sz="0" w:space="0" w:color="auto" w:frame="1"/>
              </w:rPr>
              <w:t>я</w:t>
            </w:r>
            <w:r w:rsidRPr="00676FB8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……………………………………………………………</w:t>
            </w:r>
            <w:r w:rsidR="003C15CE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...</w:t>
            </w:r>
          </w:p>
        </w:tc>
        <w:tc>
          <w:tcPr>
            <w:tcW w:w="1085" w:type="dxa"/>
            <w:gridSpan w:val="2"/>
          </w:tcPr>
          <w:p w:rsidR="00676FB8" w:rsidRPr="0048684F" w:rsidRDefault="003C15CE" w:rsidP="003C15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EE2F84" w:rsidRPr="00EE2F84" w:rsidRDefault="00EE2F84" w:rsidP="00EE2F8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792" w:rsidRPr="00EE2F84" w:rsidRDefault="002D5792" w:rsidP="00EE2F84">
      <w:pPr>
        <w:pStyle w:val="c53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</w:p>
    <w:p w:rsidR="00C76F36" w:rsidRPr="00EE2F84" w:rsidRDefault="00C76F36" w:rsidP="00EE2F84">
      <w:pPr>
        <w:ind w:firstLine="0"/>
        <w:jc w:val="both"/>
        <w:textAlignment w:val="baseline"/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76FB8" w:rsidRPr="000C5186" w:rsidRDefault="00676FB8" w:rsidP="00676FB8">
      <w:pPr>
        <w:pStyle w:val="aa"/>
        <w:shd w:val="clear" w:color="auto" w:fill="FFFFFF"/>
        <w:spacing w:before="240" w:beforeAutospacing="0" w:after="360" w:line="360" w:lineRule="auto"/>
        <w:ind w:left="720"/>
        <w:contextualSpacing/>
        <w:jc w:val="center"/>
        <w:rPr>
          <w:b/>
          <w:sz w:val="28"/>
          <w:szCs w:val="28"/>
        </w:rPr>
      </w:pPr>
    </w:p>
    <w:p w:rsidR="00193A1D" w:rsidRPr="00EE2F84" w:rsidRDefault="00193A1D" w:rsidP="00EE2F84">
      <w:pPr>
        <w:ind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2D5792" w:rsidRPr="00EE2F84" w:rsidRDefault="002D5792" w:rsidP="00EE2F84">
      <w:pPr>
        <w:ind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2D5792" w:rsidRPr="00EE2F84" w:rsidRDefault="002D5792" w:rsidP="00EE2F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5792" w:rsidRPr="00EE2F84" w:rsidRDefault="002D5792" w:rsidP="00EE2F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5792" w:rsidRPr="00EE2F84" w:rsidRDefault="002D5792" w:rsidP="00EE2F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5792" w:rsidRPr="00EE2F84" w:rsidRDefault="002D5792" w:rsidP="00EE2F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5792" w:rsidRDefault="002D5792" w:rsidP="00EE2F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109A" w:rsidRDefault="00D8109A" w:rsidP="00EE2F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109A" w:rsidRDefault="00D8109A" w:rsidP="00EE2F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4B9A" w:rsidRPr="00EE2F84" w:rsidRDefault="00064B9A" w:rsidP="00EE2F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FB8" w:rsidRPr="00EE2F84" w:rsidRDefault="00676FB8" w:rsidP="00EE2F84">
      <w:pPr>
        <w:ind w:firstLine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A004C" w:rsidRDefault="00C76F36" w:rsidP="0047538B">
      <w:pPr>
        <w:spacing w:after="240"/>
        <w:ind w:firstLine="0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EE2F84"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Введение</w:t>
      </w:r>
    </w:p>
    <w:p w:rsidR="00F6001D" w:rsidRPr="00F6001D" w:rsidRDefault="00F6001D" w:rsidP="00F6001D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F6001D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Биатлон</w:t>
      </w:r>
      <w:r w:rsidRPr="00F6001D">
        <w:rPr>
          <w:rFonts w:ascii="Times New Roman" w:eastAsiaTheme="minorEastAsia" w:hAnsi="Times New Roman" w:cs="Times New Roman"/>
          <w:sz w:val="28"/>
          <w:szCs w:val="24"/>
          <w:lang w:eastAsia="ru-RU"/>
        </w:rPr>
        <w:t> – вид спорта очень увлекательный. В нем переплелись такие две интересные дисциплины, как лыжные гонки и стрельба. Скорость и меткость.</w:t>
      </w:r>
    </w:p>
    <w:p w:rsidR="00E04AEB" w:rsidRPr="00E04AEB" w:rsidRDefault="00E04AEB" w:rsidP="00F6001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 говорилось о том, что занятия спортом – это залог здоровья. Спорт укрепляет организм, делает нас выносливее. Занятия спортом разнообразны и актуальны круглый год.</w:t>
      </w:r>
    </w:p>
    <w:p w:rsidR="00E04AEB" w:rsidRPr="00E04AEB" w:rsidRDefault="00E04AEB" w:rsidP="002F0A9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Биатлон</w:t>
      </w:r>
      <w:r w:rsidRPr="00E0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широкие возможности разнообразной спортивной деятельности на свежем воздухе и при этом вовлекает в работу почти все системы организма. Тренировочный эффект от </w:t>
      </w:r>
      <w:r w:rsidRPr="00E04AE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лыжного спорта</w:t>
      </w:r>
      <w:r w:rsidRPr="00E0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повышается и благодаря восстанавливающему, способствующему укреплению здоровья влиянию свежего воздуха. </w:t>
      </w:r>
      <w:r w:rsidRPr="002F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Биатлон </w:t>
      </w:r>
      <w:r w:rsidRPr="00E0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важным средством поддержания и улучшения здоровья.</w:t>
      </w:r>
    </w:p>
    <w:p w:rsidR="00E04AEB" w:rsidRPr="00E04AEB" w:rsidRDefault="00E04AEB" w:rsidP="002F0A9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лыжные гонки раз</w:t>
      </w:r>
      <w:r w:rsidR="00D81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вивают упорство и выносливость.</w:t>
      </w:r>
    </w:p>
    <w:p w:rsidR="00E04AEB" w:rsidRDefault="00E04AEB" w:rsidP="00F6001D">
      <w:pPr>
        <w:shd w:val="clear" w:color="auto" w:fill="FFFFFF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0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Спортивные победы российских </w:t>
      </w:r>
      <w:r w:rsidRPr="002F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биатлонистов </w:t>
      </w:r>
      <w:r w:rsidRPr="00E0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 прославляли нашу страну на весь мир. А в 2014 году наша страна была хозяйкой зимних Олимпийских игр и в неофициальном зачете по количеств</w:t>
      </w:r>
      <w:r w:rsidRPr="002F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призовых мест наши олимпийцы-биатлонисты</w:t>
      </w:r>
      <w:r w:rsidRPr="00E0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на первом месте.</w:t>
      </w:r>
      <w:r w:rsidR="00F6001D" w:rsidRPr="00F600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Мне захотелось узнать, как появился этот вид спорта, как он развивался</w:t>
      </w:r>
      <w:r w:rsidR="00F6001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2C1C" w:rsidRPr="00502C1C" w:rsidRDefault="00502C1C" w:rsidP="00502C1C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64E0"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  <w:r w:rsidRPr="002264E0">
        <w:rPr>
          <w:rFonts w:ascii="Times New Roman" w:hAnsi="Times New Roman" w:cs="Times New Roman"/>
          <w:sz w:val="28"/>
          <w:szCs w:val="28"/>
        </w:rPr>
        <w:t>в настоящее время круг интересов большинства молодежи ограничен компьютером и телефоном. Увлечение каким-либо спортом способствует расширению кругозора, а также может способствовать приобщению к самостоятельным занятиям спортом.</w:t>
      </w:r>
    </w:p>
    <w:p w:rsidR="008562CA" w:rsidRPr="002F0A95" w:rsidRDefault="009D7EF3" w:rsidP="002F0A95">
      <w:pPr>
        <w:pStyle w:val="aa"/>
        <w:spacing w:before="0" w:beforeAutospacing="0" w:after="0" w:afterAutospacing="0" w:line="360" w:lineRule="auto"/>
        <w:ind w:firstLine="708"/>
        <w:contextualSpacing/>
        <w:rPr>
          <w:b/>
          <w:sz w:val="28"/>
          <w:szCs w:val="28"/>
        </w:rPr>
      </w:pPr>
      <w:r w:rsidRPr="002F0A95">
        <w:rPr>
          <w:b/>
          <w:sz w:val="28"/>
          <w:szCs w:val="28"/>
        </w:rPr>
        <w:t>Целью</w:t>
      </w:r>
      <w:r w:rsidRPr="002F0A95">
        <w:rPr>
          <w:sz w:val="28"/>
          <w:szCs w:val="28"/>
        </w:rPr>
        <w:t xml:space="preserve"> данной работы является изучение</w:t>
      </w:r>
      <w:r w:rsidR="0047538B">
        <w:rPr>
          <w:sz w:val="28"/>
          <w:szCs w:val="28"/>
        </w:rPr>
        <w:t xml:space="preserve"> </w:t>
      </w:r>
      <w:r w:rsidR="00E04AEB" w:rsidRPr="002F0A95">
        <w:rPr>
          <w:sz w:val="28"/>
          <w:szCs w:val="28"/>
        </w:rPr>
        <w:t xml:space="preserve">истории биатлона, </w:t>
      </w:r>
      <w:r w:rsidR="008562CA" w:rsidRPr="002F0A95">
        <w:rPr>
          <w:sz w:val="28"/>
          <w:szCs w:val="28"/>
        </w:rPr>
        <w:t>влияни</w:t>
      </w:r>
      <w:r w:rsidRPr="002F0A95">
        <w:rPr>
          <w:sz w:val="28"/>
          <w:szCs w:val="28"/>
        </w:rPr>
        <w:t>я</w:t>
      </w:r>
      <w:r w:rsidR="00E04AEB" w:rsidRPr="002F0A95">
        <w:rPr>
          <w:sz w:val="28"/>
          <w:szCs w:val="28"/>
        </w:rPr>
        <w:t xml:space="preserve"> лыжного</w:t>
      </w:r>
      <w:r w:rsidR="008562CA" w:rsidRPr="002F0A95">
        <w:rPr>
          <w:sz w:val="28"/>
          <w:szCs w:val="28"/>
        </w:rPr>
        <w:t xml:space="preserve"> спорта на здоровье и физическую подготовку</w:t>
      </w:r>
      <w:r w:rsidRPr="002F0A95">
        <w:rPr>
          <w:b/>
          <w:sz w:val="28"/>
          <w:szCs w:val="28"/>
        </w:rPr>
        <w:t>.</w:t>
      </w:r>
    </w:p>
    <w:p w:rsidR="00725BDE" w:rsidRPr="002F0A95" w:rsidRDefault="009D7EF3" w:rsidP="002F0A95">
      <w:pPr>
        <w:pStyle w:val="aa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2F0A95">
        <w:rPr>
          <w:sz w:val="28"/>
          <w:szCs w:val="28"/>
        </w:rPr>
        <w:t xml:space="preserve">Для достижения поставленной цели необходимо решить следующие </w:t>
      </w:r>
      <w:r w:rsidRPr="002F0A95">
        <w:rPr>
          <w:b/>
          <w:sz w:val="28"/>
          <w:szCs w:val="28"/>
        </w:rPr>
        <w:t>задачи:</w:t>
      </w:r>
    </w:p>
    <w:p w:rsidR="002F0A95" w:rsidRPr="002F0A95" w:rsidRDefault="002F0A95" w:rsidP="002F0A95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F0A95">
        <w:rPr>
          <w:rFonts w:ascii="Times New Roman" w:hAnsi="Times New Roman" w:cs="Times New Roman"/>
          <w:sz w:val="28"/>
          <w:szCs w:val="28"/>
        </w:rPr>
        <w:t xml:space="preserve">- </w:t>
      </w:r>
      <w:r w:rsidR="00725BDE" w:rsidRPr="002F0A95">
        <w:rPr>
          <w:rFonts w:ascii="Times New Roman" w:hAnsi="Times New Roman" w:cs="Times New Roman"/>
          <w:sz w:val="28"/>
          <w:szCs w:val="28"/>
        </w:rPr>
        <w:t>и</w:t>
      </w:r>
      <w:r w:rsidR="009D7EF3" w:rsidRPr="002F0A95">
        <w:rPr>
          <w:rFonts w:ascii="Times New Roman" w:hAnsi="Times New Roman" w:cs="Times New Roman"/>
          <w:sz w:val="28"/>
          <w:szCs w:val="28"/>
        </w:rPr>
        <w:t>зучить</w:t>
      </w:r>
      <w:r w:rsidR="008562CA" w:rsidRPr="002F0A95">
        <w:rPr>
          <w:rFonts w:ascii="Times New Roman" w:hAnsi="Times New Roman" w:cs="Times New Roman"/>
          <w:sz w:val="28"/>
          <w:szCs w:val="28"/>
        </w:rPr>
        <w:t xml:space="preserve"> истори</w:t>
      </w:r>
      <w:r w:rsidR="009D7EF3" w:rsidRPr="002F0A95">
        <w:rPr>
          <w:rFonts w:ascii="Times New Roman" w:hAnsi="Times New Roman" w:cs="Times New Roman"/>
          <w:sz w:val="28"/>
          <w:szCs w:val="28"/>
        </w:rPr>
        <w:t>ю</w:t>
      </w:r>
      <w:r w:rsidR="00E04AEB" w:rsidRPr="002F0A95">
        <w:rPr>
          <w:rFonts w:ascii="Times New Roman" w:hAnsi="Times New Roman" w:cs="Times New Roman"/>
          <w:sz w:val="28"/>
          <w:szCs w:val="28"/>
        </w:rPr>
        <w:t xml:space="preserve"> возникновения биатлона</w:t>
      </w:r>
      <w:r w:rsidRPr="002F0A95">
        <w:rPr>
          <w:rFonts w:ascii="Times New Roman" w:hAnsi="Times New Roman" w:cs="Times New Roman"/>
          <w:sz w:val="28"/>
          <w:szCs w:val="28"/>
        </w:rPr>
        <w:t xml:space="preserve"> и его разновидности</w:t>
      </w:r>
      <w:r w:rsidR="007B6754" w:rsidRPr="002F0A95">
        <w:rPr>
          <w:rFonts w:ascii="Times New Roman" w:hAnsi="Times New Roman" w:cs="Times New Roman"/>
          <w:sz w:val="28"/>
          <w:szCs w:val="28"/>
        </w:rPr>
        <w:t>;</w:t>
      </w:r>
    </w:p>
    <w:p w:rsidR="002F0A95" w:rsidRPr="002F0A95" w:rsidRDefault="002F0A95" w:rsidP="002F0A95">
      <w:pPr>
        <w:shd w:val="clear" w:color="auto" w:fill="FFFFFF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F0A95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особенности биатлона в России;</w:t>
      </w:r>
    </w:p>
    <w:p w:rsidR="002264E0" w:rsidRPr="00502C1C" w:rsidRDefault="002F0A95" w:rsidP="00502C1C">
      <w:pPr>
        <w:shd w:val="clear" w:color="auto" w:fill="FFFFFF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F0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роанализировать влияние биатлона на здоровье человека.</w:t>
      </w:r>
    </w:p>
    <w:p w:rsidR="002264E0" w:rsidRPr="002264E0" w:rsidRDefault="002264E0" w:rsidP="002264E0">
      <w:pPr>
        <w:pStyle w:val="a4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2264E0">
        <w:rPr>
          <w:rFonts w:ascii="Times New Roman" w:hAnsi="Times New Roman" w:cs="Times New Roman"/>
          <w:b/>
          <w:bCs/>
          <w:sz w:val="28"/>
          <w:szCs w:val="28"/>
        </w:rPr>
        <w:t xml:space="preserve">Гипотеза: </w:t>
      </w:r>
      <w:r w:rsidRPr="002264E0">
        <w:rPr>
          <w:rFonts w:ascii="Times New Roman" w:hAnsi="Times New Roman" w:cs="Times New Roman"/>
          <w:bCs/>
          <w:sz w:val="28"/>
          <w:szCs w:val="28"/>
        </w:rPr>
        <w:t>биатлон – интересный вид спорта, и его популярность среди людей разного возраста растет.</w:t>
      </w:r>
    </w:p>
    <w:p w:rsidR="002264E0" w:rsidRPr="004C330B" w:rsidRDefault="002264E0" w:rsidP="002264E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F0A95" w:rsidRPr="002F0A95" w:rsidRDefault="002F0A95" w:rsidP="002F0A95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iCs/>
          <w:sz w:val="28"/>
          <w:szCs w:val="28"/>
          <w:u w:val="single"/>
          <w:lang w:eastAsia="en-US"/>
        </w:rPr>
      </w:pPr>
      <w:r w:rsidRPr="002F0A95">
        <w:rPr>
          <w:rFonts w:eastAsia="Calibri"/>
          <w:b/>
          <w:sz w:val="28"/>
          <w:szCs w:val="28"/>
        </w:rPr>
        <w:t xml:space="preserve">Практическая значимость работы </w:t>
      </w:r>
      <w:r w:rsidRPr="002F0A95">
        <w:rPr>
          <w:rFonts w:eastAsia="Calibri"/>
          <w:sz w:val="28"/>
          <w:szCs w:val="28"/>
        </w:rPr>
        <w:t xml:space="preserve">заключается в том, что </w:t>
      </w:r>
      <w:r w:rsidRPr="002F0A95">
        <w:rPr>
          <w:rFonts w:eastAsiaTheme="minorHAnsi"/>
          <w:bCs/>
          <w:iCs/>
          <w:sz w:val="28"/>
          <w:szCs w:val="28"/>
        </w:rPr>
        <w:t xml:space="preserve">данная работа будет интересна учителям, обучающимся и их родителям, так как заставляет задуматься о </w:t>
      </w:r>
      <w:r w:rsidRPr="002F0A95">
        <w:rPr>
          <w:bCs/>
          <w:sz w:val="28"/>
          <w:szCs w:val="28"/>
        </w:rPr>
        <w:t>положительном влиянии занятий биатлоном и ведения здорового образа жизни</w:t>
      </w:r>
      <w:r w:rsidRPr="002F0A95">
        <w:rPr>
          <w:rFonts w:eastAsiaTheme="minorHAnsi"/>
          <w:bCs/>
          <w:iCs/>
          <w:sz w:val="28"/>
          <w:szCs w:val="28"/>
          <w:lang w:eastAsia="en-US"/>
        </w:rPr>
        <w:t xml:space="preserve">. </w:t>
      </w:r>
      <w:r>
        <w:rPr>
          <w:rFonts w:eastAsiaTheme="minorHAnsi"/>
          <w:bCs/>
          <w:iCs/>
          <w:sz w:val="28"/>
          <w:szCs w:val="28"/>
          <w:lang w:eastAsia="en-US"/>
        </w:rPr>
        <w:t>Возможно и</w:t>
      </w:r>
      <w:r w:rsidRPr="002F0A95">
        <w:rPr>
          <w:rFonts w:eastAsia="Calibri"/>
          <w:sz w:val="28"/>
          <w:szCs w:val="28"/>
          <w:lang w:eastAsia="en-US"/>
        </w:rPr>
        <w:t xml:space="preserve">спользовать на классных часах, уроках физической культуры и во внеурочной деятельности. </w:t>
      </w:r>
    </w:p>
    <w:p w:rsidR="002F0A95" w:rsidRPr="002F0A95" w:rsidRDefault="002F0A95" w:rsidP="002F0A95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0A95">
        <w:rPr>
          <w:rFonts w:ascii="Times New Roman" w:eastAsia="Calibri" w:hAnsi="Times New Roman" w:cs="Times New Roman"/>
          <w:b/>
          <w:sz w:val="28"/>
          <w:szCs w:val="28"/>
        </w:rPr>
        <w:t>Методы исследования:</w:t>
      </w:r>
      <w:r w:rsidRPr="002F0A95">
        <w:rPr>
          <w:rFonts w:ascii="Times New Roman" w:eastAsia="Calibri" w:hAnsi="Times New Roman" w:cs="Times New Roman"/>
          <w:sz w:val="28"/>
          <w:szCs w:val="28"/>
        </w:rPr>
        <w:tab/>
      </w:r>
      <w:r w:rsidRPr="002F0A95">
        <w:rPr>
          <w:rFonts w:ascii="Times New Roman" w:eastAsia="Calibri" w:hAnsi="Times New Roman" w:cs="Times New Roman"/>
          <w:sz w:val="28"/>
          <w:szCs w:val="28"/>
        </w:rPr>
        <w:tab/>
      </w:r>
      <w:r w:rsidRPr="002F0A95">
        <w:rPr>
          <w:rFonts w:ascii="Times New Roman" w:eastAsia="Calibri" w:hAnsi="Times New Roman" w:cs="Times New Roman"/>
          <w:sz w:val="28"/>
          <w:szCs w:val="28"/>
        </w:rPr>
        <w:tab/>
      </w:r>
      <w:r w:rsidRPr="002F0A95">
        <w:rPr>
          <w:rFonts w:ascii="Times New Roman" w:eastAsia="Calibri" w:hAnsi="Times New Roman" w:cs="Times New Roman"/>
          <w:sz w:val="28"/>
          <w:szCs w:val="28"/>
        </w:rPr>
        <w:tab/>
      </w:r>
      <w:r w:rsidRPr="002F0A95">
        <w:rPr>
          <w:rFonts w:ascii="Times New Roman" w:eastAsia="Calibri" w:hAnsi="Times New Roman" w:cs="Times New Roman"/>
          <w:sz w:val="28"/>
          <w:szCs w:val="28"/>
        </w:rPr>
        <w:tab/>
      </w:r>
    </w:p>
    <w:p w:rsidR="00C32CB5" w:rsidRPr="002F0A95" w:rsidRDefault="002F0A95" w:rsidP="002F0A95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2F0A95">
        <w:rPr>
          <w:rFonts w:eastAsia="Calibri"/>
          <w:sz w:val="28"/>
          <w:szCs w:val="28"/>
          <w:lang w:eastAsia="en-US"/>
        </w:rPr>
        <w:t>Теоретические: изучение и анализ литературы и различных информационных источников по данной теме.</w:t>
      </w:r>
      <w:r w:rsidRPr="002F0A95">
        <w:rPr>
          <w:rFonts w:eastAsia="Calibri"/>
          <w:sz w:val="28"/>
          <w:szCs w:val="28"/>
          <w:lang w:eastAsia="en-US"/>
        </w:rPr>
        <w:tab/>
      </w:r>
      <w:r w:rsidRPr="002F0A95">
        <w:rPr>
          <w:rFonts w:eastAsia="Calibri"/>
          <w:sz w:val="28"/>
          <w:szCs w:val="28"/>
          <w:lang w:eastAsia="en-US"/>
        </w:rPr>
        <w:tab/>
      </w:r>
    </w:p>
    <w:p w:rsidR="007B6754" w:rsidRPr="002F0A95" w:rsidRDefault="007B6754" w:rsidP="002F0A95">
      <w:pPr>
        <w:pStyle w:val="aa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7B6754" w:rsidRDefault="007B6754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B6754" w:rsidRDefault="007B6754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B6754" w:rsidRDefault="007B6754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F17" w:rsidRDefault="00143F17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F17" w:rsidRDefault="00143F17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52646" w:rsidRDefault="00752646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F0A95" w:rsidRDefault="002F0A95" w:rsidP="007B6754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02001" w:rsidRDefault="00102001" w:rsidP="002264E0">
      <w:pPr>
        <w:spacing w:before="240" w:after="240"/>
        <w:ind w:firstLine="0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502C1C" w:rsidRDefault="00502C1C" w:rsidP="002264E0">
      <w:pPr>
        <w:spacing w:before="240" w:after="240"/>
        <w:ind w:firstLine="0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502C1C" w:rsidRDefault="00502C1C" w:rsidP="002264E0">
      <w:pPr>
        <w:spacing w:before="240" w:after="240"/>
        <w:ind w:firstLine="0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502C1C" w:rsidRDefault="00502C1C" w:rsidP="002264E0">
      <w:pPr>
        <w:spacing w:before="240" w:after="240"/>
        <w:ind w:firstLine="0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C76F36" w:rsidRPr="00EE2F84" w:rsidRDefault="00C76F36" w:rsidP="00EB2263">
      <w:pPr>
        <w:spacing w:before="240" w:after="24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F84"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 xml:space="preserve">Глава 1. </w:t>
      </w:r>
      <w:r w:rsidR="00E97FF7"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Теоретическая часть</w:t>
      </w:r>
    </w:p>
    <w:p w:rsidR="00303EED" w:rsidRPr="00303EED" w:rsidRDefault="00303EED" w:rsidP="002264E0">
      <w:pPr>
        <w:pStyle w:val="a5"/>
        <w:numPr>
          <w:ilvl w:val="1"/>
          <w:numId w:val="8"/>
        </w:numPr>
        <w:spacing w:before="240" w:after="240"/>
        <w:rPr>
          <w:rFonts w:ascii="Times New Roman" w:hAnsi="Times New Roman" w:cs="Times New Roman"/>
          <w:b/>
          <w:sz w:val="28"/>
          <w:szCs w:val="28"/>
        </w:rPr>
      </w:pPr>
      <w:r w:rsidRPr="000C5186">
        <w:rPr>
          <w:rFonts w:ascii="Times New Roman" w:hAnsi="Times New Roman" w:cs="Times New Roman"/>
          <w:b/>
          <w:sz w:val="28"/>
          <w:szCs w:val="28"/>
        </w:rPr>
        <w:t xml:space="preserve">История </w:t>
      </w:r>
      <w:r w:rsidR="002F0A95">
        <w:rPr>
          <w:rFonts w:ascii="Times New Roman" w:hAnsi="Times New Roman" w:cs="Times New Roman"/>
          <w:b/>
          <w:sz w:val="28"/>
          <w:szCs w:val="28"/>
        </w:rPr>
        <w:t>развития биатлона</w:t>
      </w:r>
    </w:p>
    <w:p w:rsidR="00E14A2D" w:rsidRPr="00E14A2D" w:rsidRDefault="00E14A2D" w:rsidP="00E14A2D">
      <w:pPr>
        <w:pStyle w:val="aa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0"/>
        </w:rPr>
      </w:pPr>
      <w:r w:rsidRPr="00E14A2D">
        <w:rPr>
          <w:color w:val="000000"/>
          <w:sz w:val="28"/>
          <w:szCs w:val="20"/>
        </w:rPr>
        <w:t>Истоки биатлона кроются в повседневной жизни первобытных людей, населявших севе</w:t>
      </w:r>
      <w:r w:rsidR="00D8109A">
        <w:rPr>
          <w:color w:val="000000"/>
          <w:sz w:val="28"/>
          <w:szCs w:val="20"/>
        </w:rPr>
        <w:t xml:space="preserve">рные районы Земли. Найденные в </w:t>
      </w:r>
      <w:r w:rsidRPr="00E14A2D">
        <w:rPr>
          <w:color w:val="000000"/>
          <w:sz w:val="28"/>
          <w:szCs w:val="20"/>
        </w:rPr>
        <w:t>Норвегии</w:t>
      </w:r>
      <w:r w:rsidR="00D8109A">
        <w:rPr>
          <w:color w:val="000000"/>
          <w:sz w:val="28"/>
          <w:szCs w:val="20"/>
        </w:rPr>
        <w:t xml:space="preserve"> наскальные рисунки, сделанные </w:t>
      </w:r>
      <w:r w:rsidRPr="00E14A2D">
        <w:rPr>
          <w:color w:val="000000"/>
          <w:sz w:val="28"/>
          <w:szCs w:val="20"/>
        </w:rPr>
        <w:t xml:space="preserve">около </w:t>
      </w:r>
      <w:r w:rsidR="00D8109A">
        <w:rPr>
          <w:color w:val="000000"/>
          <w:sz w:val="28"/>
          <w:szCs w:val="20"/>
        </w:rPr>
        <w:t xml:space="preserve">5000 лет назад, являются самым </w:t>
      </w:r>
      <w:r w:rsidRPr="00E14A2D">
        <w:rPr>
          <w:color w:val="000000"/>
          <w:sz w:val="28"/>
          <w:szCs w:val="20"/>
        </w:rPr>
        <w:t xml:space="preserve">древним свидетельством охоты с </w:t>
      </w:r>
      <w:r w:rsidR="00D8109A">
        <w:rPr>
          <w:color w:val="000000"/>
          <w:sz w:val="28"/>
          <w:szCs w:val="20"/>
        </w:rPr>
        <w:t xml:space="preserve">помощью лыж и оружия. Древние </w:t>
      </w:r>
      <w:r w:rsidRPr="00E14A2D">
        <w:rPr>
          <w:color w:val="000000"/>
          <w:sz w:val="28"/>
          <w:szCs w:val="20"/>
        </w:rPr>
        <w:t>рисунки, найденные в Азии, изображают «летучих лошадей» на ногах охотников, которые ис</w:t>
      </w:r>
      <w:r w:rsidR="00D8109A">
        <w:rPr>
          <w:color w:val="000000"/>
          <w:sz w:val="28"/>
          <w:szCs w:val="20"/>
        </w:rPr>
        <w:t xml:space="preserve">пользовались для преследования </w:t>
      </w:r>
      <w:r w:rsidRPr="00E14A2D">
        <w:rPr>
          <w:color w:val="000000"/>
          <w:sz w:val="28"/>
          <w:szCs w:val="20"/>
        </w:rPr>
        <w:t>диких животных в снежных условиях. Всё</w:t>
      </w:r>
      <w:r w:rsidR="00D8109A">
        <w:rPr>
          <w:color w:val="000000"/>
          <w:sz w:val="28"/>
          <w:szCs w:val="20"/>
        </w:rPr>
        <w:t xml:space="preserve"> это показывает, что сочетание </w:t>
      </w:r>
      <w:r w:rsidRPr="00E14A2D">
        <w:rPr>
          <w:color w:val="000000"/>
          <w:sz w:val="28"/>
          <w:szCs w:val="20"/>
        </w:rPr>
        <w:t xml:space="preserve">бега на лыжах и стрельбы издревле являлось </w:t>
      </w:r>
      <w:r w:rsidR="00D8109A">
        <w:rPr>
          <w:color w:val="000000"/>
          <w:sz w:val="28"/>
          <w:szCs w:val="20"/>
        </w:rPr>
        <w:t xml:space="preserve">необходимым условием выживания </w:t>
      </w:r>
      <w:r w:rsidRPr="00E14A2D">
        <w:rPr>
          <w:color w:val="000000"/>
          <w:sz w:val="28"/>
          <w:szCs w:val="20"/>
        </w:rPr>
        <w:t>северных народов.</w:t>
      </w:r>
    </w:p>
    <w:p w:rsidR="00E14A2D" w:rsidRPr="00E14A2D" w:rsidRDefault="00E14A2D" w:rsidP="00E14A2D">
      <w:pPr>
        <w:pStyle w:val="aa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0"/>
        </w:rPr>
      </w:pPr>
      <w:r w:rsidRPr="00E14A2D">
        <w:rPr>
          <w:color w:val="000000"/>
          <w:sz w:val="28"/>
          <w:szCs w:val="20"/>
        </w:rPr>
        <w:t>Однако, являясь частью повседневной жи</w:t>
      </w:r>
      <w:r w:rsidR="00D8109A">
        <w:rPr>
          <w:color w:val="000000"/>
          <w:sz w:val="28"/>
          <w:szCs w:val="20"/>
        </w:rPr>
        <w:t xml:space="preserve">зни, сочетание бега на лыжах и </w:t>
      </w:r>
      <w:r w:rsidRPr="00E14A2D">
        <w:rPr>
          <w:color w:val="000000"/>
          <w:sz w:val="28"/>
          <w:szCs w:val="20"/>
        </w:rPr>
        <w:t>с</w:t>
      </w:r>
      <w:r w:rsidR="00D94219">
        <w:rPr>
          <w:color w:val="000000"/>
          <w:sz w:val="28"/>
          <w:szCs w:val="20"/>
        </w:rPr>
        <w:t xml:space="preserve">трельбы не рассматривалось как </w:t>
      </w:r>
      <w:r w:rsidRPr="00E14A2D">
        <w:rPr>
          <w:color w:val="000000"/>
          <w:sz w:val="28"/>
          <w:szCs w:val="20"/>
        </w:rPr>
        <w:t>некое спортивное увлечение. Впервые  же соревнования, отдалённо напоминавшие биатлон, прошли в 1767 году. Их организовали пограничники на шведско-норвежской границе. В числе трёх номеров п</w:t>
      </w:r>
      <w:r w:rsidR="00064B9A">
        <w:rPr>
          <w:color w:val="000000"/>
          <w:sz w:val="28"/>
          <w:szCs w:val="20"/>
        </w:rPr>
        <w:t xml:space="preserve">рограммы два приза предусматривались для лыжников, которые во время </w:t>
      </w:r>
      <w:r w:rsidRPr="00E14A2D">
        <w:rPr>
          <w:color w:val="000000"/>
          <w:sz w:val="28"/>
          <w:szCs w:val="20"/>
        </w:rPr>
        <w:t>спуска со склона средней крутизны попадут из ружья в определённую цель на расстоянии 40-50 шагов. Несмотря на ст</w:t>
      </w:r>
      <w:r w:rsidR="00064B9A">
        <w:rPr>
          <w:color w:val="000000"/>
          <w:sz w:val="28"/>
          <w:szCs w:val="20"/>
        </w:rPr>
        <w:t xml:space="preserve">оль раннее зарождение, биатлон не получил распространения в </w:t>
      </w:r>
      <w:r w:rsidRPr="00E14A2D">
        <w:rPr>
          <w:color w:val="000000"/>
          <w:sz w:val="28"/>
          <w:szCs w:val="20"/>
        </w:rPr>
        <w:t>других стран</w:t>
      </w:r>
      <w:r w:rsidR="00064B9A">
        <w:rPr>
          <w:color w:val="000000"/>
          <w:sz w:val="28"/>
          <w:szCs w:val="20"/>
        </w:rPr>
        <w:t xml:space="preserve">ах. Его развитие в современном </w:t>
      </w:r>
      <w:r w:rsidRPr="00E14A2D">
        <w:rPr>
          <w:color w:val="000000"/>
          <w:sz w:val="28"/>
          <w:szCs w:val="20"/>
        </w:rPr>
        <w:t xml:space="preserve">виде началось только в конце XIX —  начале XX века. В частности, в XIX веке в Норвегии он был введён в </w:t>
      </w:r>
      <w:r>
        <w:rPr>
          <w:color w:val="000000"/>
          <w:sz w:val="28"/>
          <w:szCs w:val="20"/>
        </w:rPr>
        <w:t>качестве упражнения для солдат.</w:t>
      </w:r>
    </w:p>
    <w:p w:rsidR="00E14A2D" w:rsidRPr="00E14A2D" w:rsidRDefault="00E14A2D" w:rsidP="00E14A2D">
      <w:pPr>
        <w:pStyle w:val="aa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0"/>
        </w:rPr>
      </w:pPr>
      <w:r w:rsidRPr="00E14A2D">
        <w:rPr>
          <w:color w:val="000000"/>
          <w:sz w:val="28"/>
          <w:szCs w:val="20"/>
        </w:rPr>
        <w:t>Вп</w:t>
      </w:r>
      <w:r w:rsidR="00064B9A">
        <w:rPr>
          <w:color w:val="000000"/>
          <w:sz w:val="28"/>
          <w:szCs w:val="20"/>
        </w:rPr>
        <w:t xml:space="preserve">ервые на крупных международных </w:t>
      </w:r>
      <w:r w:rsidRPr="00E14A2D">
        <w:rPr>
          <w:color w:val="000000"/>
          <w:sz w:val="28"/>
          <w:szCs w:val="20"/>
        </w:rPr>
        <w:t>соревнованиях состязания, напоминавшие современный биатлон, были включены в 1924 году</w:t>
      </w:r>
      <w:r w:rsidR="00064B9A">
        <w:rPr>
          <w:color w:val="000000"/>
          <w:sz w:val="28"/>
          <w:szCs w:val="20"/>
        </w:rPr>
        <w:t xml:space="preserve"> на I зимних Олимпийских играх </w:t>
      </w:r>
      <w:r w:rsidRPr="00E14A2D">
        <w:rPr>
          <w:color w:val="000000"/>
          <w:sz w:val="28"/>
          <w:szCs w:val="20"/>
        </w:rPr>
        <w:t>во французском Шамони. Назывались они «соревнования военных па</w:t>
      </w:r>
      <w:r w:rsidR="00064B9A">
        <w:rPr>
          <w:color w:val="000000"/>
          <w:sz w:val="28"/>
          <w:szCs w:val="20"/>
        </w:rPr>
        <w:t xml:space="preserve">трулей» (в некоторых источниках </w:t>
      </w:r>
      <w:r w:rsidRPr="00E14A2D">
        <w:rPr>
          <w:color w:val="000000"/>
          <w:sz w:val="28"/>
          <w:szCs w:val="20"/>
        </w:rPr>
        <w:t>упоминаются  также как «гонки военных патрулей») и проходили как демонстрац</w:t>
      </w:r>
      <w:r w:rsidR="00D8109A">
        <w:rPr>
          <w:color w:val="000000"/>
          <w:sz w:val="28"/>
          <w:szCs w:val="20"/>
        </w:rPr>
        <w:t xml:space="preserve">ионные состязания. </w:t>
      </w:r>
      <w:r w:rsidRPr="00E14A2D">
        <w:rPr>
          <w:color w:val="000000"/>
          <w:sz w:val="28"/>
          <w:szCs w:val="20"/>
        </w:rPr>
        <w:t xml:space="preserve">В  статусе демонстрационных состязаний соревнования военных патрулей позже  были представлены на зимних Олимпиадах 1928, 1936 и </w:t>
      </w:r>
      <w:r w:rsidRPr="00E14A2D">
        <w:rPr>
          <w:color w:val="000000"/>
          <w:sz w:val="28"/>
          <w:szCs w:val="20"/>
        </w:rPr>
        <w:lastRenderedPageBreak/>
        <w:t>1948 годов, после чего их исключили  из официального календаря в связи  с нараставшими пацифистскими настроениями в мире по о</w:t>
      </w:r>
      <w:r>
        <w:rPr>
          <w:color w:val="000000"/>
          <w:sz w:val="28"/>
          <w:szCs w:val="20"/>
        </w:rPr>
        <w:t>кончании Второй мировой  войны.</w:t>
      </w:r>
    </w:p>
    <w:p w:rsidR="00E14A2D" w:rsidRPr="00E14A2D" w:rsidRDefault="00E14A2D" w:rsidP="00E14A2D">
      <w:pPr>
        <w:pStyle w:val="aa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0"/>
        </w:rPr>
      </w:pPr>
      <w:r w:rsidRPr="00E14A2D">
        <w:rPr>
          <w:color w:val="000000"/>
          <w:sz w:val="28"/>
          <w:szCs w:val="20"/>
        </w:rPr>
        <w:t xml:space="preserve">3 </w:t>
      </w:r>
      <w:r w:rsidR="00064B9A">
        <w:rPr>
          <w:color w:val="000000"/>
          <w:sz w:val="28"/>
          <w:szCs w:val="20"/>
        </w:rPr>
        <w:t xml:space="preserve">августа 1948 года была создана </w:t>
      </w:r>
      <w:r w:rsidRPr="00E14A2D">
        <w:rPr>
          <w:color w:val="000000"/>
          <w:sz w:val="28"/>
          <w:szCs w:val="20"/>
        </w:rPr>
        <w:t>Междун</w:t>
      </w:r>
      <w:r w:rsidR="00064B9A">
        <w:rPr>
          <w:color w:val="000000"/>
          <w:sz w:val="28"/>
          <w:szCs w:val="20"/>
        </w:rPr>
        <w:t xml:space="preserve">ародная федерация современного </w:t>
      </w:r>
      <w:r w:rsidRPr="00E14A2D">
        <w:rPr>
          <w:color w:val="000000"/>
          <w:sz w:val="28"/>
          <w:szCs w:val="20"/>
        </w:rPr>
        <w:t>пятибор</w:t>
      </w:r>
      <w:r w:rsidR="00064B9A">
        <w:rPr>
          <w:color w:val="000000"/>
          <w:sz w:val="28"/>
          <w:szCs w:val="20"/>
        </w:rPr>
        <w:t xml:space="preserve">ья, которая с 1953 года </w:t>
      </w:r>
      <w:r w:rsidRPr="00E14A2D">
        <w:rPr>
          <w:color w:val="000000"/>
          <w:sz w:val="28"/>
          <w:szCs w:val="20"/>
        </w:rPr>
        <w:t xml:space="preserve">начинает курировать биатлон.  В 1954 </w:t>
      </w:r>
      <w:r w:rsidR="00064B9A">
        <w:rPr>
          <w:color w:val="000000"/>
          <w:sz w:val="28"/>
          <w:szCs w:val="20"/>
        </w:rPr>
        <w:t xml:space="preserve">году Международный олимпийский </w:t>
      </w:r>
      <w:r w:rsidRPr="00E14A2D">
        <w:rPr>
          <w:color w:val="000000"/>
          <w:sz w:val="28"/>
          <w:szCs w:val="20"/>
        </w:rPr>
        <w:t>комитет признает биатлон как  вид спо</w:t>
      </w:r>
      <w:r w:rsidR="00064B9A">
        <w:rPr>
          <w:color w:val="000000"/>
          <w:sz w:val="28"/>
          <w:szCs w:val="20"/>
        </w:rPr>
        <w:t xml:space="preserve">рта. В 1955 году в швейцарском </w:t>
      </w:r>
      <w:r w:rsidRPr="00E14A2D">
        <w:rPr>
          <w:color w:val="000000"/>
          <w:sz w:val="28"/>
          <w:szCs w:val="20"/>
        </w:rPr>
        <w:t>Маг</w:t>
      </w:r>
      <w:r w:rsidR="00064B9A">
        <w:rPr>
          <w:color w:val="000000"/>
          <w:sz w:val="28"/>
          <w:szCs w:val="20"/>
        </w:rPr>
        <w:t xml:space="preserve">лингене УИПМ была представлена Концепция современного зимнего </w:t>
      </w:r>
      <w:r w:rsidRPr="00E14A2D">
        <w:rPr>
          <w:color w:val="000000"/>
          <w:sz w:val="28"/>
          <w:szCs w:val="20"/>
        </w:rPr>
        <w:t xml:space="preserve">биатлона. 17 ноября 1956 </w:t>
      </w:r>
      <w:r w:rsidR="00064B9A">
        <w:rPr>
          <w:color w:val="000000"/>
          <w:sz w:val="28"/>
          <w:szCs w:val="20"/>
        </w:rPr>
        <w:t xml:space="preserve">года Международной федерацией современного пятиборья в Мельбурне были одобрены правила проведения современных </w:t>
      </w:r>
      <w:r w:rsidRPr="00E14A2D">
        <w:rPr>
          <w:color w:val="000000"/>
          <w:sz w:val="28"/>
          <w:szCs w:val="20"/>
        </w:rPr>
        <w:t>биат</w:t>
      </w:r>
      <w:r w:rsidR="00064B9A">
        <w:rPr>
          <w:color w:val="000000"/>
          <w:sz w:val="28"/>
          <w:szCs w:val="20"/>
        </w:rPr>
        <w:t xml:space="preserve">лонных соревнований. За каждой </w:t>
      </w:r>
      <w:r w:rsidRPr="00E14A2D">
        <w:rPr>
          <w:color w:val="000000"/>
          <w:sz w:val="28"/>
          <w:szCs w:val="20"/>
        </w:rPr>
        <w:t>нац</w:t>
      </w:r>
      <w:r w:rsidR="00064B9A">
        <w:rPr>
          <w:color w:val="000000"/>
          <w:sz w:val="28"/>
          <w:szCs w:val="20"/>
        </w:rPr>
        <w:t xml:space="preserve">ией-членом УИПМ было признано о две федерации -современного пятиборья и биатлона, - а сама </w:t>
      </w:r>
      <w:r w:rsidRPr="00E14A2D">
        <w:rPr>
          <w:color w:val="000000"/>
          <w:sz w:val="28"/>
          <w:szCs w:val="20"/>
        </w:rPr>
        <w:t xml:space="preserve">УИПМ с </w:t>
      </w:r>
      <w:r w:rsidR="00064B9A">
        <w:rPr>
          <w:color w:val="000000"/>
          <w:sz w:val="28"/>
          <w:szCs w:val="20"/>
        </w:rPr>
        <w:t xml:space="preserve">1967 года стала именоваться </w:t>
      </w:r>
      <w:r w:rsidRPr="00E14A2D">
        <w:rPr>
          <w:color w:val="000000"/>
          <w:sz w:val="28"/>
          <w:szCs w:val="20"/>
        </w:rPr>
        <w:t>Международной федерацией совр</w:t>
      </w:r>
      <w:r>
        <w:rPr>
          <w:color w:val="000000"/>
          <w:sz w:val="28"/>
          <w:szCs w:val="20"/>
        </w:rPr>
        <w:t>еме</w:t>
      </w:r>
      <w:r w:rsidR="00064B9A">
        <w:rPr>
          <w:color w:val="000000"/>
          <w:sz w:val="28"/>
          <w:szCs w:val="20"/>
        </w:rPr>
        <w:t xml:space="preserve">нного </w:t>
      </w:r>
      <w:r>
        <w:rPr>
          <w:color w:val="000000"/>
          <w:sz w:val="28"/>
          <w:szCs w:val="20"/>
        </w:rPr>
        <w:t>пятиборья и биатлона</w:t>
      </w:r>
      <w:r w:rsidR="00D8109A">
        <w:rPr>
          <w:color w:val="000000"/>
          <w:sz w:val="28"/>
          <w:szCs w:val="20"/>
        </w:rPr>
        <w:t>.</w:t>
      </w:r>
    </w:p>
    <w:p w:rsidR="00E14A2D" w:rsidRPr="00E14A2D" w:rsidRDefault="00E14A2D" w:rsidP="00E14A2D">
      <w:pPr>
        <w:pStyle w:val="aa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0"/>
        </w:rPr>
      </w:pPr>
      <w:r w:rsidRPr="00E14A2D">
        <w:rPr>
          <w:color w:val="000000"/>
          <w:sz w:val="28"/>
          <w:szCs w:val="20"/>
        </w:rPr>
        <w:t>Уже в следующем 1958 году проходит первое крупное международное биатлонное с</w:t>
      </w:r>
      <w:r w:rsidR="00064B9A">
        <w:rPr>
          <w:color w:val="000000"/>
          <w:sz w:val="28"/>
          <w:szCs w:val="20"/>
        </w:rPr>
        <w:t xml:space="preserve">оревнование — Чемпионат мира в </w:t>
      </w:r>
      <w:r w:rsidRPr="00E14A2D">
        <w:rPr>
          <w:color w:val="000000"/>
          <w:sz w:val="28"/>
          <w:szCs w:val="20"/>
        </w:rPr>
        <w:t>австрийском Зальфельдене, в рамках которого официально бы</w:t>
      </w:r>
      <w:r w:rsidR="00064B9A">
        <w:rPr>
          <w:color w:val="000000"/>
          <w:sz w:val="28"/>
          <w:szCs w:val="20"/>
        </w:rPr>
        <w:t xml:space="preserve">ла проведена </w:t>
      </w:r>
      <w:r w:rsidRPr="00E14A2D">
        <w:rPr>
          <w:color w:val="000000"/>
          <w:sz w:val="28"/>
          <w:szCs w:val="20"/>
        </w:rPr>
        <w:t>одн</w:t>
      </w:r>
      <w:r w:rsidR="00064B9A">
        <w:rPr>
          <w:color w:val="000000"/>
          <w:sz w:val="28"/>
          <w:szCs w:val="20"/>
        </w:rPr>
        <w:t xml:space="preserve">а мужская индивидуальная гонка </w:t>
      </w:r>
      <w:r w:rsidRPr="00E14A2D">
        <w:rPr>
          <w:color w:val="000000"/>
          <w:sz w:val="28"/>
          <w:szCs w:val="20"/>
        </w:rPr>
        <w:t>на</w:t>
      </w:r>
      <w:r w:rsidR="00064B9A">
        <w:rPr>
          <w:color w:val="000000"/>
          <w:sz w:val="28"/>
          <w:szCs w:val="20"/>
        </w:rPr>
        <w:t xml:space="preserve"> 20 км. Через два года биатлон </w:t>
      </w:r>
      <w:r w:rsidRPr="00E14A2D">
        <w:rPr>
          <w:color w:val="000000"/>
          <w:sz w:val="28"/>
          <w:szCs w:val="20"/>
        </w:rPr>
        <w:t>вклю</w:t>
      </w:r>
      <w:r w:rsidR="00064B9A">
        <w:rPr>
          <w:color w:val="000000"/>
          <w:sz w:val="28"/>
          <w:szCs w:val="20"/>
        </w:rPr>
        <w:t xml:space="preserve">чается в официальную программу </w:t>
      </w:r>
      <w:r w:rsidRPr="00E14A2D">
        <w:rPr>
          <w:color w:val="000000"/>
          <w:sz w:val="28"/>
          <w:szCs w:val="20"/>
        </w:rPr>
        <w:t>зимних Олимпийских игр. В 1965 году утверждаются правила проведения мужской эстафетной гонки, устанавливается лимит возраста для юниоров в 21 год. В том же году проводится первый Чемпионат Северной Америки в канадском Принс-Джордже. В 1966 году в рамках Чемпионата мира впервые проводится мужская эстафетная гонка 4х7,5 км</w:t>
      </w:r>
      <w:r w:rsidR="00164AD4">
        <w:rPr>
          <w:color w:val="000000"/>
          <w:sz w:val="28"/>
          <w:szCs w:val="20"/>
        </w:rPr>
        <w:t xml:space="preserve">. На том же Чемпионате впервые применяются изменённые правила </w:t>
      </w:r>
      <w:r w:rsidRPr="00E14A2D">
        <w:rPr>
          <w:color w:val="000000"/>
          <w:sz w:val="28"/>
          <w:szCs w:val="20"/>
        </w:rPr>
        <w:t>стрельбы: штраф отсутствовал лишь при попадании в центр мишени, если же</w:t>
      </w:r>
      <w:r w:rsidR="00D8109A">
        <w:rPr>
          <w:color w:val="000000"/>
          <w:sz w:val="28"/>
          <w:szCs w:val="20"/>
        </w:rPr>
        <w:t xml:space="preserve"> биатлонист попадал во внешний </w:t>
      </w:r>
      <w:r w:rsidRPr="00E14A2D">
        <w:rPr>
          <w:color w:val="000000"/>
          <w:sz w:val="28"/>
          <w:szCs w:val="20"/>
        </w:rPr>
        <w:t>радиус мишени, то к общему времени  прохождения дистанции прибавлялась штрафная минута, если он вообще не попадал  по мишени — то прибавлялись две  штрафные мин</w:t>
      </w:r>
      <w:r w:rsidR="00164AD4">
        <w:rPr>
          <w:color w:val="000000"/>
          <w:sz w:val="28"/>
          <w:szCs w:val="20"/>
        </w:rPr>
        <w:t xml:space="preserve">уты. В 1967 году впервые </w:t>
      </w:r>
      <w:r w:rsidRPr="00E14A2D">
        <w:rPr>
          <w:color w:val="000000"/>
          <w:sz w:val="28"/>
          <w:szCs w:val="20"/>
        </w:rPr>
        <w:t>на Чемпио</w:t>
      </w:r>
      <w:r w:rsidR="00164AD4">
        <w:rPr>
          <w:color w:val="000000"/>
          <w:sz w:val="28"/>
          <w:szCs w:val="20"/>
        </w:rPr>
        <w:t xml:space="preserve">нате мира начали соревноваться юниоры (в том же месте, что </w:t>
      </w:r>
      <w:r w:rsidRPr="00E14A2D">
        <w:rPr>
          <w:color w:val="000000"/>
          <w:sz w:val="28"/>
          <w:szCs w:val="20"/>
        </w:rPr>
        <w:t xml:space="preserve">и  </w:t>
      </w:r>
      <w:r w:rsidR="00164AD4">
        <w:rPr>
          <w:color w:val="000000"/>
          <w:sz w:val="28"/>
          <w:szCs w:val="20"/>
        </w:rPr>
        <w:lastRenderedPageBreak/>
        <w:t xml:space="preserve">взрослые). В программу первого </w:t>
      </w:r>
      <w:r w:rsidRPr="00E14A2D">
        <w:rPr>
          <w:color w:val="000000"/>
          <w:sz w:val="28"/>
          <w:szCs w:val="20"/>
        </w:rPr>
        <w:t>юниорского Чемпионата мира были включены индивидуальная гонка на 15 км и эстафета 3х7,5 км. В биатлонную программу зимних Олимпийских игр эстафета попала в 196</w:t>
      </w:r>
      <w:r w:rsidR="00164AD4">
        <w:rPr>
          <w:color w:val="000000"/>
          <w:sz w:val="28"/>
          <w:szCs w:val="20"/>
        </w:rPr>
        <w:t xml:space="preserve">8 году. С дальнейшим развитием </w:t>
      </w:r>
      <w:r w:rsidRPr="00E14A2D">
        <w:rPr>
          <w:color w:val="000000"/>
          <w:sz w:val="28"/>
          <w:szCs w:val="20"/>
        </w:rPr>
        <w:t xml:space="preserve">биатлона появляются и новые дисциплины: в 1974 году в рамках Чемпионата мира впервые проводится спринтерская гонка, а с 1980 года её включают в календарь </w:t>
      </w:r>
      <w:r w:rsidR="00164AD4">
        <w:rPr>
          <w:color w:val="000000"/>
          <w:sz w:val="28"/>
          <w:szCs w:val="20"/>
        </w:rPr>
        <w:t xml:space="preserve">зимних Олимпийских игр. </w:t>
      </w:r>
      <w:r w:rsidRPr="00E14A2D">
        <w:rPr>
          <w:color w:val="000000"/>
          <w:sz w:val="28"/>
          <w:szCs w:val="20"/>
        </w:rPr>
        <w:t xml:space="preserve">В 1978 году на биатлонных соревнованиях крупнокалиберное оружие уступает место малокалиберному (калибр .22 LR). С этого же года начинают применяться  механические биатлонные установки (до этого мишени </w:t>
      </w:r>
      <w:r>
        <w:rPr>
          <w:color w:val="000000"/>
          <w:sz w:val="28"/>
          <w:szCs w:val="20"/>
        </w:rPr>
        <w:t>были бумажными).</w:t>
      </w:r>
    </w:p>
    <w:p w:rsidR="00E14A2D" w:rsidRDefault="00E14A2D" w:rsidP="00E14A2D">
      <w:pPr>
        <w:pStyle w:val="aa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0"/>
        </w:rPr>
      </w:pPr>
      <w:r w:rsidRPr="00E14A2D">
        <w:rPr>
          <w:color w:val="000000"/>
          <w:sz w:val="28"/>
          <w:szCs w:val="20"/>
        </w:rPr>
        <w:t>С 1978</w:t>
      </w:r>
      <w:r w:rsidR="00164AD4">
        <w:rPr>
          <w:color w:val="000000"/>
          <w:sz w:val="28"/>
          <w:szCs w:val="20"/>
        </w:rPr>
        <w:t xml:space="preserve"> года начинается также история </w:t>
      </w:r>
      <w:r w:rsidRPr="00E14A2D">
        <w:rPr>
          <w:color w:val="000000"/>
          <w:sz w:val="28"/>
          <w:szCs w:val="20"/>
        </w:rPr>
        <w:t>Кубка мира. Первоначально соревнования включали в себя лишь мужские индивидуальные, спринтерские и эстафетные гонки. В 1980 год</w:t>
      </w:r>
      <w:r w:rsidR="00164AD4">
        <w:rPr>
          <w:color w:val="000000"/>
          <w:sz w:val="28"/>
          <w:szCs w:val="20"/>
        </w:rPr>
        <w:t xml:space="preserve">у вновь были подкорректированы </w:t>
      </w:r>
      <w:r w:rsidRPr="00E14A2D">
        <w:rPr>
          <w:color w:val="000000"/>
          <w:sz w:val="28"/>
          <w:szCs w:val="20"/>
        </w:rPr>
        <w:t>правил</w:t>
      </w:r>
      <w:r w:rsidR="00164AD4">
        <w:rPr>
          <w:color w:val="000000"/>
          <w:sz w:val="28"/>
          <w:szCs w:val="20"/>
        </w:rPr>
        <w:t xml:space="preserve">а стрельбы: двухминутный штраф </w:t>
      </w:r>
      <w:r w:rsidRPr="00E14A2D">
        <w:rPr>
          <w:color w:val="000000"/>
          <w:sz w:val="28"/>
          <w:szCs w:val="20"/>
        </w:rPr>
        <w:t>был</w:t>
      </w:r>
      <w:r w:rsidR="00164AD4">
        <w:rPr>
          <w:color w:val="000000"/>
          <w:sz w:val="28"/>
          <w:szCs w:val="20"/>
        </w:rPr>
        <w:t xml:space="preserve"> исключён. В том же году в </w:t>
      </w:r>
      <w:r w:rsidRPr="00E14A2D">
        <w:rPr>
          <w:color w:val="000000"/>
          <w:sz w:val="28"/>
          <w:szCs w:val="20"/>
        </w:rPr>
        <w:t>Сараево были одобрены правила проведения женских биатлонных соревнований, а  возрастной предел юниоров был снижен с 21 до 20 ле</w:t>
      </w:r>
      <w:r w:rsidR="00164AD4">
        <w:rPr>
          <w:color w:val="000000"/>
          <w:sz w:val="28"/>
          <w:szCs w:val="20"/>
        </w:rPr>
        <w:t xml:space="preserve">т. В 1983 году биатлон включён </w:t>
      </w:r>
      <w:r w:rsidRPr="00E14A2D">
        <w:rPr>
          <w:color w:val="000000"/>
          <w:sz w:val="28"/>
          <w:szCs w:val="20"/>
        </w:rPr>
        <w:t>в програ</w:t>
      </w:r>
      <w:r w:rsidR="00164AD4">
        <w:rPr>
          <w:color w:val="000000"/>
          <w:sz w:val="28"/>
          <w:szCs w:val="20"/>
        </w:rPr>
        <w:t xml:space="preserve">мму зимних Универсиад. Начиная </w:t>
      </w:r>
      <w:r w:rsidRPr="00E14A2D">
        <w:rPr>
          <w:color w:val="000000"/>
          <w:sz w:val="28"/>
          <w:szCs w:val="20"/>
        </w:rPr>
        <w:t>с того же года женщины начинают соревноваться в Кубке Европы (ны</w:t>
      </w:r>
      <w:r w:rsidR="00164AD4">
        <w:rPr>
          <w:color w:val="000000"/>
          <w:sz w:val="28"/>
          <w:szCs w:val="20"/>
        </w:rPr>
        <w:t>не — Кубок IBU), а на следующий</w:t>
      </w:r>
      <w:r w:rsidRPr="00E14A2D">
        <w:rPr>
          <w:color w:val="000000"/>
          <w:sz w:val="28"/>
          <w:szCs w:val="20"/>
        </w:rPr>
        <w:t xml:space="preserve"> год проводится первый женский Чемпионат  мира во французском Шамони, в рамках которого проводятся женская индивидуальная, спринтерская и эстафетная гонка. С 1986 года биатлонные состязания начинают проводиться в рамках зимних Азиад  и Арктических зимних игр. С сезона 1987/1988 женские дисциплины включаются в календарь Кубка мира, а со следующего сезона мужские дисциплин</w:t>
      </w:r>
      <w:r w:rsidR="00164AD4">
        <w:rPr>
          <w:color w:val="000000"/>
          <w:sz w:val="28"/>
          <w:szCs w:val="20"/>
        </w:rPr>
        <w:t xml:space="preserve">ы появляются в календаре Кубка </w:t>
      </w:r>
      <w:r w:rsidRPr="00E14A2D">
        <w:rPr>
          <w:color w:val="000000"/>
          <w:sz w:val="28"/>
          <w:szCs w:val="20"/>
        </w:rPr>
        <w:t xml:space="preserve">Европы. Таким образом, с 1988 года на обоих крупнейших кубковых биатлонных соревнованиях представлены как  мужские, так и женские дисциплины. В том же </w:t>
      </w:r>
      <w:r w:rsidR="00164AD4">
        <w:rPr>
          <w:color w:val="000000"/>
          <w:sz w:val="28"/>
          <w:szCs w:val="20"/>
        </w:rPr>
        <w:t xml:space="preserve">году Международный олимпийский </w:t>
      </w:r>
      <w:r w:rsidRPr="00E14A2D">
        <w:rPr>
          <w:color w:val="000000"/>
          <w:sz w:val="28"/>
          <w:szCs w:val="20"/>
        </w:rPr>
        <w:t>комитет принимает решение включить женские дисциплины (индивидуальную, спри</w:t>
      </w:r>
      <w:r w:rsidR="00164AD4">
        <w:rPr>
          <w:color w:val="000000"/>
          <w:sz w:val="28"/>
          <w:szCs w:val="20"/>
        </w:rPr>
        <w:t xml:space="preserve">нтерскую и эстафетную гонку) в </w:t>
      </w:r>
      <w:r w:rsidRPr="00E14A2D">
        <w:rPr>
          <w:color w:val="000000"/>
          <w:sz w:val="28"/>
          <w:szCs w:val="20"/>
        </w:rPr>
        <w:t xml:space="preserve">программу зимних Олимпийских игр 1992 года во французском Альбервиле. В 1989 году </w:t>
      </w:r>
      <w:r w:rsidRPr="00E14A2D">
        <w:rPr>
          <w:color w:val="000000"/>
          <w:sz w:val="28"/>
          <w:szCs w:val="20"/>
        </w:rPr>
        <w:lastRenderedPageBreak/>
        <w:t>женский и мужской Чемпионаты мира объединяются и проводятся в  австрийском Файстриц-ан-дер-Драу, а  юниоры (которые в период с 1967 по 1983 годы соревновались совместно  с мужчинами, а в период с 1984 по 1988 года — совместно с женщинами) начинают соревноваться отдельно. Кроме  того, первый отдельный юниорский  Чемпионат мира, который прошёл в  норвежском Воссе, впервые включал  в себя соревнования юниорок в  тех же дисциплинах, в которых  соревнова</w:t>
      </w:r>
      <w:r w:rsidR="00164AD4">
        <w:rPr>
          <w:color w:val="000000"/>
          <w:sz w:val="28"/>
          <w:szCs w:val="20"/>
        </w:rPr>
        <w:t xml:space="preserve">лись юниоры. В 1989 году также </w:t>
      </w:r>
      <w:r w:rsidRPr="00E14A2D">
        <w:rPr>
          <w:color w:val="000000"/>
          <w:sz w:val="28"/>
          <w:szCs w:val="20"/>
        </w:rPr>
        <w:t>бы</w:t>
      </w:r>
      <w:r w:rsidR="00164AD4">
        <w:rPr>
          <w:color w:val="000000"/>
          <w:sz w:val="28"/>
          <w:szCs w:val="20"/>
        </w:rPr>
        <w:t xml:space="preserve">ли увеличены дистанции женских </w:t>
      </w:r>
      <w:r w:rsidRPr="00E14A2D">
        <w:rPr>
          <w:color w:val="000000"/>
          <w:sz w:val="28"/>
          <w:szCs w:val="20"/>
        </w:rPr>
        <w:t>гонок: индивидуальной гонки — с 10 до 15 км, спринта — с 5 до 7,5 км и  эстафетного этапа — с 5 до 7,5 км. Кроме того, в программу взрослых и юниорских Чемпионатов мира была</w:t>
      </w:r>
      <w:r w:rsidR="00164AD4">
        <w:rPr>
          <w:color w:val="000000"/>
          <w:sz w:val="28"/>
          <w:szCs w:val="20"/>
        </w:rPr>
        <w:t xml:space="preserve"> включена командная гонка. С</w:t>
      </w:r>
      <w:r w:rsidRPr="00E14A2D">
        <w:rPr>
          <w:color w:val="000000"/>
          <w:sz w:val="28"/>
          <w:szCs w:val="20"/>
        </w:rPr>
        <w:t xml:space="preserve"> этого же времени начали использоваться электронные биатлонные установки.</w:t>
      </w:r>
    </w:p>
    <w:p w:rsidR="00CE5221" w:rsidRPr="005B1C0A" w:rsidRDefault="005B1C0A" w:rsidP="002264E0">
      <w:pPr>
        <w:pStyle w:val="aa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contextualSpacing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>Биатлон в России</w:t>
      </w:r>
    </w:p>
    <w:p w:rsidR="005B1C0A" w:rsidRPr="005B1C0A" w:rsidRDefault="005B1C0A" w:rsidP="00321F3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России развитие биатлона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современном виде началось только в начале XX столетия. В 1920-30 годах военизированные соревнования на лыжах были широко распространены в Красной армии. Спортсмены проходили дистанцию 50 километров в военной форме и с армейскими принадлежностями, преодолевая различные препятствия.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1C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Впоследствии военизированные гонки на лыжах с оружием видоизменились, все больше приближаясь к спортивным соревнованиям. Так появились гонки патрулей, состоящие из командной гонки на 30 км с оружием и стрельбой на финише.</w:t>
      </w:r>
    </w:p>
    <w:p w:rsidR="005B1C0A" w:rsidRPr="005B1C0A" w:rsidRDefault="005B1C0A" w:rsidP="00D8109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командная гонка спортивно-прикладного значения со стрельбой на финише на первенстве страны была проведена в 1933 году. Победителями стали: Ф. Воробьев, Н. Павлов, А. Ильин, А. Пащукевич.</w:t>
      </w:r>
    </w:p>
    <w:p w:rsidR="005B1C0A" w:rsidRPr="005B1C0A" w:rsidRDefault="005B1C0A" w:rsidP="00321F3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образом эти соревнования культивировались в военных спортивных обществах ЦСКА и «Динамо».</w:t>
      </w:r>
    </w:p>
    <w:p w:rsidR="005B1C0A" w:rsidRPr="005B1C0A" w:rsidRDefault="005B1C0A" w:rsidP="00321F3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зрелищность военизированных соревнований способствовала преобразованию гонок патрулей в новый самостоятельный вид спорта - 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биатлон, который в 1957 году был утвержден Международным союзом современного пятиборья - УИПМБ.</w:t>
      </w:r>
    </w:p>
    <w:p w:rsidR="005B1C0A" w:rsidRPr="005B1C0A" w:rsidRDefault="005B1C0A" w:rsidP="00321F3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признания биатлона на мировой арене он получил развитие и в профсоюзных обществах, на чемпионатах страны стали принимать участие сборные команды ЦСКА, «Динамо», «Буревестник», «Зенит», «ФиС», «Локомотив», «Труд», «Трудовые резервы», «Урожай».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1C0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Первый официальный чемпионат страны по биатлону</w:t>
      </w:r>
      <w:r w:rsidRPr="005B1C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 участием, в основном, лыжников-гонщиков и «патрулистов» прошел в районе Свердловска в 1957 году. Первым обладателем титула Чемпиона страны по биатлону стал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Владимир Мариничев</w:t>
      </w:r>
      <w:r w:rsidRPr="005B1C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победивший на дистанции 30 км со стрельбой. Этот чемпионат дал мощный импульс в развитии нового вида спорта - биатлона.</w:t>
      </w:r>
    </w:p>
    <w:p w:rsidR="005B1C0A" w:rsidRPr="005B1C0A" w:rsidRDefault="005B1C0A" w:rsidP="00321F3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Большим стимулом для развития биатлона являлись спартакиады народов России, которые, подобно </w:t>
      </w:r>
      <w:r w:rsidRPr="005B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Олимпийским играм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проводились с цикличностью один раз в четыре года. В финальную часть спартакиады народов России попадали спортсмены, прошедшие отборочные старты зональных соревнований, а это более 40 территорий-областей. В процессе проведения этих соревнований удавалось выявить и найти наиболее талантливых спортсменов.</w:t>
      </w:r>
    </w:p>
    <w:p w:rsidR="005B1C0A" w:rsidRPr="005B1C0A" w:rsidRDefault="005B1C0A" w:rsidP="00321F3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Существовала стройная система по поиску и отбору перспективных и одаренных спортсменов. Практически все чемпионы и призеры чемпионатов мира и Олимпийских игр были участниками вышеуказанных соревнований.</w:t>
      </w:r>
    </w:p>
    <w:p w:rsidR="005B1C0A" w:rsidRPr="005B1C0A" w:rsidRDefault="005B1C0A" w:rsidP="00321F3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финальных стартов спартакиады народов России строились специализированные стадионы в различных регионах - в Сибири, на Урале, в Поволжье, все это способствовало подъему и развитию биатлона в стране.</w:t>
      </w:r>
    </w:p>
    <w:p w:rsidR="005B1C0A" w:rsidRPr="005B1C0A" w:rsidRDefault="00BD20F1" w:rsidP="00321F3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 России имеются биатлонные стадионы в следующих регионах: </w:t>
      </w:r>
      <w:r w:rsidR="005B1C0A"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Красноярский край, Барнаул, Новосибирск, Омск, Екатеринбург, Ханты-Мансийск, Пермь, Чайковский, Магнитогорск, Уфа, </w:t>
      </w:r>
      <w:r w:rsidR="005B1C0A"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Ижевск, Кирово-Чепецк, Санкт-Петербург, Чебоксары, Мурманск, Смоленск, Псков и др.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35 лет в городе Ижевске, где производятся спортивные винтовки для биатлона, проводятся соревнования на приз «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Ижевская винтовка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По итогам этих соревнований формировалась сборная команда страны для участия на чемпионатах мира и Олимпийских играх.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1C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Конкуренция на этих соревнованиях чрезвычайно высока: так,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четырехкратному Олимпийскому чемпиону Александру Тихонову</w:t>
      </w:r>
      <w:r w:rsidRPr="005B1C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ни разу не удавалось быть победителем в индивидуальных гонках на приз «Ижевская винтовка».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Олимпийским чемпионом в биатлоне - самом трудном виде зимних Олимпийских игр - в гонке на 20 км стал Владимир Меланин в 1964 г. (Инсбрук), который до этого на этой дистанции триж</w:t>
      </w:r>
      <w:r w:rsidR="00BD20F1">
        <w:rPr>
          <w:rFonts w:ascii="Times New Roman" w:eastAsia="Times New Roman" w:hAnsi="Times New Roman" w:cs="Times New Roman"/>
          <w:sz w:val="28"/>
          <w:szCs w:val="28"/>
          <w:lang w:eastAsia="ru-RU"/>
        </w:rPr>
        <w:t>ды становился чемпионом мира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1C0A" w:rsidRPr="005B1C0A" w:rsidRDefault="005B1C0A" w:rsidP="00321F3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две золотые медали в Олимпийских играх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завоевали выдающиеся спортсмены России: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Виктор Маматов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1968 и 1972 годах,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Иван Быков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1972 и 1976 годах,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Николай Круглов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1976 году,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Анатолий Алябьев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1980 году,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Дмитрий Васильев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1984 и 1988 годах,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Сергей Чепиков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1988 и 1992 годах.</w:t>
      </w:r>
    </w:p>
    <w:p w:rsidR="005B1C0A" w:rsidRPr="005B1C0A" w:rsidRDefault="005B1C0A" w:rsidP="00321F3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четыре золотые Олимпийские медали, за победы в эстафетах на четырех Олимпиадах (в Гренобле, Саппоро, Инсбруке и Лейк-Плесиде)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Александр Тихонов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 признан лучшим «</w:t>
      </w:r>
      <w:r w:rsidRPr="005B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стреляющим лыжником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планеты XX века.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Победные традиции в эстафете наши биатлонисты удерживали шесть Олимпиад подряд, начиная с 1968 года.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летописи мирового биатлона XX века такое спортивное достижение навсегда останется рекордным.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Первый официальный чемпионат страны по биатлону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среди женщин был проведен в 1983 году и первыми чемпионками стали В. Чернышева, К. Парве, Л. Заболотная, Е. Головина, С. Давыдова.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первый чемпионат мира в 1984 году в Шамони (Франция) женская сборная команда поехала под руководством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Евгения Хохлова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выступила блестяще, завоевав 3 золотые, серебрянную и бронзовые медали. </w:t>
      </w:r>
      <w:r w:rsidRPr="005B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Первой чемпионкой мира стала Венера Чернышева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Перми, здесь же она стала абсолютной чемпионкой мира.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зимних Олимпийских играх в Альбервиле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женщины впервые участвовали в соревнованиях по биатлону. Россиянка </w:t>
      </w:r>
      <w:r w:rsidRPr="005B1C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Анфиса Резцова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стала первой Олимпийской чемпионкой в спринте.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1958 по 2005 год в нашей стране было воспитано 27 олимпийских чемпионов (6 женщин и 21 мужчина) и 50 чемпионов мира (19 женщин и 31 мужчина).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почти полувекового этапа развития биатлона отечественная научно-педагогическая школа получила международное признание, обрела мировую известность. 3а отчетный период было подготовлено и защищено более 40 диссертаций на соискание звания кандидата наук.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Залогом успешного выступления наших спортсменов на чемпионатах мира, Олимпийских играх, первенствах мира, универсиадах и других международных соревнованиях являлась стройная система спортивной подготовки, которая подразумевала государственное обеспечение учебно-тренировочного процесса в регионах.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юношеских, юниорских, молодежных и главной команды страны проводилась на основе высочайшей конкуренции под руководством лучших тренеров и научных сотрудников.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всей страны в юношеской сборной команде были собраны лучшие девочки и мальчики в количестве 8-10 человек. Главной задачей этой команды являлось участие в соревнованиях социалистических стран «Дружба» и подготовка полноценного резерва для команды юниоров.</w:t>
      </w:r>
    </w:p>
    <w:p w:rsidR="005B1C0A" w:rsidRPr="005B1C0A" w:rsidRDefault="005B1C0A" w:rsidP="00321F3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спортивному принципу лучшие юноши и девочки переходили в юниорскую сборную команду. Свою подготовку в юношеской команде начинали такие знаменитые спортсмены как Валерий Медведцев, Александр Попов, Галина Куклева и другие.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в деятельности юниорской команды было успешное выступление на первенстве мира среди юниоров, а также пополнение молодежного и основного составов сборных команд страны. Количественный состав команды - 8-10 юниоров и юниорок.</w:t>
      </w:r>
    </w:p>
    <w:p w:rsidR="005B1C0A" w:rsidRPr="005B1C0A" w:rsidRDefault="005B1C0A" w:rsidP="00D8109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молодежной команде готовилось не более 10 мужчин (юниоров) и 10 женщин (юниорок). Это одаренные спортсмены юниорского возраста, а также вчерашние юниоры имеющие высокие спортивные результаты, но на конкурсной основе не вошедшие в главную команду страны.</w:t>
      </w:r>
    </w:p>
    <w:p w:rsidR="005B1C0A" w:rsidRPr="005B1C0A" w:rsidRDefault="005B1C0A" w:rsidP="00BD20F1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команда являлась вершиной пирамиды, в ней были сконцентрированы лучшие спортсмены, научные и тренерские кадры.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1C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условиях острейшей конкуренции в составе команды тренировались спортсмены высочайшего класса, которые на протяжении многих лет успешно защищали честь Родины 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авторитет </w:t>
      </w:r>
      <w:r w:rsidRPr="005B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отечественной школы биатлона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представители нашей страны регулярно избираются в различные комитеты и комиссии международного союза биатлонистов, только с 2002 по 2006 годах в IBU были избраны Александр Тихонов, Дмитрий Алексашин, Вадим Мелихов, Лариса Жуковская, Виктор Маматов и Павел Ростовцев.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ведут напряженную работу, направленную на дальнейшее развитие и совершенствование биатлона.</w:t>
      </w:r>
    </w:p>
    <w:p w:rsidR="005B1C0A" w:rsidRPr="005B1C0A" w:rsidRDefault="005B1C0A" w:rsidP="00321F3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распада Советского союза 26 февраля 1992 года в Ижевске была проведена конференция, где был образован Союз биатлонистов России. Первым его президентом был избран Евгений Петрович Новиков.</w:t>
      </w:r>
    </w:p>
    <w:p w:rsidR="005B1C0A" w:rsidRPr="005B1C0A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1996 года по 2008 год Союз биатлонистов России возглавлял четырехкратный Олимпийский чемпион, первый вице-президент IBU </w:t>
      </w: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Александр Иванович Тихонов. С октября 2008 г. президентом СБР является Михаил Дмитриевич Прохоров.</w:t>
      </w:r>
    </w:p>
    <w:p w:rsidR="00C96514" w:rsidRPr="00BD20F1" w:rsidRDefault="005B1C0A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C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биатлонистов Советского Союза и России за весь период развития современного биатлона являются гордостью национального и мирового спорта.</w:t>
      </w:r>
    </w:p>
    <w:p w:rsidR="000C5186" w:rsidRPr="000C5186" w:rsidRDefault="000C5186" w:rsidP="002264E0">
      <w:pPr>
        <w:pStyle w:val="aa"/>
        <w:shd w:val="clear" w:color="auto" w:fill="FFFFFF"/>
        <w:spacing w:before="240" w:beforeAutospacing="0" w:after="360" w:line="360" w:lineRule="auto"/>
        <w:ind w:left="7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5702F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F6001D">
        <w:rPr>
          <w:b/>
          <w:sz w:val="28"/>
          <w:szCs w:val="28"/>
        </w:rPr>
        <w:t>Разновидности гонок</w:t>
      </w:r>
    </w:p>
    <w:p w:rsidR="00F6001D" w:rsidRPr="00F6001D" w:rsidRDefault="00F6001D" w:rsidP="00BD20F1">
      <w:pPr>
        <w:shd w:val="clear" w:color="auto" w:fill="FFFFFF"/>
        <w:ind w:firstLine="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Индивидуальная гонка</w:t>
      </w:r>
      <w:r w:rsidR="00BD2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6001D" w:rsidRPr="00F6001D" w:rsidRDefault="00F6001D" w:rsidP="00D8109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Спортсмены, стартующие с интервалами от 30 сек до 1 мин, должны преодолеть дистанцию 20 км — мужчины и 15 км — женщины с четырьмя огневыми рубежами. Стрельба осуществляется последовательно из положе</w:t>
      </w:r>
      <w:r w:rsidR="00D8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лежа и стоя. </w:t>
      </w:r>
      <w:r w:rsidRPr="00F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Участник сам выбирает себе место на стрельбище. Каждый промах наказывается 1 мин штрафа, добавляемой к общему времени спортсмена.</w:t>
      </w:r>
    </w:p>
    <w:p w:rsidR="00F6001D" w:rsidRPr="00F6001D" w:rsidRDefault="00F6001D" w:rsidP="00E14A2D">
      <w:pPr>
        <w:shd w:val="clear" w:color="auto" w:fill="FFFFFF"/>
        <w:ind w:firstLine="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Масс-старт</w:t>
      </w:r>
      <w:r w:rsidR="00BD2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6001D" w:rsidRPr="00F6001D" w:rsidRDefault="00F6001D" w:rsidP="00D8109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масс-старте принимают участие 27 лучших биатлонистов по </w:t>
      </w:r>
      <w:r w:rsidR="00D8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текущим результатам Кубка мира. </w:t>
      </w: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Стартуют спортсмены одновременно и проходят дистанцию 15 км — мужчины и 12,5 км — женщины с четырьмя огневыми рубежами, стреляя последовательно из положений лежа, лежа, стоя, стоя.</w:t>
      </w:r>
    </w:p>
    <w:p w:rsidR="00F6001D" w:rsidRPr="00F6001D" w:rsidRDefault="00F6001D" w:rsidP="00BD20F1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Спортсмены занимают места на огневых рубежах в порядке прихода на них.</w:t>
      </w:r>
    </w:p>
    <w:p w:rsidR="00F6001D" w:rsidRPr="00F6001D" w:rsidRDefault="00F6001D" w:rsidP="00BD20F1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промах наказание - 1 штрафная минута.</w:t>
      </w:r>
    </w:p>
    <w:p w:rsidR="00F6001D" w:rsidRPr="00F6001D" w:rsidRDefault="00F6001D" w:rsidP="00BD20F1">
      <w:pPr>
        <w:shd w:val="clear" w:color="auto" w:fill="FFFFFF"/>
        <w:ind w:firstLine="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Спринт</w:t>
      </w:r>
      <w:r w:rsidR="00BD2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6001D" w:rsidRPr="00F6001D" w:rsidRDefault="00F6001D" w:rsidP="00BD20F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спринта стартуют также с интервалами от 30 сек до 1 мин и преодолевают дистанцию 10 и 7,5 км (мужчины и женщины соответственно) с 2 огневыми рубежами. На первом огневом рубеже спортсмены стреляют из положения лежа, на втором — стоя, они также сами выбирают себе места на стрельбище.</w:t>
      </w:r>
    </w:p>
    <w:p w:rsidR="00F6001D" w:rsidRPr="00F6001D" w:rsidRDefault="00F6001D" w:rsidP="00BD20F1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каждый промах спортсмен должен пробежать 150-метровый штрафной круг. 60 биатлонистов (на чемпионатах — 45), пришедших к финишу первыми, принимают участие в гонке преследования.</w:t>
      </w:r>
    </w:p>
    <w:p w:rsidR="00F6001D" w:rsidRPr="00F6001D" w:rsidRDefault="00F6001D" w:rsidP="00BD20F1">
      <w:pPr>
        <w:shd w:val="clear" w:color="auto" w:fill="FFFFFF"/>
        <w:ind w:firstLine="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Гонка преследования</w:t>
      </w:r>
      <w:r w:rsidR="00BD2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6001D" w:rsidRPr="00F6001D" w:rsidRDefault="00F6001D" w:rsidP="00D8109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стартуют в таком порядке и с такими интервалами, с какими они пришли на финиш в спринте. Длина дистанции — 12,</w:t>
      </w:r>
      <w:r w:rsidR="00D8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км у мужчин и 10 км у женщин. </w:t>
      </w: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Спортсмены проходят четыре огневых рубежа, места на которых они занимают в соответствии с порядком прихода на стрельбище. Стрельба осуществляется из положений лежа, лежа, стоя, стоя. Промахи наказываются 150-метровыми штрафными кругами.</w:t>
      </w:r>
    </w:p>
    <w:p w:rsidR="00F6001D" w:rsidRPr="00F6001D" w:rsidRDefault="00F6001D" w:rsidP="00BD20F1">
      <w:pPr>
        <w:shd w:val="clear" w:color="auto" w:fill="FFFFFF"/>
        <w:ind w:firstLine="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Эстафета</w:t>
      </w:r>
      <w:r w:rsidR="00BD2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6001D" w:rsidRPr="00F6001D" w:rsidRDefault="00F6001D" w:rsidP="00D8109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Эстафетная гонка</w:t>
      </w: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командное состязание. Состав команда — 4 спортсмена, выступающих за одну страну. Каждый представитель команды бежит 1 из 4 этапов дистанции длиной 7,5 км — мужчины, 6 км — женщины с 2 огневыми рубежами. Стрельба ведется на первом рубеже из по</w:t>
      </w:r>
      <w:r w:rsidR="00D8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ложения лежа, на втором — стоя. </w:t>
      </w: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занимают позиции на стрельбище в соответствии со своими стартовыми номерами. В отличие от других гонок каждый биатлонист имеет 3 запасных патрона, которые при необходимости заряжаются вручную.</w:t>
      </w:r>
    </w:p>
    <w:p w:rsidR="00F6001D" w:rsidRPr="00F6001D" w:rsidRDefault="00F6001D" w:rsidP="00BD20F1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Промахи наказываются 150-метровыми штрафными кругами. По одному представителю от всех команд стартуют одновременно и, пробежав свою дистанцию, передают эстафету следующему члену команды.</w:t>
      </w:r>
    </w:p>
    <w:p w:rsidR="00F6001D" w:rsidRPr="00F6001D" w:rsidRDefault="00F6001D" w:rsidP="00BD20F1">
      <w:pPr>
        <w:shd w:val="clear" w:color="auto" w:fill="FFFFFF"/>
        <w:ind w:firstLine="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Смешанная эстафета</w:t>
      </w:r>
      <w:r w:rsidR="00BD2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D20F1" w:rsidRDefault="00F6001D" w:rsidP="00BD20F1">
      <w:pPr>
        <w:shd w:val="clear" w:color="auto" w:fill="FFFFFF"/>
        <w:ind w:firstLine="708"/>
        <w:jc w:val="both"/>
        <w:rPr>
          <w:rFonts w:eastAsia="Calibri"/>
          <w:b/>
          <w:sz w:val="28"/>
        </w:rPr>
      </w:pPr>
      <w:r w:rsidRPr="00F600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Отличается от обычной тем, что команда состоит из 2 женщин и 2 мужчин, выходящих на дистанцию в последовательности Ж-Ж-М-М. Эстафетная команда состоит из 4 человек, и дистанция для мужчин и женщин разная - дистанция составляет 7,5 км для мужчин и 6 км для женщин.</w:t>
      </w:r>
    </w:p>
    <w:p w:rsidR="003A3FED" w:rsidRPr="00BD20F1" w:rsidRDefault="00554BF9" w:rsidP="002264E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0F1">
        <w:rPr>
          <w:rFonts w:ascii="Times New Roman" w:eastAsia="Calibri" w:hAnsi="Times New Roman" w:cs="Times New Roman"/>
          <w:b/>
          <w:sz w:val="28"/>
        </w:rPr>
        <w:t>1</w:t>
      </w:r>
      <w:r w:rsidR="003A3FED" w:rsidRPr="00BD20F1">
        <w:rPr>
          <w:rFonts w:ascii="Times New Roman" w:eastAsia="Calibri" w:hAnsi="Times New Roman" w:cs="Times New Roman"/>
          <w:b/>
          <w:sz w:val="28"/>
        </w:rPr>
        <w:t>.</w:t>
      </w:r>
      <w:r w:rsidRPr="00BD20F1">
        <w:rPr>
          <w:rFonts w:ascii="Times New Roman" w:eastAsia="Calibri" w:hAnsi="Times New Roman" w:cs="Times New Roman"/>
          <w:b/>
          <w:sz w:val="28"/>
        </w:rPr>
        <w:t>4</w:t>
      </w:r>
      <w:r w:rsidR="00F6001D" w:rsidRPr="00BD20F1">
        <w:rPr>
          <w:rFonts w:ascii="Times New Roman" w:eastAsia="Calibri" w:hAnsi="Times New Roman" w:cs="Times New Roman"/>
          <w:b/>
          <w:sz w:val="28"/>
        </w:rPr>
        <w:t xml:space="preserve">. </w:t>
      </w:r>
      <w:r w:rsidR="00F6001D" w:rsidRPr="00BD20F1">
        <w:rPr>
          <w:rFonts w:ascii="Times New Roman" w:hAnsi="Times New Roman" w:cs="Times New Roman"/>
          <w:b/>
          <w:sz w:val="28"/>
          <w:szCs w:val="28"/>
        </w:rPr>
        <w:t>Знаменитые спортсмены биатлона</w:t>
      </w:r>
    </w:p>
    <w:p w:rsidR="00321F3D" w:rsidRPr="00321F3D" w:rsidRDefault="00BD20F1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BD20F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lastRenderedPageBreak/>
        <w:t>Антон Владимирович Шипу</w:t>
      </w:r>
      <w:r w:rsidR="00321F3D" w:rsidRPr="00321F3D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лин</w:t>
      </w:r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(род. 21 августа 1987, Тюмень) — российский биатлонист, чемпион мира 2017 года в эстафете, шестикратный призёр чемпионатов мира. Обладатель малого Кубка мира в зачете масс-стартов (2014-2015). Абсолютный чемпион Европы среди юниоров 2008. Двукратный победитель Гонки чемпионов в смешанной эстафете, двукратный победитель Гонки чемпионов в масс-старте. Заслуженный мастер спорта России. Завершил спортивную карьеру в 2018 году. Депутат Государственной Думы VII и VIII созывов, член фракции «Единая Россия» с 2019 года.</w:t>
      </w:r>
    </w:p>
    <w:p w:rsidR="00321F3D" w:rsidRPr="00321F3D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Достижения на Олимпийских играх</w:t>
      </w:r>
    </w:p>
    <w:p w:rsidR="00321F3D" w:rsidRPr="00321F3D" w:rsidRDefault="00321F3D" w:rsidP="00BD20F1">
      <w:pPr>
        <w:widowControl w:val="0"/>
        <w:suppressAutoHyphens/>
        <w:autoSpaceDN w:val="0"/>
        <w:ind w:firstLine="0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26 февраля 2010 года Антон Шипулин вместе с Иваном Черезовым, Максимом Чудовым, Евгением Устюговым стал бронзовым призёром Олимпийских игр в Ванкувере в эстафете 4x7,5 км. Эстафетная четвёрка России уступила в борьбе за «серебро» команде Австрии 0,2 сек.</w:t>
      </w:r>
    </w:p>
    <w:p w:rsidR="00321F3D" w:rsidRPr="00321F3D" w:rsidRDefault="00321F3D" w:rsidP="00BD20F1">
      <w:pPr>
        <w:widowControl w:val="0"/>
        <w:suppressAutoHyphens/>
        <w:autoSpaceDN w:val="0"/>
        <w:ind w:firstLine="0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8 февраля 2014 года занял четвёртое место в спринтерской гонке на Олимпиаде в Сочи, проиграв чемпиону Бьёрндалену всего 6,4 сек.</w:t>
      </w:r>
    </w:p>
    <w:p w:rsidR="00321F3D" w:rsidRPr="00321F3D" w:rsidRDefault="00321F3D" w:rsidP="00BD20F1">
      <w:pPr>
        <w:widowControl w:val="0"/>
        <w:suppressAutoHyphens/>
        <w:autoSpaceDN w:val="0"/>
        <w:ind w:firstLine="0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22 февраля 2014 года в составе российской мужской эстафетной команды вместе с Алексеем Волковым, Евгением Устюговым и Дмитрием Малышко, Антон Шипулин стал олимпийским чемпионом в эстафете 4x7,5 км. </w:t>
      </w:r>
    </w:p>
    <w:p w:rsidR="00321F3D" w:rsidRPr="00321F3D" w:rsidRDefault="00BD20F1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Максим Сергеевич Цветко</w:t>
      </w:r>
      <w:r w:rsidR="00321F3D" w:rsidRPr="00321F3D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в</w:t>
      </w:r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(род. 3 января 1992, Бабаево, Вологодская область) — российский биатлонист, заслуженный мастер спорта России (2015). Бронзовый призёр Олимпийских игр в эстафете (2022), чемпион мира в эстафете (2017), чемпион Европы (2014), чемпион всемирных военных игр (2017), двукратный чемпион мира среди юниоров (до 21 года), трёхкратный чемпион мира среди юношей (до 19 лет). Лейтенант ВС РФ (2017).</w:t>
      </w:r>
    </w:p>
    <w:p w:rsidR="00321F3D" w:rsidRPr="00321F3D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Кристина Леонидовна Резцова</w:t>
      </w: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(род. </w:t>
      </w:r>
      <w:hyperlink r:id="rId9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27 апреля</w:t>
        </w:r>
      </w:hyperlink>
      <w:hyperlink r:id="rId10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1996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hyperlink r:id="rId11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Москва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) </w:t>
      </w:r>
      <w:hyperlink r:id="rId12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российская</w:t>
        </w:r>
      </w:hyperlink>
      <w:hyperlink r:id="rId13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биатлонистка 2022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), </w:t>
      </w:r>
      <w:hyperlink r:id="rId14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чемпионка России</w:t>
        </w:r>
      </w:hyperlink>
      <w:hyperlink r:id="rId15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летнему биатлону</w:t>
        </w:r>
      </w:hyperlink>
      <w:hyperlink r:id="rId16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чемпионата мира среди юниоров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.В 2013 году стала двукратной </w:t>
      </w: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lastRenderedPageBreak/>
        <w:t xml:space="preserve">чемпионкой и серебряным призёром Всероссийских соревнований на призы Валерия Кириенко и Анны Богалий-Титовец в </w:t>
      </w:r>
      <w:hyperlink r:id="rId17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Мурманске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а в личных видах лучшим результатом стало 13 место</w:t>
      </w:r>
    </w:p>
    <w:p w:rsidR="00321F3D" w:rsidRPr="00321F3D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На чемпионатах мира по </w:t>
      </w:r>
      <w:hyperlink r:id="rId18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летнему биатлону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среди юниоров завоевала шесть медалей, в том числе две золотых — в 2017 году в </w:t>
      </w:r>
      <w:hyperlink r:id="rId19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Чайковском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спринте и смешанной эстафете.</w:t>
      </w:r>
    </w:p>
    <w:p w:rsidR="00321F3D" w:rsidRPr="00321F3D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Участвовала в гонках юниорского Кубка IBU, становилась серебряным призёром этапа в </w:t>
      </w:r>
      <w:hyperlink r:id="rId20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Ленцерхайде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январе 2016 года. Выигрывала награды юниорского чемпионата России, в том числе в 2017 году стала чемпионкой в спринте, гонке преследования и масс-старте.На </w:t>
      </w:r>
      <w:hyperlink r:id="rId21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чемпионате России 2017 года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завоевала бронзовые награды в эстафете в составе сборной </w:t>
      </w:r>
      <w:hyperlink r:id="rId22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ХМАО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. В 2018 году стала обладательницей золотых медалей в эстафете.</w:t>
      </w:r>
    </w:p>
    <w:p w:rsidR="00321F3D" w:rsidRPr="00321F3D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На чемпионате России по летнему биатлону в 2017 году стала победительницей в индивидуальной гонке и бронзовым призёром в эстафете.</w:t>
      </w:r>
    </w:p>
    <w:p w:rsidR="00321F3D" w:rsidRPr="00321F3D" w:rsidRDefault="00321F3D" w:rsidP="00BD20F1">
      <w:pPr>
        <w:widowControl w:val="0"/>
        <w:suppressAutoHyphens/>
        <w:autoSpaceDN w:val="0"/>
        <w:ind w:firstLine="0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С сезона 2017/18 участвует в гонках. На втором этапе сезона в </w:t>
      </w:r>
      <w:hyperlink r:id="rId23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Ленцерхайде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стала бронзовым призёром в одиночной смешанной эстафете в паре с </w:t>
      </w:r>
      <w:hyperlink r:id="rId24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Алексеем Волковым</w:t>
        </w:r>
      </w:hyperlink>
      <w:hyperlink r:id="rId25" w:anchor="cite_note-7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.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На пятом этапе </w:t>
      </w:r>
      <w:hyperlink r:id="rId26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Кубка IBU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Арбере стала бронзовым призёром в спринте</w:t>
      </w:r>
      <w:hyperlink r:id="rId27" w:anchor="cite_note-8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.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Сезон завершила на 7 месте в общем зачёте.</w:t>
      </w:r>
    </w:p>
    <w:p w:rsidR="00321F3D" w:rsidRPr="00321F3D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Ирина Владимировна Казакевич</w:t>
      </w: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(род. </w:t>
      </w:r>
      <w:hyperlink r:id="rId28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29 октября</w:t>
        </w:r>
      </w:hyperlink>
      <w:hyperlink r:id="rId29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1997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hyperlink r:id="rId30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Бердск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hyperlink r:id="rId31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Новосибирская область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) — </w:t>
      </w:r>
      <w:hyperlink r:id="rId32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российская</w:t>
        </w:r>
      </w:hyperlink>
      <w:hyperlink r:id="rId33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биатлонистка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 серебряный призёр Олимпийских игр в эстафете (</w:t>
      </w:r>
      <w:hyperlink r:id="rId34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2022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), призёр </w:t>
      </w:r>
      <w:hyperlink r:id="rId35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чемпионата России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призёр </w:t>
      </w:r>
      <w:hyperlink r:id="rId36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чемпионата мира среди юниоров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. </w:t>
      </w:r>
      <w:hyperlink r:id="rId37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Заслуженный мастер спорта России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(2022).</w:t>
      </w:r>
    </w:p>
    <w:p w:rsidR="00321F3D" w:rsidRPr="00321F3D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Участница европейского юношеского олимпийского фестиваля 2015 года в Австрии, заняла шестое место в спринте и 12-е — в пасьюте.На чемпионате мира среди юниоров 2018 года в </w:t>
      </w:r>
      <w:hyperlink r:id="rId38" w:history="1">
        <w:r w:rsidRPr="00321F3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 w:bidi="hi-IN"/>
          </w:rPr>
          <w:t>Отепя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стала бронзовым призёром в индивидуальной гонке, заняла 15-е место в спринте и 18-е — в гонке преследования. В том же году на юниорском чемпионате Европы в </w:t>
      </w:r>
      <w:hyperlink r:id="rId39" w:history="1">
        <w:r w:rsidRPr="00321F3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 w:bidi="hi-IN"/>
          </w:rPr>
          <w:t>Поклюке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занимала 10-е, 11-е и 19-е места.Несколько раз становилась победительницей этапов Кубка России среди юниоров.</w:t>
      </w:r>
    </w:p>
    <w:p w:rsidR="00321F3D" w:rsidRPr="00321F3D" w:rsidRDefault="00BD20F1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BD20F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lastRenderedPageBreak/>
        <w:t>Лариса Григорьевна Ку</w:t>
      </w:r>
      <w:r w:rsidR="00321F3D" w:rsidRPr="00321F3D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клина</w:t>
      </w:r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(урождённая</w:t>
      </w:r>
      <w:r w:rsidRPr="00BD20F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 xml:space="preserve"> Кузнецо</w:t>
      </w:r>
      <w:r w:rsidR="00321F3D" w:rsidRPr="00321F3D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ва</w:t>
      </w:r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; род. </w:t>
      </w:r>
      <w:hyperlink r:id="rId40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12 декабря</w:t>
        </w:r>
      </w:hyperlink>
      <w:hyperlink r:id="rId41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1990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hyperlink r:id="rId42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Лабытнанги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hyperlink r:id="rId43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Тюменская область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) — </w:t>
      </w:r>
      <w:hyperlink r:id="rId44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российская</w:t>
        </w:r>
      </w:hyperlink>
      <w:hyperlink r:id="rId45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биатлонистка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hyperlink r:id="rId46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чемпионка России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призёр </w:t>
      </w:r>
      <w:hyperlink r:id="rId47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всемирной зимней Универсиады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hyperlink r:id="rId48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чемпионка мира среди юниоров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.Является неоднократной победительницей различных первенств по лыжным гонкам. На Арктических зимних играх в 2006 году на </w:t>
      </w:r>
      <w:hyperlink r:id="rId49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полуострове Кенай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(</w:t>
      </w:r>
      <w:hyperlink r:id="rId50" w:history="1">
        <w:r w:rsidR="00321F3D"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Аляска</w:t>
        </w:r>
      </w:hyperlink>
      <w:r w:rsidR="00321F3D"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 США) Кузнецова завоевала четыре золотых медали: в эстафетной гонке, гонке на 5 км, спринте на 750 м, масс-старте на 5 км.</w:t>
      </w:r>
    </w:p>
    <w:p w:rsidR="00321F3D" w:rsidRPr="00321F3D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Arial" w:hAnsi="Times New Roman" w:cs="Times New Roman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В 2006 году Лариса попробовала силы в </w:t>
      </w:r>
      <w:hyperlink r:id="rId51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биатлоне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и выполнила норматив кандидата в мастера спорта.В 2009 году в составе биатлонной сборной Лариса поехала на первый для себя </w:t>
      </w:r>
      <w:hyperlink r:id="rId52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чемпионат мира среди юниоров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проходившем в </w:t>
      </w:r>
      <w:hyperlink r:id="rId53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Кенморе (Канада)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где завоевала золотую медаль в эстафете вместе с </w:t>
      </w:r>
      <w:hyperlink r:id="rId54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Ольгой Галич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и </w:t>
      </w:r>
      <w:hyperlink r:id="rId55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Анной Погореловой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. В следующем году она вновь отбирается на </w:t>
      </w:r>
      <w:hyperlink r:id="rId56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юниорский чемпионат мира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шведском </w:t>
      </w:r>
      <w:hyperlink r:id="rId57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Турсбю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и в каждой гонке попадает в топ-10. В эстафете 3х6 км Лариса вместе с </w:t>
      </w:r>
      <w:hyperlink r:id="rId58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Светланой Перминовой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и </w:t>
      </w:r>
      <w:hyperlink r:id="rId59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Анастасией Калиной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победили, использовав только три дополнительных патрона и опередив на полминуты команды Норвегии и Германии.На </w:t>
      </w:r>
      <w:hyperlink r:id="rId60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юниорском чемпионате Европы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</w:t>
      </w:r>
      <w:hyperlink r:id="rId61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Отепя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2010 году сборная в составе Ларисы, </w:t>
      </w:r>
      <w:hyperlink r:id="rId62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Анастасии Калины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Евгения Петрова и </w:t>
      </w:r>
      <w:hyperlink r:id="rId63" w:history="1">
        <w:r w:rsidRPr="00321F3D">
          <w:rPr>
            <w:rFonts w:ascii="Times New Roman" w:eastAsia="Times New Roman" w:hAnsi="Times New Roman" w:cs="Times New Roman"/>
            <w:sz w:val="28"/>
            <w:szCs w:val="28"/>
            <w:lang w:eastAsia="zh-CN" w:bidi="hi-IN"/>
          </w:rPr>
          <w:t>Максима Буртасова</w:t>
        </w:r>
      </w:hyperlink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завоевала серебряные медали, уступив сборной Франции.</w:t>
      </w:r>
    </w:p>
    <w:p w:rsidR="00554BF9" w:rsidRDefault="00321F3D" w:rsidP="00BD20F1">
      <w:pPr>
        <w:widowControl w:val="0"/>
        <w:suppressAutoHyphens/>
        <w:autoSpaceDN w:val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Сезон 2010/2011 Лариса начала в статусе одного из лидеров юниорской сборной, однако незадолго до отборочных соревнований на первенство мира и Европы среди юниоров она получила серьёзную травму, из-за которой была вынуждена пропустить соревнования. Весной, полностью оправившись от травмы, стала абсолютной победительницей российских соревнования среди юниоров.</w:t>
      </w:r>
    </w:p>
    <w:p w:rsidR="00E14A2D" w:rsidRPr="00E14A2D" w:rsidRDefault="00E14A2D" w:rsidP="002264E0">
      <w:pPr>
        <w:widowControl w:val="0"/>
        <w:suppressAutoHyphens/>
        <w:autoSpaceDN w:val="0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  <w:r w:rsidRPr="00E14A2D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1.5. Правила биатлона и снаряжение</w:t>
      </w:r>
    </w:p>
    <w:p w:rsidR="00081DF5" w:rsidRDefault="00E14A2D" w:rsidP="00081DF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лыжи и палки. Палки биатлонистов чуть длиннее, чем обычно используются в лыжных гонках. Их идеальная высота должна быть примерно 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уровне подбородка атлет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Лыжи биатлонистам подбирают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учетом их роста. Так, В биатлоне разрешены все лыжные техники, однако для передвижения нельзя использовать никаких средств, кроме лыж и  л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ыжных палок. Длина лыж зависит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роста спортсмена — они не должны быть короче, чем рост спортсмена минус 4 см, максимальная длина не ограничена. Обычно используются лёгкие гоночные лыжи весом в 250 г и шириной 5 см. </w:t>
      </w:r>
    </w:p>
    <w:p w:rsidR="00081DF5" w:rsidRDefault="00E14A2D" w:rsidP="00081DF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 стрельбы применяются винтовки с мин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имальным весом 3,5 кг, которые </w:t>
      </w:r>
      <w:r w:rsidR="00D94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 гонки транспортируются на спине. Запрещено автоматическое и 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полуавтоматическое оружие. При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пуске курка указательный палец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должен преодолевать вес как минимум 500 г. Оптическому прицелу винтовки не разрешено иметь эффект увеличения цели. Калибр патронов составляет 5,6 мм (.22 LR), а скорость пули при выстреле, на расстоянии 1 м от среза ствола, не должна превышать 380 м/с.На стрельбище расстояние до мишеней составляет 50 метров. Диаметр мишеней при стрельбе из положения лёжа насчитывает 45 мм, а из положения стоя — 115 мм. </w:t>
      </w:r>
    </w:p>
    <w:p w:rsidR="00E14A2D" w:rsidRPr="00E14A2D" w:rsidRDefault="00E14A2D" w:rsidP="00081DF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Мишени традиционно чёрного цвета, их количество составляе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пять штук. По мере попадания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мишени закрываются белым клапаном, ч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 позволяет биатлонисту сразу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 результат своей стрельбы. Во вс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 видах гонок, за исключением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эстафеты, на каждом огневом рубеже у биатлониста в распоряжении пять выстрелов.</w:t>
      </w:r>
    </w:p>
    <w:p w:rsidR="00E14A2D" w:rsidRPr="00E14A2D" w:rsidRDefault="00E14A2D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Винтовка</w:t>
      </w:r>
    </w:p>
    <w:p w:rsidR="00E14A2D" w:rsidRPr="00E14A2D" w:rsidRDefault="00081DF5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На спине каждого спортсмена стволом вверх висит винтовка 22 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калибра (5,6 мм), которая была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признана стандартной в 1978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ду. На дистанции оружие должно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 разряжено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В современных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нтовках запрещено использовать оптические прицелы, а также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атические и полуавтоматические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затвор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 — только ручные. Минимальный вес оружия — 3,5 кг, и нередко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 снижения в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еса приклад делают полым. Дуло 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винтовки  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прикрывает защелкивающийся колпачок, чтобы внутрь  ствол не попадал снег. </w:t>
      </w:r>
    </w:p>
    <w:p w:rsidR="00E14A2D" w:rsidRPr="00E14A2D" w:rsidRDefault="00E14A2D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Патроны</w:t>
      </w:r>
    </w:p>
    <w:p w:rsidR="004E0AE3" w:rsidRDefault="00E14A2D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Патрон состоит из пули, гильзы, пороха и капсюля. Патрон покрыт 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смазкой, предохраняющей порох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влаги и улучшающей прохождение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пули 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каналу ствола при выстреле.</w:t>
      </w:r>
      <w:r w:rsidR="0008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 изготовления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этих компонентов </w:t>
      </w:r>
    </w:p>
    <w:p w:rsidR="00E14A2D" w:rsidRPr="00E14A2D" w:rsidRDefault="00E14A2D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   влияет  на  качество  стрельбы.</w:t>
      </w:r>
    </w:p>
    <w:p w:rsidR="00E14A2D" w:rsidRPr="00E14A2D" w:rsidRDefault="00081DF5" w:rsidP="00081DF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Пуля должна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 постоянные параметры: массу,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диаметр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химический состав материала,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которого она сдела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на, а также сохранять постоянство формы, определенное расстояние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центра тяжести до центра 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авления, смазку. Все гильзы по форме, толщине металлической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олосы, из которой они сделаны,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 должны быть одинаковыми.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Пороховое зерно должно иметь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стоянные размеры, определенную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 воспламенения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не слеживаться при хранении. Не допускается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авление капсюля, а его заливка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 быть равномерной  по  закраине  гильзы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Магазин с патронными обоймами 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устанавливается  либо в передней части ложа, либо на прикладе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 одну обойму должно входить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более 5 патронов.  Спортсмены международного класса отстреливают каждую партию патронов и выбирают из них лучшую. Без  этого рассчитывать на высокие показатели бесполезно. В среднем биатлонист выстреливает до 1200 патронов в месяц. </w:t>
      </w:r>
    </w:p>
    <w:p w:rsidR="00E14A2D" w:rsidRPr="00E14A2D" w:rsidRDefault="004E0AE3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Начальная скорость пули, м/с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328</w:t>
      </w:r>
      <w:r w:rsidR="0008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Масса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патрона,  г  3,48</w:t>
      </w:r>
      <w:r w:rsidR="0008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Прицел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(диоптр)</w:t>
      </w:r>
      <w:r w:rsidR="0008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Диоптрический прицел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намного повысивший точность стрельбы, 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появился  на винтовке с середины  XIX  в. </w:t>
      </w:r>
    </w:p>
    <w:p w:rsidR="00E14A2D" w:rsidRPr="00E14A2D" w:rsidRDefault="00E14A2D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Прицелы бывают разной конструкции, но главное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наличие двух барабанов, при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 которых планка с отверстием смещае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 соответственно вправо- или вверх-вниз. 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 необ</w:t>
      </w:r>
      <w:r w:rsidR="004E0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ходимо наличие 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заглушки, которая</w:t>
      </w:r>
      <w:r w:rsidR="0022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предотвращает  загрязнение  прицела.</w:t>
      </w:r>
    </w:p>
    <w:p w:rsidR="00081DF5" w:rsidRDefault="00E14A2D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  плацу:</w:t>
      </w:r>
    </w:p>
    <w:p w:rsidR="00E14A2D" w:rsidRPr="00E14A2D" w:rsidRDefault="004E0AE3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Антискользкие 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маты размером 150 х 150 см.</w:t>
      </w:r>
    </w:p>
    <w:p w:rsidR="00E14A2D" w:rsidRPr="00E14A2D" w:rsidRDefault="004E0AE3" w:rsidP="00081DF5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Судьи следят за правильным ведением стрельбы. Количество </w:t>
      </w:r>
      <w:r w:rsidR="00E14A2D" w:rsidRPr="00E14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судей  на огневом рубеже не регламентировано  и зависит от числа участников  и статуса соревнований. </w:t>
      </w:r>
    </w:p>
    <w:p w:rsidR="00081DF5" w:rsidRPr="00081DF5" w:rsidRDefault="00081DF5" w:rsidP="00081DF5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81DF5">
        <w:rPr>
          <w:color w:val="000000"/>
          <w:sz w:val="28"/>
          <w:szCs w:val="28"/>
        </w:rPr>
        <w:t>3</w:t>
      </w:r>
      <w:r w:rsidR="004E0AE3">
        <w:rPr>
          <w:color w:val="000000"/>
          <w:sz w:val="28"/>
          <w:szCs w:val="28"/>
        </w:rPr>
        <w:t xml:space="preserve">) Диаметр мишени: при стрельбе из положения лежа — 45 мм, </w:t>
      </w:r>
      <w:r w:rsidRPr="00081DF5">
        <w:rPr>
          <w:color w:val="000000"/>
          <w:sz w:val="28"/>
          <w:szCs w:val="28"/>
        </w:rPr>
        <w:t>при  стре</w:t>
      </w:r>
      <w:r w:rsidR="004E0AE3">
        <w:rPr>
          <w:color w:val="000000"/>
          <w:sz w:val="28"/>
          <w:szCs w:val="28"/>
        </w:rPr>
        <w:t>льбе стоя — 115 мм. Над каждой </w:t>
      </w:r>
      <w:r w:rsidRPr="00081DF5">
        <w:rPr>
          <w:color w:val="000000"/>
          <w:sz w:val="28"/>
          <w:szCs w:val="28"/>
        </w:rPr>
        <w:t>мишенью расположен ее порядковый  н</w:t>
      </w:r>
      <w:r w:rsidR="004E0AE3">
        <w:rPr>
          <w:color w:val="000000"/>
          <w:sz w:val="28"/>
          <w:szCs w:val="28"/>
        </w:rPr>
        <w:t>омер. Флажки, установленные на </w:t>
      </w:r>
      <w:r w:rsidRPr="00081DF5">
        <w:rPr>
          <w:color w:val="000000"/>
          <w:sz w:val="28"/>
          <w:szCs w:val="28"/>
        </w:rPr>
        <w:t>огневом рубеже, также пронумерованы. </w:t>
      </w:r>
    </w:p>
    <w:p w:rsidR="00081DF5" w:rsidRPr="00081DF5" w:rsidRDefault="004E0AE3" w:rsidP="00081DF5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081DF5" w:rsidRPr="00081DF5">
        <w:rPr>
          <w:color w:val="000000"/>
          <w:sz w:val="28"/>
          <w:szCs w:val="28"/>
        </w:rPr>
        <w:t>Разноцветные</w:t>
      </w:r>
      <w:r>
        <w:rPr>
          <w:color w:val="000000"/>
          <w:sz w:val="28"/>
          <w:szCs w:val="28"/>
        </w:rPr>
        <w:t> флажки обозначают </w:t>
      </w:r>
      <w:r w:rsidR="00081DF5" w:rsidRPr="00081DF5">
        <w:rPr>
          <w:color w:val="000000"/>
          <w:sz w:val="28"/>
          <w:szCs w:val="28"/>
        </w:rPr>
        <w:t>границы дорожек для стрельбы  шириной</w:t>
      </w:r>
      <w:r>
        <w:rPr>
          <w:color w:val="000000"/>
          <w:sz w:val="28"/>
          <w:szCs w:val="28"/>
        </w:rPr>
        <w:t> 2,5 — 3 метра. Это необходимо </w:t>
      </w:r>
      <w:r w:rsidR="00081DF5" w:rsidRPr="00081DF5">
        <w:rPr>
          <w:color w:val="000000"/>
          <w:sz w:val="28"/>
          <w:szCs w:val="28"/>
        </w:rPr>
        <w:t>для того, чтобы спортсмены не  стреляли по чужим мишеням,  что, тем не менее, случается  довольно часто. </w:t>
      </w:r>
    </w:p>
    <w:p w:rsidR="00081DF5" w:rsidRDefault="00081DF5" w:rsidP="004E0AE3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81DF5">
        <w:rPr>
          <w:color w:val="000000"/>
          <w:sz w:val="28"/>
          <w:szCs w:val="28"/>
        </w:rPr>
        <w:t>5)</w:t>
      </w:r>
      <w:r w:rsidR="004E0AE3">
        <w:rPr>
          <w:color w:val="000000"/>
          <w:sz w:val="28"/>
          <w:szCs w:val="28"/>
        </w:rPr>
        <w:t xml:space="preserve">Расстояние от огневого рубежа до мишени-50 </w:t>
      </w:r>
      <w:r w:rsidRPr="00081DF5">
        <w:rPr>
          <w:color w:val="000000"/>
          <w:sz w:val="28"/>
          <w:szCs w:val="28"/>
        </w:rPr>
        <w:t>метров. Одеж</w:t>
      </w:r>
      <w:r w:rsidR="004E0AE3">
        <w:rPr>
          <w:color w:val="000000"/>
          <w:sz w:val="28"/>
          <w:szCs w:val="28"/>
        </w:rPr>
        <w:t>да биатлониста состоит </w:t>
      </w:r>
      <w:r w:rsidRPr="00081DF5">
        <w:rPr>
          <w:color w:val="000000"/>
          <w:sz w:val="28"/>
          <w:szCs w:val="28"/>
        </w:rPr>
        <w:t>из облегающего костюма, сделанного  из плотной гладкой ткани. </w:t>
      </w:r>
      <w:r>
        <w:rPr>
          <w:color w:val="000000"/>
          <w:sz w:val="28"/>
          <w:szCs w:val="28"/>
        </w:rPr>
        <w:t>Чаще </w:t>
      </w:r>
      <w:r w:rsidRPr="00081DF5">
        <w:rPr>
          <w:color w:val="000000"/>
          <w:sz w:val="28"/>
          <w:szCs w:val="28"/>
        </w:rPr>
        <w:t>всего он цельный, и застегивае</w:t>
      </w:r>
      <w:r>
        <w:rPr>
          <w:color w:val="000000"/>
          <w:sz w:val="28"/>
          <w:szCs w:val="28"/>
        </w:rPr>
        <w:t>тся на груди или спине с помощью </w:t>
      </w:r>
      <w:r w:rsidRPr="00081DF5">
        <w:rPr>
          <w:color w:val="000000"/>
          <w:sz w:val="28"/>
          <w:szCs w:val="28"/>
        </w:rPr>
        <w:t>замка. Такой костюм помогает спортсмену не замерзнут</w:t>
      </w:r>
      <w:r>
        <w:rPr>
          <w:color w:val="000000"/>
          <w:sz w:val="28"/>
          <w:szCs w:val="28"/>
        </w:rPr>
        <w:t>ь во время забега,и заодно уменьшает </w:t>
      </w:r>
      <w:r w:rsidRPr="00081DF5">
        <w:rPr>
          <w:color w:val="000000"/>
          <w:sz w:val="28"/>
          <w:szCs w:val="28"/>
        </w:rPr>
        <w:t>сопротивление ветра. Лыжные </w:t>
      </w:r>
    </w:p>
    <w:p w:rsidR="00081DF5" w:rsidRDefault="004E0AE3" w:rsidP="00081DF5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ботинки </w:t>
      </w:r>
      <w:r w:rsidR="00081DF5" w:rsidRPr="00081DF5">
        <w:rPr>
          <w:color w:val="000000"/>
          <w:sz w:val="28"/>
          <w:szCs w:val="28"/>
        </w:rPr>
        <w:t>спортсменам подбирают жесткие,  чтобы уменьшить давление на  лодыжки ног. Также при сильном</w:t>
      </w:r>
      <w:r w:rsidR="00081DF5">
        <w:rPr>
          <w:color w:val="000000"/>
          <w:sz w:val="28"/>
          <w:szCs w:val="28"/>
        </w:rPr>
        <w:t> </w:t>
      </w:r>
      <w:r w:rsidR="00081DF5" w:rsidRPr="00081DF5">
        <w:rPr>
          <w:color w:val="000000"/>
          <w:sz w:val="28"/>
          <w:szCs w:val="28"/>
        </w:rPr>
        <w:t>ветре, снеге или ярком солнце  биатлонисты пользуются защитными  очкам</w:t>
      </w:r>
      <w:r w:rsidR="00081DF5">
        <w:rPr>
          <w:color w:val="000000"/>
          <w:sz w:val="28"/>
          <w:szCs w:val="28"/>
        </w:rPr>
        <w:t>и, плотно прилегающими к  лицу, а в мороз одевают на голову вязаные шапочки или </w:t>
      </w:r>
      <w:r w:rsidR="00081DF5" w:rsidRPr="00081DF5">
        <w:rPr>
          <w:color w:val="000000"/>
          <w:sz w:val="28"/>
          <w:szCs w:val="28"/>
        </w:rPr>
        <w:t>вязаные полоски. </w:t>
      </w:r>
    </w:p>
    <w:p w:rsidR="00081DF5" w:rsidRDefault="00081DF5" w:rsidP="00081DF5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Заметим, что </w:t>
      </w:r>
      <w:r w:rsidRPr="00081DF5">
        <w:rPr>
          <w:color w:val="000000"/>
          <w:sz w:val="28"/>
          <w:szCs w:val="28"/>
        </w:rPr>
        <w:t>многие биатлонисты пользуются </w:t>
      </w:r>
      <w:r>
        <w:rPr>
          <w:color w:val="000000"/>
          <w:sz w:val="28"/>
          <w:szCs w:val="28"/>
        </w:rPr>
        <w:t>еще и перчатками.  </w:t>
      </w:r>
      <w:r w:rsidRPr="00081DF5">
        <w:rPr>
          <w:color w:val="000000"/>
          <w:sz w:val="28"/>
          <w:szCs w:val="28"/>
        </w:rPr>
        <w:t>Во время </w:t>
      </w:r>
    </w:p>
    <w:p w:rsidR="00081DF5" w:rsidRDefault="00081DF5" w:rsidP="00081DF5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гонки винтовка </w:t>
      </w:r>
      <w:r w:rsidRPr="00081DF5">
        <w:rPr>
          <w:color w:val="000000"/>
          <w:sz w:val="28"/>
          <w:szCs w:val="28"/>
        </w:rPr>
        <w:t>с помощью индивидуально </w:t>
      </w:r>
      <w:r>
        <w:rPr>
          <w:color w:val="000000"/>
          <w:sz w:val="28"/>
          <w:szCs w:val="28"/>
        </w:rPr>
        <w:t>подогнанных </w:t>
      </w:r>
      <w:r w:rsidRPr="00081DF5">
        <w:rPr>
          <w:color w:val="000000"/>
          <w:sz w:val="28"/>
          <w:szCs w:val="28"/>
        </w:rPr>
        <w:t>ремней крепится у спортсмена  за спиной. Когда биатлонист подъезжает  к огневому рубежу, он откладывае</w:t>
      </w:r>
      <w:r>
        <w:rPr>
          <w:color w:val="000000"/>
          <w:sz w:val="28"/>
          <w:szCs w:val="28"/>
        </w:rPr>
        <w:t>т </w:t>
      </w:r>
      <w:r w:rsidRPr="00081DF5">
        <w:rPr>
          <w:color w:val="000000"/>
          <w:sz w:val="28"/>
          <w:szCs w:val="28"/>
        </w:rPr>
        <w:t>в сторону палки, берет в  руки винтовку и начинает стрельбу. Обойма винтовки составляет </w:t>
      </w:r>
      <w:r>
        <w:rPr>
          <w:color w:val="000000"/>
          <w:sz w:val="28"/>
          <w:szCs w:val="28"/>
        </w:rPr>
        <w:t>всего пять патронов, а перезарядка </w:t>
      </w:r>
      <w:r w:rsidRPr="00081DF5">
        <w:rPr>
          <w:color w:val="000000"/>
          <w:sz w:val="28"/>
          <w:szCs w:val="28"/>
        </w:rPr>
        <w:t>оружия </w:t>
      </w:r>
    </w:p>
    <w:p w:rsidR="00E14A2D" w:rsidRPr="00081DF5" w:rsidRDefault="00081DF5" w:rsidP="00081DF5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81DF5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роизводится вручную. </w:t>
      </w:r>
      <w:r w:rsidRPr="00081DF5">
        <w:rPr>
          <w:color w:val="000000"/>
          <w:sz w:val="28"/>
          <w:szCs w:val="28"/>
        </w:rPr>
        <w:t> </w:t>
      </w:r>
    </w:p>
    <w:p w:rsidR="003A3FED" w:rsidRPr="00321F3D" w:rsidRDefault="00554BF9" w:rsidP="002264E0">
      <w:pPr>
        <w:ind w:firstLine="709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4A498D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E14A2D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="004A498D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321F3D" w:rsidRPr="00321F3D">
        <w:rPr>
          <w:rFonts w:ascii="Times New Roman" w:eastAsia="Calibri" w:hAnsi="Times New Roman" w:cs="Times New Roman"/>
          <w:b/>
          <w:sz w:val="28"/>
        </w:rPr>
        <w:t>Влияние биатлона на здоровье человека</w:t>
      </w:r>
    </w:p>
    <w:p w:rsidR="00321F3D" w:rsidRPr="00321F3D" w:rsidRDefault="00321F3D" w:rsidP="00F5061E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биатлоном прекрасно повышают сопротивляемость организма неблагоприятным факторам внешней среды, или другими словами – закаляют его. Закаленный организм при перепадах температуры окружающей </w:t>
      </w: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среды обладает способностью поддерживать температуру тела и защитить его от перегрева или переохлаждения.</w:t>
      </w:r>
    </w:p>
    <w:p w:rsidR="00321F3D" w:rsidRPr="00321F3D" w:rsidRDefault="00321F3D" w:rsidP="00F5061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Биатлон, как и лыжный спорт, способствует укреплению сердечно-сосудистой системы.</w:t>
      </w:r>
    </w:p>
    <w:p w:rsidR="00321F3D" w:rsidRPr="00321F3D" w:rsidRDefault="00321F3D" w:rsidP="00F5061E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Обогащает организм кислородом и хорошо влияет на дыхательную систему.</w:t>
      </w:r>
    </w:p>
    <w:p w:rsidR="00321F3D" w:rsidRPr="00321F3D" w:rsidRDefault="00321F3D" w:rsidP="00F5061E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Биатлон полезен для зрения, ведь спортсменам приходится вести прицельный огонь по мишеням, а во время гонки часто переводить взгляд с отдаленных предметов на близко расположенные.</w:t>
      </w:r>
    </w:p>
    <w:p w:rsidR="00321F3D" w:rsidRPr="00321F3D" w:rsidRDefault="00321F3D" w:rsidP="00F5061E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Это, конечно же, тренирует глазные мышцы.</w:t>
      </w:r>
    </w:p>
    <w:p w:rsidR="00321F3D" w:rsidRPr="00321F3D" w:rsidRDefault="00321F3D" w:rsidP="00F5061E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основная часть тренировочного процесса происходит на улице, спортсмен получает в большом количестве витамин D, который играет очень важную роль в нашем организме.</w:t>
      </w: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Развивают выносливость организма.</w:t>
      </w:r>
      <w:r w:rsidR="0022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61E"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биатлоном позволяют тренировать практически все группы мышц.</w:t>
      </w:r>
      <w:r w:rsidR="0022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Биатлон укрепляет нервную систему, повышает настроение, улучшает качество сна.</w:t>
      </w:r>
    </w:p>
    <w:p w:rsidR="009E4CEF" w:rsidRPr="00081DF5" w:rsidRDefault="00321F3D" w:rsidP="00081DF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Бесспорную пользу приносит биатлон для формирования характера и развития психологической устойчивости. Развивает такие качества как целеустремленность, самодисциплина, умение анализировать и логически мыслить.</w:t>
      </w:r>
      <w:r w:rsidR="0022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F3D">
        <w:rPr>
          <w:rFonts w:ascii="Times New Roman" w:eastAsia="Times New Roman" w:hAnsi="Times New Roman" w:cs="Times New Roman"/>
          <w:sz w:val="28"/>
          <w:szCs w:val="28"/>
          <w:lang w:eastAsia="ru-RU"/>
        </w:rPr>
        <w:t>У людей, занимающихся биатлоном, не бывает проблем с лишним весом.</w:t>
      </w:r>
    </w:p>
    <w:p w:rsidR="00D94219" w:rsidRDefault="00D94219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D94219" w:rsidRDefault="00D94219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D94219" w:rsidRDefault="00D94219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D94219" w:rsidRDefault="00D94219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D94219" w:rsidRDefault="00D94219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D94219" w:rsidRDefault="00D94219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D94219" w:rsidRDefault="00D94219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D94219" w:rsidRDefault="00D94219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193A1D" w:rsidRPr="00EE2F84" w:rsidRDefault="00193A1D" w:rsidP="00752646">
      <w:pPr>
        <w:spacing w:before="240"/>
        <w:ind w:firstLine="0"/>
        <w:contextualSpacing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EE2F84"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Заключение</w:t>
      </w:r>
    </w:p>
    <w:p w:rsidR="00E14A2D" w:rsidRDefault="00E14A2D" w:rsidP="00F5061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506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Редко можно встретить в нашей стране человека, не знающего, что такое биатлон. На международном уровне в соревнованиях по биатлону принимают участие спортсмены более чем сорока стран мира. В ходе выполнения данной работы, </w:t>
      </w:r>
      <w:r w:rsidRPr="00F5061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поставленная цель была достигнута</w:t>
      </w:r>
      <w:r w:rsidRPr="00F506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задачи успешно решены.</w:t>
      </w:r>
      <w:r w:rsidR="002264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506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Мое предположение о том, что биатлон – интересный вид спорта, и его популярность среди людей разного возраста только растет, подтвердилось.</w:t>
      </w:r>
    </w:p>
    <w:p w:rsidR="00F5061E" w:rsidRPr="00F5061E" w:rsidRDefault="003365D6" w:rsidP="00F5061E">
      <w:pPr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5061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Благодаря проделанному анализу, мы пришли к выводу, что</w:t>
      </w:r>
      <w:r w:rsidR="00F5061E" w:rsidRPr="00F5061E">
        <w:rPr>
          <w:rFonts w:ascii="Times New Roman" w:hAnsi="Times New Roman" w:cs="Times New Roman"/>
          <w:color w:val="000000"/>
          <w:sz w:val="28"/>
          <w:szCs w:val="28"/>
        </w:rPr>
        <w:t xml:space="preserve"> биатлон </w:t>
      </w:r>
      <w:r w:rsidR="00183B60" w:rsidRPr="00F5061E">
        <w:rPr>
          <w:rFonts w:ascii="Times New Roman" w:hAnsi="Times New Roman" w:cs="Times New Roman"/>
          <w:color w:val="000000"/>
          <w:sz w:val="28"/>
          <w:szCs w:val="28"/>
        </w:rPr>
        <w:t xml:space="preserve"> по воздействию на организм занимающихся является одним из наиболее эффективных средств физического развития. </w:t>
      </w:r>
    </w:p>
    <w:p w:rsidR="00BF2AB1" w:rsidRDefault="00183B60" w:rsidP="00BF2AB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E2F84">
        <w:rPr>
          <w:color w:val="000000"/>
          <w:sz w:val="28"/>
          <w:szCs w:val="28"/>
        </w:rPr>
        <w:t>В процессе занятий воспитываются необх</w:t>
      </w:r>
      <w:r w:rsidR="00F5061E">
        <w:rPr>
          <w:color w:val="000000"/>
          <w:sz w:val="28"/>
          <w:szCs w:val="28"/>
        </w:rPr>
        <w:t>одимые физические качества: меткость</w:t>
      </w:r>
      <w:r w:rsidRPr="00EE2F84">
        <w:rPr>
          <w:color w:val="000000"/>
          <w:sz w:val="28"/>
          <w:szCs w:val="28"/>
        </w:rPr>
        <w:t xml:space="preserve">, выносливость, высокая физическая работоспособность, формируются осанка и красивое телосложение. </w:t>
      </w:r>
    </w:p>
    <w:p w:rsidR="00BF2AB1" w:rsidRDefault="00BF2AB1" w:rsidP="00BF2AB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48078A">
        <w:rPr>
          <w:color w:val="000000"/>
          <w:sz w:val="28"/>
          <w:szCs w:val="28"/>
          <w:bdr w:val="none" w:sz="0" w:space="0" w:color="auto" w:frame="1"/>
        </w:rPr>
        <w:t xml:space="preserve">В ходе выполнения работы были выполнены следующие задачи: </w:t>
      </w:r>
      <w:r w:rsidRPr="00BF2AB1">
        <w:rPr>
          <w:color w:val="000000"/>
          <w:sz w:val="28"/>
          <w:szCs w:val="28"/>
          <w:bdr w:val="none" w:sz="0" w:space="0" w:color="auto" w:frame="1"/>
        </w:rPr>
        <w:t>изуч</w:t>
      </w:r>
      <w:r>
        <w:rPr>
          <w:color w:val="000000"/>
          <w:sz w:val="28"/>
          <w:szCs w:val="28"/>
          <w:bdr w:val="none" w:sz="0" w:space="0" w:color="auto" w:frame="1"/>
        </w:rPr>
        <w:t>ена</w:t>
      </w:r>
      <w:r w:rsidR="00F5061E">
        <w:rPr>
          <w:color w:val="000000"/>
          <w:sz w:val="28"/>
          <w:szCs w:val="28"/>
          <w:bdr w:val="none" w:sz="0" w:space="0" w:color="auto" w:frame="1"/>
        </w:rPr>
        <w:t xml:space="preserve"> история возникновения биатлона;</w:t>
      </w:r>
      <w:r w:rsidR="002264E0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iCs/>
          <w:color w:val="000000"/>
          <w:sz w:val="28"/>
          <w:szCs w:val="28"/>
          <w:bdr w:val="none" w:sz="0" w:space="0" w:color="auto" w:frame="1"/>
        </w:rPr>
        <w:t xml:space="preserve">показана </w:t>
      </w:r>
      <w:r w:rsidRPr="00BF2AB1">
        <w:rPr>
          <w:iCs/>
          <w:color w:val="000000"/>
          <w:sz w:val="28"/>
          <w:szCs w:val="28"/>
          <w:bdr w:val="none" w:sz="0" w:space="0" w:color="auto" w:frame="1"/>
        </w:rPr>
        <w:t>значимость занятий физической культурой и спортом;</w:t>
      </w:r>
      <w:r w:rsidR="002264E0">
        <w:rPr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F5061E">
        <w:rPr>
          <w:bCs/>
          <w:color w:val="000000"/>
          <w:sz w:val="28"/>
          <w:szCs w:val="28"/>
          <w:bdr w:val="none" w:sz="0" w:space="0" w:color="auto" w:frame="1"/>
        </w:rPr>
        <w:t>выявлено</w:t>
      </w:r>
      <w:r w:rsidR="002264E0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F5061E">
        <w:rPr>
          <w:bCs/>
          <w:color w:val="000000"/>
          <w:sz w:val="28"/>
          <w:szCs w:val="28"/>
          <w:bdr w:val="none" w:sz="0" w:space="0" w:color="auto" w:frame="1"/>
        </w:rPr>
        <w:t>положительное влияние занятий биатлоном</w:t>
      </w:r>
      <w:r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BF2AB1" w:rsidRPr="00BF2AB1" w:rsidRDefault="00BF2AB1" w:rsidP="00BF2AB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E1546">
        <w:rPr>
          <w:color w:val="000000"/>
          <w:sz w:val="28"/>
          <w:szCs w:val="28"/>
          <w:bdr w:val="none" w:sz="0" w:space="0" w:color="auto" w:frame="1"/>
        </w:rPr>
        <w:t xml:space="preserve">На основе полученных данных можно судить о том, </w:t>
      </w:r>
      <w:r w:rsidR="00F5061E">
        <w:rPr>
          <w:color w:val="000000"/>
          <w:sz w:val="28"/>
          <w:szCs w:val="28"/>
        </w:rPr>
        <w:t>биатлон</w:t>
      </w:r>
      <w:r w:rsidRPr="00725BDE">
        <w:rPr>
          <w:color w:val="000000"/>
          <w:sz w:val="28"/>
          <w:szCs w:val="28"/>
        </w:rPr>
        <w:t xml:space="preserve"> – это не только увлечение, но и образ жизни подростка.</w:t>
      </w:r>
    </w:p>
    <w:p w:rsidR="00BF2AB1" w:rsidRDefault="00BF2AB1" w:rsidP="00BF2AB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78475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Таким образом,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проделанная работа позволила решить поставленные задачи, показала необходимость продолжения исследований в данном направлении.</w:t>
      </w:r>
    </w:p>
    <w:p w:rsidR="00BF2AB1" w:rsidRPr="00D127B0" w:rsidRDefault="00BF2AB1" w:rsidP="00BF2AB1">
      <w:pPr>
        <w:pStyle w:val="aa"/>
        <w:shd w:val="clear" w:color="auto" w:fill="FFFFFF"/>
        <w:spacing w:before="24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193A1D" w:rsidRPr="00EE2F84" w:rsidRDefault="00193A1D" w:rsidP="00D127B0">
      <w:pPr>
        <w:ind w:firstLine="0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C5729" w:rsidRDefault="001C5729" w:rsidP="00BB584D">
      <w:pPr>
        <w:pStyle w:val="aa"/>
        <w:shd w:val="clear" w:color="auto" w:fill="FFFFFF"/>
        <w:spacing w:before="0" w:after="360"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1C5729" w:rsidRDefault="001C5729" w:rsidP="00BB584D">
      <w:pPr>
        <w:pStyle w:val="aa"/>
        <w:shd w:val="clear" w:color="auto" w:fill="FFFFFF"/>
        <w:spacing w:before="0" w:after="360"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1C5729" w:rsidRDefault="001C5729" w:rsidP="001C5729">
      <w:pPr>
        <w:pStyle w:val="aa"/>
      </w:pPr>
    </w:p>
    <w:p w:rsidR="00BF2AB1" w:rsidRPr="003C15CE" w:rsidRDefault="00BF2AB1" w:rsidP="003C15CE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 w:rsidRPr="00BF2AB1">
        <w:rPr>
          <w:rStyle w:val="c0"/>
          <w:b/>
          <w:color w:val="000000"/>
          <w:sz w:val="28"/>
          <w:szCs w:val="28"/>
          <w:bdr w:val="none" w:sz="0" w:space="0" w:color="auto" w:frame="1"/>
        </w:rPr>
        <w:lastRenderedPageBreak/>
        <w:t>Список литературы</w:t>
      </w:r>
    </w:p>
    <w:p w:rsidR="001C5729" w:rsidRPr="004E0AE3" w:rsidRDefault="00E14A2D" w:rsidP="004E0AE3">
      <w:pPr>
        <w:pStyle w:val="aa"/>
        <w:numPr>
          <w:ilvl w:val="0"/>
          <w:numId w:val="3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E0AE3">
        <w:rPr>
          <w:sz w:val="28"/>
          <w:szCs w:val="28"/>
        </w:rPr>
        <w:t>Аникин А.П., Ванеев В.И., Коленько Е.Н., Степанов Е.Н. Подготовка юных лыжников. - М.: Физкультура и спорт, 2012. - 324 с.</w:t>
      </w:r>
    </w:p>
    <w:p w:rsidR="00E14A2D" w:rsidRPr="004E0AE3" w:rsidRDefault="00E14A2D" w:rsidP="004E0AE3">
      <w:pPr>
        <w:pStyle w:val="aa"/>
        <w:numPr>
          <w:ilvl w:val="0"/>
          <w:numId w:val="30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E0AE3">
        <w:rPr>
          <w:sz w:val="28"/>
          <w:szCs w:val="28"/>
          <w:shd w:val="clear" w:color="auto" w:fill="FFFFFF" w:themeFill="background1"/>
        </w:rPr>
        <w:t>Быстров В. А., Основы обучения и тренировки юных биатлонистов – М.: Терра 2005</w:t>
      </w:r>
      <w:r w:rsidR="004E0AE3">
        <w:rPr>
          <w:sz w:val="28"/>
          <w:szCs w:val="28"/>
          <w:shd w:val="clear" w:color="auto" w:fill="FFFFFF" w:themeFill="background1"/>
        </w:rPr>
        <w:t>.</w:t>
      </w:r>
    </w:p>
    <w:p w:rsidR="004E0AE3" w:rsidRPr="004E0AE3" w:rsidRDefault="004E0AE3" w:rsidP="004E0AE3">
      <w:pPr>
        <w:pStyle w:val="aa"/>
        <w:numPr>
          <w:ilvl w:val="0"/>
          <w:numId w:val="30"/>
        </w:numPr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4E0AE3">
        <w:rPr>
          <w:sz w:val="28"/>
          <w:szCs w:val="28"/>
        </w:rPr>
        <w:t>Манжосов В.И. Тренировка лыжников-гонщиков. Очерки теории и методики. - М.: ФИС, 2014. - 296 с.</w:t>
      </w:r>
    </w:p>
    <w:p w:rsidR="004E0AE3" w:rsidRPr="004E0AE3" w:rsidRDefault="004E0AE3" w:rsidP="004E0AE3">
      <w:pPr>
        <w:pStyle w:val="aa"/>
        <w:numPr>
          <w:ilvl w:val="0"/>
          <w:numId w:val="30"/>
        </w:numPr>
        <w:spacing w:before="0" w:beforeAutospacing="0" w:after="0" w:afterAutospacing="0" w:line="360" w:lineRule="auto"/>
        <w:contextualSpacing/>
        <w:jc w:val="both"/>
        <w:rPr>
          <w:b/>
          <w:sz w:val="28"/>
          <w:szCs w:val="28"/>
        </w:rPr>
      </w:pPr>
      <w:r w:rsidRPr="004E0AE3">
        <w:rPr>
          <w:sz w:val="28"/>
          <w:szCs w:val="28"/>
        </w:rPr>
        <w:t>Раминская Т.И. Техническая подготовка лыжника. Учебно-практическое пособие. - М.: Физкультура и спорт, 2014. - 264 с</w:t>
      </w:r>
    </w:p>
    <w:p w:rsidR="004E0AE3" w:rsidRPr="004E0AE3" w:rsidRDefault="004E0AE3" w:rsidP="004E0AE3">
      <w:pPr>
        <w:pStyle w:val="aa"/>
        <w:numPr>
          <w:ilvl w:val="0"/>
          <w:numId w:val="30"/>
        </w:numPr>
        <w:spacing w:before="0" w:beforeAutospacing="0" w:after="0" w:afterAutospacing="0" w:line="360" w:lineRule="auto"/>
        <w:contextualSpacing/>
        <w:jc w:val="both"/>
        <w:rPr>
          <w:b/>
          <w:sz w:val="28"/>
          <w:szCs w:val="28"/>
        </w:rPr>
      </w:pPr>
      <w:r w:rsidRPr="004E0AE3">
        <w:rPr>
          <w:sz w:val="28"/>
          <w:szCs w:val="28"/>
        </w:rPr>
        <w:t>Шапошникова В.И. Многолетняя подготовка юных лыжников-гонщиков. - М.: Физкультура и спорт, 2013. - 135 с.</w:t>
      </w:r>
    </w:p>
    <w:p w:rsidR="004E0AE3" w:rsidRPr="004E0AE3" w:rsidRDefault="004E0AE3" w:rsidP="004E0AE3">
      <w:pPr>
        <w:pStyle w:val="aa"/>
        <w:numPr>
          <w:ilvl w:val="0"/>
          <w:numId w:val="30"/>
        </w:numPr>
        <w:shd w:val="clear" w:color="auto" w:fill="FFFFFF" w:themeFill="background1"/>
        <w:spacing w:before="0" w:beforeAutospacing="0" w:after="0" w:afterAutospacing="0" w:line="360" w:lineRule="auto"/>
        <w:contextualSpacing/>
        <w:jc w:val="both"/>
        <w:rPr>
          <w:b/>
          <w:sz w:val="28"/>
          <w:szCs w:val="28"/>
        </w:rPr>
      </w:pPr>
      <w:r w:rsidRPr="004E0AE3">
        <w:rPr>
          <w:sz w:val="28"/>
          <w:szCs w:val="28"/>
          <w:shd w:val="clear" w:color="auto" w:fill="FFFFFF" w:themeFill="background1"/>
        </w:rPr>
        <w:t>Шикунов</w:t>
      </w:r>
      <w:r w:rsidRPr="003C15CE">
        <w:rPr>
          <w:sz w:val="28"/>
          <w:szCs w:val="28"/>
          <w:shd w:val="clear" w:color="auto" w:fill="FFFFFF" w:themeFill="background1"/>
        </w:rPr>
        <w:t xml:space="preserve"> М. И., Панкин С. Б. Биатлон –  М.:Советский спорт, 2005 г</w:t>
      </w:r>
    </w:p>
    <w:p w:rsidR="00C97A94" w:rsidRPr="00BF2AB1" w:rsidRDefault="00BB584D" w:rsidP="004E0AE3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BF2AB1">
        <w:rPr>
          <w:b/>
          <w:sz w:val="28"/>
          <w:szCs w:val="28"/>
        </w:rPr>
        <w:t>Интернет ресурсы</w:t>
      </w:r>
    </w:p>
    <w:p w:rsidR="003C15CE" w:rsidRPr="003C15CE" w:rsidRDefault="006A4E3D" w:rsidP="003C15CE">
      <w:pPr>
        <w:pStyle w:val="a5"/>
        <w:numPr>
          <w:ilvl w:val="0"/>
          <w:numId w:val="31"/>
        </w:num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4" w:history="1">
        <w:r w:rsidR="003C15CE" w:rsidRPr="003C15C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http://ru.sport-wiki.org/vidy-sporta/biatlon/</w:t>
        </w:r>
      </w:hyperlink>
    </w:p>
    <w:p w:rsidR="003C15CE" w:rsidRPr="003C15CE" w:rsidRDefault="006A4E3D" w:rsidP="003C15CE">
      <w:pPr>
        <w:pStyle w:val="a5"/>
        <w:numPr>
          <w:ilvl w:val="0"/>
          <w:numId w:val="31"/>
        </w:numPr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5" w:history="1">
        <w:r w:rsidR="003C15CE" w:rsidRPr="003C15C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http://ru.sport-wiki.org/vidy-sporta/biatlon/</w:t>
        </w:r>
      </w:hyperlink>
    </w:p>
    <w:p w:rsidR="003C15CE" w:rsidRPr="003C15CE" w:rsidRDefault="006A4E3D" w:rsidP="003C15CE">
      <w:pPr>
        <w:pStyle w:val="a5"/>
        <w:numPr>
          <w:ilvl w:val="0"/>
          <w:numId w:val="31"/>
        </w:numPr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6" w:history="1">
        <w:r w:rsidR="003C15CE" w:rsidRPr="003C15C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http://www.kakprosto.ru/kak-859485-chto-takoe-biatlon#ixzz4g82jrgsm</w:t>
        </w:r>
      </w:hyperlink>
    </w:p>
    <w:p w:rsidR="00193A1D" w:rsidRPr="00EE2F84" w:rsidRDefault="00193A1D" w:rsidP="00EE2F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3A1D" w:rsidRPr="00EE2F84" w:rsidRDefault="00193A1D" w:rsidP="00EE2F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2CB5" w:rsidRDefault="00C32CB5" w:rsidP="00C32CB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7B0" w:rsidRDefault="00D127B0" w:rsidP="00C32CB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7B0" w:rsidRDefault="00D127B0" w:rsidP="00C32CB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7B0" w:rsidRDefault="00D127B0" w:rsidP="00C32CB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2CB5" w:rsidRDefault="00C32CB5" w:rsidP="00BF2AB1">
      <w:p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1984" w:rsidRDefault="00701984" w:rsidP="00C32CB5">
      <w:pPr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83727" w:rsidRPr="00BF2AB1" w:rsidRDefault="00783727" w:rsidP="00783727">
      <w:pPr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783727" w:rsidRPr="00BF2AB1" w:rsidSect="003365D6">
      <w:headerReference w:type="default" r:id="rId67"/>
      <w:footerReference w:type="default" r:id="rId68"/>
      <w:headerReference w:type="first" r:id="rId69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24E" w:rsidRDefault="00D9224E" w:rsidP="0083164E">
      <w:pPr>
        <w:spacing w:line="240" w:lineRule="auto"/>
      </w:pPr>
      <w:r>
        <w:separator/>
      </w:r>
    </w:p>
  </w:endnote>
  <w:endnote w:type="continuationSeparator" w:id="1">
    <w:p w:rsidR="00D9224E" w:rsidRDefault="00D9224E" w:rsidP="00831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34313"/>
      <w:docPartObj>
        <w:docPartGallery w:val="Page Numbers (Bottom of Page)"/>
        <w:docPartUnique/>
      </w:docPartObj>
    </w:sdtPr>
    <w:sdtContent>
      <w:p w:rsidR="00164AD4" w:rsidRDefault="006A4E3D">
        <w:pPr>
          <w:pStyle w:val="a8"/>
          <w:jc w:val="center"/>
        </w:pPr>
        <w:r>
          <w:fldChar w:fldCharType="begin"/>
        </w:r>
        <w:r w:rsidR="00164AD4">
          <w:instrText xml:space="preserve"> PAGE   \* MERGEFORMAT </w:instrText>
        </w:r>
        <w:r>
          <w:fldChar w:fldCharType="separate"/>
        </w:r>
        <w:r w:rsidR="00502C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64AD4" w:rsidRDefault="00164AD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24E" w:rsidRDefault="00D9224E" w:rsidP="0083164E">
      <w:pPr>
        <w:spacing w:line="240" w:lineRule="auto"/>
      </w:pPr>
      <w:r>
        <w:separator/>
      </w:r>
    </w:p>
  </w:footnote>
  <w:footnote w:type="continuationSeparator" w:id="1">
    <w:p w:rsidR="00D9224E" w:rsidRDefault="00D9224E" w:rsidP="008316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D4" w:rsidRPr="00EE2F84" w:rsidRDefault="00164AD4" w:rsidP="00266C45">
    <w:pPr>
      <w:pStyle w:val="a6"/>
      <w:ind w:firstLine="567"/>
      <w:jc w:val="center"/>
      <w:rPr>
        <w:sz w:val="24"/>
      </w:rPr>
    </w:pPr>
  </w:p>
  <w:p w:rsidR="00164AD4" w:rsidRDefault="00164AD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D4" w:rsidRDefault="00164AD4">
    <w:pPr>
      <w:pStyle w:val="a6"/>
      <w:jc w:val="center"/>
    </w:pPr>
  </w:p>
  <w:p w:rsidR="00164AD4" w:rsidRDefault="00164AD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6A4D"/>
    <w:multiLevelType w:val="multilevel"/>
    <w:tmpl w:val="C52C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179F5"/>
    <w:multiLevelType w:val="hybridMultilevel"/>
    <w:tmpl w:val="15DA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15564"/>
    <w:multiLevelType w:val="multilevel"/>
    <w:tmpl w:val="5B203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F6548B"/>
    <w:multiLevelType w:val="hybridMultilevel"/>
    <w:tmpl w:val="2598C0AC"/>
    <w:lvl w:ilvl="0" w:tplc="AABA40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E5CCA"/>
    <w:multiLevelType w:val="hybridMultilevel"/>
    <w:tmpl w:val="0ED67D5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7D4726D"/>
    <w:multiLevelType w:val="multilevel"/>
    <w:tmpl w:val="2888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727DE5"/>
    <w:multiLevelType w:val="multilevel"/>
    <w:tmpl w:val="2E6E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5801C5"/>
    <w:multiLevelType w:val="multilevel"/>
    <w:tmpl w:val="195AF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0A14AA"/>
    <w:multiLevelType w:val="hybridMultilevel"/>
    <w:tmpl w:val="E374A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AA4347"/>
    <w:multiLevelType w:val="hybridMultilevel"/>
    <w:tmpl w:val="2AE63C8A"/>
    <w:lvl w:ilvl="0" w:tplc="9BCE9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A9B70CC"/>
    <w:multiLevelType w:val="hybridMultilevel"/>
    <w:tmpl w:val="332EF1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85E5583"/>
    <w:multiLevelType w:val="hybridMultilevel"/>
    <w:tmpl w:val="026A10E8"/>
    <w:lvl w:ilvl="0" w:tplc="063CA93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8ED5582"/>
    <w:multiLevelType w:val="hybridMultilevel"/>
    <w:tmpl w:val="A7920490"/>
    <w:lvl w:ilvl="0" w:tplc="BC2687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F3733"/>
    <w:multiLevelType w:val="hybridMultilevel"/>
    <w:tmpl w:val="A7EC878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B5E5DF3"/>
    <w:multiLevelType w:val="multilevel"/>
    <w:tmpl w:val="F40E7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F85551"/>
    <w:multiLevelType w:val="multilevel"/>
    <w:tmpl w:val="8A0EA1C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0020088"/>
    <w:multiLevelType w:val="multilevel"/>
    <w:tmpl w:val="17928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F500E8"/>
    <w:multiLevelType w:val="hybridMultilevel"/>
    <w:tmpl w:val="C8701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D0B7C"/>
    <w:multiLevelType w:val="hybridMultilevel"/>
    <w:tmpl w:val="A43637E8"/>
    <w:lvl w:ilvl="0" w:tplc="8A6E2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9264C2"/>
    <w:multiLevelType w:val="hybridMultilevel"/>
    <w:tmpl w:val="E5EAF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533B9"/>
    <w:multiLevelType w:val="hybridMultilevel"/>
    <w:tmpl w:val="10A866A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0D44F2"/>
    <w:multiLevelType w:val="multilevel"/>
    <w:tmpl w:val="98927E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4917735"/>
    <w:multiLevelType w:val="multilevel"/>
    <w:tmpl w:val="DE06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023DCF"/>
    <w:multiLevelType w:val="multilevel"/>
    <w:tmpl w:val="EE40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DD5B54"/>
    <w:multiLevelType w:val="hybridMultilevel"/>
    <w:tmpl w:val="C51413D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CAE4634"/>
    <w:multiLevelType w:val="hybridMultilevel"/>
    <w:tmpl w:val="DC00A5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BA02CBA"/>
    <w:multiLevelType w:val="hybridMultilevel"/>
    <w:tmpl w:val="497A411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307400"/>
    <w:multiLevelType w:val="multilevel"/>
    <w:tmpl w:val="EDBA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E53107"/>
    <w:multiLevelType w:val="hybridMultilevel"/>
    <w:tmpl w:val="8558FC1E"/>
    <w:lvl w:ilvl="0" w:tplc="C9E85A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5D35FB"/>
    <w:multiLevelType w:val="hybridMultilevel"/>
    <w:tmpl w:val="D296609E"/>
    <w:lvl w:ilvl="0" w:tplc="FBBAD1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7ED0469"/>
    <w:multiLevelType w:val="hybridMultilevel"/>
    <w:tmpl w:val="589CB188"/>
    <w:lvl w:ilvl="0" w:tplc="3F6C94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2A8D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A2CD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CE51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12C5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0614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3825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6A2C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68E47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0"/>
  </w:num>
  <w:num w:numId="2">
    <w:abstractNumId w:val="25"/>
  </w:num>
  <w:num w:numId="3">
    <w:abstractNumId w:val="18"/>
  </w:num>
  <w:num w:numId="4">
    <w:abstractNumId w:val="9"/>
  </w:num>
  <w:num w:numId="5">
    <w:abstractNumId w:val="11"/>
  </w:num>
  <w:num w:numId="6">
    <w:abstractNumId w:val="0"/>
  </w:num>
  <w:num w:numId="7">
    <w:abstractNumId w:val="19"/>
  </w:num>
  <w:num w:numId="8">
    <w:abstractNumId w:val="15"/>
  </w:num>
  <w:num w:numId="9">
    <w:abstractNumId w:val="5"/>
  </w:num>
  <w:num w:numId="10">
    <w:abstractNumId w:val="27"/>
  </w:num>
  <w:num w:numId="11">
    <w:abstractNumId w:val="2"/>
  </w:num>
  <w:num w:numId="12">
    <w:abstractNumId w:val="21"/>
  </w:num>
  <w:num w:numId="13">
    <w:abstractNumId w:val="8"/>
  </w:num>
  <w:num w:numId="14">
    <w:abstractNumId w:val="7"/>
  </w:num>
  <w:num w:numId="15">
    <w:abstractNumId w:val="23"/>
  </w:num>
  <w:num w:numId="16">
    <w:abstractNumId w:val="6"/>
  </w:num>
  <w:num w:numId="17">
    <w:abstractNumId w:val="16"/>
  </w:num>
  <w:num w:numId="18">
    <w:abstractNumId w:val="22"/>
  </w:num>
  <w:num w:numId="19">
    <w:abstractNumId w:val="29"/>
  </w:num>
  <w:num w:numId="20">
    <w:abstractNumId w:val="12"/>
  </w:num>
  <w:num w:numId="21">
    <w:abstractNumId w:val="17"/>
  </w:num>
  <w:num w:numId="22">
    <w:abstractNumId w:val="1"/>
  </w:num>
  <w:num w:numId="23">
    <w:abstractNumId w:val="20"/>
  </w:num>
  <w:num w:numId="24">
    <w:abstractNumId w:val="13"/>
  </w:num>
  <w:num w:numId="25">
    <w:abstractNumId w:val="26"/>
  </w:num>
  <w:num w:numId="26">
    <w:abstractNumId w:val="24"/>
  </w:num>
  <w:num w:numId="27">
    <w:abstractNumId w:val="4"/>
  </w:num>
  <w:num w:numId="28">
    <w:abstractNumId w:val="10"/>
  </w:num>
  <w:num w:numId="29">
    <w:abstractNumId w:val="14"/>
  </w:num>
  <w:num w:numId="30">
    <w:abstractNumId w:val="28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A4F51"/>
    <w:rsid w:val="00010E74"/>
    <w:rsid w:val="00046302"/>
    <w:rsid w:val="00055556"/>
    <w:rsid w:val="00055ABE"/>
    <w:rsid w:val="0005666A"/>
    <w:rsid w:val="00064B9A"/>
    <w:rsid w:val="00065801"/>
    <w:rsid w:val="00073E44"/>
    <w:rsid w:val="00076311"/>
    <w:rsid w:val="00077052"/>
    <w:rsid w:val="00081DF5"/>
    <w:rsid w:val="000C5186"/>
    <w:rsid w:val="000F569C"/>
    <w:rsid w:val="00102001"/>
    <w:rsid w:val="001247F0"/>
    <w:rsid w:val="00137189"/>
    <w:rsid w:val="00143F17"/>
    <w:rsid w:val="00164AD4"/>
    <w:rsid w:val="00167218"/>
    <w:rsid w:val="00183B60"/>
    <w:rsid w:val="00193A1D"/>
    <w:rsid w:val="00197C75"/>
    <w:rsid w:val="001C5729"/>
    <w:rsid w:val="001C72E7"/>
    <w:rsid w:val="001D35EA"/>
    <w:rsid w:val="001F6353"/>
    <w:rsid w:val="00202E5B"/>
    <w:rsid w:val="002264E0"/>
    <w:rsid w:val="00232064"/>
    <w:rsid w:val="00266C45"/>
    <w:rsid w:val="00271A86"/>
    <w:rsid w:val="002A004C"/>
    <w:rsid w:val="002C0A17"/>
    <w:rsid w:val="002C3504"/>
    <w:rsid w:val="002D5792"/>
    <w:rsid w:val="002E137F"/>
    <w:rsid w:val="002E50D2"/>
    <w:rsid w:val="002F0A95"/>
    <w:rsid w:val="002F169B"/>
    <w:rsid w:val="002F2AC8"/>
    <w:rsid w:val="002F46B2"/>
    <w:rsid w:val="00303EED"/>
    <w:rsid w:val="00321F3D"/>
    <w:rsid w:val="00323CDE"/>
    <w:rsid w:val="003262DA"/>
    <w:rsid w:val="00333058"/>
    <w:rsid w:val="003365D6"/>
    <w:rsid w:val="003621F9"/>
    <w:rsid w:val="003765CB"/>
    <w:rsid w:val="003854C2"/>
    <w:rsid w:val="003863C4"/>
    <w:rsid w:val="003A3FED"/>
    <w:rsid w:val="003B49B5"/>
    <w:rsid w:val="003C15CE"/>
    <w:rsid w:val="003C4709"/>
    <w:rsid w:val="003C7BCB"/>
    <w:rsid w:val="003D7B01"/>
    <w:rsid w:val="003F0744"/>
    <w:rsid w:val="00402E8D"/>
    <w:rsid w:val="0046708F"/>
    <w:rsid w:val="0047538B"/>
    <w:rsid w:val="00485B58"/>
    <w:rsid w:val="0048684F"/>
    <w:rsid w:val="00493934"/>
    <w:rsid w:val="004A498D"/>
    <w:rsid w:val="004A4CD5"/>
    <w:rsid w:val="004B043F"/>
    <w:rsid w:val="004B464C"/>
    <w:rsid w:val="004B57D1"/>
    <w:rsid w:val="004C30BD"/>
    <w:rsid w:val="004D2B42"/>
    <w:rsid w:val="004E0AE3"/>
    <w:rsid w:val="004E5346"/>
    <w:rsid w:val="004F02D9"/>
    <w:rsid w:val="004F0B16"/>
    <w:rsid w:val="00502C1C"/>
    <w:rsid w:val="005114E6"/>
    <w:rsid w:val="00524327"/>
    <w:rsid w:val="00533F88"/>
    <w:rsid w:val="00554BF9"/>
    <w:rsid w:val="00555F7C"/>
    <w:rsid w:val="005702F4"/>
    <w:rsid w:val="00571959"/>
    <w:rsid w:val="00583CD2"/>
    <w:rsid w:val="005A475F"/>
    <w:rsid w:val="005B1C0A"/>
    <w:rsid w:val="005F1DC4"/>
    <w:rsid w:val="005F3630"/>
    <w:rsid w:val="005F501B"/>
    <w:rsid w:val="005F58FC"/>
    <w:rsid w:val="00610260"/>
    <w:rsid w:val="00673956"/>
    <w:rsid w:val="00676FB8"/>
    <w:rsid w:val="006A4E3D"/>
    <w:rsid w:val="006D0AD0"/>
    <w:rsid w:val="006D4DBF"/>
    <w:rsid w:val="00701984"/>
    <w:rsid w:val="007158C0"/>
    <w:rsid w:val="00725BDE"/>
    <w:rsid w:val="00732F08"/>
    <w:rsid w:val="00751EA0"/>
    <w:rsid w:val="00752646"/>
    <w:rsid w:val="0076372A"/>
    <w:rsid w:val="00783727"/>
    <w:rsid w:val="007A179F"/>
    <w:rsid w:val="007B3C07"/>
    <w:rsid w:val="007B6754"/>
    <w:rsid w:val="008265FC"/>
    <w:rsid w:val="00827A92"/>
    <w:rsid w:val="0083164E"/>
    <w:rsid w:val="00836DAF"/>
    <w:rsid w:val="008562CA"/>
    <w:rsid w:val="008605F6"/>
    <w:rsid w:val="008666BA"/>
    <w:rsid w:val="0088407A"/>
    <w:rsid w:val="008A4F51"/>
    <w:rsid w:val="008C709C"/>
    <w:rsid w:val="008F360C"/>
    <w:rsid w:val="00900B8A"/>
    <w:rsid w:val="009061A3"/>
    <w:rsid w:val="009407B3"/>
    <w:rsid w:val="00941607"/>
    <w:rsid w:val="00954F41"/>
    <w:rsid w:val="0097114D"/>
    <w:rsid w:val="00972022"/>
    <w:rsid w:val="0097644D"/>
    <w:rsid w:val="00981BD5"/>
    <w:rsid w:val="00983C7D"/>
    <w:rsid w:val="009A6597"/>
    <w:rsid w:val="009A76FB"/>
    <w:rsid w:val="009C3934"/>
    <w:rsid w:val="009C744C"/>
    <w:rsid w:val="009C7AEC"/>
    <w:rsid w:val="009D1DF7"/>
    <w:rsid w:val="009D7EF3"/>
    <w:rsid w:val="009E4A3F"/>
    <w:rsid w:val="009E4CEF"/>
    <w:rsid w:val="00A01CF7"/>
    <w:rsid w:val="00A0533C"/>
    <w:rsid w:val="00A22EA6"/>
    <w:rsid w:val="00A41553"/>
    <w:rsid w:val="00A45FFB"/>
    <w:rsid w:val="00A76896"/>
    <w:rsid w:val="00A82531"/>
    <w:rsid w:val="00A85E8D"/>
    <w:rsid w:val="00A94A03"/>
    <w:rsid w:val="00AE066F"/>
    <w:rsid w:val="00AF4B21"/>
    <w:rsid w:val="00AF5F17"/>
    <w:rsid w:val="00B17F8E"/>
    <w:rsid w:val="00B41D6E"/>
    <w:rsid w:val="00B4430C"/>
    <w:rsid w:val="00B50980"/>
    <w:rsid w:val="00B956EB"/>
    <w:rsid w:val="00BA0043"/>
    <w:rsid w:val="00BA4C45"/>
    <w:rsid w:val="00BB584D"/>
    <w:rsid w:val="00BB615D"/>
    <w:rsid w:val="00BB7149"/>
    <w:rsid w:val="00BD20F1"/>
    <w:rsid w:val="00BF2AB1"/>
    <w:rsid w:val="00C32CB5"/>
    <w:rsid w:val="00C330B0"/>
    <w:rsid w:val="00C76F36"/>
    <w:rsid w:val="00C926FB"/>
    <w:rsid w:val="00C96514"/>
    <w:rsid w:val="00C97A94"/>
    <w:rsid w:val="00CB2014"/>
    <w:rsid w:val="00CD0EF5"/>
    <w:rsid w:val="00CD1122"/>
    <w:rsid w:val="00CD186F"/>
    <w:rsid w:val="00CE0ADB"/>
    <w:rsid w:val="00CE5221"/>
    <w:rsid w:val="00CE52C9"/>
    <w:rsid w:val="00D0425E"/>
    <w:rsid w:val="00D127B0"/>
    <w:rsid w:val="00D1308B"/>
    <w:rsid w:val="00D16D04"/>
    <w:rsid w:val="00D23626"/>
    <w:rsid w:val="00D445D6"/>
    <w:rsid w:val="00D5478D"/>
    <w:rsid w:val="00D80C39"/>
    <w:rsid w:val="00D8109A"/>
    <w:rsid w:val="00D81819"/>
    <w:rsid w:val="00D91033"/>
    <w:rsid w:val="00D9224E"/>
    <w:rsid w:val="00D94219"/>
    <w:rsid w:val="00D9426D"/>
    <w:rsid w:val="00DA5B64"/>
    <w:rsid w:val="00DB7E1A"/>
    <w:rsid w:val="00DE532A"/>
    <w:rsid w:val="00DF2286"/>
    <w:rsid w:val="00E002C9"/>
    <w:rsid w:val="00E04AEB"/>
    <w:rsid w:val="00E10E00"/>
    <w:rsid w:val="00E14A2D"/>
    <w:rsid w:val="00E14A56"/>
    <w:rsid w:val="00E14A95"/>
    <w:rsid w:val="00E2676B"/>
    <w:rsid w:val="00E421FC"/>
    <w:rsid w:val="00E427C1"/>
    <w:rsid w:val="00E47025"/>
    <w:rsid w:val="00E565E4"/>
    <w:rsid w:val="00E6618F"/>
    <w:rsid w:val="00E719B4"/>
    <w:rsid w:val="00E77151"/>
    <w:rsid w:val="00E82857"/>
    <w:rsid w:val="00E82F6B"/>
    <w:rsid w:val="00E90E2B"/>
    <w:rsid w:val="00E97FF7"/>
    <w:rsid w:val="00EB2263"/>
    <w:rsid w:val="00EC17A1"/>
    <w:rsid w:val="00ED7A5C"/>
    <w:rsid w:val="00EE2F84"/>
    <w:rsid w:val="00EE6E39"/>
    <w:rsid w:val="00F01A10"/>
    <w:rsid w:val="00F35B2A"/>
    <w:rsid w:val="00F40570"/>
    <w:rsid w:val="00F41479"/>
    <w:rsid w:val="00F4174A"/>
    <w:rsid w:val="00F5061E"/>
    <w:rsid w:val="00F6001D"/>
    <w:rsid w:val="00F71FE4"/>
    <w:rsid w:val="00F82C61"/>
    <w:rsid w:val="00FB28F7"/>
    <w:rsid w:val="00FB5746"/>
    <w:rsid w:val="00FB70BC"/>
    <w:rsid w:val="00FC31F4"/>
    <w:rsid w:val="00FC5B8E"/>
    <w:rsid w:val="00FD1880"/>
    <w:rsid w:val="00FE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46"/>
  </w:style>
  <w:style w:type="paragraph" w:styleId="1">
    <w:name w:val="heading 1"/>
    <w:basedOn w:val="a"/>
    <w:link w:val="10"/>
    <w:uiPriority w:val="9"/>
    <w:qFormat/>
    <w:rsid w:val="004E5346"/>
    <w:pPr>
      <w:spacing w:before="100" w:beforeAutospacing="1" w:after="100" w:afterAutospacing="1" w:line="240" w:lineRule="auto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53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3E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2E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3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53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4E5346"/>
    <w:rPr>
      <w:b/>
      <w:bCs/>
    </w:rPr>
  </w:style>
  <w:style w:type="paragraph" w:styleId="a4">
    <w:name w:val="No Spacing"/>
    <w:uiPriority w:val="1"/>
    <w:qFormat/>
    <w:rsid w:val="004E5346"/>
    <w:pPr>
      <w:spacing w:line="240" w:lineRule="auto"/>
    </w:pPr>
  </w:style>
  <w:style w:type="paragraph" w:styleId="a5">
    <w:name w:val="List Paragraph"/>
    <w:basedOn w:val="a"/>
    <w:uiPriority w:val="34"/>
    <w:qFormat/>
    <w:rsid w:val="004E534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3164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164E"/>
  </w:style>
  <w:style w:type="paragraph" w:styleId="a8">
    <w:name w:val="footer"/>
    <w:basedOn w:val="a"/>
    <w:link w:val="a9"/>
    <w:uiPriority w:val="99"/>
    <w:unhideWhenUsed/>
    <w:rsid w:val="0083164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164E"/>
  </w:style>
  <w:style w:type="paragraph" w:styleId="aa">
    <w:name w:val="Normal (Web)"/>
    <w:basedOn w:val="a"/>
    <w:uiPriority w:val="99"/>
    <w:unhideWhenUsed/>
    <w:rsid w:val="0083164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E002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002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002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002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002C9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0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002C9"/>
    <w:rPr>
      <w:rFonts w:ascii="Tahoma" w:hAnsi="Tahoma" w:cs="Tahoma"/>
      <w:sz w:val="16"/>
      <w:szCs w:val="16"/>
    </w:rPr>
  </w:style>
  <w:style w:type="character" w:styleId="af2">
    <w:name w:val="Hyperlink"/>
    <w:basedOn w:val="a0"/>
    <w:uiPriority w:val="99"/>
    <w:unhideWhenUsed/>
    <w:rsid w:val="001C72E7"/>
    <w:rPr>
      <w:color w:val="0000FF" w:themeColor="hyperlink"/>
      <w:u w:val="single"/>
    </w:rPr>
  </w:style>
  <w:style w:type="paragraph" w:customStyle="1" w:styleId="article-renderblock">
    <w:name w:val="article-render__block"/>
    <w:basedOn w:val="a"/>
    <w:rsid w:val="008265F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-statdate">
    <w:name w:val="article-stat__date"/>
    <w:basedOn w:val="a0"/>
    <w:rsid w:val="008265FC"/>
  </w:style>
  <w:style w:type="character" w:customStyle="1" w:styleId="article-statcount">
    <w:name w:val="article-stat__count"/>
    <w:basedOn w:val="a0"/>
    <w:rsid w:val="008265FC"/>
  </w:style>
  <w:style w:type="character" w:customStyle="1" w:styleId="article-stat-tipvalue">
    <w:name w:val="article-stat-tip__value"/>
    <w:basedOn w:val="a0"/>
    <w:rsid w:val="008265FC"/>
  </w:style>
  <w:style w:type="character" w:customStyle="1" w:styleId="c0">
    <w:name w:val="c0"/>
    <w:basedOn w:val="a0"/>
    <w:rsid w:val="002D5792"/>
  </w:style>
  <w:style w:type="paragraph" w:customStyle="1" w:styleId="c53">
    <w:name w:val="c53"/>
    <w:basedOn w:val="a"/>
    <w:rsid w:val="002D579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49">
    <w:name w:val="c27 c49"/>
    <w:basedOn w:val="a"/>
    <w:rsid w:val="002D579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D579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2D579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EE2F8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202E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0C5186"/>
  </w:style>
  <w:style w:type="character" w:customStyle="1" w:styleId="30">
    <w:name w:val="Заголовок 3 Знак"/>
    <w:basedOn w:val="a0"/>
    <w:link w:val="3"/>
    <w:uiPriority w:val="9"/>
    <w:semiHidden/>
    <w:rsid w:val="00073E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editsection">
    <w:name w:val="mw-editsection"/>
    <w:basedOn w:val="a0"/>
    <w:rsid w:val="00073E44"/>
  </w:style>
  <w:style w:type="character" w:customStyle="1" w:styleId="mw-editsection-bracket">
    <w:name w:val="mw-editsection-bracket"/>
    <w:basedOn w:val="a0"/>
    <w:rsid w:val="00073E44"/>
  </w:style>
  <w:style w:type="character" w:customStyle="1" w:styleId="mw-editsection-divider">
    <w:name w:val="mw-editsection-divider"/>
    <w:basedOn w:val="a0"/>
    <w:rsid w:val="00073E44"/>
  </w:style>
  <w:style w:type="character" w:styleId="af4">
    <w:name w:val="Emphasis"/>
    <w:basedOn w:val="a0"/>
    <w:uiPriority w:val="20"/>
    <w:qFormat/>
    <w:rsid w:val="003C7BCB"/>
    <w:rPr>
      <w:i/>
      <w:iCs/>
    </w:rPr>
  </w:style>
  <w:style w:type="paragraph" w:customStyle="1" w:styleId="c7">
    <w:name w:val="c7"/>
    <w:basedOn w:val="a"/>
    <w:rsid w:val="005F363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F3630"/>
  </w:style>
  <w:style w:type="character" w:styleId="af5">
    <w:name w:val="FollowedHyperlink"/>
    <w:basedOn w:val="a0"/>
    <w:uiPriority w:val="99"/>
    <w:semiHidden/>
    <w:unhideWhenUsed/>
    <w:rsid w:val="00533F88"/>
    <w:rPr>
      <w:color w:val="800080" w:themeColor="followedHyperlink"/>
      <w:u w:val="single"/>
    </w:rPr>
  </w:style>
  <w:style w:type="paragraph" w:customStyle="1" w:styleId="11">
    <w:name w:val="Абзац списка1"/>
    <w:basedOn w:val="a"/>
    <w:rsid w:val="00B4430C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2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372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1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5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901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832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000000"/>
                                                    <w:left w:val="single" w:sz="12" w:space="3" w:color="000000"/>
                                                    <w:bottom w:val="single" w:sz="12" w:space="0" w:color="000000"/>
                                                    <w:right w:val="single" w:sz="12" w:space="3" w:color="00000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7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64428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739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2418482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2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1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4527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578402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83436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970517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6858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465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68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07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9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DDCDA"/>
                                    <w:left w:val="none" w:sz="0" w:space="0" w:color="auto"/>
                                    <w:bottom w:val="single" w:sz="6" w:space="18" w:color="DDDCDA"/>
                                    <w:right w:val="single" w:sz="6" w:space="18" w:color="DDDCDA"/>
                                  </w:divBdr>
                                  <w:divsChild>
                                    <w:div w:id="78905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713547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832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8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692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8731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61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084966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606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6729787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191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45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76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77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7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6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46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4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90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&#1041;&#1080;&#1072;&#1090;&#1083;&#1086;&#1085;" TargetMode="External"/><Relationship Id="rId18" Type="http://schemas.openxmlformats.org/officeDocument/2006/relationships/hyperlink" Target="https://ru.wikipedia.org/wiki/&#1051;&#1077;&#1090;&#1085;&#1080;&#1081;_&#1073;&#1080;&#1072;&#1090;&#1083;&#1086;&#1085;" TargetMode="External"/><Relationship Id="rId26" Type="http://schemas.openxmlformats.org/officeDocument/2006/relationships/hyperlink" Target="https://ru.wikipedia.org/wiki/&#1050;&#1091;&#1073;&#1086;&#1082;_IBU" TargetMode="External"/><Relationship Id="rId39" Type="http://schemas.openxmlformats.org/officeDocument/2006/relationships/hyperlink" Target="https://ru.wikipedia.org/wiki/&#1055;&#1086;&#1082;&#1083;&#1102;&#1082;&#1072;" TargetMode="External"/><Relationship Id="rId21" Type="http://schemas.openxmlformats.org/officeDocument/2006/relationships/hyperlink" Target="https://ru.wikipedia.org/wiki/&#1063;&#1077;&#1084;&#1087;&#1080;&#1086;&#1085;&#1072;&#1090;_&#1056;&#1086;&#1089;&#1089;&#1080;&#1080;_&#1087;&#1086;_&#1073;&#1080;&#1072;&#1090;&#1083;&#1086;&#1085;&#1091;_2016/2017" TargetMode="External"/><Relationship Id="rId34" Type="http://schemas.openxmlformats.org/officeDocument/2006/relationships/hyperlink" Target="https://ru.wikipedia.org/wiki/&#1041;&#1080;&#1072;&#1090;&#1083;&#1086;&#1085;_&#1085;&#1072;_&#1079;&#1080;&#1084;&#1085;&#1080;&#1093;_&#1054;&#1083;&#1080;&#1084;&#1087;&#1080;&#1081;&#1089;&#1082;&#1080;&#1093;_&#1080;&#1075;&#1088;&#1072;&#1093;_2022_&#8212;_&#1101;&#1089;&#1090;" TargetMode="External"/><Relationship Id="rId42" Type="http://schemas.openxmlformats.org/officeDocument/2006/relationships/hyperlink" Target="https://ru.wikipedia.org/wiki/&#1051;&#1072;&#1073;&#1099;&#1090;&#1085;&#1072;&#1085;&#1075;&#1080;" TargetMode="External"/><Relationship Id="rId47" Type="http://schemas.openxmlformats.org/officeDocument/2006/relationships/hyperlink" Target="https://ru.wikipedia.org/wiki/&#1059;&#1085;&#1080;&#1074;&#1077;&#1088;&#1089;&#1080;&#1072;&#1076;&#1072;" TargetMode="External"/><Relationship Id="rId50" Type="http://schemas.openxmlformats.org/officeDocument/2006/relationships/hyperlink" Target="https://ru.wikipedia.org/wiki/&#1040;&#1083;&#1103;&#1089;&#1082;&#1072;" TargetMode="External"/><Relationship Id="rId55" Type="http://schemas.openxmlformats.org/officeDocument/2006/relationships/hyperlink" Target="https://ru.wikipedia.org/w/index.php?title=&#1040;&#1085;&#1085;&#1072;_&#1055;&#1086;&#1075;&#1086;&#1088;&#1077;&#1083;&#1086;&#1074;&#1072;&amp;action=edit&amp;redlink=1" TargetMode="External"/><Relationship Id="rId63" Type="http://schemas.openxmlformats.org/officeDocument/2006/relationships/hyperlink" Target="https://ru.wikipedia.org/wiki/&#1041;&#1091;&#1088;&#1090;&#1072;&#1089;&#1086;&#1074;,_&#1052;&#1072;&#1082;&#1089;&#1080;&#1084;_&#1040;&#1085;&#1072;&#1090;&#1086;&#1083;&#1100;&#1077;&#1074;&#1080;&#1095;" TargetMode="External"/><Relationship Id="rId68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&#1063;&#1077;&#1084;&#1087;&#1080;&#1086;&#1085;&#1072;&#1090;_&#1084;&#1080;&#1088;&#1072;_&#1087;&#1086;_&#1073;&#1080;&#1072;&#1090;&#1083;&#1086;&#1085;&#1091;_&#1089;&#1088;&#1077;&#1076;&#1080;_&#1102;&#1085;&#1080;&#1086;&#1088;&#1086;&#1074;" TargetMode="External"/><Relationship Id="rId29" Type="http://schemas.openxmlformats.org/officeDocument/2006/relationships/hyperlink" Target="https://ru.wikipedia.org/wiki/1997_&#1075;&#1086;&#1076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&#1052;&#1086;&#1089;&#1082;&#1074;&#1072;" TargetMode="External"/><Relationship Id="rId24" Type="http://schemas.openxmlformats.org/officeDocument/2006/relationships/hyperlink" Target="https://ru.wikipedia.org/wiki/&#1042;&#1086;&#1083;&#1082;&#1086;&#1074;,_&#1040;&#1083;&#1077;&#1082;&#1089;&#1077;&#1081;_&#1040;&#1085;&#1072;&#1090;&#1086;&#1083;&#1100;&#1077;&#1074;&#1080;&#1095;" TargetMode="External"/><Relationship Id="rId32" Type="http://schemas.openxmlformats.org/officeDocument/2006/relationships/hyperlink" Target="https://ru.wikipedia.org/wiki/&#1056;&#1086;&#1089;&#1089;&#1080;&#1103;" TargetMode="External"/><Relationship Id="rId37" Type="http://schemas.openxmlformats.org/officeDocument/2006/relationships/hyperlink" Target="https://ru.wikipedia.org/wiki/&#1047;&#1072;&#1089;&#1083;&#1091;&#1078;&#1077;&#1085;&#1085;&#1099;&#1081;_&#1084;&#1072;&#1089;&#1090;&#1077;&#1088;_&#1089;&#1087;&#1086;&#1088;&#1090;&#1072;_&#1056;&#1086;&#1089;&#1089;&#1080;&#1080;" TargetMode="External"/><Relationship Id="rId40" Type="http://schemas.openxmlformats.org/officeDocument/2006/relationships/hyperlink" Target="https://ru.wikipedia.org/wiki/12_&#1076;&#1077;&#1082;&#1072;&#1073;&#1088;&#1103;" TargetMode="External"/><Relationship Id="rId45" Type="http://schemas.openxmlformats.org/officeDocument/2006/relationships/hyperlink" Target="https://ru.wikipedia.org/wiki/&#1041;&#1080;&#1072;&#1090;&#1083;&#1086;&#1085;" TargetMode="External"/><Relationship Id="rId53" Type="http://schemas.openxmlformats.org/officeDocument/2006/relationships/hyperlink" Target="https://ru.wikipedia.org/wiki/&#1050;&#1072;&#1085;&#1084;&#1086;&#1088;" TargetMode="External"/><Relationship Id="rId58" Type="http://schemas.openxmlformats.org/officeDocument/2006/relationships/hyperlink" Target="https://ru.wikipedia.org/wiki/&#1055;&#1077;&#1088;&#1084;&#1080;&#1085;&#1086;&#1074;&#1072;,_&#1057;&#1074;&#1077;&#1090;&#1083;&#1072;&#1085;&#1072;_&#1051;&#1077;&#1086;&#1085;&#1080;&#1076;&#1086;&#1074;&#1085;&#1072;" TargetMode="External"/><Relationship Id="rId66" Type="http://schemas.openxmlformats.org/officeDocument/2006/relationships/hyperlink" Target="https://www.google.com/url?q=http://www.kakprosto.ru/kak-859485-chto-takoe-biatlon%23ixzz4g82jrgsm&amp;sa=D&amp;ust=1574767985889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&#1051;&#1077;&#1090;&#1085;&#1080;&#1081;_&#1073;&#1080;&#1072;&#1090;&#1083;&#1086;&#1085;" TargetMode="External"/><Relationship Id="rId23" Type="http://schemas.openxmlformats.org/officeDocument/2006/relationships/hyperlink" Target="https://ru.wikipedia.org/wiki/&#1051;&#1077;&#1085;&#1094;&#1077;&#1088;&#1093;&#1072;&#1081;&#1076;&#1077;" TargetMode="External"/><Relationship Id="rId28" Type="http://schemas.openxmlformats.org/officeDocument/2006/relationships/hyperlink" Target="https://ru.wikipedia.org/wiki/29_&#1086;&#1082;&#1090;&#1103;&#1073;&#1088;&#1103;" TargetMode="External"/><Relationship Id="rId36" Type="http://schemas.openxmlformats.org/officeDocument/2006/relationships/hyperlink" Target="https://ru.wikipedia.org/wiki/&#1063;&#1077;&#1084;&#1087;&#1080;&#1086;&#1085;&#1072;&#1090;_&#1084;&#1080;&#1088;&#1072;_&#1087;&#1086;_&#1073;&#1080;&#1072;&#1090;&#1083;&#1086;&#1085;&#1091;_&#1089;&#1088;&#1077;&#1076;&#1080;_&#1102;&#1085;&#1080;&#1086;&#1088;&#1086;&#1074;" TargetMode="External"/><Relationship Id="rId49" Type="http://schemas.openxmlformats.org/officeDocument/2006/relationships/hyperlink" Target="https://ru.wikipedia.org/wiki/&#1050;&#1077;&#1085;&#1072;&#1081;_(&#1087;&#1086;&#1083;&#1091;&#1086;&#1089;&#1090;&#1088;&#1086;&#1074;)" TargetMode="External"/><Relationship Id="rId57" Type="http://schemas.openxmlformats.org/officeDocument/2006/relationships/hyperlink" Target="https://ru.wikipedia.org/wiki/&#1058;&#1091;&#1088;&#1089;&#1073;&#1102;" TargetMode="External"/><Relationship Id="rId61" Type="http://schemas.openxmlformats.org/officeDocument/2006/relationships/hyperlink" Target="https://ru.wikipedia.org/wiki/&#1054;&#1090;&#1077;&#1087;&#1103;" TargetMode="External"/><Relationship Id="rId10" Type="http://schemas.openxmlformats.org/officeDocument/2006/relationships/hyperlink" Target="https://ru.wikipedia.org/wiki/1996_&#1075;&#1086;&#1076;" TargetMode="External"/><Relationship Id="rId19" Type="http://schemas.openxmlformats.org/officeDocument/2006/relationships/hyperlink" Target="https://ru.wikipedia.org/wiki/&#1063;&#1072;&#1081;&#1082;&#1086;&#1074;&#1089;&#1082;&#1080;&#1081;_(&#1075;&#1086;&#1088;&#1086;&#1076;)" TargetMode="External"/><Relationship Id="rId31" Type="http://schemas.openxmlformats.org/officeDocument/2006/relationships/hyperlink" Target="https://ru.wikipedia.org/wiki/&#1053;&#1086;&#1074;&#1086;&#1089;&#1080;&#1073;&#1080;&#1088;&#1089;&#1082;&#1072;&#1103;_&#1086;&#1073;&#1083;&#1072;&#1089;&#1090;&#1100;" TargetMode="External"/><Relationship Id="rId44" Type="http://schemas.openxmlformats.org/officeDocument/2006/relationships/hyperlink" Target="https://ru.wikipedia.org/wiki/&#1056;&#1086;&#1089;&#1089;&#1080;&#1103;" TargetMode="External"/><Relationship Id="rId52" Type="http://schemas.openxmlformats.org/officeDocument/2006/relationships/hyperlink" Target="https://ru.wikipedia.org/wiki/&#1063;&#1077;&#1084;&#1087;&#1080;&#1086;&#1085;&#1072;&#1090;_&#1084;&#1080;&#1088;&#1072;_&#1087;&#1086;_&#1073;&#1080;&#1072;&#1090;&#1083;&#1086;&#1085;&#1091;_&#1089;&#1088;&#1077;&#1076;&#1080;_&#1102;&#1085;&#1080;&#1086;&#1088;&#1086;&#1074;_2009" TargetMode="External"/><Relationship Id="rId60" Type="http://schemas.openxmlformats.org/officeDocument/2006/relationships/hyperlink" Target="https://ru.wikipedia.org/wiki/&#1063;&#1077;&#1084;&#1087;&#1080;&#1086;&#1085;&#1072;&#1090;_&#1045;&#1074;&#1088;&#1086;&#1087;&#1099;_&#1087;&#1086;_&#1073;&#1080;&#1072;&#1090;&#1083;&#1086;&#1085;&#1091;_2010" TargetMode="External"/><Relationship Id="rId65" Type="http://schemas.openxmlformats.org/officeDocument/2006/relationships/hyperlink" Target="https://www.google.com/url?q=http://ru.sport-wiki.org/vidy-sporta/biatlon/&amp;sa=D&amp;ust=1574767985888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7_&#1072;&#1087;&#1088;&#1077;&#1083;&#1103;" TargetMode="External"/><Relationship Id="rId14" Type="http://schemas.openxmlformats.org/officeDocument/2006/relationships/hyperlink" Target="https://ru.wikipedia.org/wiki/&#1063;&#1077;&#1084;&#1087;&#1080;&#1086;&#1085;&#1072;&#1090;_&#1056;&#1086;&#1089;&#1089;&#1080;&#1080;_&#1087;&#1086;_&#1073;&#1080;&#1072;&#1090;&#1083;&#1086;&#1085;&#1091;" TargetMode="External"/><Relationship Id="rId22" Type="http://schemas.openxmlformats.org/officeDocument/2006/relationships/hyperlink" Target="https://ru.wikipedia.org/wiki/&#1061;&#1052;&#1040;&#1054;" TargetMode="External"/><Relationship Id="rId27" Type="http://schemas.openxmlformats.org/officeDocument/2006/relationships/hyperlink" Target="https://ru.wikipedia.org/wiki/&#1056;&#1077;&#1079;&#1094;&#1086;&#1074;&#1072;,_&#1050;&#1088;&#1080;&#1089;&#1090;&#1080;&#1085;&#1072;_&#1051;&#1077;&#1086;&#1085;&#1080;&#1076;&#1086;&#1074;&#1085;&#1072;" TargetMode="External"/><Relationship Id="rId30" Type="http://schemas.openxmlformats.org/officeDocument/2006/relationships/hyperlink" Target="https://ru.wikipedia.org/wiki/&#1041;&#1077;&#1088;&#1076;&#1089;&#1082;" TargetMode="External"/><Relationship Id="rId35" Type="http://schemas.openxmlformats.org/officeDocument/2006/relationships/hyperlink" Target="https://ru.wikipedia.org/wiki/&#1063;&#1077;&#1084;&#1087;&#1080;&#1086;&#1085;&#1072;&#1090;_&#1056;&#1086;&#1089;&#1089;&#1080;&#1080;_&#1087;&#1086;_&#1073;&#1080;&#1072;&#1090;&#1083;&#1086;&#1085;&#1091;" TargetMode="External"/><Relationship Id="rId43" Type="http://schemas.openxmlformats.org/officeDocument/2006/relationships/hyperlink" Target="https://ru.wikipedia.org/wiki/&#1058;&#1102;&#1084;&#1077;&#1085;&#1089;&#1082;&#1072;&#1103;_&#1086;&#1073;&#1083;&#1072;&#1089;&#1090;&#1100;" TargetMode="External"/><Relationship Id="rId48" Type="http://schemas.openxmlformats.org/officeDocument/2006/relationships/hyperlink" Target="https://ru.wikipedia.org/wiki/&#1063;&#1077;&#1084;&#1087;&#1080;&#1086;&#1085;&#1072;&#1090;_&#1084;&#1080;&#1088;&#1072;_&#1087;&#1086;_&#1073;&#1080;&#1072;&#1090;&#1083;&#1086;&#1085;&#1091;_&#1089;&#1088;&#1077;&#1076;&#1080;_&#1102;&#1085;&#1080;&#1086;&#1088;&#1086;&#1074;" TargetMode="External"/><Relationship Id="rId56" Type="http://schemas.openxmlformats.org/officeDocument/2006/relationships/hyperlink" Target="https://ru.wikipedia.org/wiki/&#1063;&#1077;&#1084;&#1087;&#1080;&#1086;&#1085;&#1072;&#1090;_&#1084;&#1080;&#1088;&#1072;_&#1087;&#1086;_&#1073;&#1080;&#1072;&#1090;&#1083;&#1086;&#1085;&#1091;_&#1089;&#1088;&#1077;&#1076;&#1080;_&#1102;&#1085;&#1080;&#1086;&#1088;&#1086;&#1074;_2010" TargetMode="External"/><Relationship Id="rId64" Type="http://schemas.openxmlformats.org/officeDocument/2006/relationships/hyperlink" Target="https://www.google.com/url?q=http://ru.sport-wiki.org/vidy-sporta/biatlon/&amp;sa=D&amp;ust=1574767985887000" TargetMode="External"/><Relationship Id="rId69" Type="http://schemas.openxmlformats.org/officeDocument/2006/relationships/header" Target="header2.xml"/><Relationship Id="rId8" Type="http://schemas.openxmlformats.org/officeDocument/2006/relationships/hyperlink" Target="mailto:gannovka@mail.ru" TargetMode="External"/><Relationship Id="rId51" Type="http://schemas.openxmlformats.org/officeDocument/2006/relationships/hyperlink" Target="https://ru.wikipedia.org/wiki/&#1041;&#1080;&#1072;&#1090;&#1083;&#1086;&#1085;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&#1056;&#1086;&#1089;&#1089;&#1080;&#1103;" TargetMode="External"/><Relationship Id="rId17" Type="http://schemas.openxmlformats.org/officeDocument/2006/relationships/hyperlink" Target="https://ru.wikipedia.org/wiki/&#1052;&#1091;&#1088;&#1084;&#1072;&#1085;&#1089;&#1082;" TargetMode="External"/><Relationship Id="rId25" Type="http://schemas.openxmlformats.org/officeDocument/2006/relationships/hyperlink" Target="https://ru.wikipedia.org/wiki/&#1056;&#1077;&#1079;&#1094;&#1086;&#1074;&#1072;,_&#1050;&#1088;&#1080;&#1089;&#1090;&#1080;&#1085;&#1072;_&#1051;&#1077;&#1086;&#1085;&#1080;&#1076;&#1086;&#1074;&#1085;&#1072;" TargetMode="External"/><Relationship Id="rId33" Type="http://schemas.openxmlformats.org/officeDocument/2006/relationships/hyperlink" Target="https://ru.wikipedia.org/wiki/&#1041;&#1080;&#1072;&#1090;&#1083;&#1086;&#1085;" TargetMode="External"/><Relationship Id="rId38" Type="http://schemas.openxmlformats.org/officeDocument/2006/relationships/hyperlink" Target="https://ru.wikipedia.org/wiki/&#1054;&#1090;&#1077;&#1087;&#1103;" TargetMode="External"/><Relationship Id="rId46" Type="http://schemas.openxmlformats.org/officeDocument/2006/relationships/hyperlink" Target="https://ru.wikipedia.org/wiki/&#1063;&#1077;&#1084;&#1087;&#1080;&#1086;&#1085;&#1072;&#1090;_&#1056;&#1086;&#1089;&#1089;&#1080;&#1080;_&#1087;&#1086;_&#1073;&#1080;&#1072;&#1090;&#1083;&#1086;&#1085;&#1091;" TargetMode="External"/><Relationship Id="rId59" Type="http://schemas.openxmlformats.org/officeDocument/2006/relationships/hyperlink" Target="https://ru.wikipedia.org/wiki/&#1050;&#1072;&#1083;&#1080;&#1085;&#1072;,_&#1040;&#1085;&#1072;&#1089;&#1090;&#1072;&#1089;&#1080;&#1103;_&#1042;&#1103;&#1095;&#1077;&#1089;&#1083;&#1072;&#1074;&#1086;&#1074;&#1085;&#1072;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ru.wikipedia.org/wiki/&#1051;&#1077;&#1085;&#1094;&#1077;&#1088;&#1093;&#1072;&#1081;&#1076;&#1077;" TargetMode="External"/><Relationship Id="rId41" Type="http://schemas.openxmlformats.org/officeDocument/2006/relationships/hyperlink" Target="https://ru.wikipedia.org/wiki/1990_&#1075;&#1086;&#1076;" TargetMode="External"/><Relationship Id="rId54" Type="http://schemas.openxmlformats.org/officeDocument/2006/relationships/hyperlink" Target="https://ru.wikipedia.org/wiki/&#1071;&#1082;&#1091;&#1096;&#1086;&#1074;&#1072;,_&#1054;&#1083;&#1100;&#1075;&#1072;_&#1055;&#1072;&#1074;&#1083;&#1086;&#1074;&#1085;&#1072;" TargetMode="External"/><Relationship Id="rId62" Type="http://schemas.openxmlformats.org/officeDocument/2006/relationships/hyperlink" Target="https://ru.wikipedia.org/wiki/&#1050;&#1072;&#1083;&#1080;&#1085;&#1072;,_&#1040;&#1085;&#1072;&#1089;&#1090;&#1072;&#1089;&#1080;&#1103;_&#1042;&#1103;&#1095;&#1077;&#1089;&#1083;&#1072;&#1074;&#1086;&#1074;&#1085;&#1072;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194CE-0300-4069-9886-3097EB84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5744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PC</cp:lastModifiedBy>
  <cp:revision>10</cp:revision>
  <cp:lastPrinted>2022-03-15T03:54:00Z</cp:lastPrinted>
  <dcterms:created xsi:type="dcterms:W3CDTF">2022-03-15T03:57:00Z</dcterms:created>
  <dcterms:modified xsi:type="dcterms:W3CDTF">2024-05-02T13:06:00Z</dcterms:modified>
</cp:coreProperties>
</file>