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8B3" w:rsidRDefault="00C258B3" w:rsidP="00C258B3">
      <w:pPr>
        <w:jc w:val="center"/>
        <w:rPr>
          <w:rFonts w:ascii="Times New Roman" w:hAnsi="Times New Roman" w:cs="Times New Roman"/>
          <w:b/>
          <w:sz w:val="28"/>
          <w:szCs w:val="28"/>
        </w:rPr>
      </w:pPr>
      <w:r>
        <w:rPr>
          <w:rFonts w:ascii="Times New Roman" w:hAnsi="Times New Roman" w:cs="Times New Roman"/>
          <w:b/>
          <w:sz w:val="28"/>
          <w:szCs w:val="28"/>
        </w:rPr>
        <w:t>«Использование «нейробики» в коррекционно-развивающей работе учителя-логопеда с детьми с ОВЗ».</w:t>
      </w:r>
    </w:p>
    <w:p w:rsidR="00C258B3" w:rsidRDefault="00C258B3" w:rsidP="00C258B3">
      <w:pPr>
        <w:jc w:val="right"/>
        <w:rPr>
          <w:rFonts w:ascii="Times New Roman" w:hAnsi="Times New Roman" w:cs="Times New Roman"/>
          <w:sz w:val="28"/>
          <w:szCs w:val="28"/>
        </w:rPr>
      </w:pPr>
      <w:r>
        <w:rPr>
          <w:rFonts w:ascii="Times New Roman" w:hAnsi="Times New Roman" w:cs="Times New Roman"/>
          <w:sz w:val="28"/>
          <w:szCs w:val="28"/>
        </w:rPr>
        <w:t xml:space="preserve">Учитель-логопед </w:t>
      </w:r>
      <w:proofErr w:type="spellStart"/>
      <w:r>
        <w:rPr>
          <w:rFonts w:ascii="Times New Roman" w:hAnsi="Times New Roman" w:cs="Times New Roman"/>
          <w:sz w:val="28"/>
          <w:szCs w:val="28"/>
        </w:rPr>
        <w:t>Ананина</w:t>
      </w:r>
      <w:proofErr w:type="spellEnd"/>
      <w:r>
        <w:rPr>
          <w:rFonts w:ascii="Times New Roman" w:hAnsi="Times New Roman" w:cs="Times New Roman"/>
          <w:sz w:val="28"/>
          <w:szCs w:val="28"/>
        </w:rPr>
        <w:t xml:space="preserve"> Н.Н.</w:t>
      </w:r>
    </w:p>
    <w:p w:rsidR="00C258B3" w:rsidRPr="00035A1D" w:rsidRDefault="00C258B3" w:rsidP="00D61112">
      <w:pPr>
        <w:spacing w:after="0" w:line="240" w:lineRule="auto"/>
        <w:ind w:firstLine="360"/>
        <w:jc w:val="both"/>
        <w:rPr>
          <w:rFonts w:ascii="Times New Roman" w:hAnsi="Times New Roman" w:cs="Times New Roman"/>
          <w:sz w:val="28"/>
          <w:szCs w:val="28"/>
          <w:shd w:val="clear" w:color="auto" w:fill="FFFFFF"/>
        </w:rPr>
      </w:pPr>
      <w:r w:rsidRPr="00035A1D">
        <w:rPr>
          <w:rFonts w:ascii="Times New Roman" w:hAnsi="Times New Roman" w:cs="Times New Roman"/>
          <w:sz w:val="28"/>
          <w:szCs w:val="28"/>
          <w:shd w:val="clear" w:color="auto" w:fill="FFFFFF"/>
        </w:rPr>
        <w:t>Не смотря на динамическое </w:t>
      </w:r>
      <w:r w:rsidRPr="00035A1D">
        <w:rPr>
          <w:rStyle w:val="a3"/>
          <w:rFonts w:ascii="Times New Roman" w:hAnsi="Times New Roman" w:cs="Times New Roman"/>
          <w:b w:val="0"/>
          <w:sz w:val="28"/>
          <w:szCs w:val="28"/>
          <w:bdr w:val="none" w:sz="0" w:space="0" w:color="auto" w:frame="1"/>
          <w:shd w:val="clear" w:color="auto" w:fill="FFFFFF"/>
        </w:rPr>
        <w:t>развитие</w:t>
      </w:r>
      <w:r w:rsidRPr="00035A1D">
        <w:rPr>
          <w:rFonts w:ascii="Times New Roman" w:hAnsi="Times New Roman" w:cs="Times New Roman"/>
          <w:sz w:val="28"/>
          <w:szCs w:val="28"/>
          <w:shd w:val="clear" w:color="auto" w:fill="FFFFFF"/>
        </w:rPr>
        <w:t> современного мира в области медицины, образования, всё чаще специалисты сталкиваются с задержками в </w:t>
      </w:r>
      <w:hyperlink r:id="rId5" w:tooltip="Развитие ребенка. Материалы для педагогов" w:history="1">
        <w:r w:rsidRPr="00035A1D">
          <w:rPr>
            <w:rStyle w:val="a4"/>
            <w:rFonts w:ascii="Times New Roman" w:hAnsi="Times New Roman" w:cs="Times New Roman"/>
            <w:bCs/>
            <w:color w:val="auto"/>
            <w:sz w:val="28"/>
            <w:szCs w:val="28"/>
            <w:u w:val="none"/>
            <w:bdr w:val="none" w:sz="0" w:space="0" w:color="auto" w:frame="1"/>
          </w:rPr>
          <w:t>развитии ребёнка</w:t>
        </w:r>
      </w:hyperlink>
      <w:r w:rsidRPr="00035A1D">
        <w:rPr>
          <w:rFonts w:ascii="Times New Roman" w:hAnsi="Times New Roman" w:cs="Times New Roman"/>
          <w:sz w:val="28"/>
          <w:szCs w:val="28"/>
          <w:shd w:val="clear" w:color="auto" w:fill="FFFFFF"/>
        </w:rPr>
        <w:t>. И самая частая задержка-это задержка речевого </w:t>
      </w:r>
      <w:r w:rsidRPr="00035A1D">
        <w:rPr>
          <w:rStyle w:val="a3"/>
          <w:rFonts w:ascii="Times New Roman" w:hAnsi="Times New Roman" w:cs="Times New Roman"/>
          <w:b w:val="0"/>
          <w:sz w:val="28"/>
          <w:szCs w:val="28"/>
          <w:bdr w:val="none" w:sz="0" w:space="0" w:color="auto" w:frame="1"/>
          <w:shd w:val="clear" w:color="auto" w:fill="FFFFFF"/>
        </w:rPr>
        <w:t>развития</w:t>
      </w:r>
      <w:r w:rsidRPr="00035A1D">
        <w:rPr>
          <w:rFonts w:ascii="Times New Roman" w:hAnsi="Times New Roman" w:cs="Times New Roman"/>
          <w:sz w:val="28"/>
          <w:szCs w:val="28"/>
          <w:shd w:val="clear" w:color="auto" w:fill="FFFFFF"/>
        </w:rPr>
        <w:t>. Многие родители и даже специалисты ошибочно полагают, что если нет </w:t>
      </w:r>
      <w:r w:rsidRPr="00035A1D">
        <w:rPr>
          <w:rStyle w:val="a3"/>
          <w:rFonts w:ascii="Times New Roman" w:hAnsi="Times New Roman" w:cs="Times New Roman"/>
          <w:b w:val="0"/>
          <w:sz w:val="28"/>
          <w:szCs w:val="28"/>
          <w:bdr w:val="none" w:sz="0" w:space="0" w:color="auto" w:frame="1"/>
          <w:shd w:val="clear" w:color="auto" w:fill="FFFFFF"/>
        </w:rPr>
        <w:t>речи</w:t>
      </w:r>
      <w:r w:rsidRPr="00035A1D">
        <w:rPr>
          <w:rFonts w:ascii="Times New Roman" w:hAnsi="Times New Roman" w:cs="Times New Roman"/>
          <w:sz w:val="28"/>
          <w:szCs w:val="28"/>
          <w:shd w:val="clear" w:color="auto" w:fill="FFFFFF"/>
        </w:rPr>
        <w:t>, то нужно прицельно </w:t>
      </w:r>
      <w:r w:rsidRPr="00035A1D">
        <w:rPr>
          <w:rStyle w:val="a3"/>
          <w:rFonts w:ascii="Times New Roman" w:hAnsi="Times New Roman" w:cs="Times New Roman"/>
          <w:b w:val="0"/>
          <w:sz w:val="28"/>
          <w:szCs w:val="28"/>
          <w:bdr w:val="none" w:sz="0" w:space="0" w:color="auto" w:frame="1"/>
          <w:shd w:val="clear" w:color="auto" w:fill="FFFFFF"/>
        </w:rPr>
        <w:t>развивать</w:t>
      </w:r>
      <w:r w:rsidRPr="00035A1D">
        <w:rPr>
          <w:rStyle w:val="a3"/>
          <w:rFonts w:ascii="Times New Roman" w:hAnsi="Times New Roman" w:cs="Times New Roman"/>
          <w:sz w:val="28"/>
          <w:szCs w:val="28"/>
          <w:bdr w:val="none" w:sz="0" w:space="0" w:color="auto" w:frame="1"/>
          <w:shd w:val="clear" w:color="auto" w:fill="FFFFFF"/>
        </w:rPr>
        <w:t xml:space="preserve"> </w:t>
      </w:r>
      <w:r w:rsidRPr="00035A1D">
        <w:rPr>
          <w:rStyle w:val="a3"/>
          <w:rFonts w:ascii="Times New Roman" w:hAnsi="Times New Roman" w:cs="Times New Roman"/>
          <w:b w:val="0"/>
          <w:sz w:val="28"/>
          <w:szCs w:val="28"/>
          <w:bdr w:val="none" w:sz="0" w:space="0" w:color="auto" w:frame="1"/>
          <w:shd w:val="clear" w:color="auto" w:fill="FFFFFF"/>
        </w:rPr>
        <w:t>речь</w:t>
      </w:r>
      <w:r w:rsidRPr="00035A1D">
        <w:rPr>
          <w:rFonts w:ascii="Times New Roman" w:hAnsi="Times New Roman" w:cs="Times New Roman"/>
          <w:sz w:val="28"/>
          <w:szCs w:val="28"/>
          <w:shd w:val="clear" w:color="auto" w:fill="FFFFFF"/>
        </w:rPr>
        <w:t>. Дело в том, что речь-это верхушка айсберга, это сложная интегративная функция мозга, которая сигнализирует нам о проблемах в нервной системе </w:t>
      </w:r>
      <w:r w:rsidRPr="00035A1D">
        <w:rPr>
          <w:rFonts w:ascii="Times New Roman" w:hAnsi="Times New Roman" w:cs="Times New Roman"/>
          <w:iCs/>
          <w:sz w:val="28"/>
          <w:szCs w:val="28"/>
          <w:bdr w:val="none" w:sz="0" w:space="0" w:color="auto" w:frame="1"/>
          <w:shd w:val="clear" w:color="auto" w:fill="FFFFFF"/>
        </w:rPr>
        <w:t>(или их отсутствии)</w:t>
      </w:r>
      <w:r w:rsidRPr="00035A1D">
        <w:rPr>
          <w:rFonts w:ascii="Times New Roman" w:hAnsi="Times New Roman" w:cs="Times New Roman"/>
          <w:sz w:val="28"/>
          <w:szCs w:val="28"/>
          <w:shd w:val="clear" w:color="auto" w:fill="FFFFFF"/>
        </w:rPr>
        <w:t>.</w:t>
      </w:r>
    </w:p>
    <w:p w:rsidR="00C258B3" w:rsidRPr="00035A1D" w:rsidRDefault="00C258B3" w:rsidP="00D61112">
      <w:pPr>
        <w:pStyle w:val="a5"/>
        <w:shd w:val="clear" w:color="auto" w:fill="FFFFFF"/>
        <w:spacing w:before="0" w:beforeAutospacing="0" w:after="0" w:afterAutospacing="0"/>
        <w:ind w:firstLine="360"/>
        <w:jc w:val="both"/>
        <w:rPr>
          <w:color w:val="111111"/>
          <w:sz w:val="28"/>
          <w:szCs w:val="28"/>
        </w:rPr>
      </w:pPr>
      <w:r w:rsidRPr="00035A1D">
        <w:rPr>
          <w:color w:val="111111"/>
          <w:sz w:val="28"/>
          <w:szCs w:val="28"/>
        </w:rPr>
        <w:t>С момента рождения у ребенка идёт активное созревание сенсорных систем </w:t>
      </w:r>
      <w:r w:rsidRPr="00035A1D">
        <w:rPr>
          <w:iCs/>
          <w:color w:val="111111"/>
          <w:sz w:val="28"/>
          <w:szCs w:val="28"/>
          <w:bdr w:val="none" w:sz="0" w:space="0" w:color="auto" w:frame="1"/>
        </w:rPr>
        <w:t>(зрение, слух, обоняние, осязание, вкус)</w:t>
      </w:r>
      <w:r w:rsidR="00035A1D">
        <w:rPr>
          <w:color w:val="111111"/>
          <w:sz w:val="28"/>
          <w:szCs w:val="28"/>
        </w:rPr>
        <w:t>. Чтобы они правильно «работали»</w:t>
      </w:r>
      <w:r w:rsidRPr="00035A1D">
        <w:rPr>
          <w:color w:val="111111"/>
          <w:sz w:val="28"/>
          <w:szCs w:val="28"/>
        </w:rPr>
        <w:t xml:space="preserve"> необходимо, чтобы мозг качественно перерабатывал миллион ощущений, которые ежесекундно поступают в него. А поступают они не только от глаз и ушей, но и от всего тела. Природой придумано, что для </w:t>
      </w:r>
      <w:r w:rsidRPr="00035A1D">
        <w:rPr>
          <w:rStyle w:val="a3"/>
          <w:b w:val="0"/>
          <w:color w:val="111111"/>
          <w:sz w:val="28"/>
          <w:szCs w:val="28"/>
          <w:bdr w:val="none" w:sz="0" w:space="0" w:color="auto" w:frame="1"/>
        </w:rPr>
        <w:t>развития</w:t>
      </w:r>
      <w:r w:rsidRPr="00035A1D">
        <w:rPr>
          <w:color w:val="111111"/>
          <w:sz w:val="28"/>
          <w:szCs w:val="28"/>
        </w:rPr>
        <w:t> ребёнок должен много двигаться и осваивать новые физические навыки. У маленького ребёнка ещё не сформировано абстрактное мышление, поэтому единственный способ познания окружающего мира – это перемещение своего тела в пространстве.</w:t>
      </w:r>
    </w:p>
    <w:p w:rsidR="00C258B3" w:rsidRPr="00035A1D" w:rsidRDefault="00C258B3" w:rsidP="00D61112">
      <w:pPr>
        <w:pStyle w:val="a5"/>
        <w:shd w:val="clear" w:color="auto" w:fill="FFFFFF"/>
        <w:spacing w:before="0" w:beforeAutospacing="0" w:after="0" w:afterAutospacing="0"/>
        <w:ind w:firstLine="360"/>
        <w:jc w:val="both"/>
        <w:rPr>
          <w:b/>
          <w:color w:val="111111"/>
          <w:sz w:val="28"/>
          <w:szCs w:val="28"/>
        </w:rPr>
      </w:pPr>
      <w:r w:rsidRPr="00035A1D">
        <w:rPr>
          <w:color w:val="111111"/>
          <w:sz w:val="28"/>
          <w:szCs w:val="28"/>
        </w:rPr>
        <w:t>Ребёнок использует любую двигательную активность, которая создаёт </w:t>
      </w:r>
      <w:r w:rsidRPr="00035A1D">
        <w:rPr>
          <w:iCs/>
          <w:color w:val="111111"/>
          <w:sz w:val="28"/>
          <w:szCs w:val="28"/>
          <w:bdr w:val="none" w:sz="0" w:space="0" w:color="auto" w:frame="1"/>
        </w:rPr>
        <w:t>«кирпичики»</w:t>
      </w:r>
      <w:r w:rsidRPr="00035A1D">
        <w:rPr>
          <w:color w:val="111111"/>
          <w:sz w:val="28"/>
          <w:szCs w:val="28"/>
        </w:rPr>
        <w:t> для более зрелых и сложных этапов </w:t>
      </w:r>
      <w:r w:rsidRPr="00035A1D">
        <w:rPr>
          <w:rStyle w:val="a3"/>
          <w:b w:val="0"/>
          <w:color w:val="111111"/>
          <w:sz w:val="28"/>
          <w:szCs w:val="28"/>
          <w:bdr w:val="none" w:sz="0" w:space="0" w:color="auto" w:frame="1"/>
        </w:rPr>
        <w:t>развития</w:t>
      </w:r>
      <w:r w:rsidRPr="00035A1D">
        <w:rPr>
          <w:color w:val="111111"/>
          <w:sz w:val="28"/>
          <w:szCs w:val="28"/>
        </w:rPr>
        <w:t>. Говорят, что дети познают мир через движение. Каждое новое движение, которое с </w:t>
      </w:r>
      <w:r w:rsidRPr="00035A1D">
        <w:rPr>
          <w:rStyle w:val="a3"/>
          <w:b w:val="0"/>
          <w:color w:val="111111"/>
          <w:sz w:val="28"/>
          <w:szCs w:val="28"/>
          <w:bdr w:val="none" w:sz="0" w:space="0" w:color="auto" w:frame="1"/>
        </w:rPr>
        <w:t>возрастом</w:t>
      </w:r>
      <w:r w:rsidRPr="00035A1D">
        <w:rPr>
          <w:color w:val="111111"/>
          <w:sz w:val="28"/>
          <w:szCs w:val="28"/>
        </w:rPr>
        <w:t> усложняется и становится двигательным навыком, образует в мозге </w:t>
      </w:r>
      <w:hyperlink r:id="rId6" w:tooltip="Нейропсихологические игры и занятия" w:history="1">
        <w:r w:rsidRPr="00035A1D">
          <w:rPr>
            <w:rStyle w:val="a4"/>
            <w:bCs/>
            <w:color w:val="auto"/>
            <w:sz w:val="28"/>
            <w:szCs w:val="28"/>
            <w:u w:val="none"/>
            <w:bdr w:val="none" w:sz="0" w:space="0" w:color="auto" w:frame="1"/>
          </w:rPr>
          <w:t>нейронные связи</w:t>
        </w:r>
      </w:hyperlink>
      <w:r w:rsidRPr="00035A1D">
        <w:rPr>
          <w:sz w:val="28"/>
          <w:szCs w:val="28"/>
        </w:rPr>
        <w:t>.</w:t>
      </w:r>
      <w:r w:rsidRPr="00035A1D">
        <w:rPr>
          <w:color w:val="111111"/>
          <w:sz w:val="28"/>
          <w:szCs w:val="28"/>
        </w:rPr>
        <w:t xml:space="preserve"> И чем больше движений, тем больше связей. Чем больше </w:t>
      </w:r>
      <w:r w:rsidRPr="00035A1D">
        <w:rPr>
          <w:rStyle w:val="a3"/>
          <w:b w:val="0"/>
          <w:color w:val="111111"/>
          <w:sz w:val="28"/>
          <w:szCs w:val="28"/>
          <w:bdr w:val="none" w:sz="0" w:space="0" w:color="auto" w:frame="1"/>
        </w:rPr>
        <w:t>нейронных связей</w:t>
      </w:r>
      <w:r w:rsidRPr="00035A1D">
        <w:rPr>
          <w:color w:val="111111"/>
          <w:sz w:val="28"/>
          <w:szCs w:val="28"/>
        </w:rPr>
        <w:t>, тем выше способность к обучению. Интеллект</w:t>
      </w:r>
      <w:r w:rsidR="00035A1D">
        <w:rPr>
          <w:color w:val="111111"/>
          <w:sz w:val="28"/>
          <w:szCs w:val="28"/>
        </w:rPr>
        <w:t xml:space="preserve"> – </w:t>
      </w:r>
      <w:r w:rsidRPr="00035A1D">
        <w:rPr>
          <w:color w:val="111111"/>
          <w:sz w:val="28"/>
          <w:szCs w:val="28"/>
        </w:rPr>
        <w:t>это и есть </w:t>
      </w:r>
      <w:r w:rsidRPr="00035A1D">
        <w:rPr>
          <w:rStyle w:val="a3"/>
          <w:b w:val="0"/>
          <w:color w:val="111111"/>
          <w:sz w:val="28"/>
          <w:szCs w:val="28"/>
          <w:bdr w:val="none" w:sz="0" w:space="0" w:color="auto" w:frame="1"/>
        </w:rPr>
        <w:t>нейронные связи</w:t>
      </w:r>
      <w:r w:rsidRPr="00035A1D">
        <w:rPr>
          <w:b/>
          <w:color w:val="111111"/>
          <w:sz w:val="28"/>
          <w:szCs w:val="28"/>
        </w:rPr>
        <w:t>.</w:t>
      </w:r>
      <w:r w:rsidRPr="00035A1D">
        <w:rPr>
          <w:color w:val="111111"/>
          <w:sz w:val="28"/>
          <w:szCs w:val="28"/>
        </w:rPr>
        <w:t xml:space="preserve"> Поэтому первые 7 лет жизни называют периодом </w:t>
      </w:r>
      <w:proofErr w:type="spellStart"/>
      <w:proofErr w:type="gramStart"/>
      <w:r w:rsidRPr="00035A1D">
        <w:rPr>
          <w:color w:val="111111"/>
          <w:sz w:val="28"/>
          <w:szCs w:val="28"/>
        </w:rPr>
        <w:t>сенсо-моторного</w:t>
      </w:r>
      <w:proofErr w:type="spellEnd"/>
      <w:proofErr w:type="gramEnd"/>
      <w:r w:rsidRPr="00035A1D">
        <w:rPr>
          <w:color w:val="111111"/>
          <w:sz w:val="28"/>
          <w:szCs w:val="28"/>
        </w:rPr>
        <w:t> </w:t>
      </w:r>
      <w:r w:rsidRPr="00035A1D">
        <w:rPr>
          <w:rStyle w:val="a3"/>
          <w:b w:val="0"/>
          <w:color w:val="111111"/>
          <w:sz w:val="28"/>
          <w:szCs w:val="28"/>
          <w:bdr w:val="none" w:sz="0" w:space="0" w:color="auto" w:frame="1"/>
        </w:rPr>
        <w:t>развития</w:t>
      </w:r>
      <w:r w:rsidRPr="00035A1D">
        <w:rPr>
          <w:b/>
          <w:color w:val="111111"/>
          <w:sz w:val="28"/>
          <w:szCs w:val="28"/>
        </w:rPr>
        <w:t>.</w:t>
      </w:r>
    </w:p>
    <w:p w:rsidR="00C258B3" w:rsidRPr="00035A1D" w:rsidRDefault="00C258B3" w:rsidP="00D61112">
      <w:pPr>
        <w:spacing w:after="0" w:line="240" w:lineRule="auto"/>
        <w:ind w:firstLine="360"/>
        <w:jc w:val="both"/>
        <w:rPr>
          <w:rFonts w:ascii="Times New Roman" w:hAnsi="Times New Roman" w:cs="Times New Roman"/>
          <w:color w:val="111111"/>
          <w:sz w:val="28"/>
          <w:szCs w:val="28"/>
          <w:shd w:val="clear" w:color="auto" w:fill="FFFFFF"/>
        </w:rPr>
      </w:pPr>
      <w:r w:rsidRPr="00035A1D">
        <w:rPr>
          <w:rFonts w:ascii="Times New Roman" w:hAnsi="Times New Roman" w:cs="Times New Roman"/>
          <w:color w:val="111111"/>
          <w:sz w:val="28"/>
          <w:szCs w:val="28"/>
          <w:shd w:val="clear" w:color="auto" w:fill="FFFFFF"/>
        </w:rPr>
        <w:t>У большинства </w:t>
      </w:r>
      <w:r w:rsidRPr="00035A1D">
        <w:rPr>
          <w:rStyle w:val="a3"/>
          <w:rFonts w:ascii="Times New Roman" w:hAnsi="Times New Roman" w:cs="Times New Roman"/>
          <w:b w:val="0"/>
          <w:color w:val="111111"/>
          <w:sz w:val="28"/>
          <w:szCs w:val="28"/>
          <w:bdr w:val="none" w:sz="0" w:space="0" w:color="auto" w:frame="1"/>
          <w:shd w:val="clear" w:color="auto" w:fill="FFFFFF"/>
        </w:rPr>
        <w:t>детей</w:t>
      </w:r>
      <w:r w:rsidRPr="00035A1D">
        <w:rPr>
          <w:rFonts w:ascii="Times New Roman" w:hAnsi="Times New Roman" w:cs="Times New Roman"/>
          <w:color w:val="111111"/>
          <w:sz w:val="28"/>
          <w:szCs w:val="28"/>
          <w:shd w:val="clear" w:color="auto" w:fill="FFFFFF"/>
        </w:rPr>
        <w:t> с проблемами речевого </w:t>
      </w:r>
      <w:r w:rsidRPr="00035A1D">
        <w:rPr>
          <w:rStyle w:val="a3"/>
          <w:rFonts w:ascii="Times New Roman" w:hAnsi="Times New Roman" w:cs="Times New Roman"/>
          <w:b w:val="0"/>
          <w:color w:val="111111"/>
          <w:sz w:val="28"/>
          <w:szCs w:val="28"/>
          <w:bdr w:val="none" w:sz="0" w:space="0" w:color="auto" w:frame="1"/>
          <w:shd w:val="clear" w:color="auto" w:fill="FFFFFF"/>
        </w:rPr>
        <w:t>развития</w:t>
      </w:r>
      <w:r w:rsidRPr="00035A1D">
        <w:rPr>
          <w:rFonts w:ascii="Times New Roman" w:hAnsi="Times New Roman" w:cs="Times New Roman"/>
          <w:color w:val="111111"/>
          <w:sz w:val="28"/>
          <w:szCs w:val="28"/>
          <w:shd w:val="clear" w:color="auto" w:fill="FFFFFF"/>
        </w:rPr>
        <w:t> </w:t>
      </w:r>
      <w:r w:rsidRPr="00035A1D">
        <w:rPr>
          <w:rFonts w:ascii="Times New Roman" w:hAnsi="Times New Roman" w:cs="Times New Roman"/>
          <w:color w:val="111111"/>
          <w:sz w:val="28"/>
          <w:szCs w:val="28"/>
          <w:bdr w:val="none" w:sz="0" w:space="0" w:color="auto" w:frame="1"/>
          <w:shd w:val="clear" w:color="auto" w:fill="FFFFFF"/>
        </w:rPr>
        <w:t>отмечается недостаточность двигательных навыков</w:t>
      </w:r>
      <w:r w:rsidRPr="00035A1D">
        <w:rPr>
          <w:rFonts w:ascii="Times New Roman" w:hAnsi="Times New Roman" w:cs="Times New Roman"/>
          <w:color w:val="111111"/>
          <w:sz w:val="28"/>
          <w:szCs w:val="28"/>
          <w:shd w:val="clear" w:color="auto" w:fill="FFFFFF"/>
        </w:rPr>
        <w:t>: скованность, плохая координация, неполный объем движений, нарушение их произвольности, </w:t>
      </w:r>
      <w:r w:rsidRPr="00035A1D">
        <w:rPr>
          <w:rStyle w:val="a3"/>
          <w:rFonts w:ascii="Times New Roman" w:hAnsi="Times New Roman" w:cs="Times New Roman"/>
          <w:b w:val="0"/>
          <w:color w:val="111111"/>
          <w:sz w:val="28"/>
          <w:szCs w:val="28"/>
          <w:bdr w:val="none" w:sz="0" w:space="0" w:color="auto" w:frame="1"/>
          <w:shd w:val="clear" w:color="auto" w:fill="FFFFFF"/>
        </w:rPr>
        <w:t>недоразвитие</w:t>
      </w:r>
      <w:r w:rsidRPr="00035A1D">
        <w:rPr>
          <w:rFonts w:ascii="Times New Roman" w:hAnsi="Times New Roman" w:cs="Times New Roman"/>
          <w:color w:val="111111"/>
          <w:sz w:val="28"/>
          <w:szCs w:val="28"/>
          <w:shd w:val="clear" w:color="auto" w:fill="FFFFFF"/>
        </w:rPr>
        <w:t> </w:t>
      </w:r>
      <w:r w:rsidRPr="00035A1D">
        <w:rPr>
          <w:rFonts w:ascii="Times New Roman" w:hAnsi="Times New Roman" w:cs="Times New Roman"/>
          <w:color w:val="111111"/>
          <w:sz w:val="28"/>
          <w:szCs w:val="28"/>
          <w:bdr w:val="none" w:sz="0" w:space="0" w:color="auto" w:frame="1"/>
          <w:shd w:val="clear" w:color="auto" w:fill="FFFFFF"/>
        </w:rPr>
        <w:t>мелкой моторики и зрительно-двигательной координации</w:t>
      </w:r>
      <w:r w:rsidRPr="00035A1D">
        <w:rPr>
          <w:rFonts w:ascii="Times New Roman" w:hAnsi="Times New Roman" w:cs="Times New Roman"/>
          <w:color w:val="111111"/>
          <w:sz w:val="28"/>
          <w:szCs w:val="28"/>
          <w:shd w:val="clear" w:color="auto" w:fill="FFFFFF"/>
        </w:rPr>
        <w:t>: неловкость, несогласованность движений рук, наблюдается повышенная утомляемость. Нарушение моторики отрицательно сказываются на </w:t>
      </w:r>
      <w:r w:rsidRPr="00035A1D">
        <w:rPr>
          <w:rStyle w:val="a3"/>
          <w:rFonts w:ascii="Times New Roman" w:hAnsi="Times New Roman" w:cs="Times New Roman"/>
          <w:b w:val="0"/>
          <w:color w:val="111111"/>
          <w:sz w:val="28"/>
          <w:szCs w:val="28"/>
          <w:bdr w:val="none" w:sz="0" w:space="0" w:color="auto" w:frame="1"/>
          <w:shd w:val="clear" w:color="auto" w:fill="FFFFFF"/>
        </w:rPr>
        <w:t>развитии</w:t>
      </w:r>
      <w:r w:rsidRPr="00035A1D">
        <w:rPr>
          <w:rFonts w:ascii="Times New Roman" w:hAnsi="Times New Roman" w:cs="Times New Roman"/>
          <w:color w:val="111111"/>
          <w:sz w:val="28"/>
          <w:szCs w:val="28"/>
          <w:shd w:val="clear" w:color="auto" w:fill="FFFFFF"/>
        </w:rPr>
        <w:t> познавательной деятельности ребенка </w:t>
      </w:r>
      <w:r w:rsidRPr="00035A1D">
        <w:rPr>
          <w:rFonts w:ascii="Times New Roman" w:hAnsi="Times New Roman" w:cs="Times New Roman"/>
          <w:iCs/>
          <w:color w:val="111111"/>
          <w:sz w:val="28"/>
          <w:szCs w:val="28"/>
          <w:bdr w:val="none" w:sz="0" w:space="0" w:color="auto" w:frame="1"/>
          <w:shd w:val="clear" w:color="auto" w:fill="FFFFFF"/>
        </w:rPr>
        <w:t>(восприятия, внимания, памяти)</w:t>
      </w:r>
      <w:r w:rsidRPr="00035A1D">
        <w:rPr>
          <w:rFonts w:ascii="Times New Roman" w:hAnsi="Times New Roman" w:cs="Times New Roman"/>
          <w:color w:val="111111"/>
          <w:sz w:val="28"/>
          <w:szCs w:val="28"/>
          <w:shd w:val="clear" w:color="auto" w:fill="FFFFFF"/>
        </w:rPr>
        <w:t> и общем состоянии </w:t>
      </w:r>
      <w:r w:rsidRPr="00035A1D">
        <w:rPr>
          <w:rStyle w:val="a3"/>
          <w:rFonts w:ascii="Times New Roman" w:hAnsi="Times New Roman" w:cs="Times New Roman"/>
          <w:b w:val="0"/>
          <w:color w:val="111111"/>
          <w:sz w:val="28"/>
          <w:szCs w:val="28"/>
          <w:bdr w:val="none" w:sz="0" w:space="0" w:color="auto" w:frame="1"/>
          <w:shd w:val="clear" w:color="auto" w:fill="FFFFFF"/>
        </w:rPr>
        <w:t>здоровья</w:t>
      </w:r>
      <w:r w:rsidRPr="00035A1D">
        <w:rPr>
          <w:rFonts w:ascii="Times New Roman" w:hAnsi="Times New Roman" w:cs="Times New Roman"/>
          <w:color w:val="111111"/>
          <w:sz w:val="28"/>
          <w:szCs w:val="28"/>
          <w:shd w:val="clear" w:color="auto" w:fill="FFFFFF"/>
        </w:rPr>
        <w:t>.</w:t>
      </w:r>
    </w:p>
    <w:p w:rsidR="000E59D1" w:rsidRPr="00035A1D" w:rsidRDefault="000E59D1" w:rsidP="00D61112">
      <w:pPr>
        <w:spacing w:after="0" w:line="240" w:lineRule="auto"/>
        <w:ind w:firstLine="360"/>
        <w:jc w:val="both"/>
        <w:rPr>
          <w:rFonts w:ascii="Times New Roman" w:hAnsi="Times New Roman" w:cs="Times New Roman"/>
          <w:sz w:val="28"/>
          <w:szCs w:val="28"/>
        </w:rPr>
      </w:pPr>
      <w:r w:rsidRPr="00035A1D">
        <w:rPr>
          <w:rFonts w:ascii="Times New Roman" w:hAnsi="Times New Roman" w:cs="Times New Roman"/>
          <w:sz w:val="28"/>
          <w:szCs w:val="28"/>
        </w:rPr>
        <w:t xml:space="preserve">Одним из способов в развитии интеллектуальных и двигательных способностей дошкольников с нарушениями речи может стать нейробика. Нейробика – это система упражнений для развития </w:t>
      </w:r>
      <w:proofErr w:type="spellStart"/>
      <w:r w:rsidRPr="00035A1D">
        <w:rPr>
          <w:rFonts w:ascii="Times New Roman" w:hAnsi="Times New Roman" w:cs="Times New Roman"/>
          <w:sz w:val="28"/>
          <w:szCs w:val="28"/>
        </w:rPr>
        <w:t>нейропластичности</w:t>
      </w:r>
      <w:proofErr w:type="spellEnd"/>
      <w:r w:rsidR="00035A1D">
        <w:rPr>
          <w:rFonts w:ascii="Times New Roman" w:hAnsi="Times New Roman" w:cs="Times New Roman"/>
          <w:sz w:val="28"/>
          <w:szCs w:val="28"/>
        </w:rPr>
        <w:t xml:space="preserve"> </w:t>
      </w:r>
      <w:r w:rsidRPr="00035A1D">
        <w:rPr>
          <w:rFonts w:ascii="Times New Roman" w:hAnsi="Times New Roman" w:cs="Times New Roman"/>
          <w:sz w:val="28"/>
          <w:szCs w:val="28"/>
        </w:rPr>
        <w:t xml:space="preserve"> мозга. </w:t>
      </w:r>
      <w:r w:rsidR="00035A1D">
        <w:rPr>
          <w:rFonts w:ascii="Times New Roman" w:hAnsi="Times New Roman" w:cs="Times New Roman"/>
          <w:sz w:val="28"/>
          <w:szCs w:val="28"/>
        </w:rPr>
        <w:t xml:space="preserve">А </w:t>
      </w:r>
      <w:proofErr w:type="spellStart"/>
      <w:r w:rsidR="00D61112">
        <w:rPr>
          <w:rFonts w:ascii="Times New Roman" w:hAnsi="Times New Roman" w:cs="Times New Roman"/>
          <w:sz w:val="28"/>
          <w:szCs w:val="28"/>
        </w:rPr>
        <w:t>нейропластичность</w:t>
      </w:r>
      <w:proofErr w:type="spellEnd"/>
      <w:r w:rsidR="00D61112">
        <w:rPr>
          <w:rFonts w:ascii="Times New Roman" w:hAnsi="Times New Roman" w:cs="Times New Roman"/>
          <w:sz w:val="28"/>
          <w:szCs w:val="28"/>
        </w:rPr>
        <w:t xml:space="preserve"> </w:t>
      </w:r>
      <w:r w:rsidR="00035A1D">
        <w:rPr>
          <w:rFonts w:ascii="Times New Roman" w:hAnsi="Times New Roman" w:cs="Times New Roman"/>
          <w:sz w:val="28"/>
          <w:szCs w:val="28"/>
        </w:rPr>
        <w:t xml:space="preserve"> – это </w:t>
      </w:r>
      <w:r w:rsidR="00D61112">
        <w:rPr>
          <w:rFonts w:ascii="Times New Roman" w:hAnsi="Times New Roman" w:cs="Times New Roman"/>
          <w:sz w:val="28"/>
          <w:szCs w:val="28"/>
        </w:rPr>
        <w:t xml:space="preserve">способность мозга к </w:t>
      </w:r>
      <w:proofErr w:type="spellStart"/>
      <w:r w:rsidR="00D61112">
        <w:rPr>
          <w:rFonts w:ascii="Times New Roman" w:hAnsi="Times New Roman" w:cs="Times New Roman"/>
          <w:sz w:val="28"/>
          <w:szCs w:val="28"/>
        </w:rPr>
        <w:t>научению</w:t>
      </w:r>
      <w:proofErr w:type="spellEnd"/>
      <w:r w:rsidR="00D61112">
        <w:rPr>
          <w:rFonts w:ascii="Times New Roman" w:hAnsi="Times New Roman" w:cs="Times New Roman"/>
          <w:sz w:val="28"/>
          <w:szCs w:val="28"/>
        </w:rPr>
        <w:t>.</w:t>
      </w:r>
    </w:p>
    <w:p w:rsidR="000E59D1" w:rsidRPr="00035A1D" w:rsidRDefault="000E59D1" w:rsidP="00D61112">
      <w:pPr>
        <w:spacing w:after="0" w:line="240" w:lineRule="auto"/>
        <w:ind w:firstLine="360"/>
        <w:jc w:val="both"/>
        <w:rPr>
          <w:rFonts w:ascii="Times New Roman" w:hAnsi="Times New Roman" w:cs="Times New Roman"/>
          <w:color w:val="111111"/>
          <w:sz w:val="28"/>
          <w:szCs w:val="28"/>
          <w:shd w:val="clear" w:color="auto" w:fill="FFFFFF"/>
        </w:rPr>
      </w:pPr>
      <w:r w:rsidRPr="00035A1D">
        <w:rPr>
          <w:rFonts w:ascii="Times New Roman" w:hAnsi="Times New Roman" w:cs="Times New Roman"/>
          <w:color w:val="111111"/>
          <w:sz w:val="28"/>
          <w:szCs w:val="28"/>
          <w:shd w:val="clear" w:color="auto" w:fill="FFFFFF"/>
        </w:rPr>
        <w:t>Основателем </w:t>
      </w:r>
      <w:r w:rsidRPr="00035A1D">
        <w:rPr>
          <w:rStyle w:val="a3"/>
          <w:rFonts w:ascii="Times New Roman" w:hAnsi="Times New Roman" w:cs="Times New Roman"/>
          <w:b w:val="0"/>
          <w:color w:val="111111"/>
          <w:sz w:val="28"/>
          <w:szCs w:val="28"/>
          <w:bdr w:val="none" w:sz="0" w:space="0" w:color="auto" w:frame="1"/>
          <w:shd w:val="clear" w:color="auto" w:fill="FFFFFF"/>
        </w:rPr>
        <w:t xml:space="preserve">нейробики считается </w:t>
      </w:r>
      <w:proofErr w:type="spellStart"/>
      <w:r w:rsidRPr="00035A1D">
        <w:rPr>
          <w:rStyle w:val="a3"/>
          <w:rFonts w:ascii="Times New Roman" w:hAnsi="Times New Roman" w:cs="Times New Roman"/>
          <w:b w:val="0"/>
          <w:color w:val="111111"/>
          <w:sz w:val="28"/>
          <w:szCs w:val="28"/>
          <w:bdr w:val="none" w:sz="0" w:space="0" w:color="auto" w:frame="1"/>
          <w:shd w:val="clear" w:color="auto" w:fill="FFFFFF"/>
        </w:rPr>
        <w:t>нейробиолог</w:t>
      </w:r>
      <w:proofErr w:type="spellEnd"/>
      <w:r w:rsidRPr="00035A1D">
        <w:rPr>
          <w:rStyle w:val="a3"/>
          <w:rFonts w:ascii="Times New Roman" w:hAnsi="Times New Roman" w:cs="Times New Roman"/>
          <w:b w:val="0"/>
          <w:color w:val="111111"/>
          <w:sz w:val="28"/>
          <w:szCs w:val="28"/>
          <w:bdr w:val="none" w:sz="0" w:space="0" w:color="auto" w:frame="1"/>
          <w:shd w:val="clear" w:color="auto" w:fill="FFFFFF"/>
        </w:rPr>
        <w:t xml:space="preserve"> </w:t>
      </w:r>
      <w:proofErr w:type="spellStart"/>
      <w:r w:rsidRPr="00035A1D">
        <w:rPr>
          <w:rStyle w:val="a3"/>
          <w:rFonts w:ascii="Times New Roman" w:hAnsi="Times New Roman" w:cs="Times New Roman"/>
          <w:b w:val="0"/>
          <w:color w:val="111111"/>
          <w:sz w:val="28"/>
          <w:szCs w:val="28"/>
          <w:bdr w:val="none" w:sz="0" w:space="0" w:color="auto" w:frame="1"/>
          <w:shd w:val="clear" w:color="auto" w:fill="FFFFFF"/>
        </w:rPr>
        <w:t>Лоуренс</w:t>
      </w:r>
      <w:proofErr w:type="spellEnd"/>
      <w:r w:rsidRPr="00035A1D">
        <w:rPr>
          <w:rStyle w:val="a3"/>
          <w:rFonts w:ascii="Times New Roman" w:hAnsi="Times New Roman" w:cs="Times New Roman"/>
          <w:b w:val="0"/>
          <w:color w:val="111111"/>
          <w:sz w:val="28"/>
          <w:szCs w:val="28"/>
          <w:bdr w:val="none" w:sz="0" w:space="0" w:color="auto" w:frame="1"/>
          <w:shd w:val="clear" w:color="auto" w:fill="FFFFFF"/>
        </w:rPr>
        <w:t xml:space="preserve"> </w:t>
      </w:r>
      <w:proofErr w:type="spellStart"/>
      <w:r w:rsidRPr="00035A1D">
        <w:rPr>
          <w:rStyle w:val="a3"/>
          <w:rFonts w:ascii="Times New Roman" w:hAnsi="Times New Roman" w:cs="Times New Roman"/>
          <w:b w:val="0"/>
          <w:color w:val="111111"/>
          <w:sz w:val="28"/>
          <w:szCs w:val="28"/>
          <w:bdr w:val="none" w:sz="0" w:space="0" w:color="auto" w:frame="1"/>
          <w:shd w:val="clear" w:color="auto" w:fill="FFFFFF"/>
        </w:rPr>
        <w:t>Катц</w:t>
      </w:r>
      <w:proofErr w:type="spellEnd"/>
      <w:r w:rsidRPr="00035A1D">
        <w:rPr>
          <w:rFonts w:ascii="Times New Roman" w:hAnsi="Times New Roman" w:cs="Times New Roman"/>
          <w:color w:val="111111"/>
          <w:sz w:val="28"/>
          <w:szCs w:val="28"/>
          <w:shd w:val="clear" w:color="auto" w:fill="FFFFFF"/>
        </w:rPr>
        <w:t>. Кратко её можно назвать зарядкой для мозга, которая укрепляет состояние нервной системы, синхронизирует работу обоих полушарий головного мозга. Учёный установил, что при выполнении повторяющихся действий может появиться ухудшение памяти, потому что мозг начинает </w:t>
      </w:r>
      <w:r w:rsidRPr="00035A1D">
        <w:rPr>
          <w:rFonts w:ascii="Times New Roman" w:hAnsi="Times New Roman" w:cs="Times New Roman"/>
          <w:iCs/>
          <w:color w:val="111111"/>
          <w:sz w:val="28"/>
          <w:szCs w:val="28"/>
          <w:bdr w:val="none" w:sz="0" w:space="0" w:color="auto" w:frame="1"/>
          <w:shd w:val="clear" w:color="auto" w:fill="FFFFFF"/>
        </w:rPr>
        <w:t>«лениться»</w:t>
      </w:r>
      <w:r w:rsidRPr="00035A1D">
        <w:rPr>
          <w:rFonts w:ascii="Times New Roman" w:hAnsi="Times New Roman" w:cs="Times New Roman"/>
          <w:color w:val="111111"/>
          <w:sz w:val="28"/>
          <w:szCs w:val="28"/>
          <w:shd w:val="clear" w:color="auto" w:fill="FFFFFF"/>
        </w:rPr>
        <w:t>. </w:t>
      </w:r>
      <w:r w:rsidRPr="00035A1D">
        <w:rPr>
          <w:rStyle w:val="a3"/>
          <w:rFonts w:ascii="Times New Roman" w:hAnsi="Times New Roman" w:cs="Times New Roman"/>
          <w:b w:val="0"/>
          <w:color w:val="111111"/>
          <w:sz w:val="28"/>
          <w:szCs w:val="28"/>
          <w:bdr w:val="none" w:sz="0" w:space="0" w:color="auto" w:frame="1"/>
          <w:shd w:val="clear" w:color="auto" w:fill="FFFFFF"/>
        </w:rPr>
        <w:t>Нейробика</w:t>
      </w:r>
      <w:r w:rsidRPr="00035A1D">
        <w:rPr>
          <w:rFonts w:ascii="Times New Roman" w:hAnsi="Times New Roman" w:cs="Times New Roman"/>
          <w:color w:val="111111"/>
          <w:sz w:val="28"/>
          <w:szCs w:val="28"/>
          <w:shd w:val="clear" w:color="auto" w:fill="FFFFFF"/>
        </w:rPr>
        <w:t> </w:t>
      </w:r>
      <w:proofErr w:type="gramStart"/>
      <w:r w:rsidRPr="00035A1D">
        <w:rPr>
          <w:rFonts w:ascii="Times New Roman" w:hAnsi="Times New Roman" w:cs="Times New Roman"/>
          <w:color w:val="111111"/>
          <w:sz w:val="28"/>
          <w:szCs w:val="28"/>
          <w:shd w:val="clear" w:color="auto" w:fill="FFFFFF"/>
        </w:rPr>
        <w:t>призвана</w:t>
      </w:r>
      <w:proofErr w:type="gramEnd"/>
      <w:r w:rsidRPr="00035A1D">
        <w:rPr>
          <w:rFonts w:ascii="Times New Roman" w:hAnsi="Times New Roman" w:cs="Times New Roman"/>
          <w:color w:val="111111"/>
          <w:sz w:val="28"/>
          <w:szCs w:val="28"/>
          <w:shd w:val="clear" w:color="auto" w:fill="FFFFFF"/>
        </w:rPr>
        <w:t xml:space="preserve"> активизировать все пять чувств, чтобы улучшить концентрацию внимания, стимулировать </w:t>
      </w:r>
      <w:r w:rsidRPr="00035A1D">
        <w:rPr>
          <w:rStyle w:val="a3"/>
          <w:rFonts w:ascii="Times New Roman" w:hAnsi="Times New Roman" w:cs="Times New Roman"/>
          <w:b w:val="0"/>
          <w:color w:val="111111"/>
          <w:sz w:val="28"/>
          <w:szCs w:val="28"/>
          <w:bdr w:val="none" w:sz="0" w:space="0" w:color="auto" w:frame="1"/>
          <w:shd w:val="clear" w:color="auto" w:fill="FFFFFF"/>
        </w:rPr>
        <w:t>развитие</w:t>
      </w:r>
      <w:r w:rsidRPr="00035A1D">
        <w:rPr>
          <w:rFonts w:ascii="Times New Roman" w:hAnsi="Times New Roman" w:cs="Times New Roman"/>
          <w:color w:val="111111"/>
          <w:sz w:val="28"/>
          <w:szCs w:val="28"/>
          <w:shd w:val="clear" w:color="auto" w:fill="FFFFFF"/>
        </w:rPr>
        <w:t> умственных способностей и стремление узнавать новое, что в целом благоприятно влияет на общее </w:t>
      </w:r>
      <w:r w:rsidRPr="00035A1D">
        <w:rPr>
          <w:rStyle w:val="a3"/>
          <w:rFonts w:ascii="Times New Roman" w:hAnsi="Times New Roman" w:cs="Times New Roman"/>
          <w:b w:val="0"/>
          <w:color w:val="111111"/>
          <w:sz w:val="28"/>
          <w:szCs w:val="28"/>
          <w:bdr w:val="none" w:sz="0" w:space="0" w:color="auto" w:frame="1"/>
          <w:shd w:val="clear" w:color="auto" w:fill="FFFFFF"/>
        </w:rPr>
        <w:t>развитие и здоровье детей</w:t>
      </w:r>
      <w:r w:rsidRPr="00035A1D">
        <w:rPr>
          <w:rFonts w:ascii="Times New Roman" w:hAnsi="Times New Roman" w:cs="Times New Roman"/>
          <w:color w:val="111111"/>
          <w:sz w:val="28"/>
          <w:szCs w:val="28"/>
          <w:shd w:val="clear" w:color="auto" w:fill="FFFFFF"/>
        </w:rPr>
        <w:t>.</w:t>
      </w:r>
    </w:p>
    <w:p w:rsidR="000E59D1" w:rsidRPr="00035A1D" w:rsidRDefault="000E59D1" w:rsidP="00D61112">
      <w:pPr>
        <w:spacing w:after="0" w:line="240" w:lineRule="auto"/>
        <w:ind w:firstLine="360"/>
        <w:jc w:val="both"/>
        <w:rPr>
          <w:rFonts w:ascii="Times New Roman" w:hAnsi="Times New Roman" w:cs="Times New Roman"/>
          <w:color w:val="111111"/>
          <w:sz w:val="28"/>
          <w:szCs w:val="28"/>
          <w:shd w:val="clear" w:color="auto" w:fill="FFFFFF"/>
        </w:rPr>
      </w:pPr>
      <w:proofErr w:type="gramStart"/>
      <w:r w:rsidRPr="00035A1D">
        <w:rPr>
          <w:rFonts w:ascii="Times New Roman" w:hAnsi="Times New Roman" w:cs="Times New Roman"/>
          <w:color w:val="111111"/>
          <w:sz w:val="28"/>
          <w:szCs w:val="28"/>
          <w:shd w:val="clear" w:color="auto" w:fill="FFFFFF"/>
        </w:rPr>
        <w:t xml:space="preserve">Нейробика включает в себя: </w:t>
      </w:r>
      <w:r w:rsidRPr="00362830">
        <w:rPr>
          <w:rFonts w:ascii="Times New Roman" w:hAnsi="Times New Roman" w:cs="Times New Roman"/>
          <w:b/>
          <w:color w:val="111111"/>
          <w:sz w:val="28"/>
          <w:szCs w:val="28"/>
          <w:shd w:val="clear" w:color="auto" w:fill="FFFFFF"/>
        </w:rPr>
        <w:t>кинезиологические упражнения</w:t>
      </w:r>
      <w:r w:rsidRPr="00035A1D">
        <w:rPr>
          <w:rFonts w:ascii="Times New Roman" w:hAnsi="Times New Roman" w:cs="Times New Roman"/>
          <w:color w:val="111111"/>
          <w:sz w:val="28"/>
          <w:szCs w:val="28"/>
          <w:shd w:val="clear" w:color="auto" w:fill="FFFFFF"/>
        </w:rPr>
        <w:t xml:space="preserve"> – комплекс движений, позволяющий активизировать межполушарное взаимодействие, при </w:t>
      </w:r>
      <w:r w:rsidRPr="00035A1D">
        <w:rPr>
          <w:rFonts w:ascii="Times New Roman" w:hAnsi="Times New Roman" w:cs="Times New Roman"/>
          <w:color w:val="111111"/>
          <w:sz w:val="28"/>
          <w:szCs w:val="28"/>
          <w:shd w:val="clear" w:color="auto" w:fill="FFFFFF"/>
        </w:rPr>
        <w:lastRenderedPageBreak/>
        <w:t xml:space="preserve">котором полушария обмениваются информацией, происходит синхронизация их работы; </w:t>
      </w:r>
      <w:r w:rsidRPr="00362830">
        <w:rPr>
          <w:rFonts w:ascii="Times New Roman" w:hAnsi="Times New Roman" w:cs="Times New Roman"/>
          <w:b/>
          <w:color w:val="111111"/>
          <w:sz w:val="28"/>
          <w:szCs w:val="28"/>
          <w:shd w:val="clear" w:color="auto" w:fill="FFFFFF"/>
        </w:rPr>
        <w:t>сенсорно-интеграционные упражнения</w:t>
      </w:r>
      <w:r w:rsidR="00D61112">
        <w:rPr>
          <w:rFonts w:ascii="Times New Roman" w:hAnsi="Times New Roman" w:cs="Times New Roman"/>
          <w:color w:val="111111"/>
          <w:sz w:val="28"/>
          <w:szCs w:val="28"/>
          <w:shd w:val="clear" w:color="auto" w:fill="FFFFFF"/>
        </w:rPr>
        <w:t xml:space="preserve"> – развитие всех видов</w:t>
      </w:r>
      <w:r w:rsidRPr="00035A1D">
        <w:rPr>
          <w:rFonts w:ascii="Times New Roman" w:hAnsi="Times New Roman" w:cs="Times New Roman"/>
          <w:color w:val="111111"/>
          <w:sz w:val="28"/>
          <w:szCs w:val="28"/>
          <w:shd w:val="clear" w:color="auto" w:fill="FFFFFF"/>
        </w:rPr>
        <w:t xml:space="preserve"> восприятия: зрительного, слухового, обонятельного, вкусового, тактильно-двигательного.</w:t>
      </w:r>
      <w:proofErr w:type="gramEnd"/>
    </w:p>
    <w:p w:rsidR="000E59D1" w:rsidRPr="00035A1D" w:rsidRDefault="000E59D1" w:rsidP="00D61112">
      <w:pPr>
        <w:spacing w:after="0" w:line="240" w:lineRule="auto"/>
        <w:ind w:firstLine="360"/>
        <w:jc w:val="both"/>
        <w:rPr>
          <w:rFonts w:ascii="Times New Roman" w:hAnsi="Times New Roman" w:cs="Times New Roman"/>
          <w:color w:val="111111"/>
          <w:sz w:val="28"/>
          <w:szCs w:val="28"/>
          <w:shd w:val="clear" w:color="auto" w:fill="FFFFFF"/>
        </w:rPr>
      </w:pPr>
      <w:r w:rsidRPr="00035A1D">
        <w:rPr>
          <w:rFonts w:ascii="Times New Roman" w:hAnsi="Times New Roman" w:cs="Times New Roman"/>
          <w:color w:val="111111"/>
          <w:sz w:val="28"/>
          <w:szCs w:val="28"/>
          <w:shd w:val="clear" w:color="auto" w:fill="FFFFFF"/>
        </w:rPr>
        <w:t>Цель </w:t>
      </w:r>
      <w:r w:rsidRPr="00035A1D">
        <w:rPr>
          <w:rStyle w:val="a3"/>
          <w:rFonts w:ascii="Times New Roman" w:hAnsi="Times New Roman" w:cs="Times New Roman"/>
          <w:b w:val="0"/>
          <w:color w:val="111111"/>
          <w:sz w:val="28"/>
          <w:szCs w:val="28"/>
          <w:bdr w:val="none" w:sz="0" w:space="0" w:color="auto" w:frame="1"/>
          <w:shd w:val="clear" w:color="auto" w:fill="FFFFFF"/>
        </w:rPr>
        <w:t>технологии</w:t>
      </w:r>
      <w:r w:rsidR="00D61112">
        <w:rPr>
          <w:rFonts w:ascii="Times New Roman" w:hAnsi="Times New Roman" w:cs="Times New Roman"/>
          <w:color w:val="111111"/>
          <w:sz w:val="28"/>
          <w:szCs w:val="28"/>
          <w:shd w:val="clear" w:color="auto" w:fill="FFFFFF"/>
        </w:rPr>
        <w:t>: ф</w:t>
      </w:r>
      <w:r w:rsidRPr="00035A1D">
        <w:rPr>
          <w:rFonts w:ascii="Times New Roman" w:hAnsi="Times New Roman" w:cs="Times New Roman"/>
          <w:color w:val="111111"/>
          <w:sz w:val="28"/>
          <w:szCs w:val="28"/>
          <w:shd w:val="clear" w:color="auto" w:fill="FFFFFF"/>
        </w:rPr>
        <w:t>ормирование у </w:t>
      </w:r>
      <w:r w:rsidRPr="00035A1D">
        <w:rPr>
          <w:rStyle w:val="a3"/>
          <w:rFonts w:ascii="Times New Roman" w:hAnsi="Times New Roman" w:cs="Times New Roman"/>
          <w:b w:val="0"/>
          <w:color w:val="111111"/>
          <w:sz w:val="28"/>
          <w:szCs w:val="28"/>
          <w:bdr w:val="none" w:sz="0" w:space="0" w:color="auto" w:frame="1"/>
          <w:shd w:val="clear" w:color="auto" w:fill="FFFFFF"/>
        </w:rPr>
        <w:t>детей предпосылок</w:t>
      </w:r>
      <w:r w:rsidRPr="00035A1D">
        <w:rPr>
          <w:rFonts w:ascii="Times New Roman" w:hAnsi="Times New Roman" w:cs="Times New Roman"/>
          <w:color w:val="111111"/>
          <w:sz w:val="28"/>
          <w:szCs w:val="28"/>
          <w:shd w:val="clear" w:color="auto" w:fill="FFFFFF"/>
        </w:rPr>
        <w:t>, необходимых для осуществления любой и особенно учебной деятельности, которая требует </w:t>
      </w:r>
      <w:r w:rsidRPr="00035A1D">
        <w:rPr>
          <w:rStyle w:val="a3"/>
          <w:rFonts w:ascii="Times New Roman" w:hAnsi="Times New Roman" w:cs="Times New Roman"/>
          <w:b w:val="0"/>
          <w:color w:val="111111"/>
          <w:sz w:val="28"/>
          <w:szCs w:val="28"/>
          <w:bdr w:val="none" w:sz="0" w:space="0" w:color="auto" w:frame="1"/>
          <w:shd w:val="clear" w:color="auto" w:fill="FFFFFF"/>
        </w:rPr>
        <w:t>развитой двигательной сферы </w:t>
      </w:r>
      <w:r w:rsidRPr="00035A1D">
        <w:rPr>
          <w:rFonts w:ascii="Times New Roman" w:hAnsi="Times New Roman" w:cs="Times New Roman"/>
          <w:color w:val="111111"/>
          <w:sz w:val="28"/>
          <w:szCs w:val="28"/>
          <w:shd w:val="clear" w:color="auto" w:fill="FFFFFF"/>
        </w:rPr>
        <w:t>(крупных и мелких движений, </w:t>
      </w:r>
      <w:r w:rsidRPr="00035A1D">
        <w:rPr>
          <w:rStyle w:val="a3"/>
          <w:rFonts w:ascii="Times New Roman" w:hAnsi="Times New Roman" w:cs="Times New Roman"/>
          <w:b w:val="0"/>
          <w:color w:val="111111"/>
          <w:sz w:val="28"/>
          <w:szCs w:val="28"/>
          <w:bdr w:val="none" w:sz="0" w:space="0" w:color="auto" w:frame="1"/>
          <w:shd w:val="clear" w:color="auto" w:fill="FFFFFF"/>
        </w:rPr>
        <w:t>развитых внимания</w:t>
      </w:r>
      <w:r w:rsidRPr="00035A1D">
        <w:rPr>
          <w:rFonts w:ascii="Times New Roman" w:hAnsi="Times New Roman" w:cs="Times New Roman"/>
          <w:color w:val="111111"/>
          <w:sz w:val="28"/>
          <w:szCs w:val="28"/>
          <w:shd w:val="clear" w:color="auto" w:fill="FFFFFF"/>
        </w:rPr>
        <w:t>, памяти, пространственного восприятия, </w:t>
      </w:r>
      <w:r w:rsidRPr="00035A1D">
        <w:rPr>
          <w:rStyle w:val="a3"/>
          <w:rFonts w:ascii="Times New Roman" w:hAnsi="Times New Roman" w:cs="Times New Roman"/>
          <w:b w:val="0"/>
          <w:color w:val="111111"/>
          <w:sz w:val="28"/>
          <w:szCs w:val="28"/>
          <w:bdr w:val="none" w:sz="0" w:space="0" w:color="auto" w:frame="1"/>
          <w:shd w:val="clear" w:color="auto" w:fill="FFFFFF"/>
        </w:rPr>
        <w:t>речи и мышления</w:t>
      </w:r>
      <w:r w:rsidRPr="00035A1D">
        <w:rPr>
          <w:rFonts w:ascii="Times New Roman" w:hAnsi="Times New Roman" w:cs="Times New Roman"/>
          <w:color w:val="111111"/>
          <w:sz w:val="28"/>
          <w:szCs w:val="28"/>
          <w:shd w:val="clear" w:color="auto" w:fill="FFFFFF"/>
        </w:rPr>
        <w:t>, волевых усилий, навыков планирования и самоконтроля (облегчение процесса овладения навыками рисования, письма и чтения; профилактика дислексии и дисграфии).</w:t>
      </w:r>
    </w:p>
    <w:p w:rsidR="000E59D1" w:rsidRPr="00035A1D" w:rsidRDefault="000E59D1" w:rsidP="00D61112">
      <w:pPr>
        <w:pStyle w:val="a5"/>
        <w:shd w:val="clear" w:color="auto" w:fill="FFFFFF"/>
        <w:spacing w:before="0" w:beforeAutospacing="0" w:after="0" w:afterAutospacing="0"/>
        <w:ind w:firstLine="360"/>
        <w:jc w:val="both"/>
        <w:rPr>
          <w:color w:val="111111"/>
          <w:sz w:val="28"/>
          <w:szCs w:val="28"/>
        </w:rPr>
      </w:pPr>
      <w:r w:rsidRPr="00035A1D">
        <w:rPr>
          <w:color w:val="111111"/>
          <w:sz w:val="28"/>
          <w:szCs w:val="28"/>
          <w:u w:val="single"/>
          <w:bdr w:val="none" w:sz="0" w:space="0" w:color="auto" w:frame="1"/>
        </w:rPr>
        <w:t>Задачи</w:t>
      </w:r>
      <w:r w:rsidRPr="00035A1D">
        <w:rPr>
          <w:color w:val="111111"/>
          <w:sz w:val="28"/>
          <w:szCs w:val="28"/>
        </w:rPr>
        <w:t>:</w:t>
      </w:r>
    </w:p>
    <w:p w:rsidR="000E59D1" w:rsidRPr="00035A1D" w:rsidRDefault="000E59D1" w:rsidP="00D61112">
      <w:pPr>
        <w:pStyle w:val="a5"/>
        <w:shd w:val="clear" w:color="auto" w:fill="FFFFFF"/>
        <w:spacing w:before="0" w:beforeAutospacing="0" w:after="0" w:afterAutospacing="0"/>
        <w:ind w:firstLine="357"/>
        <w:jc w:val="both"/>
        <w:rPr>
          <w:color w:val="111111"/>
          <w:sz w:val="28"/>
          <w:szCs w:val="28"/>
        </w:rPr>
      </w:pPr>
      <w:r w:rsidRPr="00035A1D">
        <w:rPr>
          <w:color w:val="111111"/>
          <w:sz w:val="28"/>
          <w:szCs w:val="28"/>
        </w:rPr>
        <w:t>-повышать умственную работоспособность;</w:t>
      </w:r>
    </w:p>
    <w:p w:rsidR="000E59D1" w:rsidRPr="00035A1D" w:rsidRDefault="000E59D1" w:rsidP="00D61112">
      <w:pPr>
        <w:pStyle w:val="a5"/>
        <w:shd w:val="clear" w:color="auto" w:fill="FFFFFF"/>
        <w:spacing w:before="0" w:beforeAutospacing="0" w:after="0" w:afterAutospacing="0"/>
        <w:ind w:firstLine="357"/>
        <w:jc w:val="both"/>
        <w:rPr>
          <w:color w:val="111111"/>
          <w:sz w:val="28"/>
          <w:szCs w:val="28"/>
        </w:rPr>
      </w:pPr>
      <w:r w:rsidRPr="00035A1D">
        <w:rPr>
          <w:color w:val="111111"/>
          <w:sz w:val="28"/>
          <w:szCs w:val="28"/>
        </w:rPr>
        <w:t>-синхронизировать работу глаз и рук как основу для овладения графомоторными навыками;</w:t>
      </w:r>
    </w:p>
    <w:p w:rsidR="000E59D1" w:rsidRPr="00035A1D" w:rsidRDefault="000E59D1" w:rsidP="00D61112">
      <w:pPr>
        <w:pStyle w:val="a5"/>
        <w:shd w:val="clear" w:color="auto" w:fill="FFFFFF"/>
        <w:spacing w:before="0" w:beforeAutospacing="0" w:after="0" w:afterAutospacing="0"/>
        <w:ind w:firstLine="357"/>
        <w:jc w:val="both"/>
        <w:rPr>
          <w:color w:val="111111"/>
          <w:sz w:val="28"/>
          <w:szCs w:val="28"/>
        </w:rPr>
      </w:pPr>
      <w:r w:rsidRPr="00035A1D">
        <w:rPr>
          <w:rStyle w:val="a3"/>
          <w:color w:val="111111"/>
          <w:sz w:val="28"/>
          <w:szCs w:val="28"/>
          <w:bdr w:val="none" w:sz="0" w:space="0" w:color="auto" w:frame="1"/>
        </w:rPr>
        <w:t>-</w:t>
      </w:r>
      <w:r w:rsidRPr="00035A1D">
        <w:rPr>
          <w:rStyle w:val="a3"/>
          <w:b w:val="0"/>
          <w:color w:val="111111"/>
          <w:sz w:val="28"/>
          <w:szCs w:val="28"/>
          <w:bdr w:val="none" w:sz="0" w:space="0" w:color="auto" w:frame="1"/>
        </w:rPr>
        <w:t>развивать</w:t>
      </w:r>
      <w:r w:rsidRPr="00035A1D">
        <w:rPr>
          <w:color w:val="111111"/>
          <w:sz w:val="28"/>
          <w:szCs w:val="28"/>
        </w:rPr>
        <w:t> графомоторные навыки (плавность, точность, скоординированность движений рук);</w:t>
      </w:r>
    </w:p>
    <w:p w:rsidR="000E59D1" w:rsidRPr="00035A1D" w:rsidRDefault="000E59D1" w:rsidP="00D61112">
      <w:pPr>
        <w:pStyle w:val="a5"/>
        <w:shd w:val="clear" w:color="auto" w:fill="FFFFFF"/>
        <w:spacing w:before="0" w:beforeAutospacing="0" w:after="0" w:afterAutospacing="0"/>
        <w:ind w:firstLine="357"/>
        <w:jc w:val="both"/>
        <w:rPr>
          <w:color w:val="111111"/>
          <w:sz w:val="28"/>
          <w:szCs w:val="28"/>
        </w:rPr>
      </w:pPr>
      <w:r w:rsidRPr="00035A1D">
        <w:rPr>
          <w:rStyle w:val="a3"/>
          <w:color w:val="111111"/>
          <w:sz w:val="28"/>
          <w:szCs w:val="28"/>
          <w:bdr w:val="none" w:sz="0" w:space="0" w:color="auto" w:frame="1"/>
        </w:rPr>
        <w:t>-</w:t>
      </w:r>
      <w:r w:rsidRPr="00035A1D">
        <w:rPr>
          <w:rStyle w:val="a3"/>
          <w:b w:val="0"/>
          <w:color w:val="111111"/>
          <w:sz w:val="28"/>
          <w:szCs w:val="28"/>
          <w:bdr w:val="none" w:sz="0" w:space="0" w:color="auto" w:frame="1"/>
        </w:rPr>
        <w:t>развивать</w:t>
      </w:r>
      <w:r w:rsidRPr="00035A1D">
        <w:rPr>
          <w:color w:val="111111"/>
          <w:sz w:val="28"/>
          <w:szCs w:val="28"/>
        </w:rPr>
        <w:t> крупную и мелку моторику;</w:t>
      </w:r>
    </w:p>
    <w:p w:rsidR="000E59D1" w:rsidRPr="00035A1D" w:rsidRDefault="000E59D1" w:rsidP="00D61112">
      <w:pPr>
        <w:pStyle w:val="a5"/>
        <w:shd w:val="clear" w:color="auto" w:fill="FFFFFF"/>
        <w:spacing w:before="0" w:beforeAutospacing="0" w:after="0" w:afterAutospacing="0"/>
        <w:ind w:firstLine="357"/>
        <w:jc w:val="both"/>
        <w:rPr>
          <w:color w:val="111111"/>
          <w:sz w:val="28"/>
          <w:szCs w:val="28"/>
        </w:rPr>
      </w:pPr>
      <w:r w:rsidRPr="00035A1D">
        <w:rPr>
          <w:rStyle w:val="a3"/>
          <w:color w:val="111111"/>
          <w:sz w:val="28"/>
          <w:szCs w:val="28"/>
          <w:bdr w:val="none" w:sz="0" w:space="0" w:color="auto" w:frame="1"/>
        </w:rPr>
        <w:t>-</w:t>
      </w:r>
      <w:r w:rsidRPr="00035A1D">
        <w:rPr>
          <w:rStyle w:val="a3"/>
          <w:b w:val="0"/>
          <w:color w:val="111111"/>
          <w:sz w:val="28"/>
          <w:szCs w:val="28"/>
          <w:bdr w:val="none" w:sz="0" w:space="0" w:color="auto" w:frame="1"/>
        </w:rPr>
        <w:t>развивать память</w:t>
      </w:r>
      <w:r w:rsidRPr="00035A1D">
        <w:rPr>
          <w:color w:val="111111"/>
          <w:sz w:val="28"/>
          <w:szCs w:val="28"/>
        </w:rPr>
        <w:t>, внимание, логическое мышление и</w:t>
      </w:r>
      <w:r w:rsidR="00D61112">
        <w:rPr>
          <w:color w:val="111111"/>
          <w:sz w:val="28"/>
          <w:szCs w:val="28"/>
        </w:rPr>
        <w:t xml:space="preserve"> </w:t>
      </w:r>
      <w:r w:rsidRPr="00035A1D">
        <w:rPr>
          <w:color w:val="111111"/>
          <w:sz w:val="28"/>
          <w:szCs w:val="28"/>
        </w:rPr>
        <w:t>воображение, пространственное представление, координацию, умение чувствовать свое тело;</w:t>
      </w:r>
    </w:p>
    <w:p w:rsidR="000E59D1" w:rsidRPr="00035A1D" w:rsidRDefault="000E59D1" w:rsidP="00D61112">
      <w:pPr>
        <w:pStyle w:val="a5"/>
        <w:shd w:val="clear" w:color="auto" w:fill="FFFFFF"/>
        <w:spacing w:before="0" w:beforeAutospacing="0" w:after="0" w:afterAutospacing="0"/>
        <w:ind w:firstLine="357"/>
        <w:jc w:val="both"/>
        <w:rPr>
          <w:color w:val="111111"/>
          <w:sz w:val="28"/>
          <w:szCs w:val="28"/>
        </w:rPr>
      </w:pPr>
      <w:r w:rsidRPr="00035A1D">
        <w:rPr>
          <w:color w:val="111111"/>
          <w:sz w:val="28"/>
          <w:szCs w:val="28"/>
        </w:rPr>
        <w:t>-активизировать речь;</w:t>
      </w:r>
    </w:p>
    <w:p w:rsidR="000E59D1" w:rsidRPr="00035A1D" w:rsidRDefault="000E59D1" w:rsidP="00D61112">
      <w:pPr>
        <w:pStyle w:val="a5"/>
        <w:shd w:val="clear" w:color="auto" w:fill="FFFFFF"/>
        <w:spacing w:before="0" w:beforeAutospacing="0" w:after="0" w:afterAutospacing="0"/>
        <w:ind w:firstLine="357"/>
        <w:jc w:val="both"/>
        <w:rPr>
          <w:color w:val="111111"/>
          <w:sz w:val="28"/>
          <w:szCs w:val="28"/>
        </w:rPr>
      </w:pPr>
      <w:r w:rsidRPr="00035A1D">
        <w:rPr>
          <w:color w:val="111111"/>
          <w:sz w:val="28"/>
          <w:szCs w:val="28"/>
        </w:rPr>
        <w:t>-укреплять физическое </w:t>
      </w:r>
      <w:r w:rsidRPr="00035A1D">
        <w:rPr>
          <w:rStyle w:val="a3"/>
          <w:b w:val="0"/>
          <w:color w:val="111111"/>
          <w:sz w:val="28"/>
          <w:szCs w:val="28"/>
          <w:bdr w:val="none" w:sz="0" w:space="0" w:color="auto" w:frame="1"/>
        </w:rPr>
        <w:t>здоровье</w:t>
      </w:r>
      <w:r w:rsidRPr="00035A1D">
        <w:rPr>
          <w:color w:val="111111"/>
          <w:sz w:val="28"/>
          <w:szCs w:val="28"/>
        </w:rPr>
        <w:t>.</w:t>
      </w:r>
    </w:p>
    <w:p w:rsidR="000E59D1" w:rsidRPr="00035A1D" w:rsidRDefault="000E59D1" w:rsidP="00D61112">
      <w:pPr>
        <w:pStyle w:val="a5"/>
        <w:shd w:val="clear" w:color="auto" w:fill="FFFFFF"/>
        <w:spacing w:before="0" w:beforeAutospacing="0" w:after="0" w:afterAutospacing="0"/>
        <w:ind w:firstLine="360"/>
        <w:jc w:val="both"/>
        <w:rPr>
          <w:color w:val="111111"/>
          <w:sz w:val="28"/>
          <w:szCs w:val="28"/>
        </w:rPr>
      </w:pPr>
      <w:r w:rsidRPr="00035A1D">
        <w:rPr>
          <w:rStyle w:val="a3"/>
          <w:b w:val="0"/>
          <w:color w:val="111111"/>
          <w:sz w:val="28"/>
          <w:szCs w:val="28"/>
          <w:bdr w:val="none" w:sz="0" w:space="0" w:color="auto" w:frame="1"/>
        </w:rPr>
        <w:t>Нейробика</w:t>
      </w:r>
      <w:r w:rsidRPr="00035A1D">
        <w:rPr>
          <w:color w:val="111111"/>
          <w:sz w:val="28"/>
          <w:szCs w:val="28"/>
        </w:rPr>
        <w:t> помогает организовать гимнастику для ума таким образом, чтобы максимально задействовать когнитивные способности ребёнка, что, в свою очередь, способствует более полному усвоению знаний.</w:t>
      </w:r>
    </w:p>
    <w:p w:rsidR="000E59D1" w:rsidRPr="00035A1D" w:rsidRDefault="000E59D1" w:rsidP="00D61112">
      <w:pPr>
        <w:pStyle w:val="a5"/>
        <w:shd w:val="clear" w:color="auto" w:fill="FFFFFF"/>
        <w:spacing w:before="0" w:beforeAutospacing="0" w:after="0" w:afterAutospacing="0"/>
        <w:ind w:firstLine="360"/>
        <w:jc w:val="both"/>
        <w:rPr>
          <w:color w:val="000000" w:themeColor="text1"/>
          <w:sz w:val="28"/>
          <w:szCs w:val="28"/>
        </w:rPr>
      </w:pPr>
      <w:r w:rsidRPr="00035A1D">
        <w:rPr>
          <w:color w:val="111111"/>
          <w:sz w:val="28"/>
          <w:szCs w:val="28"/>
        </w:rPr>
        <w:t>Упражнения данной </w:t>
      </w:r>
      <w:r w:rsidRPr="00035A1D">
        <w:rPr>
          <w:rStyle w:val="a3"/>
          <w:b w:val="0"/>
          <w:color w:val="111111"/>
          <w:sz w:val="28"/>
          <w:szCs w:val="28"/>
          <w:bdr w:val="none" w:sz="0" w:space="0" w:color="auto" w:frame="1"/>
        </w:rPr>
        <w:t>технологии</w:t>
      </w:r>
      <w:r w:rsidRPr="00035A1D">
        <w:rPr>
          <w:color w:val="111111"/>
          <w:sz w:val="28"/>
          <w:szCs w:val="28"/>
        </w:rPr>
        <w:t xml:space="preserve"> педагоги могут активно использовать в организованной образовательной деятельности, во время прогулок, самостоятельной </w:t>
      </w:r>
      <w:r w:rsidRPr="00035A1D">
        <w:rPr>
          <w:color w:val="000000" w:themeColor="text1"/>
          <w:sz w:val="28"/>
          <w:szCs w:val="28"/>
        </w:rPr>
        <w:t>деятельности </w:t>
      </w:r>
      <w:r w:rsidRPr="00035A1D">
        <w:rPr>
          <w:rStyle w:val="a3"/>
          <w:b w:val="0"/>
          <w:color w:val="000000" w:themeColor="text1"/>
          <w:sz w:val="28"/>
          <w:szCs w:val="28"/>
          <w:bdr w:val="none" w:sz="0" w:space="0" w:color="auto" w:frame="1"/>
        </w:rPr>
        <w:t>детей и т</w:t>
      </w:r>
      <w:r w:rsidRPr="00035A1D">
        <w:rPr>
          <w:color w:val="000000" w:themeColor="text1"/>
          <w:sz w:val="28"/>
          <w:szCs w:val="28"/>
        </w:rPr>
        <w:t>. д.</w:t>
      </w:r>
    </w:p>
    <w:p w:rsidR="0025451E" w:rsidRPr="00035A1D" w:rsidRDefault="0025451E" w:rsidP="00D61112">
      <w:pPr>
        <w:pStyle w:val="a5"/>
        <w:shd w:val="clear" w:color="auto" w:fill="FFFFFF"/>
        <w:spacing w:before="0" w:beforeAutospacing="0" w:after="0" w:afterAutospacing="0"/>
        <w:ind w:firstLine="360"/>
        <w:jc w:val="both"/>
        <w:rPr>
          <w:color w:val="000000" w:themeColor="text1"/>
          <w:sz w:val="28"/>
          <w:szCs w:val="28"/>
        </w:rPr>
      </w:pPr>
      <w:r w:rsidRPr="00035A1D">
        <w:rPr>
          <w:color w:val="000000" w:themeColor="text1"/>
          <w:sz w:val="28"/>
          <w:szCs w:val="28"/>
        </w:rPr>
        <w:t>Рекомендуют приступать к выполнению гимнастики для мозга с детьми в средне</w:t>
      </w:r>
      <w:r w:rsidR="00D61112">
        <w:rPr>
          <w:color w:val="000000" w:themeColor="text1"/>
          <w:sz w:val="28"/>
          <w:szCs w:val="28"/>
        </w:rPr>
        <w:t>м возрасте, то есть в 4-5 лет. С</w:t>
      </w:r>
      <w:r w:rsidRPr="00035A1D">
        <w:rPr>
          <w:color w:val="000000" w:themeColor="text1"/>
          <w:sz w:val="28"/>
          <w:szCs w:val="28"/>
        </w:rPr>
        <w:t>пециалисты советуют заниматься каждый день, не пропуская, но без принуждения и не более 5 минут, а некоторые считают, что достаточно и 1 минуты.</w:t>
      </w:r>
    </w:p>
    <w:p w:rsidR="000E59D1" w:rsidRPr="00035A1D" w:rsidRDefault="000E59D1" w:rsidP="00D61112">
      <w:pPr>
        <w:pStyle w:val="a5"/>
        <w:shd w:val="clear" w:color="auto" w:fill="FFFFFF"/>
        <w:spacing w:before="0" w:beforeAutospacing="0" w:after="0" w:afterAutospacing="0"/>
        <w:ind w:firstLine="360"/>
        <w:jc w:val="both"/>
        <w:rPr>
          <w:color w:val="111111"/>
          <w:sz w:val="28"/>
          <w:szCs w:val="28"/>
        </w:rPr>
      </w:pPr>
      <w:r w:rsidRPr="00035A1D">
        <w:rPr>
          <w:color w:val="111111"/>
          <w:sz w:val="28"/>
          <w:szCs w:val="28"/>
        </w:rPr>
        <w:t>Основной принцип </w:t>
      </w:r>
      <w:r w:rsidRPr="00035A1D">
        <w:rPr>
          <w:rStyle w:val="a3"/>
          <w:b w:val="0"/>
          <w:color w:val="111111"/>
          <w:sz w:val="28"/>
          <w:szCs w:val="28"/>
          <w:bdr w:val="none" w:sz="0" w:space="0" w:color="auto" w:frame="1"/>
        </w:rPr>
        <w:t>нейробики</w:t>
      </w:r>
      <w:r w:rsidRPr="00035A1D">
        <w:rPr>
          <w:color w:val="111111"/>
          <w:sz w:val="28"/>
          <w:szCs w:val="28"/>
        </w:rPr>
        <w:t> заключается в регулярном совершении определённых действий с подключением различных органов чувств. Когда ребёнок выполняет обычные задания необычным способом, его мозг начинает активно включать в работу правое и левое полушарие и создаёт тесное взаимодействие между ними.</w:t>
      </w:r>
    </w:p>
    <w:p w:rsidR="000E59D1" w:rsidRPr="00035A1D" w:rsidRDefault="0004579C" w:rsidP="00D61112">
      <w:pPr>
        <w:pStyle w:val="a5"/>
        <w:shd w:val="clear" w:color="auto" w:fill="FFFFFF"/>
        <w:spacing w:before="0" w:beforeAutospacing="0" w:after="0" w:afterAutospacing="0"/>
        <w:ind w:firstLine="360"/>
        <w:jc w:val="both"/>
        <w:rPr>
          <w:color w:val="111111"/>
          <w:sz w:val="28"/>
          <w:szCs w:val="28"/>
          <w:shd w:val="clear" w:color="auto" w:fill="FFFFFF"/>
        </w:rPr>
      </w:pPr>
      <w:r w:rsidRPr="00035A1D">
        <w:rPr>
          <w:color w:val="111111"/>
          <w:sz w:val="28"/>
          <w:szCs w:val="28"/>
          <w:shd w:val="clear" w:color="auto" w:fill="FFFFFF"/>
        </w:rPr>
        <w:t>Приведём примеры упражнений нейробики, которые можно</w:t>
      </w:r>
      <w:r w:rsidR="00D61112">
        <w:rPr>
          <w:color w:val="111111"/>
          <w:sz w:val="28"/>
          <w:szCs w:val="28"/>
          <w:shd w:val="clear" w:color="auto" w:fill="FFFFFF"/>
        </w:rPr>
        <w:t xml:space="preserve"> использовать в работе с детьми.</w:t>
      </w:r>
    </w:p>
    <w:p w:rsidR="0025451E" w:rsidRPr="00035A1D" w:rsidRDefault="0025451E" w:rsidP="00D61112">
      <w:pPr>
        <w:pStyle w:val="a5"/>
        <w:shd w:val="clear" w:color="auto" w:fill="FFFFFF"/>
        <w:spacing w:before="0" w:beforeAutospacing="0" w:after="0" w:afterAutospacing="0"/>
        <w:ind w:firstLine="360"/>
        <w:jc w:val="both"/>
        <w:rPr>
          <w:color w:val="111111"/>
          <w:sz w:val="28"/>
          <w:szCs w:val="28"/>
          <w:shd w:val="clear" w:color="auto" w:fill="FFFFFF"/>
        </w:rPr>
      </w:pPr>
      <w:r w:rsidRPr="00035A1D">
        <w:rPr>
          <w:color w:val="111111"/>
          <w:sz w:val="28"/>
          <w:szCs w:val="28"/>
          <w:shd w:val="clear" w:color="auto" w:fill="FFFFFF"/>
        </w:rPr>
        <w:t>Предложите ребёнку выполнить привычные действия не привычным способом. Например: при приёме пищи задействовать не ведущую руку; поменять м</w:t>
      </w:r>
      <w:r w:rsidR="00D61112">
        <w:rPr>
          <w:color w:val="111111"/>
          <w:sz w:val="28"/>
          <w:szCs w:val="28"/>
          <w:shd w:val="clear" w:color="auto" w:fill="FFFFFF"/>
        </w:rPr>
        <w:t>есто за столом (это позволит по-</w:t>
      </w:r>
      <w:r w:rsidRPr="00035A1D">
        <w:rPr>
          <w:color w:val="111111"/>
          <w:sz w:val="28"/>
          <w:szCs w:val="28"/>
          <w:shd w:val="clear" w:color="auto" w:fill="FFFFFF"/>
        </w:rPr>
        <w:t>другому воспринимать окружающее пространство); при прослушивании сказки можно закрыть глаза, а можно перевернуть рассматриваемую картину.</w:t>
      </w:r>
    </w:p>
    <w:p w:rsidR="0004579C" w:rsidRPr="00035A1D" w:rsidRDefault="0004579C" w:rsidP="00D61112">
      <w:pPr>
        <w:pStyle w:val="a5"/>
        <w:shd w:val="clear" w:color="auto" w:fill="FFFFFF"/>
        <w:spacing w:before="0" w:beforeAutospacing="0" w:after="0" w:afterAutospacing="0"/>
        <w:jc w:val="both"/>
        <w:rPr>
          <w:color w:val="111111"/>
          <w:sz w:val="28"/>
          <w:szCs w:val="28"/>
        </w:rPr>
      </w:pPr>
    </w:p>
    <w:p w:rsidR="0004579C" w:rsidRPr="00035A1D" w:rsidRDefault="00014AB8" w:rsidP="00D61112">
      <w:pPr>
        <w:spacing w:after="0" w:line="240" w:lineRule="auto"/>
        <w:jc w:val="center"/>
        <w:rPr>
          <w:rFonts w:ascii="Times New Roman" w:hAnsi="Times New Roman" w:cs="Times New Roman"/>
          <w:b/>
          <w:sz w:val="28"/>
          <w:szCs w:val="28"/>
        </w:rPr>
      </w:pPr>
      <w:r w:rsidRPr="00035A1D">
        <w:rPr>
          <w:rFonts w:ascii="Times New Roman" w:hAnsi="Times New Roman" w:cs="Times New Roman"/>
          <w:b/>
          <w:sz w:val="28"/>
          <w:szCs w:val="28"/>
        </w:rPr>
        <w:t xml:space="preserve">Упражнение </w:t>
      </w:r>
      <w:r w:rsidR="0004579C" w:rsidRPr="00035A1D">
        <w:rPr>
          <w:rFonts w:ascii="Times New Roman" w:hAnsi="Times New Roman" w:cs="Times New Roman"/>
          <w:b/>
          <w:sz w:val="28"/>
          <w:szCs w:val="28"/>
        </w:rPr>
        <w:t>«Колечко»</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Цель: развивать межполушарное взаимодействие.</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lastRenderedPageBreak/>
        <w:t>Ход игры: дети под счёт собирают колечки из пальцев. Внез</w:t>
      </w:r>
      <w:r w:rsidR="00D61112">
        <w:rPr>
          <w:rFonts w:ascii="Times New Roman" w:hAnsi="Times New Roman" w:cs="Times New Roman"/>
          <w:sz w:val="28"/>
          <w:szCs w:val="28"/>
        </w:rPr>
        <w:t>апно взрослый командует: «</w:t>
      </w:r>
      <w:r w:rsidRPr="00035A1D">
        <w:rPr>
          <w:rFonts w:ascii="Times New Roman" w:hAnsi="Times New Roman" w:cs="Times New Roman"/>
          <w:sz w:val="28"/>
          <w:szCs w:val="28"/>
        </w:rPr>
        <w:t>Без среднего (указательного, мизинца и т.п.)!» - и дети продолжают перебор, пропуская указанный палец. Темп счета постепенно убыстряется.</w:t>
      </w:r>
    </w:p>
    <w:p w:rsidR="0004579C" w:rsidRPr="00035A1D" w:rsidRDefault="00014AB8" w:rsidP="00D61112">
      <w:pPr>
        <w:spacing w:after="0" w:line="240" w:lineRule="auto"/>
        <w:jc w:val="center"/>
        <w:rPr>
          <w:rFonts w:ascii="Times New Roman" w:hAnsi="Times New Roman" w:cs="Times New Roman"/>
          <w:b/>
          <w:sz w:val="28"/>
          <w:szCs w:val="28"/>
        </w:rPr>
      </w:pPr>
      <w:r w:rsidRPr="00035A1D">
        <w:rPr>
          <w:rFonts w:ascii="Times New Roman" w:hAnsi="Times New Roman" w:cs="Times New Roman"/>
          <w:b/>
          <w:sz w:val="28"/>
          <w:szCs w:val="28"/>
        </w:rPr>
        <w:t xml:space="preserve">Упражнение </w:t>
      </w:r>
      <w:r w:rsidR="0004579C" w:rsidRPr="00035A1D">
        <w:rPr>
          <w:rFonts w:ascii="Times New Roman" w:hAnsi="Times New Roman" w:cs="Times New Roman"/>
          <w:b/>
          <w:sz w:val="28"/>
          <w:szCs w:val="28"/>
        </w:rPr>
        <w:t>«Ухо и нос»</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Цель: развивать межполушарное взаимодействие.</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Ход игры: Эту игру можно проводить сидя или стоя. Детям предлагается правой рукой дотронуться до кончика носа,</w:t>
      </w:r>
      <w:r w:rsidR="00D61112">
        <w:rPr>
          <w:rFonts w:ascii="Times New Roman" w:hAnsi="Times New Roman" w:cs="Times New Roman"/>
          <w:sz w:val="28"/>
          <w:szCs w:val="28"/>
        </w:rPr>
        <w:t xml:space="preserve"> а левой рукой – до уха. Хлопок - </w:t>
      </w:r>
      <w:r w:rsidRPr="00035A1D">
        <w:rPr>
          <w:rFonts w:ascii="Times New Roman" w:hAnsi="Times New Roman" w:cs="Times New Roman"/>
          <w:sz w:val="28"/>
          <w:szCs w:val="28"/>
        </w:rPr>
        <w:t>руки меняются. Постепенно увеличивается темп игры. Затем усложняем: правой рукой дотрагиваемся до кончика носа, а левой – до правого уха. Хлопок – смена рук.</w:t>
      </w:r>
    </w:p>
    <w:p w:rsidR="0004579C" w:rsidRPr="00035A1D" w:rsidRDefault="00014AB8" w:rsidP="00D61112">
      <w:pPr>
        <w:spacing w:after="0" w:line="240" w:lineRule="auto"/>
        <w:jc w:val="center"/>
        <w:rPr>
          <w:rFonts w:ascii="Times New Roman" w:hAnsi="Times New Roman" w:cs="Times New Roman"/>
          <w:b/>
          <w:sz w:val="28"/>
          <w:szCs w:val="28"/>
        </w:rPr>
      </w:pPr>
      <w:r w:rsidRPr="00035A1D">
        <w:rPr>
          <w:rFonts w:ascii="Times New Roman" w:hAnsi="Times New Roman" w:cs="Times New Roman"/>
          <w:b/>
          <w:sz w:val="28"/>
          <w:szCs w:val="28"/>
        </w:rPr>
        <w:t xml:space="preserve">Упражнение </w:t>
      </w:r>
      <w:r w:rsidR="0004579C" w:rsidRPr="00035A1D">
        <w:rPr>
          <w:rFonts w:ascii="Times New Roman" w:hAnsi="Times New Roman" w:cs="Times New Roman"/>
          <w:b/>
          <w:sz w:val="28"/>
          <w:szCs w:val="28"/>
        </w:rPr>
        <w:t>«Капитан молодец»</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Цель: развивать межполушарное взаимодействие.</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 xml:space="preserve">Ход игры: детям предлагается левой рукой «отдать честь» - «капитан», правую руку вытянуть вперед и показать «молодец» («класс»). Руку меняются по хлопку. Темп переключаемости движений постепенно ускоряется. </w:t>
      </w:r>
    </w:p>
    <w:p w:rsidR="0004579C" w:rsidRPr="00035A1D" w:rsidRDefault="00014AB8" w:rsidP="00D61112">
      <w:pPr>
        <w:spacing w:after="0" w:line="240" w:lineRule="auto"/>
        <w:jc w:val="center"/>
        <w:rPr>
          <w:rFonts w:ascii="Times New Roman" w:hAnsi="Times New Roman" w:cs="Times New Roman"/>
          <w:b/>
          <w:sz w:val="28"/>
          <w:szCs w:val="28"/>
        </w:rPr>
      </w:pPr>
      <w:r w:rsidRPr="00035A1D">
        <w:rPr>
          <w:rFonts w:ascii="Times New Roman" w:hAnsi="Times New Roman" w:cs="Times New Roman"/>
          <w:b/>
          <w:sz w:val="28"/>
          <w:szCs w:val="28"/>
        </w:rPr>
        <w:t xml:space="preserve">Упражнение </w:t>
      </w:r>
      <w:r w:rsidR="0004579C" w:rsidRPr="00035A1D">
        <w:rPr>
          <w:rFonts w:ascii="Times New Roman" w:hAnsi="Times New Roman" w:cs="Times New Roman"/>
          <w:b/>
          <w:sz w:val="28"/>
          <w:szCs w:val="28"/>
        </w:rPr>
        <w:t>«Чудесный мешочек»</w:t>
      </w:r>
    </w:p>
    <w:p w:rsidR="0025451E"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Цель: стимуляция тактильной чувствительности, тренировка дифференциации собственных ощущений.</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 xml:space="preserve">Ход игры: в непрозрачный мешочек кладут предметы разной формы, величины, фактуры (игрушки, буквы, геометрические фигуры и т.п.). </w:t>
      </w:r>
      <w:r w:rsidR="00D61112">
        <w:rPr>
          <w:rFonts w:ascii="Times New Roman" w:hAnsi="Times New Roman" w:cs="Times New Roman"/>
          <w:sz w:val="28"/>
          <w:szCs w:val="28"/>
        </w:rPr>
        <w:t xml:space="preserve">Ребенку предлагают на ощупь, не </w:t>
      </w:r>
      <w:r w:rsidRPr="00035A1D">
        <w:rPr>
          <w:rFonts w:ascii="Times New Roman" w:hAnsi="Times New Roman" w:cs="Times New Roman"/>
          <w:sz w:val="28"/>
          <w:szCs w:val="28"/>
        </w:rPr>
        <w:t>заглядывая в мешочек, найти нужный предмет.</w:t>
      </w:r>
    </w:p>
    <w:p w:rsidR="0004579C" w:rsidRPr="00035A1D" w:rsidRDefault="0004579C" w:rsidP="00D61112">
      <w:pPr>
        <w:spacing w:after="0" w:line="240" w:lineRule="auto"/>
        <w:ind w:firstLine="708"/>
        <w:jc w:val="both"/>
        <w:rPr>
          <w:rFonts w:ascii="Times New Roman" w:hAnsi="Times New Roman" w:cs="Times New Roman"/>
          <w:sz w:val="28"/>
          <w:szCs w:val="28"/>
        </w:rPr>
      </w:pPr>
      <w:r w:rsidRPr="00035A1D">
        <w:rPr>
          <w:rFonts w:ascii="Times New Roman" w:hAnsi="Times New Roman" w:cs="Times New Roman"/>
          <w:sz w:val="28"/>
          <w:szCs w:val="28"/>
        </w:rPr>
        <w:t>Также можно использовать парные предметы, различающиеся одним признаком (пуговицы большая и маленькая, линейки широкая и узкая). Нужно на ощупь узнать предмет и назвать его признаки: длинный – короткий, широкий – узкий – большой – маленький и т.п.</w:t>
      </w:r>
    </w:p>
    <w:p w:rsidR="0004579C" w:rsidRPr="00035A1D" w:rsidRDefault="00014AB8" w:rsidP="00D61112">
      <w:pPr>
        <w:spacing w:after="0" w:line="240" w:lineRule="auto"/>
        <w:jc w:val="center"/>
        <w:rPr>
          <w:rFonts w:ascii="Times New Roman" w:hAnsi="Times New Roman" w:cs="Times New Roman"/>
          <w:b/>
          <w:sz w:val="28"/>
          <w:szCs w:val="28"/>
        </w:rPr>
      </w:pPr>
      <w:r w:rsidRPr="00035A1D">
        <w:rPr>
          <w:rFonts w:ascii="Times New Roman" w:hAnsi="Times New Roman" w:cs="Times New Roman"/>
          <w:b/>
          <w:sz w:val="28"/>
          <w:szCs w:val="28"/>
        </w:rPr>
        <w:t xml:space="preserve">Упражнение </w:t>
      </w:r>
      <w:r w:rsidR="0004579C" w:rsidRPr="00035A1D">
        <w:rPr>
          <w:rFonts w:ascii="Times New Roman" w:hAnsi="Times New Roman" w:cs="Times New Roman"/>
          <w:b/>
          <w:sz w:val="28"/>
          <w:szCs w:val="28"/>
        </w:rPr>
        <w:t>«Отгадай букву»</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Цель игры: стимуляция тактильной чувствительности.</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Ход игры: на ладошке (спине) ребенка пишут букву, которую он определяет с закрытыми глазами.</w:t>
      </w:r>
    </w:p>
    <w:p w:rsidR="0004579C" w:rsidRPr="00035A1D" w:rsidRDefault="00014AB8" w:rsidP="00D61112">
      <w:pPr>
        <w:spacing w:after="0" w:line="240" w:lineRule="auto"/>
        <w:jc w:val="center"/>
        <w:rPr>
          <w:rFonts w:ascii="Times New Roman" w:hAnsi="Times New Roman" w:cs="Times New Roman"/>
          <w:b/>
          <w:sz w:val="28"/>
          <w:szCs w:val="28"/>
        </w:rPr>
      </w:pPr>
      <w:r w:rsidRPr="00035A1D">
        <w:rPr>
          <w:rFonts w:ascii="Times New Roman" w:hAnsi="Times New Roman" w:cs="Times New Roman"/>
          <w:b/>
          <w:sz w:val="28"/>
          <w:szCs w:val="28"/>
        </w:rPr>
        <w:t xml:space="preserve">Упражнение </w:t>
      </w:r>
      <w:r w:rsidR="0004579C" w:rsidRPr="00035A1D">
        <w:rPr>
          <w:rFonts w:ascii="Times New Roman" w:hAnsi="Times New Roman" w:cs="Times New Roman"/>
          <w:b/>
          <w:sz w:val="28"/>
          <w:szCs w:val="28"/>
        </w:rPr>
        <w:t>«Ленивые восьмёрки»</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Цель: стимуляция зрительной активности.</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Ход игры: ребенок выставляет руки вперед и указательными пальцами «рисует» восьмерки. Следить за движениями рук только глазами. Упражнение выполняется в медленном темпе.</w:t>
      </w:r>
    </w:p>
    <w:p w:rsidR="0004579C" w:rsidRPr="00035A1D" w:rsidRDefault="00014AB8" w:rsidP="00D61112">
      <w:pPr>
        <w:spacing w:after="0" w:line="240" w:lineRule="auto"/>
        <w:jc w:val="center"/>
        <w:rPr>
          <w:rFonts w:ascii="Times New Roman" w:hAnsi="Times New Roman" w:cs="Times New Roman"/>
          <w:b/>
          <w:sz w:val="28"/>
          <w:szCs w:val="28"/>
        </w:rPr>
      </w:pPr>
      <w:r w:rsidRPr="00035A1D">
        <w:rPr>
          <w:rFonts w:ascii="Times New Roman" w:hAnsi="Times New Roman" w:cs="Times New Roman"/>
          <w:b/>
          <w:sz w:val="28"/>
          <w:szCs w:val="28"/>
        </w:rPr>
        <w:t xml:space="preserve">Упражнение </w:t>
      </w:r>
      <w:r w:rsidR="0004579C" w:rsidRPr="00035A1D">
        <w:rPr>
          <w:rFonts w:ascii="Times New Roman" w:hAnsi="Times New Roman" w:cs="Times New Roman"/>
          <w:b/>
          <w:sz w:val="28"/>
          <w:szCs w:val="28"/>
        </w:rPr>
        <w:t>«Задорная нейроскакалка»</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Цель: развитие межполушарного взаимодействия.</w:t>
      </w:r>
    </w:p>
    <w:p w:rsidR="0004579C" w:rsidRPr="00035A1D" w:rsidRDefault="0004579C" w:rsidP="00D61112">
      <w:pPr>
        <w:spacing w:after="0" w:line="240" w:lineRule="auto"/>
        <w:jc w:val="both"/>
        <w:rPr>
          <w:rFonts w:ascii="Times New Roman" w:hAnsi="Times New Roman" w:cs="Times New Roman"/>
          <w:sz w:val="28"/>
          <w:szCs w:val="28"/>
        </w:rPr>
      </w:pPr>
      <w:r w:rsidRPr="00035A1D">
        <w:rPr>
          <w:rFonts w:ascii="Times New Roman" w:hAnsi="Times New Roman" w:cs="Times New Roman"/>
          <w:sz w:val="28"/>
          <w:szCs w:val="28"/>
        </w:rPr>
        <w:t>Ход игры: ребенку предлагается совершать прыжки при помощи нейроскакалки, вращая ее по часовой стрелке, затем в обратном направлении.</w:t>
      </w:r>
    </w:p>
    <w:p w:rsidR="003439CF" w:rsidRPr="00035A1D" w:rsidRDefault="0025451E" w:rsidP="00D61112">
      <w:pPr>
        <w:spacing w:after="0" w:line="240" w:lineRule="auto"/>
        <w:ind w:firstLine="360"/>
        <w:jc w:val="both"/>
        <w:rPr>
          <w:rFonts w:ascii="Times New Roman" w:hAnsi="Times New Roman" w:cs="Times New Roman"/>
          <w:sz w:val="28"/>
          <w:szCs w:val="28"/>
        </w:rPr>
      </w:pPr>
      <w:r w:rsidRPr="00035A1D">
        <w:rPr>
          <w:rFonts w:ascii="Times New Roman" w:hAnsi="Times New Roman" w:cs="Times New Roman"/>
          <w:sz w:val="28"/>
          <w:szCs w:val="28"/>
        </w:rPr>
        <w:t xml:space="preserve">Эти не сложные упражнения можно выполнять вместе с дошкольниками в разных режимных моментах. Такая зарядка для ума может превратиться в увлекательную игру, большинство детей будут от них в восторге. </w:t>
      </w:r>
    </w:p>
    <w:p w:rsidR="003439CF" w:rsidRPr="00035A1D" w:rsidRDefault="003439CF" w:rsidP="00D61112">
      <w:pPr>
        <w:pStyle w:val="a5"/>
        <w:shd w:val="clear" w:color="auto" w:fill="FFFFFF"/>
        <w:spacing w:before="0" w:beforeAutospacing="0" w:after="0" w:afterAutospacing="0"/>
        <w:ind w:firstLine="360"/>
        <w:jc w:val="both"/>
        <w:rPr>
          <w:color w:val="111111"/>
          <w:sz w:val="28"/>
          <w:szCs w:val="28"/>
        </w:rPr>
      </w:pPr>
      <w:r w:rsidRPr="00035A1D">
        <w:rPr>
          <w:color w:val="111111"/>
          <w:sz w:val="28"/>
          <w:szCs w:val="28"/>
        </w:rPr>
        <w:t xml:space="preserve">Эти нехитрые игры помогают ребятам укрепить базовый </w:t>
      </w:r>
      <w:proofErr w:type="spellStart"/>
      <w:proofErr w:type="gramStart"/>
      <w:r w:rsidRPr="00035A1D">
        <w:rPr>
          <w:color w:val="111111"/>
          <w:sz w:val="28"/>
          <w:szCs w:val="28"/>
        </w:rPr>
        <w:t>сенсо-моторный</w:t>
      </w:r>
      <w:proofErr w:type="spellEnd"/>
      <w:proofErr w:type="gramEnd"/>
      <w:r w:rsidRPr="00035A1D">
        <w:rPr>
          <w:color w:val="111111"/>
          <w:sz w:val="28"/>
          <w:szCs w:val="28"/>
        </w:rPr>
        <w:t xml:space="preserve"> уровень </w:t>
      </w:r>
      <w:r w:rsidRPr="00035A1D">
        <w:rPr>
          <w:rStyle w:val="a3"/>
          <w:b w:val="0"/>
          <w:color w:val="111111"/>
          <w:sz w:val="28"/>
          <w:szCs w:val="28"/>
          <w:bdr w:val="none" w:sz="0" w:space="0" w:color="auto" w:frame="1"/>
        </w:rPr>
        <w:t>развития</w:t>
      </w:r>
      <w:r w:rsidRPr="00035A1D">
        <w:rPr>
          <w:color w:val="111111"/>
          <w:sz w:val="28"/>
          <w:szCs w:val="28"/>
        </w:rPr>
        <w:t>, который лежит в основе высших психических функций, в том числе и </w:t>
      </w:r>
      <w:r w:rsidRPr="00035A1D">
        <w:rPr>
          <w:rStyle w:val="a3"/>
          <w:b w:val="0"/>
          <w:color w:val="111111"/>
          <w:sz w:val="28"/>
          <w:szCs w:val="28"/>
          <w:bdr w:val="none" w:sz="0" w:space="0" w:color="auto" w:frame="1"/>
        </w:rPr>
        <w:t>речи</w:t>
      </w:r>
      <w:r w:rsidRPr="00035A1D">
        <w:rPr>
          <w:color w:val="111111"/>
          <w:sz w:val="28"/>
          <w:szCs w:val="28"/>
        </w:rPr>
        <w:t>.</w:t>
      </w:r>
    </w:p>
    <w:p w:rsidR="00900A8B" w:rsidRDefault="00900A8B" w:rsidP="00900A8B">
      <w:pPr>
        <w:pStyle w:val="c5"/>
        <w:shd w:val="clear" w:color="auto" w:fill="FFFFFF"/>
        <w:spacing w:before="0" w:beforeAutospacing="0" w:after="0" w:afterAutospacing="0"/>
        <w:ind w:firstLine="568"/>
        <w:jc w:val="both"/>
        <w:rPr>
          <w:rFonts w:ascii="Calibri" w:hAnsi="Calibri" w:cs="Calibri"/>
          <w:color w:val="000000"/>
          <w:sz w:val="22"/>
          <w:szCs w:val="22"/>
        </w:rPr>
      </w:pPr>
      <w:r>
        <w:rPr>
          <w:rStyle w:val="c1"/>
          <w:b/>
          <w:bCs/>
          <w:color w:val="000000"/>
          <w:sz w:val="28"/>
          <w:szCs w:val="28"/>
        </w:rPr>
        <w:t>Список литературы:</w:t>
      </w:r>
    </w:p>
    <w:p w:rsidR="00900A8B" w:rsidRPr="00900A8B" w:rsidRDefault="00900A8B" w:rsidP="00900A8B">
      <w:pPr>
        <w:pStyle w:val="c32"/>
        <w:numPr>
          <w:ilvl w:val="0"/>
          <w:numId w:val="2"/>
        </w:numPr>
        <w:shd w:val="clear" w:color="auto" w:fill="FFFFFF"/>
        <w:spacing w:before="0" w:beforeAutospacing="0" w:after="0" w:afterAutospacing="0"/>
        <w:rPr>
          <w:rStyle w:val="c0"/>
          <w:rFonts w:ascii="Calibri" w:hAnsi="Calibri" w:cs="Calibri"/>
          <w:color w:val="000000"/>
          <w:sz w:val="22"/>
          <w:szCs w:val="22"/>
        </w:rPr>
      </w:pPr>
      <w:proofErr w:type="spellStart"/>
      <w:r>
        <w:rPr>
          <w:rStyle w:val="c0"/>
          <w:color w:val="000000"/>
          <w:sz w:val="28"/>
          <w:szCs w:val="28"/>
        </w:rPr>
        <w:t>Дениннсон</w:t>
      </w:r>
      <w:proofErr w:type="spellEnd"/>
      <w:r>
        <w:rPr>
          <w:rStyle w:val="c0"/>
          <w:color w:val="000000"/>
          <w:sz w:val="28"/>
          <w:szCs w:val="28"/>
        </w:rPr>
        <w:t xml:space="preserve"> П. «Гимнастика мозга», 2015г.</w:t>
      </w:r>
    </w:p>
    <w:p w:rsidR="00900A8B" w:rsidRPr="00900A8B" w:rsidRDefault="00900A8B" w:rsidP="00900A8B">
      <w:pPr>
        <w:pStyle w:val="c32"/>
        <w:numPr>
          <w:ilvl w:val="0"/>
          <w:numId w:val="2"/>
        </w:numPr>
        <w:shd w:val="clear" w:color="auto" w:fill="FFFFFF"/>
        <w:spacing w:before="0" w:beforeAutospacing="0" w:after="0" w:afterAutospacing="0"/>
        <w:rPr>
          <w:rStyle w:val="c0"/>
          <w:rFonts w:ascii="Calibri" w:hAnsi="Calibri" w:cs="Calibri"/>
          <w:color w:val="000000"/>
          <w:sz w:val="22"/>
          <w:szCs w:val="22"/>
        </w:rPr>
      </w:pPr>
      <w:proofErr w:type="spellStart"/>
      <w:r w:rsidRPr="00900A8B">
        <w:rPr>
          <w:rStyle w:val="c0"/>
          <w:color w:val="000000"/>
          <w:sz w:val="28"/>
          <w:szCs w:val="28"/>
        </w:rPr>
        <w:t>Трясорукова</w:t>
      </w:r>
      <w:proofErr w:type="spellEnd"/>
      <w:r w:rsidRPr="00900A8B">
        <w:rPr>
          <w:rStyle w:val="c0"/>
          <w:color w:val="000000"/>
          <w:sz w:val="28"/>
          <w:szCs w:val="28"/>
        </w:rPr>
        <w:t xml:space="preserve"> Т.П. «Развитие межполушарного взаимодействия у </w:t>
      </w:r>
      <w:proofErr w:type="spellStart"/>
      <w:proofErr w:type="gramStart"/>
      <w:r w:rsidRPr="00900A8B">
        <w:rPr>
          <w:rStyle w:val="c0"/>
          <w:color w:val="000000"/>
          <w:sz w:val="28"/>
          <w:szCs w:val="28"/>
        </w:rPr>
        <w:t>детей-нейродинамическая</w:t>
      </w:r>
      <w:proofErr w:type="spellEnd"/>
      <w:proofErr w:type="gramEnd"/>
      <w:r w:rsidRPr="00900A8B">
        <w:rPr>
          <w:rStyle w:val="c0"/>
          <w:color w:val="000000"/>
          <w:sz w:val="28"/>
          <w:szCs w:val="28"/>
        </w:rPr>
        <w:t xml:space="preserve"> гимнастика», Ростов-на-Дону, 2019 г.</w:t>
      </w:r>
    </w:p>
    <w:p w:rsidR="00900A8B" w:rsidRPr="00900A8B" w:rsidRDefault="00900A8B" w:rsidP="00900A8B">
      <w:pPr>
        <w:pStyle w:val="c32"/>
        <w:numPr>
          <w:ilvl w:val="0"/>
          <w:numId w:val="2"/>
        </w:numPr>
        <w:shd w:val="clear" w:color="auto" w:fill="FFFFFF"/>
        <w:spacing w:before="0" w:beforeAutospacing="0" w:after="0" w:afterAutospacing="0"/>
        <w:rPr>
          <w:rStyle w:val="c0"/>
          <w:rFonts w:ascii="Calibri" w:hAnsi="Calibri" w:cs="Calibri"/>
          <w:color w:val="000000"/>
          <w:sz w:val="22"/>
          <w:szCs w:val="22"/>
        </w:rPr>
      </w:pPr>
      <w:proofErr w:type="spellStart"/>
      <w:r w:rsidRPr="00900A8B">
        <w:rPr>
          <w:rStyle w:val="c0"/>
          <w:color w:val="000000"/>
          <w:sz w:val="28"/>
          <w:szCs w:val="28"/>
        </w:rPr>
        <w:lastRenderedPageBreak/>
        <w:t>Руецкая</w:t>
      </w:r>
      <w:proofErr w:type="spellEnd"/>
      <w:r w:rsidRPr="00900A8B">
        <w:rPr>
          <w:rStyle w:val="c0"/>
          <w:color w:val="000000"/>
          <w:sz w:val="28"/>
          <w:szCs w:val="28"/>
        </w:rPr>
        <w:t xml:space="preserve"> О.А. «Логические задачки для непоседливых детей», 2012г.</w:t>
      </w:r>
    </w:p>
    <w:p w:rsidR="00900A8B" w:rsidRDefault="00900A8B" w:rsidP="00900A8B">
      <w:pPr>
        <w:pStyle w:val="c5"/>
        <w:numPr>
          <w:ilvl w:val="0"/>
          <w:numId w:val="2"/>
        </w:numPr>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xml:space="preserve"> Интернет-ресурсы:</w:t>
      </w:r>
    </w:p>
    <w:p w:rsidR="00900A8B" w:rsidRDefault="00900A8B" w:rsidP="00900A8B">
      <w:pPr>
        <w:pStyle w:val="c5"/>
        <w:shd w:val="clear" w:color="auto" w:fill="FFFFFF"/>
        <w:spacing w:before="0" w:beforeAutospacing="0" w:after="0" w:afterAutospacing="0"/>
        <w:ind w:left="1288"/>
        <w:jc w:val="both"/>
        <w:rPr>
          <w:rFonts w:ascii="Calibri" w:hAnsi="Calibri" w:cs="Calibri"/>
          <w:color w:val="000000"/>
          <w:sz w:val="22"/>
          <w:szCs w:val="22"/>
        </w:rPr>
      </w:pPr>
      <w:hyperlink r:id="rId7" w:history="1">
        <w:r>
          <w:rPr>
            <w:rStyle w:val="a4"/>
            <w:rFonts w:ascii="Arial" w:hAnsi="Arial" w:cs="Arial"/>
            <w:sz w:val="23"/>
            <w:szCs w:val="23"/>
            <w:shd w:val="clear" w:color="auto" w:fill="FFFFFF"/>
          </w:rPr>
          <w:t>https://vk.com/tvoydefectolog</w:t>
        </w:r>
      </w:hyperlink>
    </w:p>
    <w:p w:rsidR="00900A8B" w:rsidRDefault="00900A8B" w:rsidP="00900A8B">
      <w:pPr>
        <w:pStyle w:val="c5"/>
        <w:shd w:val="clear" w:color="auto" w:fill="FFFFFF"/>
        <w:spacing w:before="0" w:beforeAutospacing="0" w:after="0" w:afterAutospacing="0"/>
        <w:ind w:left="1288"/>
        <w:jc w:val="both"/>
        <w:rPr>
          <w:rFonts w:ascii="Calibri" w:hAnsi="Calibri" w:cs="Calibri"/>
          <w:color w:val="000000"/>
          <w:sz w:val="22"/>
          <w:szCs w:val="22"/>
        </w:rPr>
      </w:pPr>
      <w:r>
        <w:rPr>
          <w:rStyle w:val="c20"/>
          <w:rFonts w:ascii="Arial" w:hAnsi="Arial" w:cs="Arial"/>
          <w:color w:val="2C2D2E"/>
          <w:sz w:val="23"/>
          <w:szCs w:val="23"/>
          <w:shd w:val="clear" w:color="auto" w:fill="FFFFFF"/>
        </w:rPr>
        <w:t> </w:t>
      </w:r>
      <w:hyperlink r:id="rId8" w:history="1">
        <w:r>
          <w:rPr>
            <w:rStyle w:val="a4"/>
            <w:rFonts w:ascii="Arial" w:hAnsi="Arial" w:cs="Arial"/>
            <w:sz w:val="23"/>
            <w:szCs w:val="23"/>
            <w:shd w:val="clear" w:color="auto" w:fill="FFFFFF"/>
          </w:rPr>
          <w:t>https://vk.com/razvitie_s_mamoi</w:t>
        </w:r>
      </w:hyperlink>
    </w:p>
    <w:p w:rsidR="00900A8B" w:rsidRDefault="00900A8B" w:rsidP="00900A8B">
      <w:pPr>
        <w:pStyle w:val="c5"/>
        <w:shd w:val="clear" w:color="auto" w:fill="FFFFFF"/>
        <w:spacing w:before="0" w:beforeAutospacing="0" w:after="0" w:afterAutospacing="0"/>
        <w:ind w:left="1288"/>
        <w:jc w:val="both"/>
        <w:rPr>
          <w:rFonts w:ascii="Calibri" w:hAnsi="Calibri" w:cs="Calibri"/>
          <w:color w:val="000000"/>
          <w:sz w:val="22"/>
          <w:szCs w:val="22"/>
        </w:rPr>
      </w:pPr>
      <w:r>
        <w:rPr>
          <w:rStyle w:val="c20"/>
          <w:rFonts w:ascii="Arial" w:hAnsi="Arial" w:cs="Arial"/>
          <w:color w:val="2C2D2E"/>
          <w:sz w:val="23"/>
          <w:szCs w:val="23"/>
          <w:shd w:val="clear" w:color="auto" w:fill="FFFFFF"/>
        </w:rPr>
        <w:t> </w:t>
      </w:r>
      <w:hyperlink r:id="rId9" w:history="1">
        <w:r>
          <w:rPr>
            <w:rStyle w:val="a4"/>
            <w:rFonts w:ascii="Arial" w:hAnsi="Arial" w:cs="Arial"/>
            <w:sz w:val="23"/>
            <w:szCs w:val="23"/>
            <w:shd w:val="clear" w:color="auto" w:fill="FFFFFF"/>
          </w:rPr>
          <w:t>https://vk.com/club_neuropsycholog</w:t>
        </w:r>
      </w:hyperlink>
    </w:p>
    <w:p w:rsidR="00900A8B" w:rsidRDefault="00900A8B" w:rsidP="00900A8B">
      <w:pPr>
        <w:pStyle w:val="c5"/>
        <w:shd w:val="clear" w:color="auto" w:fill="FFFFFF"/>
        <w:spacing w:before="0" w:beforeAutospacing="0" w:after="0" w:afterAutospacing="0"/>
        <w:ind w:left="1288"/>
        <w:jc w:val="both"/>
        <w:rPr>
          <w:rFonts w:ascii="Calibri" w:hAnsi="Calibri" w:cs="Calibri"/>
          <w:color w:val="000000"/>
          <w:sz w:val="22"/>
          <w:szCs w:val="22"/>
        </w:rPr>
      </w:pPr>
      <w:r>
        <w:rPr>
          <w:rStyle w:val="c4"/>
          <w:rFonts w:ascii="Arial" w:hAnsi="Arial" w:cs="Arial"/>
          <w:color w:val="2C2D2E"/>
          <w:sz w:val="23"/>
          <w:szCs w:val="23"/>
          <w:shd w:val="clear" w:color="auto" w:fill="FFFFFF"/>
        </w:rPr>
        <w:t> </w:t>
      </w:r>
      <w:hyperlink r:id="rId10" w:history="1">
        <w:r>
          <w:rPr>
            <w:rStyle w:val="a4"/>
            <w:rFonts w:ascii="Arial" w:hAnsi="Arial" w:cs="Arial"/>
            <w:sz w:val="23"/>
            <w:szCs w:val="23"/>
            <w:shd w:val="clear" w:color="auto" w:fill="FFFFFF"/>
          </w:rPr>
          <w:t>https://vk.com/poznavayca</w:t>
        </w:r>
      </w:hyperlink>
    </w:p>
    <w:p w:rsidR="00900A8B" w:rsidRDefault="00900A8B" w:rsidP="00900A8B">
      <w:pPr>
        <w:pStyle w:val="c5"/>
        <w:shd w:val="clear" w:color="auto" w:fill="FFFFFF"/>
        <w:spacing w:before="0" w:beforeAutospacing="0" w:after="0" w:afterAutospacing="0"/>
        <w:ind w:left="1288"/>
        <w:jc w:val="both"/>
        <w:rPr>
          <w:rFonts w:ascii="Calibri" w:hAnsi="Calibri" w:cs="Calibri"/>
          <w:color w:val="000000"/>
          <w:sz w:val="22"/>
          <w:szCs w:val="22"/>
        </w:rPr>
      </w:pPr>
      <w:hyperlink r:id="rId11" w:history="1">
        <w:r>
          <w:rPr>
            <w:rStyle w:val="a4"/>
            <w:rFonts w:ascii="Arial" w:hAnsi="Arial" w:cs="Arial"/>
            <w:sz w:val="23"/>
            <w:szCs w:val="23"/>
            <w:shd w:val="clear" w:color="auto" w:fill="FFFFFF"/>
          </w:rPr>
          <w:t>https://vk.com/skazkimal</w:t>
        </w:r>
      </w:hyperlink>
    </w:p>
    <w:p w:rsidR="00900A8B" w:rsidRPr="00900A8B" w:rsidRDefault="00900A8B" w:rsidP="00900A8B">
      <w:pPr>
        <w:pStyle w:val="c32"/>
        <w:shd w:val="clear" w:color="auto" w:fill="FFFFFF"/>
        <w:spacing w:before="0" w:beforeAutospacing="0" w:after="0" w:afterAutospacing="0"/>
        <w:ind w:left="1288"/>
        <w:rPr>
          <w:rFonts w:ascii="Calibri" w:hAnsi="Calibri" w:cs="Calibri"/>
          <w:color w:val="000000"/>
          <w:sz w:val="22"/>
          <w:szCs w:val="22"/>
        </w:rPr>
      </w:pPr>
    </w:p>
    <w:p w:rsidR="0004579C" w:rsidRPr="00035A1D" w:rsidRDefault="0004579C" w:rsidP="00D61112">
      <w:pPr>
        <w:spacing w:after="0" w:line="240" w:lineRule="auto"/>
        <w:jc w:val="both"/>
        <w:rPr>
          <w:rFonts w:ascii="Times New Roman" w:hAnsi="Times New Roman" w:cs="Times New Roman"/>
          <w:sz w:val="28"/>
          <w:szCs w:val="28"/>
        </w:rPr>
      </w:pPr>
    </w:p>
    <w:p w:rsidR="0004579C" w:rsidRPr="00035A1D" w:rsidRDefault="0004579C" w:rsidP="00D61112">
      <w:pPr>
        <w:spacing w:after="0" w:line="240" w:lineRule="auto"/>
        <w:jc w:val="center"/>
        <w:rPr>
          <w:rFonts w:ascii="Times New Roman" w:hAnsi="Times New Roman" w:cs="Times New Roman"/>
          <w:sz w:val="28"/>
          <w:szCs w:val="28"/>
        </w:rPr>
      </w:pPr>
    </w:p>
    <w:p w:rsidR="0004579C" w:rsidRPr="00035A1D" w:rsidRDefault="0004579C" w:rsidP="00D61112">
      <w:pPr>
        <w:spacing w:after="0" w:line="240" w:lineRule="auto"/>
        <w:jc w:val="both"/>
        <w:rPr>
          <w:rFonts w:ascii="Times New Roman" w:hAnsi="Times New Roman" w:cs="Times New Roman"/>
          <w:sz w:val="28"/>
          <w:szCs w:val="28"/>
        </w:rPr>
      </w:pPr>
    </w:p>
    <w:p w:rsidR="00F42073" w:rsidRPr="00035A1D" w:rsidRDefault="00F42073" w:rsidP="00D61112">
      <w:pPr>
        <w:spacing w:after="0" w:line="240" w:lineRule="auto"/>
        <w:rPr>
          <w:rFonts w:ascii="Times New Roman" w:hAnsi="Times New Roman" w:cs="Times New Roman"/>
          <w:sz w:val="28"/>
          <w:szCs w:val="28"/>
        </w:rPr>
      </w:pPr>
    </w:p>
    <w:sectPr w:rsidR="00F42073" w:rsidRPr="00035A1D" w:rsidSect="00C258B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E0DA7"/>
    <w:multiLevelType w:val="hybridMultilevel"/>
    <w:tmpl w:val="0058A6D2"/>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nsid w:val="457840DB"/>
    <w:multiLevelType w:val="hybridMultilevel"/>
    <w:tmpl w:val="87F8A3C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C258B3"/>
    <w:rsid w:val="00014AB8"/>
    <w:rsid w:val="00035A1D"/>
    <w:rsid w:val="0004579C"/>
    <w:rsid w:val="000E59D1"/>
    <w:rsid w:val="0014350F"/>
    <w:rsid w:val="0025451E"/>
    <w:rsid w:val="00324DCE"/>
    <w:rsid w:val="003439CF"/>
    <w:rsid w:val="00362830"/>
    <w:rsid w:val="00900A8B"/>
    <w:rsid w:val="00B919C7"/>
    <w:rsid w:val="00C258B3"/>
    <w:rsid w:val="00D61112"/>
    <w:rsid w:val="00F42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9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258B3"/>
    <w:rPr>
      <w:b/>
      <w:bCs/>
    </w:rPr>
  </w:style>
  <w:style w:type="character" w:styleId="a4">
    <w:name w:val="Hyperlink"/>
    <w:basedOn w:val="a0"/>
    <w:uiPriority w:val="99"/>
    <w:semiHidden/>
    <w:unhideWhenUsed/>
    <w:rsid w:val="00C258B3"/>
    <w:rPr>
      <w:color w:val="0000FF"/>
      <w:u w:val="single"/>
    </w:rPr>
  </w:style>
  <w:style w:type="paragraph" w:styleId="a5">
    <w:name w:val="Normal (Web)"/>
    <w:basedOn w:val="a"/>
    <w:uiPriority w:val="99"/>
    <w:semiHidden/>
    <w:unhideWhenUsed/>
    <w:rsid w:val="00C258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900A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900A8B"/>
  </w:style>
  <w:style w:type="paragraph" w:customStyle="1" w:styleId="c32">
    <w:name w:val="c32"/>
    <w:basedOn w:val="a"/>
    <w:rsid w:val="00900A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900A8B"/>
  </w:style>
  <w:style w:type="character" w:customStyle="1" w:styleId="c8">
    <w:name w:val="c8"/>
    <w:basedOn w:val="a0"/>
    <w:rsid w:val="00900A8B"/>
  </w:style>
  <w:style w:type="character" w:customStyle="1" w:styleId="c20">
    <w:name w:val="c20"/>
    <w:basedOn w:val="a0"/>
    <w:rsid w:val="00900A8B"/>
  </w:style>
  <w:style w:type="character" w:customStyle="1" w:styleId="c4">
    <w:name w:val="c4"/>
    <w:basedOn w:val="a0"/>
    <w:rsid w:val="00900A8B"/>
  </w:style>
</w:styles>
</file>

<file path=word/webSettings.xml><?xml version="1.0" encoding="utf-8"?>
<w:webSettings xmlns:r="http://schemas.openxmlformats.org/officeDocument/2006/relationships" xmlns:w="http://schemas.openxmlformats.org/wordprocessingml/2006/main">
  <w:divs>
    <w:div w:id="1320883839">
      <w:bodyDiv w:val="1"/>
      <w:marLeft w:val="0"/>
      <w:marRight w:val="0"/>
      <w:marTop w:val="0"/>
      <w:marBottom w:val="0"/>
      <w:divBdr>
        <w:top w:val="none" w:sz="0" w:space="0" w:color="auto"/>
        <w:left w:val="none" w:sz="0" w:space="0" w:color="auto"/>
        <w:bottom w:val="none" w:sz="0" w:space="0" w:color="auto"/>
        <w:right w:val="none" w:sz="0" w:space="0" w:color="auto"/>
      </w:divBdr>
    </w:div>
    <w:div w:id="153788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vk.com/razvitie_s_mamoi&amp;sa=D&amp;source=editors&amp;ust=1676388714148648&amp;usg=AOvVaw3i-3PCHBxVnH06umnK7U9Q"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url?q=https://vk.com/tvoydefectolog&amp;sa=D&amp;source=editors&amp;ust=1676388714148245&amp;usg=AOvVaw1SjXZlH7oEOBlI0PhVhFG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am.ru/obrazovanie/nejropsihologiya" TargetMode="External"/><Relationship Id="rId11" Type="http://schemas.openxmlformats.org/officeDocument/2006/relationships/hyperlink" Target="https://www.google.com/url?q=https://vk.com/skazkimal&amp;sa=D&amp;source=editors&amp;ust=1676388714149334&amp;usg=AOvVaw11MivEp4uGkf8tB8Es3AoQ" TargetMode="External"/><Relationship Id="rId5" Type="http://schemas.openxmlformats.org/officeDocument/2006/relationships/hyperlink" Target="https://www.maam.ru/obrazovanie/razvitie-rebenka" TargetMode="External"/><Relationship Id="rId10" Type="http://schemas.openxmlformats.org/officeDocument/2006/relationships/hyperlink" Target="https://www.google.com/url?q=https://vk.com/poznavayca&amp;sa=D&amp;source=editors&amp;ust=1676388714149162&amp;usg=AOvVaw0j4YHYISsc2BdLUevfnH1s" TargetMode="External"/><Relationship Id="rId4" Type="http://schemas.openxmlformats.org/officeDocument/2006/relationships/webSettings" Target="webSettings.xml"/><Relationship Id="rId9" Type="http://schemas.openxmlformats.org/officeDocument/2006/relationships/hyperlink" Target="https://www.google.com/url?q=https://vk.com/club_neuropsycholog&amp;sa=D&amp;source=editors&amp;ust=1676388714148930&amp;usg=AOvVaw2ScD_oBZKDevrjwbG4V1G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1407</Words>
  <Characters>8025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5</cp:revision>
  <dcterms:created xsi:type="dcterms:W3CDTF">2024-11-15T06:45:00Z</dcterms:created>
  <dcterms:modified xsi:type="dcterms:W3CDTF">2024-11-22T07:44:00Z</dcterms:modified>
</cp:coreProperties>
</file>