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672E1D" w14:textId="77777777" w:rsidR="001353AB" w:rsidRPr="001353AB" w:rsidRDefault="001353AB" w:rsidP="001353AB">
      <w:pPr>
        <w:jc w:val="center"/>
        <w:rPr>
          <w:sz w:val="24"/>
          <w:szCs w:val="24"/>
        </w:rPr>
      </w:pPr>
      <w:r w:rsidRPr="001353AB">
        <w:rPr>
          <w:sz w:val="24"/>
          <w:szCs w:val="24"/>
        </w:rPr>
        <w:t>МИНИСТЕРСТВО ОБРАЗОВАНИЯ И НАУКИ</w:t>
      </w:r>
    </w:p>
    <w:p w14:paraId="5B60E1DB" w14:textId="77777777" w:rsidR="001353AB" w:rsidRPr="001353AB" w:rsidRDefault="001353AB" w:rsidP="001353AB">
      <w:pPr>
        <w:jc w:val="center"/>
        <w:rPr>
          <w:sz w:val="24"/>
          <w:szCs w:val="24"/>
        </w:rPr>
      </w:pPr>
      <w:r w:rsidRPr="001353AB">
        <w:rPr>
          <w:sz w:val="24"/>
          <w:szCs w:val="24"/>
        </w:rPr>
        <w:t>РОССИЙСКОЙ ФЕДЕРАЦИИ</w:t>
      </w:r>
    </w:p>
    <w:p w14:paraId="3CCD83D6" w14:textId="27797CB8" w:rsidR="001353AB" w:rsidRPr="001353AB" w:rsidRDefault="001353AB" w:rsidP="001353AB">
      <w:pPr>
        <w:jc w:val="center"/>
        <w:rPr>
          <w:sz w:val="24"/>
          <w:szCs w:val="24"/>
        </w:rPr>
      </w:pPr>
      <w:r w:rsidRPr="00263422">
        <w:rPr>
          <w:sz w:val="24"/>
          <w:szCs w:val="24"/>
        </w:rPr>
        <w:t>МБОУ Кубинская СОШ № 1</w:t>
      </w:r>
    </w:p>
    <w:p w14:paraId="3AEA6C2F" w14:textId="2769E23C" w:rsidR="001353AB" w:rsidRPr="001353AB" w:rsidRDefault="001353AB" w:rsidP="001353AB">
      <w:pPr>
        <w:jc w:val="center"/>
        <w:rPr>
          <w:sz w:val="24"/>
          <w:szCs w:val="24"/>
        </w:rPr>
      </w:pPr>
      <w:r w:rsidRPr="00263422">
        <w:rPr>
          <w:sz w:val="24"/>
          <w:szCs w:val="24"/>
        </w:rPr>
        <w:t xml:space="preserve">имени Героя РФ </w:t>
      </w:r>
      <w:proofErr w:type="spellStart"/>
      <w:r w:rsidRPr="00263422">
        <w:rPr>
          <w:sz w:val="24"/>
          <w:szCs w:val="24"/>
        </w:rPr>
        <w:t>И.В.Ткаченко</w:t>
      </w:r>
      <w:proofErr w:type="spellEnd"/>
    </w:p>
    <w:p w14:paraId="4E4518F8" w14:textId="77777777" w:rsidR="001353AB" w:rsidRPr="001353AB" w:rsidRDefault="001353AB" w:rsidP="001353AB">
      <w:pPr>
        <w:jc w:val="right"/>
        <w:rPr>
          <w:b/>
          <w:bCs/>
        </w:rPr>
      </w:pPr>
    </w:p>
    <w:p w14:paraId="69294C58" w14:textId="77777777" w:rsidR="001353AB" w:rsidRDefault="001353AB" w:rsidP="001353AB">
      <w:pPr>
        <w:jc w:val="center"/>
        <w:rPr>
          <w:b/>
          <w:bCs/>
        </w:rPr>
      </w:pPr>
    </w:p>
    <w:p w14:paraId="18F7A8E4" w14:textId="77777777" w:rsidR="001353AB" w:rsidRDefault="001353AB" w:rsidP="001353AB">
      <w:pPr>
        <w:jc w:val="center"/>
        <w:rPr>
          <w:b/>
          <w:bCs/>
        </w:rPr>
      </w:pPr>
    </w:p>
    <w:p w14:paraId="2784D355" w14:textId="77777777" w:rsidR="001353AB" w:rsidRDefault="001353AB" w:rsidP="001353AB">
      <w:pPr>
        <w:jc w:val="center"/>
        <w:rPr>
          <w:b/>
          <w:bCs/>
          <w:sz w:val="40"/>
          <w:szCs w:val="40"/>
        </w:rPr>
      </w:pPr>
    </w:p>
    <w:p w14:paraId="40B21115" w14:textId="77777777" w:rsidR="001353AB" w:rsidRDefault="001353AB" w:rsidP="001353AB">
      <w:pPr>
        <w:jc w:val="center"/>
        <w:rPr>
          <w:b/>
          <w:bCs/>
          <w:sz w:val="40"/>
          <w:szCs w:val="40"/>
        </w:rPr>
      </w:pPr>
    </w:p>
    <w:p w14:paraId="2AEBEE09" w14:textId="2DAC291D" w:rsidR="001353AB" w:rsidRPr="001353AB" w:rsidRDefault="001353AB" w:rsidP="001353AB">
      <w:pPr>
        <w:jc w:val="center"/>
        <w:rPr>
          <w:b/>
          <w:bCs/>
          <w:sz w:val="40"/>
          <w:szCs w:val="40"/>
        </w:rPr>
      </w:pPr>
      <w:r w:rsidRPr="001353AB">
        <w:rPr>
          <w:b/>
          <w:bCs/>
          <w:sz w:val="40"/>
          <w:szCs w:val="40"/>
        </w:rPr>
        <w:t>РЕФЕРАТ</w:t>
      </w:r>
    </w:p>
    <w:p w14:paraId="3817916F" w14:textId="77777777" w:rsidR="001353AB" w:rsidRPr="001353AB" w:rsidRDefault="001353AB" w:rsidP="001353AB">
      <w:pPr>
        <w:jc w:val="center"/>
        <w:rPr>
          <w:b/>
          <w:bCs/>
        </w:rPr>
      </w:pPr>
    </w:p>
    <w:p w14:paraId="2534144A" w14:textId="77777777" w:rsidR="001353AB" w:rsidRPr="0025397B" w:rsidRDefault="001353AB" w:rsidP="001353AB">
      <w:pPr>
        <w:jc w:val="center"/>
        <w:rPr>
          <w:b/>
          <w:bCs/>
          <w:sz w:val="32"/>
          <w:szCs w:val="32"/>
        </w:rPr>
      </w:pPr>
      <w:r w:rsidRPr="0025397B">
        <w:rPr>
          <w:b/>
          <w:bCs/>
          <w:sz w:val="32"/>
          <w:szCs w:val="32"/>
        </w:rPr>
        <w:t>Контроль навыков и умений практического владения английским языком</w:t>
      </w:r>
    </w:p>
    <w:p w14:paraId="713B4A68" w14:textId="77777777" w:rsidR="001353AB" w:rsidRPr="001353AB" w:rsidRDefault="001353AB" w:rsidP="001353AB">
      <w:pPr>
        <w:jc w:val="both"/>
        <w:rPr>
          <w:b/>
          <w:bCs/>
        </w:rPr>
      </w:pPr>
    </w:p>
    <w:p w14:paraId="0AA26927" w14:textId="77777777" w:rsidR="001353AB" w:rsidRPr="001353AB" w:rsidRDefault="001353AB" w:rsidP="001353AB">
      <w:pPr>
        <w:jc w:val="both"/>
        <w:rPr>
          <w:b/>
          <w:bCs/>
        </w:rPr>
      </w:pPr>
    </w:p>
    <w:p w14:paraId="13A8A9E7" w14:textId="77777777" w:rsidR="001353AB" w:rsidRPr="001353AB" w:rsidRDefault="001353AB" w:rsidP="001353AB">
      <w:pPr>
        <w:jc w:val="both"/>
        <w:rPr>
          <w:b/>
          <w:bCs/>
        </w:rPr>
      </w:pPr>
    </w:p>
    <w:p w14:paraId="488AC741" w14:textId="77777777" w:rsidR="001353AB" w:rsidRPr="001353AB" w:rsidRDefault="001353AB" w:rsidP="001353AB">
      <w:pPr>
        <w:jc w:val="both"/>
        <w:rPr>
          <w:b/>
          <w:bCs/>
          <w:sz w:val="24"/>
          <w:szCs w:val="24"/>
        </w:rPr>
      </w:pPr>
    </w:p>
    <w:p w14:paraId="0F0AD545" w14:textId="77777777" w:rsidR="001353AB" w:rsidRPr="001353AB" w:rsidRDefault="001353AB" w:rsidP="001353AB">
      <w:pPr>
        <w:jc w:val="both"/>
        <w:rPr>
          <w:b/>
          <w:bCs/>
          <w:sz w:val="24"/>
          <w:szCs w:val="24"/>
        </w:rPr>
      </w:pPr>
    </w:p>
    <w:p w14:paraId="2DA46493" w14:textId="77777777" w:rsidR="001353AB" w:rsidRPr="001353AB" w:rsidRDefault="001353AB" w:rsidP="001353AB">
      <w:pPr>
        <w:jc w:val="both"/>
        <w:rPr>
          <w:b/>
          <w:bCs/>
          <w:sz w:val="24"/>
          <w:szCs w:val="24"/>
        </w:rPr>
      </w:pPr>
    </w:p>
    <w:p w14:paraId="16B33133" w14:textId="77777777" w:rsidR="001353AB" w:rsidRPr="001353AB" w:rsidRDefault="001353AB" w:rsidP="001353AB">
      <w:pPr>
        <w:jc w:val="right"/>
        <w:rPr>
          <w:sz w:val="24"/>
          <w:szCs w:val="24"/>
        </w:rPr>
      </w:pPr>
      <w:r w:rsidRPr="001353AB">
        <w:rPr>
          <w:sz w:val="24"/>
          <w:szCs w:val="24"/>
        </w:rPr>
        <w:t>Выполнил:</w:t>
      </w:r>
    </w:p>
    <w:p w14:paraId="7373242D" w14:textId="0BD6F1C9" w:rsidR="001353AB" w:rsidRPr="001353AB" w:rsidRDefault="001353AB" w:rsidP="001353AB">
      <w:pPr>
        <w:jc w:val="right"/>
        <w:rPr>
          <w:sz w:val="24"/>
          <w:szCs w:val="24"/>
        </w:rPr>
      </w:pPr>
      <w:r w:rsidRPr="00263422">
        <w:rPr>
          <w:sz w:val="24"/>
          <w:szCs w:val="24"/>
        </w:rPr>
        <w:t>Учитель иностранного языка</w:t>
      </w:r>
    </w:p>
    <w:p w14:paraId="6146CAEF" w14:textId="47414B3A" w:rsidR="001353AB" w:rsidRPr="001353AB" w:rsidRDefault="001353AB" w:rsidP="001353AB">
      <w:pPr>
        <w:jc w:val="right"/>
        <w:rPr>
          <w:sz w:val="24"/>
          <w:szCs w:val="24"/>
        </w:rPr>
      </w:pPr>
      <w:r w:rsidRPr="00263422">
        <w:rPr>
          <w:sz w:val="24"/>
          <w:szCs w:val="24"/>
        </w:rPr>
        <w:t>Смоляр Т.В.</w:t>
      </w:r>
    </w:p>
    <w:p w14:paraId="73E42A42" w14:textId="77777777" w:rsidR="001353AB" w:rsidRPr="001353AB" w:rsidRDefault="001353AB" w:rsidP="001353AB">
      <w:pPr>
        <w:jc w:val="both"/>
        <w:rPr>
          <w:b/>
          <w:bCs/>
          <w:sz w:val="24"/>
          <w:szCs w:val="24"/>
        </w:rPr>
      </w:pPr>
    </w:p>
    <w:p w14:paraId="13361459" w14:textId="77777777" w:rsidR="001353AB" w:rsidRPr="001353AB" w:rsidRDefault="001353AB" w:rsidP="001353AB">
      <w:pPr>
        <w:jc w:val="both"/>
        <w:rPr>
          <w:b/>
          <w:bCs/>
          <w:sz w:val="24"/>
          <w:szCs w:val="24"/>
        </w:rPr>
      </w:pPr>
    </w:p>
    <w:p w14:paraId="4359B93A" w14:textId="77777777" w:rsidR="001353AB" w:rsidRPr="001353AB" w:rsidRDefault="001353AB" w:rsidP="001353AB">
      <w:pPr>
        <w:jc w:val="both"/>
        <w:rPr>
          <w:b/>
          <w:bCs/>
          <w:sz w:val="24"/>
          <w:szCs w:val="24"/>
        </w:rPr>
      </w:pPr>
    </w:p>
    <w:p w14:paraId="6423CC62" w14:textId="77777777" w:rsidR="001353AB" w:rsidRPr="001353AB" w:rsidRDefault="001353AB" w:rsidP="001353AB">
      <w:pPr>
        <w:jc w:val="both"/>
        <w:rPr>
          <w:b/>
          <w:bCs/>
          <w:sz w:val="24"/>
          <w:szCs w:val="24"/>
        </w:rPr>
      </w:pPr>
    </w:p>
    <w:p w14:paraId="7FD7F7F6" w14:textId="77777777" w:rsidR="001353AB" w:rsidRPr="001353AB" w:rsidRDefault="001353AB" w:rsidP="001353AB">
      <w:pPr>
        <w:jc w:val="both"/>
        <w:rPr>
          <w:b/>
          <w:bCs/>
          <w:sz w:val="24"/>
          <w:szCs w:val="24"/>
        </w:rPr>
      </w:pPr>
    </w:p>
    <w:p w14:paraId="11DC31A3" w14:textId="052BA771" w:rsidR="001353AB" w:rsidRPr="00263422" w:rsidRDefault="007C51FB" w:rsidP="007C51FB">
      <w:pPr>
        <w:rPr>
          <w:sz w:val="24"/>
          <w:szCs w:val="24"/>
        </w:rPr>
      </w:pPr>
      <w:r>
        <w:rPr>
          <w:sz w:val="24"/>
          <w:szCs w:val="24"/>
        </w:rPr>
        <w:t xml:space="preserve">                                                               </w:t>
      </w:r>
      <w:r w:rsidR="001353AB" w:rsidRPr="00263422">
        <w:rPr>
          <w:sz w:val="24"/>
          <w:szCs w:val="24"/>
        </w:rPr>
        <w:t xml:space="preserve">Кубинка </w:t>
      </w:r>
    </w:p>
    <w:p w14:paraId="0C180B4A" w14:textId="3BFC5E7C" w:rsidR="001353AB" w:rsidRPr="00263422" w:rsidRDefault="007C51FB" w:rsidP="007C51FB">
      <w:pPr>
        <w:rPr>
          <w:sz w:val="24"/>
          <w:szCs w:val="24"/>
        </w:rPr>
      </w:pPr>
      <w:r>
        <w:rPr>
          <w:sz w:val="24"/>
          <w:szCs w:val="24"/>
        </w:rPr>
        <w:t xml:space="preserve">                                                                 </w:t>
      </w:r>
      <w:r w:rsidR="001353AB" w:rsidRPr="00263422">
        <w:rPr>
          <w:sz w:val="24"/>
          <w:szCs w:val="24"/>
        </w:rPr>
        <w:t>2024</w:t>
      </w:r>
    </w:p>
    <w:p w14:paraId="497CD9E0" w14:textId="77777777" w:rsidR="001353AB" w:rsidRDefault="001353AB" w:rsidP="001353AB">
      <w:pPr>
        <w:jc w:val="both"/>
        <w:rPr>
          <w:b/>
          <w:bCs/>
        </w:rPr>
      </w:pPr>
    </w:p>
    <w:p w14:paraId="70E5AFB6" w14:textId="77777777" w:rsidR="0025397B" w:rsidRPr="0025397B" w:rsidRDefault="0025397B" w:rsidP="0025397B">
      <w:pPr>
        <w:jc w:val="both"/>
        <w:rPr>
          <w:b/>
          <w:bCs/>
          <w:sz w:val="24"/>
          <w:szCs w:val="24"/>
        </w:rPr>
      </w:pPr>
      <w:r w:rsidRPr="0025397B">
        <w:rPr>
          <w:b/>
          <w:bCs/>
          <w:sz w:val="24"/>
          <w:szCs w:val="24"/>
        </w:rPr>
        <w:t>Содержание</w:t>
      </w:r>
    </w:p>
    <w:p w14:paraId="3692C41E" w14:textId="7AD911DC" w:rsidR="0025397B" w:rsidRPr="0025397B" w:rsidRDefault="0025397B" w:rsidP="0025397B">
      <w:pPr>
        <w:jc w:val="both"/>
        <w:rPr>
          <w:sz w:val="24"/>
          <w:szCs w:val="24"/>
        </w:rPr>
      </w:pPr>
      <w:r w:rsidRPr="0025397B">
        <w:rPr>
          <w:b/>
          <w:bCs/>
          <w:sz w:val="24"/>
          <w:szCs w:val="24"/>
        </w:rPr>
        <w:t>1.</w:t>
      </w:r>
      <w:r w:rsidRPr="0025397B">
        <w:rPr>
          <w:sz w:val="24"/>
          <w:szCs w:val="24"/>
        </w:rPr>
        <w:t>Введение</w:t>
      </w:r>
    </w:p>
    <w:p w14:paraId="377A7510" w14:textId="2FF80C2C" w:rsidR="0025397B" w:rsidRPr="0025397B" w:rsidRDefault="0025397B" w:rsidP="0025397B">
      <w:pPr>
        <w:jc w:val="both"/>
        <w:rPr>
          <w:sz w:val="24"/>
          <w:szCs w:val="24"/>
        </w:rPr>
      </w:pPr>
      <w:r w:rsidRPr="0025397B">
        <w:rPr>
          <w:b/>
          <w:bCs/>
          <w:sz w:val="24"/>
          <w:szCs w:val="24"/>
        </w:rPr>
        <w:t>2.</w:t>
      </w:r>
      <w:r w:rsidRPr="0025397B">
        <w:rPr>
          <w:sz w:val="24"/>
          <w:szCs w:val="24"/>
        </w:rPr>
        <w:t>Методы контроля навыков владения английским языком</w:t>
      </w:r>
    </w:p>
    <w:p w14:paraId="6FE9A932" w14:textId="11807643" w:rsidR="0025397B" w:rsidRPr="0025397B" w:rsidRDefault="0025397B" w:rsidP="0025397B">
      <w:pPr>
        <w:jc w:val="both"/>
        <w:rPr>
          <w:sz w:val="24"/>
          <w:szCs w:val="24"/>
        </w:rPr>
      </w:pPr>
      <w:r w:rsidRPr="0025397B">
        <w:rPr>
          <w:b/>
          <w:bCs/>
          <w:sz w:val="24"/>
          <w:szCs w:val="24"/>
        </w:rPr>
        <w:t>3.</w:t>
      </w:r>
      <w:r w:rsidRPr="0025397B">
        <w:rPr>
          <w:sz w:val="24"/>
          <w:szCs w:val="24"/>
        </w:rPr>
        <w:t>Типы тестов для оценки уровня английского языка</w:t>
      </w:r>
    </w:p>
    <w:p w14:paraId="720CE0D1" w14:textId="6FEAC471" w:rsidR="0025397B" w:rsidRPr="0025397B" w:rsidRDefault="0025397B" w:rsidP="0025397B">
      <w:pPr>
        <w:jc w:val="both"/>
        <w:rPr>
          <w:sz w:val="24"/>
          <w:szCs w:val="24"/>
        </w:rPr>
      </w:pPr>
      <w:r w:rsidRPr="0025397B">
        <w:rPr>
          <w:b/>
          <w:bCs/>
          <w:sz w:val="24"/>
          <w:szCs w:val="24"/>
        </w:rPr>
        <w:t>4.</w:t>
      </w:r>
      <w:r w:rsidRPr="0025397B">
        <w:rPr>
          <w:sz w:val="24"/>
          <w:szCs w:val="24"/>
        </w:rPr>
        <w:t>Онлайн-ресурсы для тестирования английского языка</w:t>
      </w:r>
    </w:p>
    <w:p w14:paraId="7319A34A" w14:textId="536452C6" w:rsidR="0025397B" w:rsidRPr="0025397B" w:rsidRDefault="0025397B" w:rsidP="0025397B">
      <w:pPr>
        <w:jc w:val="both"/>
        <w:rPr>
          <w:sz w:val="24"/>
          <w:szCs w:val="24"/>
        </w:rPr>
      </w:pPr>
      <w:r w:rsidRPr="0025397B">
        <w:rPr>
          <w:b/>
          <w:bCs/>
          <w:sz w:val="24"/>
          <w:szCs w:val="24"/>
        </w:rPr>
        <w:t>5.</w:t>
      </w:r>
      <w:r w:rsidRPr="0025397B">
        <w:rPr>
          <w:sz w:val="24"/>
          <w:szCs w:val="24"/>
        </w:rPr>
        <w:t>Роль регулярной оценки в обучении английскому языку</w:t>
      </w:r>
    </w:p>
    <w:p w14:paraId="399A4758" w14:textId="046F0A4C" w:rsidR="0025397B" w:rsidRPr="0025397B" w:rsidRDefault="0025397B" w:rsidP="0025397B">
      <w:pPr>
        <w:jc w:val="both"/>
        <w:rPr>
          <w:sz w:val="24"/>
          <w:szCs w:val="24"/>
        </w:rPr>
      </w:pPr>
      <w:r w:rsidRPr="0025397B">
        <w:rPr>
          <w:b/>
          <w:bCs/>
          <w:sz w:val="24"/>
          <w:szCs w:val="24"/>
        </w:rPr>
        <w:t>6.</w:t>
      </w:r>
      <w:r w:rsidRPr="0025397B">
        <w:rPr>
          <w:sz w:val="24"/>
          <w:szCs w:val="24"/>
        </w:rPr>
        <w:t>Психологические аспекты тестирования навыков английского языка</w:t>
      </w:r>
    </w:p>
    <w:p w14:paraId="6EAFBF60" w14:textId="74691487" w:rsidR="0025397B" w:rsidRPr="0025397B" w:rsidRDefault="0025397B" w:rsidP="0025397B">
      <w:pPr>
        <w:jc w:val="both"/>
        <w:rPr>
          <w:sz w:val="24"/>
          <w:szCs w:val="24"/>
        </w:rPr>
      </w:pPr>
      <w:r w:rsidRPr="0025397B">
        <w:rPr>
          <w:b/>
          <w:bCs/>
          <w:sz w:val="24"/>
          <w:szCs w:val="24"/>
        </w:rPr>
        <w:t>7.</w:t>
      </w:r>
      <w:r w:rsidRPr="0025397B">
        <w:rPr>
          <w:sz w:val="24"/>
          <w:szCs w:val="24"/>
        </w:rPr>
        <w:t>Сравнение традиционных и онлайн-тестов на знание английского языка</w:t>
      </w:r>
    </w:p>
    <w:p w14:paraId="674DBFDB" w14:textId="4AF3086D" w:rsidR="0025397B" w:rsidRPr="0025397B" w:rsidRDefault="0025397B" w:rsidP="0025397B">
      <w:pPr>
        <w:jc w:val="both"/>
        <w:rPr>
          <w:sz w:val="24"/>
          <w:szCs w:val="24"/>
        </w:rPr>
      </w:pPr>
      <w:r w:rsidRPr="0025397B">
        <w:rPr>
          <w:b/>
          <w:bCs/>
          <w:sz w:val="24"/>
          <w:szCs w:val="24"/>
        </w:rPr>
        <w:t>8.</w:t>
      </w:r>
      <w:r w:rsidRPr="0025397B">
        <w:rPr>
          <w:sz w:val="24"/>
          <w:szCs w:val="24"/>
        </w:rPr>
        <w:t>Использование тестов для выявления слабых мест в знаниях</w:t>
      </w:r>
    </w:p>
    <w:p w14:paraId="2CC629AC" w14:textId="052C0F3A" w:rsidR="0025397B" w:rsidRPr="0025397B" w:rsidRDefault="0025397B" w:rsidP="0025397B">
      <w:pPr>
        <w:jc w:val="both"/>
        <w:rPr>
          <w:sz w:val="24"/>
          <w:szCs w:val="24"/>
        </w:rPr>
      </w:pPr>
      <w:r w:rsidRPr="0025397B">
        <w:rPr>
          <w:b/>
          <w:bCs/>
          <w:sz w:val="24"/>
          <w:szCs w:val="24"/>
        </w:rPr>
        <w:t>9.</w:t>
      </w:r>
      <w:r w:rsidRPr="0025397B">
        <w:rPr>
          <w:sz w:val="24"/>
          <w:szCs w:val="24"/>
        </w:rPr>
        <w:t>Влияние тестирования на мотивацию обучающихся</w:t>
      </w:r>
    </w:p>
    <w:p w14:paraId="493981A7" w14:textId="6921883B" w:rsidR="0025397B" w:rsidRPr="0025397B" w:rsidRDefault="0025397B" w:rsidP="0025397B">
      <w:pPr>
        <w:jc w:val="both"/>
        <w:rPr>
          <w:sz w:val="24"/>
          <w:szCs w:val="24"/>
        </w:rPr>
      </w:pPr>
      <w:r w:rsidRPr="0025397B">
        <w:rPr>
          <w:b/>
          <w:bCs/>
          <w:sz w:val="24"/>
          <w:szCs w:val="24"/>
        </w:rPr>
        <w:t>10.</w:t>
      </w:r>
      <w:r w:rsidRPr="0025397B">
        <w:rPr>
          <w:sz w:val="24"/>
          <w:szCs w:val="24"/>
        </w:rPr>
        <w:t>Критерии оценки уровня владения английским языком</w:t>
      </w:r>
    </w:p>
    <w:p w14:paraId="47DF3D66" w14:textId="0FFFA8E6" w:rsidR="0025397B" w:rsidRPr="0025397B" w:rsidRDefault="0025397B" w:rsidP="0025397B">
      <w:pPr>
        <w:jc w:val="both"/>
        <w:rPr>
          <w:sz w:val="24"/>
          <w:szCs w:val="24"/>
        </w:rPr>
      </w:pPr>
      <w:r w:rsidRPr="0025397B">
        <w:rPr>
          <w:b/>
          <w:bCs/>
          <w:sz w:val="24"/>
          <w:szCs w:val="24"/>
        </w:rPr>
        <w:t>1</w:t>
      </w:r>
      <w:r w:rsidR="007C51FB">
        <w:rPr>
          <w:b/>
          <w:bCs/>
          <w:sz w:val="24"/>
          <w:szCs w:val="24"/>
        </w:rPr>
        <w:t>1</w:t>
      </w:r>
      <w:r w:rsidRPr="0025397B">
        <w:rPr>
          <w:b/>
          <w:bCs/>
          <w:sz w:val="24"/>
          <w:szCs w:val="24"/>
        </w:rPr>
        <w:t>.</w:t>
      </w:r>
      <w:r w:rsidRPr="0025397B">
        <w:rPr>
          <w:sz w:val="24"/>
          <w:szCs w:val="24"/>
        </w:rPr>
        <w:t>Заключение</w:t>
      </w:r>
    </w:p>
    <w:p w14:paraId="5A435449" w14:textId="247A92E1" w:rsidR="0025397B" w:rsidRPr="0025397B" w:rsidRDefault="0025397B" w:rsidP="0025397B">
      <w:pPr>
        <w:jc w:val="both"/>
        <w:rPr>
          <w:sz w:val="24"/>
          <w:szCs w:val="24"/>
        </w:rPr>
      </w:pPr>
      <w:r w:rsidRPr="0025397B">
        <w:rPr>
          <w:b/>
          <w:bCs/>
          <w:sz w:val="24"/>
          <w:szCs w:val="24"/>
        </w:rPr>
        <w:t>1</w:t>
      </w:r>
      <w:r w:rsidR="007C51FB">
        <w:rPr>
          <w:b/>
          <w:bCs/>
          <w:sz w:val="24"/>
          <w:szCs w:val="24"/>
        </w:rPr>
        <w:t>2</w:t>
      </w:r>
      <w:r w:rsidRPr="0025397B">
        <w:rPr>
          <w:b/>
          <w:bCs/>
          <w:sz w:val="24"/>
          <w:szCs w:val="24"/>
        </w:rPr>
        <w:t>.</w:t>
      </w:r>
      <w:r w:rsidRPr="0025397B">
        <w:rPr>
          <w:sz w:val="24"/>
          <w:szCs w:val="24"/>
        </w:rPr>
        <w:t>Список литературы</w:t>
      </w:r>
    </w:p>
    <w:p w14:paraId="3FA91268" w14:textId="77777777" w:rsidR="00263422" w:rsidRDefault="00263422" w:rsidP="0025397B">
      <w:pPr>
        <w:jc w:val="both"/>
        <w:rPr>
          <w:b/>
          <w:bCs/>
          <w:sz w:val="24"/>
          <w:szCs w:val="24"/>
        </w:rPr>
      </w:pPr>
    </w:p>
    <w:p w14:paraId="62C266AE" w14:textId="77777777" w:rsidR="00263422" w:rsidRPr="0025397B" w:rsidRDefault="00263422" w:rsidP="00263422">
      <w:pPr>
        <w:pageBreakBefore/>
        <w:rPr>
          <w:b/>
          <w:bCs/>
          <w:sz w:val="24"/>
          <w:szCs w:val="24"/>
        </w:rPr>
      </w:pPr>
      <w:r w:rsidRPr="0025397B">
        <w:rPr>
          <w:b/>
          <w:bCs/>
          <w:sz w:val="24"/>
          <w:szCs w:val="24"/>
        </w:rPr>
        <w:lastRenderedPageBreak/>
        <w:t>Контроль навыков и умений практического владения английским языком</w:t>
      </w:r>
    </w:p>
    <w:p w14:paraId="01CAF916" w14:textId="77777777" w:rsidR="00263422" w:rsidRPr="00263422" w:rsidRDefault="00263422" w:rsidP="0025397B">
      <w:pPr>
        <w:jc w:val="both"/>
        <w:rPr>
          <w:b/>
          <w:bCs/>
          <w:sz w:val="24"/>
          <w:szCs w:val="24"/>
        </w:rPr>
      </w:pPr>
    </w:p>
    <w:p w14:paraId="67EAB5C8" w14:textId="7C38F575" w:rsidR="0025397B" w:rsidRPr="00263422" w:rsidRDefault="0025397B" w:rsidP="00263422">
      <w:pPr>
        <w:pStyle w:val="a6"/>
        <w:numPr>
          <w:ilvl w:val="0"/>
          <w:numId w:val="1"/>
        </w:numPr>
        <w:jc w:val="both"/>
        <w:rPr>
          <w:sz w:val="24"/>
          <w:szCs w:val="24"/>
        </w:rPr>
      </w:pPr>
      <w:r w:rsidRPr="00263422">
        <w:rPr>
          <w:sz w:val="24"/>
          <w:szCs w:val="24"/>
        </w:rPr>
        <w:t>Введение</w:t>
      </w:r>
    </w:p>
    <w:p w14:paraId="5367B421" w14:textId="77777777" w:rsidR="00263422" w:rsidRPr="0025397B" w:rsidRDefault="00263422" w:rsidP="00263422">
      <w:pPr>
        <w:jc w:val="both"/>
        <w:rPr>
          <w:sz w:val="24"/>
          <w:szCs w:val="24"/>
        </w:rPr>
      </w:pPr>
      <w:r w:rsidRPr="00263422">
        <w:rPr>
          <w:noProof/>
          <w:sz w:val="24"/>
          <w:szCs w:val="24"/>
        </w:rPr>
        <w:drawing>
          <wp:inline distT="0" distB="0" distL="0" distR="0" wp14:anchorId="4C763765" wp14:editId="6E37FCA0">
            <wp:extent cx="5940425" cy="3395980"/>
            <wp:effectExtent l="0" t="0" r="3175" b="0"/>
            <wp:docPr id="784092773" name="Рисунок 9" descr="Изображение, иллюстрирующее процесс изучения английского языка: студент, который проходит онлайн-тест, с ноутбуком на столе, окруженным книгами и заметками. На экране ноутбука виден интерфейс теста на знание языка, а в комнате находятся элементы, связанные с изучением языка, такие как глобус и карточки с английскими словам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Изображение, иллюстрирующее процесс изучения английского языка: студент, который проходит онлайн-тест, с ноутбуком на столе, окруженным книгами и заметками. На экране ноутбука виден интерфейс теста на знание языка, а в комнате находятся элементы, связанные с изучением языка, такие как глобус и карточки с английскими словам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0425" cy="3395980"/>
                    </a:xfrm>
                    <a:prstGeom prst="rect">
                      <a:avLst/>
                    </a:prstGeom>
                    <a:noFill/>
                    <a:ln>
                      <a:noFill/>
                    </a:ln>
                  </pic:spPr>
                </pic:pic>
              </a:graphicData>
            </a:graphic>
          </wp:inline>
        </w:drawing>
      </w:r>
    </w:p>
    <w:p w14:paraId="69E4EFF5" w14:textId="77777777" w:rsidR="00263422" w:rsidRPr="0025397B" w:rsidRDefault="00263422" w:rsidP="0025397B">
      <w:pPr>
        <w:jc w:val="both"/>
        <w:rPr>
          <w:b/>
          <w:bCs/>
          <w:sz w:val="24"/>
          <w:szCs w:val="24"/>
        </w:rPr>
      </w:pPr>
    </w:p>
    <w:p w14:paraId="03456B2B" w14:textId="1C7A4B21" w:rsidR="008E7549" w:rsidRPr="0025397B" w:rsidRDefault="0025397B" w:rsidP="008E7549">
      <w:pPr>
        <w:ind w:firstLine="708"/>
        <w:jc w:val="both"/>
        <w:rPr>
          <w:sz w:val="24"/>
          <w:szCs w:val="24"/>
        </w:rPr>
      </w:pPr>
      <w:r w:rsidRPr="0025397B">
        <w:rPr>
          <w:sz w:val="24"/>
          <w:szCs w:val="24"/>
        </w:rPr>
        <w:t>Английский язык на сегодняшний день является одним из самых распространенных и востребованных языков в мире. Он служит не только средством международного общения, но и ключом к доступу к информации, культуре и экономическим возможностям. В условиях глобализации и интеграции различных культур, владение английским языком становится необходимым навыком для успешной профессиональной деятельности и личностного роста. Однако, несмотря на его важность, многие обучающиеся сталкиваются с трудностями в процессе изучения языка, что подчеркивает необходимость эффективных методов контроля навыков и умений практического владения английским языком. Актуальность данной работы обусловлена растущей потребностью в качественной оценке языковых навыков, которая не только позволяет определить уровень знаний обучающегося, но и способствует его дальнейшему развитию. В условиях современного образовательного процесса, где акцент смещается на практическое применение языка, контроль навыков владения английским языком становится важным элементом, который помогает выявить слабые места и определить направления для улучшения. В связи с этим, в данной работе будет рассмотрено множество аспектов, связанных с контролем и оценкой навыков владения английским языком. В первой части работы мы сосредоточимся на методах контроля навыков владения английским языком. Здесь будут освещены как традиционные, так и современные подходы, которые применяются в образовательных учреждениях.</w:t>
      </w:r>
    </w:p>
    <w:p w14:paraId="00E4031C" w14:textId="149C4C9C" w:rsidR="007D1F39" w:rsidRPr="009612C1" w:rsidRDefault="0025397B" w:rsidP="00263422">
      <w:pPr>
        <w:ind w:firstLine="708"/>
        <w:jc w:val="both"/>
        <w:rPr>
          <w:sz w:val="24"/>
          <w:szCs w:val="24"/>
        </w:rPr>
      </w:pPr>
      <w:r w:rsidRPr="0025397B">
        <w:rPr>
          <w:sz w:val="24"/>
          <w:szCs w:val="24"/>
        </w:rPr>
        <w:t xml:space="preserve">. Психологические аспекты тестирования навыков английского языка также займут важное место в нашем исследовании, так как они влияют на восприятие обучающимися своих успехов и неудач. Сравнение традиционных и онлайн-тестов на знание английского языка </w:t>
      </w:r>
      <w:r w:rsidRPr="0025397B">
        <w:rPr>
          <w:sz w:val="24"/>
          <w:szCs w:val="24"/>
        </w:rPr>
        <w:lastRenderedPageBreak/>
        <w:t xml:space="preserve">позволит нам выявить преимущества и недостатки каждого из подходов, а также определить, какой из них более эффективен в различных условиях обучения. </w:t>
      </w:r>
    </w:p>
    <w:p w14:paraId="324CA0FC" w14:textId="46478E2A" w:rsidR="0025397B" w:rsidRDefault="0025397B" w:rsidP="00263422">
      <w:pPr>
        <w:ind w:firstLine="708"/>
        <w:jc w:val="both"/>
        <w:rPr>
          <w:sz w:val="24"/>
          <w:szCs w:val="24"/>
        </w:rPr>
      </w:pPr>
      <w:r w:rsidRPr="0025397B">
        <w:rPr>
          <w:sz w:val="24"/>
          <w:szCs w:val="24"/>
        </w:rPr>
        <w:t>Влияние тестирования на мотивацию обучающихся станет еще одной ключевой темой нашего исследования. Мы проанализируем, как различные формы тестирования могут как поддерживать, так и снижать мотивацию, и какие факторы влияют на этот процесс. Критерии оценки уровня владения английским языком также будут обсуждены, так как они играют важную роль в формировании объективной картины знаний обучающегося. Наконец, мы обратим внимание на будущее тестирования навыков английского языка, рассматривая новые тенденции и технологии, которые могут изменить подходы к оценке языковых навыков. Таким образом, данная работа направлена на всестороннее изучение методов и подходов к контролю навыков и умений практического владения английским языком, что, безусловно, является актуальной и важной темой в современном образовательном контексте.</w:t>
      </w:r>
    </w:p>
    <w:p w14:paraId="0524446E" w14:textId="77777777" w:rsidR="00263422" w:rsidRPr="0025397B" w:rsidRDefault="00263422" w:rsidP="00263422">
      <w:pPr>
        <w:ind w:firstLine="708"/>
        <w:jc w:val="both"/>
        <w:rPr>
          <w:sz w:val="24"/>
          <w:szCs w:val="24"/>
        </w:rPr>
      </w:pPr>
    </w:p>
    <w:p w14:paraId="40C8A988" w14:textId="0CF8CE88" w:rsidR="0025397B" w:rsidRPr="00263422" w:rsidRDefault="0025397B" w:rsidP="00263422">
      <w:pPr>
        <w:pStyle w:val="a6"/>
        <w:numPr>
          <w:ilvl w:val="0"/>
          <w:numId w:val="1"/>
        </w:numPr>
        <w:jc w:val="both"/>
        <w:rPr>
          <w:sz w:val="24"/>
          <w:szCs w:val="24"/>
        </w:rPr>
      </w:pPr>
      <w:r w:rsidRPr="00263422">
        <w:rPr>
          <w:sz w:val="24"/>
          <w:szCs w:val="24"/>
        </w:rPr>
        <w:t>Методы контроля навыков владения английским языком</w:t>
      </w:r>
    </w:p>
    <w:p w14:paraId="6D1C92E8" w14:textId="14C1D5BF" w:rsidR="0025397B" w:rsidRPr="0025397B" w:rsidRDefault="0025397B" w:rsidP="0025397B">
      <w:pPr>
        <w:jc w:val="both"/>
        <w:rPr>
          <w:sz w:val="24"/>
          <w:szCs w:val="24"/>
        </w:rPr>
      </w:pPr>
      <w:r w:rsidRPr="00263422">
        <w:rPr>
          <w:noProof/>
          <w:sz w:val="24"/>
          <w:szCs w:val="24"/>
        </w:rPr>
        <w:drawing>
          <wp:inline distT="0" distB="0" distL="0" distR="0" wp14:anchorId="4B6DFB3C" wp14:editId="63537BD0">
            <wp:extent cx="5940425" cy="3343910"/>
            <wp:effectExtent l="0" t="0" r="3175" b="8890"/>
            <wp:docPr id="497147397"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0425" cy="3343910"/>
                    </a:xfrm>
                    <a:prstGeom prst="rect">
                      <a:avLst/>
                    </a:prstGeom>
                    <a:noFill/>
                    <a:ln>
                      <a:noFill/>
                    </a:ln>
                  </pic:spPr>
                </pic:pic>
              </a:graphicData>
            </a:graphic>
          </wp:inline>
        </w:drawing>
      </w:r>
    </w:p>
    <w:p w14:paraId="26387BCD" w14:textId="2DA7F544" w:rsidR="008E7549" w:rsidRPr="008E7549" w:rsidRDefault="0025397B" w:rsidP="008E7549">
      <w:pPr>
        <w:jc w:val="both"/>
        <w:rPr>
          <w:sz w:val="24"/>
          <w:szCs w:val="24"/>
        </w:rPr>
      </w:pPr>
      <w:r w:rsidRPr="0025397B">
        <w:rPr>
          <w:sz w:val="24"/>
          <w:szCs w:val="24"/>
        </w:rPr>
        <w:t xml:space="preserve">Важным аспектом обучения английскому языку является контроль навыков и умений </w:t>
      </w:r>
      <w:r w:rsidR="009612C1">
        <w:rPr>
          <w:sz w:val="24"/>
          <w:szCs w:val="24"/>
        </w:rPr>
        <w:t>учащихся</w:t>
      </w:r>
      <w:r w:rsidRPr="0025397B">
        <w:rPr>
          <w:sz w:val="24"/>
          <w:szCs w:val="24"/>
        </w:rPr>
        <w:t>. Существует множество методов контроля, которые способствуют эффективной оценке уровня знаний и помогают улучшить качество обучения. Рассмотрим различные подходы к контролю навыков владения английским языком, которые могут быть полезны как преподавателям, так и учащимся.</w:t>
      </w:r>
      <w:r w:rsidR="008E7549" w:rsidRPr="008E7549">
        <w:t xml:space="preserve"> </w:t>
      </w:r>
      <w:r w:rsidR="008E7549" w:rsidRPr="008E7549">
        <w:rPr>
          <w:sz w:val="24"/>
          <w:szCs w:val="24"/>
        </w:rPr>
        <w:t>Проверка и оценивание знаний на уроках английского языка должны быть систематическими, индивидуальными и объективными.</w:t>
      </w:r>
    </w:p>
    <w:p w14:paraId="5FF21FE4" w14:textId="77777777" w:rsidR="008E7549" w:rsidRPr="008E7549" w:rsidRDefault="008E7549" w:rsidP="008E7549">
      <w:pPr>
        <w:jc w:val="both"/>
        <w:rPr>
          <w:sz w:val="24"/>
          <w:szCs w:val="24"/>
        </w:rPr>
      </w:pPr>
      <w:r w:rsidRPr="008E7549">
        <w:rPr>
          <w:sz w:val="24"/>
          <w:szCs w:val="24"/>
        </w:rPr>
        <w:t xml:space="preserve">       Обычно выделяют следующие виды контроля: предварительный, текущий, периодический, итоговый.</w:t>
      </w:r>
    </w:p>
    <w:p w14:paraId="66BE6569" w14:textId="77777777" w:rsidR="008E7549" w:rsidRPr="008E7549" w:rsidRDefault="008E7549" w:rsidP="008E7549">
      <w:pPr>
        <w:jc w:val="both"/>
        <w:rPr>
          <w:sz w:val="24"/>
          <w:szCs w:val="24"/>
        </w:rPr>
      </w:pPr>
      <w:r w:rsidRPr="008E7549">
        <w:rPr>
          <w:sz w:val="24"/>
          <w:szCs w:val="24"/>
        </w:rPr>
        <w:t xml:space="preserve">       Предварительный контроль необходим для получения сведений об исходном уровне познавательной деятельности учащихся, о понимании ими целей изучения иностранного языка, об индивидуальных особенностях, имеющих значение для овладения иноязычной </w:t>
      </w:r>
      <w:r w:rsidRPr="008E7549">
        <w:rPr>
          <w:sz w:val="24"/>
          <w:szCs w:val="24"/>
        </w:rPr>
        <w:lastRenderedPageBreak/>
        <w:t>речевой деятельностью в целях общения. Так же он позволяет определить исходный уровень знаний, умений и навыков учащихся, чтобы использовать его как фундамент, ориентироваться на допустимую сложность учебного материала.</w:t>
      </w:r>
    </w:p>
    <w:p w14:paraId="31456974" w14:textId="77777777" w:rsidR="008E7549" w:rsidRPr="008E7549" w:rsidRDefault="008E7549" w:rsidP="008E7549">
      <w:pPr>
        <w:jc w:val="both"/>
        <w:rPr>
          <w:sz w:val="24"/>
          <w:szCs w:val="24"/>
        </w:rPr>
      </w:pPr>
      <w:r w:rsidRPr="008E7549">
        <w:rPr>
          <w:sz w:val="24"/>
          <w:szCs w:val="24"/>
        </w:rPr>
        <w:t xml:space="preserve">      Текущий контроль является одним из основных видов проверки становления знаний, умений и навыков учащихся. Он помогает учителю выяснить непосредственно в ходе урока, насколько понятно излагаются новые сведения, в какой степени объяснение доступно учащимся, как усваиваются элементы нового материал. При выполнении учащимися упражнений и заданий к учителю поступает информация, т.е. показатели качества действий обучаемых. Эти показатели дают основания для принятия оперативного решения по коррекции хода обучения.</w:t>
      </w:r>
    </w:p>
    <w:p w14:paraId="4EEB47BA" w14:textId="77777777" w:rsidR="008E7549" w:rsidRPr="008E7549" w:rsidRDefault="008E7549" w:rsidP="008E7549">
      <w:pPr>
        <w:jc w:val="both"/>
        <w:rPr>
          <w:sz w:val="24"/>
          <w:szCs w:val="24"/>
        </w:rPr>
      </w:pPr>
      <w:r w:rsidRPr="008E7549">
        <w:rPr>
          <w:sz w:val="24"/>
          <w:szCs w:val="24"/>
        </w:rPr>
        <w:t xml:space="preserve">      Итоговый контроль - интегрирующий контроль, направленный на проверку конечных результатов обучения, выявления степени овладения учащимися системой знаний, умений и навыков, полученных в процессе изучения иностранного языка. При подготовке к нему происходят более углубленное обобщение и систематизация усвоенного материала, что позволяет поднять знания на новый уровень. При систематизации и обобщении знаний и умений у учащихся проявляется в большей степени развивающий эффект обучения, поскольку на этом этапе особенно интенсивно формируются интеллектуальные умения и навыки. Контроль данного вида определяет соответствие проверяемых знаний, умений и навыков в их взаимозависимости, тому или иному уровню, качеству, заданным параметрам, предусмотренным программой.</w:t>
      </w:r>
    </w:p>
    <w:p w14:paraId="40A840CD" w14:textId="6A579E0F" w:rsidR="0025397B" w:rsidRDefault="0025397B" w:rsidP="008E7549">
      <w:pPr>
        <w:ind w:firstLine="360"/>
        <w:jc w:val="both"/>
        <w:rPr>
          <w:sz w:val="24"/>
          <w:szCs w:val="24"/>
        </w:rPr>
      </w:pPr>
      <w:r w:rsidRPr="0025397B">
        <w:rPr>
          <w:sz w:val="24"/>
          <w:szCs w:val="24"/>
        </w:rPr>
        <w:t xml:space="preserve"> При оценке знаний английского языка широко используются управляемые и диагностические методы контроля. Управляемые методы включают в себя текущий и итоговый контроль. Текущий контроль позволяет преподавателям оценивать успеваемость студентов в процессе обучения, выявлять проблемные моменты и корректировать учебный процесс. Итоговый контроль проводится в конце обучающего периода и направлен на оценку усвоенных знаний и навыков. Различные формы контроля, такие как текущий, промежуточный, предварительный и итоговый, предоставляют учителям гибкий инструментарий для оценки уровня владения английским языком.</w:t>
      </w:r>
      <w:r w:rsidR="008E7549" w:rsidRPr="008E7549">
        <w:rPr>
          <w:sz w:val="24"/>
          <w:szCs w:val="24"/>
        </w:rPr>
        <w:t xml:space="preserve"> </w:t>
      </w:r>
      <w:r w:rsidRPr="0025397B">
        <w:rPr>
          <w:sz w:val="24"/>
          <w:szCs w:val="24"/>
        </w:rPr>
        <w:t>Текущий контроль позволяет оперативно исправлять ошибки и оценивать прогресс в изучении языка. Промежуточный контроль проводится периодически для проверки знаний учащихся по определенным темам или разделам программы. Предварительный контроль помогает определить стартовый уровень знаний перед началом обучения. Важным аспектом контроля навыков английского языка является также выбор подходящих методов оценки. Фронтальный, групповой и индивидуальный контроль позволяют адаптировать процесс обучения под потребности и особенности каждого ученика. Фронтальный контроль, когда весь класс оценивается одновременно, позволяет получить общую картину уровня знаний группы. Групповой контроль способствует взаимопомощи и сотрудничеству между студентами. Индивидуальный контроль позволяет оценить успеваемость каждого учащегося индивидуально. Таким образом, разнообразие методов контроля навыков владения английским языком позволяет преподавателям эффективно оценивать знания</w:t>
      </w:r>
      <w:r w:rsidR="009612C1">
        <w:rPr>
          <w:sz w:val="24"/>
          <w:szCs w:val="24"/>
        </w:rPr>
        <w:t xml:space="preserve"> учащихся</w:t>
      </w:r>
      <w:r w:rsidRPr="0025397B">
        <w:rPr>
          <w:sz w:val="24"/>
          <w:szCs w:val="24"/>
        </w:rPr>
        <w:t>, выявлять слабые места и развивать учебный процесс в соответствии с</w:t>
      </w:r>
      <w:r w:rsidR="009612C1">
        <w:rPr>
          <w:sz w:val="24"/>
          <w:szCs w:val="24"/>
        </w:rPr>
        <w:t xml:space="preserve"> их</w:t>
      </w:r>
      <w:r w:rsidRPr="0025397B">
        <w:rPr>
          <w:sz w:val="24"/>
          <w:szCs w:val="24"/>
        </w:rPr>
        <w:t xml:space="preserve"> потребностями. Оценка уровня знаний является важным компонентом обучения, способствующим повышению мотивации и успешности в освоении английского языка.</w:t>
      </w:r>
    </w:p>
    <w:p w14:paraId="604BEB93" w14:textId="77777777" w:rsidR="00263422" w:rsidRPr="0025397B" w:rsidRDefault="00263422" w:rsidP="0025397B">
      <w:pPr>
        <w:jc w:val="both"/>
        <w:rPr>
          <w:sz w:val="24"/>
          <w:szCs w:val="24"/>
        </w:rPr>
      </w:pPr>
    </w:p>
    <w:p w14:paraId="11CAD0D1" w14:textId="3453E313" w:rsidR="0025397B" w:rsidRPr="00263422" w:rsidRDefault="0025397B" w:rsidP="00263422">
      <w:pPr>
        <w:pStyle w:val="a6"/>
        <w:numPr>
          <w:ilvl w:val="0"/>
          <w:numId w:val="1"/>
        </w:numPr>
        <w:jc w:val="both"/>
        <w:rPr>
          <w:sz w:val="24"/>
          <w:szCs w:val="24"/>
        </w:rPr>
      </w:pPr>
      <w:r w:rsidRPr="00263422">
        <w:rPr>
          <w:sz w:val="24"/>
          <w:szCs w:val="24"/>
        </w:rPr>
        <w:lastRenderedPageBreak/>
        <w:t>Типы тестов для оценки уровня английского языка</w:t>
      </w:r>
    </w:p>
    <w:p w14:paraId="2CB99B53" w14:textId="72600295" w:rsidR="0025397B" w:rsidRPr="0025397B" w:rsidRDefault="0025397B" w:rsidP="0025397B">
      <w:pPr>
        <w:jc w:val="both"/>
        <w:rPr>
          <w:sz w:val="24"/>
          <w:szCs w:val="24"/>
        </w:rPr>
      </w:pPr>
      <w:r w:rsidRPr="00263422">
        <w:rPr>
          <w:noProof/>
          <w:sz w:val="24"/>
          <w:szCs w:val="24"/>
        </w:rPr>
        <w:drawing>
          <wp:inline distT="0" distB="0" distL="0" distR="0" wp14:anchorId="554BFFD1" wp14:editId="09E383E4">
            <wp:extent cx="4347849" cy="3074400"/>
            <wp:effectExtent l="0" t="0" r="0" b="0"/>
            <wp:docPr id="1388186229"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78501" cy="3096075"/>
                    </a:xfrm>
                    <a:prstGeom prst="rect">
                      <a:avLst/>
                    </a:prstGeom>
                    <a:noFill/>
                    <a:ln>
                      <a:noFill/>
                    </a:ln>
                  </pic:spPr>
                </pic:pic>
              </a:graphicData>
            </a:graphic>
          </wp:inline>
        </w:drawing>
      </w:r>
    </w:p>
    <w:p w14:paraId="0CD9E474" w14:textId="14DC5A1B" w:rsidR="00263422" w:rsidRDefault="0025397B" w:rsidP="0025397B">
      <w:pPr>
        <w:jc w:val="both"/>
        <w:rPr>
          <w:sz w:val="24"/>
          <w:szCs w:val="24"/>
        </w:rPr>
      </w:pPr>
      <w:r w:rsidRPr="0025397B">
        <w:rPr>
          <w:sz w:val="24"/>
          <w:szCs w:val="24"/>
        </w:rPr>
        <w:t xml:space="preserve">Оценка уровня владения английским языком играет ключевую роль в процессе обучения, а также в понимании того, насколько успешно </w:t>
      </w:r>
      <w:r w:rsidR="009612C1">
        <w:rPr>
          <w:sz w:val="24"/>
          <w:szCs w:val="24"/>
        </w:rPr>
        <w:t>ученик</w:t>
      </w:r>
      <w:r w:rsidRPr="0025397B">
        <w:rPr>
          <w:sz w:val="24"/>
          <w:szCs w:val="24"/>
        </w:rPr>
        <w:t xml:space="preserve"> усваивает языковые навыки. Существует несколько основных типов тестов, которые широко используются для оценки знаний и умений учащихся.</w:t>
      </w:r>
    </w:p>
    <w:p w14:paraId="7B5072CF" w14:textId="37CAF20C" w:rsidR="00263422" w:rsidRPr="00263422" w:rsidRDefault="0025397B" w:rsidP="00263422">
      <w:pPr>
        <w:pStyle w:val="a6"/>
        <w:numPr>
          <w:ilvl w:val="0"/>
          <w:numId w:val="2"/>
        </w:numPr>
        <w:jc w:val="both"/>
        <w:rPr>
          <w:sz w:val="24"/>
          <w:szCs w:val="24"/>
        </w:rPr>
      </w:pPr>
      <w:r w:rsidRPr="00263422">
        <w:rPr>
          <w:sz w:val="24"/>
          <w:szCs w:val="24"/>
        </w:rPr>
        <w:t xml:space="preserve">Профессиональный тест представляет собой комплексное средство оценки, позволяющее определить общий уровень владения английским языком. Он включает в себя проверку навыков в </w:t>
      </w:r>
      <w:r w:rsidR="009612C1">
        <w:rPr>
          <w:sz w:val="24"/>
          <w:szCs w:val="24"/>
        </w:rPr>
        <w:t>аудировании</w:t>
      </w:r>
      <w:r w:rsidRPr="00263422">
        <w:rPr>
          <w:sz w:val="24"/>
          <w:szCs w:val="24"/>
        </w:rPr>
        <w:t xml:space="preserve">, чтении, говорении и письме. </w:t>
      </w:r>
    </w:p>
    <w:p w14:paraId="488484A5" w14:textId="147BB972" w:rsidR="00263422" w:rsidRPr="00263422" w:rsidRDefault="0025397B" w:rsidP="005506DD">
      <w:pPr>
        <w:pStyle w:val="a6"/>
        <w:jc w:val="both"/>
        <w:rPr>
          <w:sz w:val="24"/>
          <w:szCs w:val="24"/>
        </w:rPr>
      </w:pPr>
      <w:r w:rsidRPr="00263422">
        <w:rPr>
          <w:sz w:val="24"/>
          <w:szCs w:val="24"/>
        </w:rPr>
        <w:t xml:space="preserve">*Тест на определение уровня* используется для того, чтобы точно установить стартовый уровень студента и определить, на каком этапе обучения ему следует начать. Это позволяет подобрать подходящую программу обучения, соответствующую текущим знаниям и навыкам </w:t>
      </w:r>
      <w:proofErr w:type="gramStart"/>
      <w:r w:rsidRPr="00263422">
        <w:rPr>
          <w:sz w:val="24"/>
          <w:szCs w:val="24"/>
        </w:rPr>
        <w:t>учащегося .</w:t>
      </w:r>
      <w:proofErr w:type="gramEnd"/>
      <w:r w:rsidRPr="00263422">
        <w:rPr>
          <w:sz w:val="24"/>
          <w:szCs w:val="24"/>
        </w:rPr>
        <w:t xml:space="preserve"> </w:t>
      </w:r>
    </w:p>
    <w:p w14:paraId="4EBDE2D5" w14:textId="0D95A9C6" w:rsidR="00263422" w:rsidRPr="00263422" w:rsidRDefault="0025397B" w:rsidP="00263422">
      <w:pPr>
        <w:pStyle w:val="a6"/>
        <w:numPr>
          <w:ilvl w:val="0"/>
          <w:numId w:val="2"/>
        </w:numPr>
        <w:jc w:val="both"/>
        <w:rPr>
          <w:sz w:val="24"/>
          <w:szCs w:val="24"/>
        </w:rPr>
      </w:pPr>
      <w:r w:rsidRPr="00263422">
        <w:rPr>
          <w:sz w:val="24"/>
          <w:szCs w:val="24"/>
        </w:rPr>
        <w:t xml:space="preserve">*Тесты возможностей* направлены на определение общего уровня владения английским языком. Они позволяют оценить, насколько хорошо студент владеет языком в целом, а не только отдельными </w:t>
      </w:r>
      <w:proofErr w:type="gramStart"/>
      <w:r w:rsidRPr="00263422">
        <w:rPr>
          <w:sz w:val="24"/>
          <w:szCs w:val="24"/>
        </w:rPr>
        <w:t>аспектами .</w:t>
      </w:r>
      <w:proofErr w:type="gramEnd"/>
      <w:r w:rsidRPr="00263422">
        <w:rPr>
          <w:sz w:val="24"/>
          <w:szCs w:val="24"/>
        </w:rPr>
        <w:t xml:space="preserve"> </w:t>
      </w:r>
    </w:p>
    <w:p w14:paraId="16ECE8C9" w14:textId="05EA1FE1" w:rsidR="00263422" w:rsidRPr="005506DD" w:rsidRDefault="0025397B" w:rsidP="005506DD">
      <w:pPr>
        <w:pStyle w:val="a6"/>
        <w:numPr>
          <w:ilvl w:val="0"/>
          <w:numId w:val="2"/>
        </w:numPr>
        <w:jc w:val="both"/>
        <w:rPr>
          <w:sz w:val="24"/>
          <w:szCs w:val="24"/>
        </w:rPr>
      </w:pPr>
      <w:r w:rsidRPr="00263422">
        <w:rPr>
          <w:sz w:val="24"/>
          <w:szCs w:val="24"/>
        </w:rPr>
        <w:t xml:space="preserve">*Тесты склонностей* помогают выявить не только текущий уровень знаний, но и способность студента к обучению языку. Это важный аспект, который позволяет эффективнее организовывать процесс обучения, учитывая индивидуальные особенности каждого </w:t>
      </w:r>
      <w:proofErr w:type="gramStart"/>
      <w:r w:rsidRPr="00263422">
        <w:rPr>
          <w:sz w:val="24"/>
          <w:szCs w:val="24"/>
        </w:rPr>
        <w:t>учащегося .</w:t>
      </w:r>
      <w:proofErr w:type="gramEnd"/>
      <w:r w:rsidRPr="00263422">
        <w:rPr>
          <w:sz w:val="24"/>
          <w:szCs w:val="24"/>
        </w:rPr>
        <w:t xml:space="preserve"> </w:t>
      </w:r>
    </w:p>
    <w:p w14:paraId="796B931B" w14:textId="6C4ACF6F" w:rsidR="0025397B" w:rsidRPr="0025397B" w:rsidRDefault="0025397B" w:rsidP="0025397B">
      <w:pPr>
        <w:jc w:val="both"/>
        <w:rPr>
          <w:sz w:val="24"/>
          <w:szCs w:val="24"/>
        </w:rPr>
      </w:pPr>
      <w:r w:rsidRPr="0025397B">
        <w:rPr>
          <w:sz w:val="24"/>
          <w:szCs w:val="24"/>
        </w:rPr>
        <w:t xml:space="preserve">Использование различных типов тестов позволяет не только объективно оценить знания и умения </w:t>
      </w:r>
      <w:r w:rsidR="005506DD">
        <w:rPr>
          <w:sz w:val="24"/>
          <w:szCs w:val="24"/>
        </w:rPr>
        <w:t>учащихся</w:t>
      </w:r>
      <w:r w:rsidRPr="0025397B">
        <w:rPr>
          <w:sz w:val="24"/>
          <w:szCs w:val="24"/>
        </w:rPr>
        <w:t xml:space="preserve">, но и адаптировать образовательный процесс под индивидуальные потребности каждого обучающегося. Регулярное тестирование является неотъемлемой частью обучения, поскольку позволяет не только выявлять слабые места, над которыми нужно работать, но и повышать мотивацию учащихся к изучению английского </w:t>
      </w:r>
      <w:proofErr w:type="gramStart"/>
      <w:r w:rsidRPr="0025397B">
        <w:rPr>
          <w:sz w:val="24"/>
          <w:szCs w:val="24"/>
        </w:rPr>
        <w:t>языка .</w:t>
      </w:r>
      <w:proofErr w:type="gramEnd"/>
    </w:p>
    <w:p w14:paraId="2EF75EA2" w14:textId="6ECF4ECF" w:rsidR="0025397B" w:rsidRPr="00263422" w:rsidRDefault="0025397B" w:rsidP="00263422">
      <w:pPr>
        <w:pStyle w:val="a6"/>
        <w:numPr>
          <w:ilvl w:val="0"/>
          <w:numId w:val="1"/>
        </w:numPr>
        <w:jc w:val="both"/>
        <w:rPr>
          <w:sz w:val="24"/>
          <w:szCs w:val="24"/>
        </w:rPr>
      </w:pPr>
      <w:r w:rsidRPr="00263422">
        <w:rPr>
          <w:sz w:val="24"/>
          <w:szCs w:val="24"/>
        </w:rPr>
        <w:t>Онлайн-ресурсы для тестирования английского языка</w:t>
      </w:r>
    </w:p>
    <w:p w14:paraId="6FCD3401" w14:textId="77777777" w:rsidR="00263422" w:rsidRDefault="0025397B" w:rsidP="0025397B">
      <w:pPr>
        <w:jc w:val="both"/>
        <w:rPr>
          <w:sz w:val="24"/>
          <w:szCs w:val="24"/>
        </w:rPr>
      </w:pPr>
      <w:r w:rsidRPr="0025397B">
        <w:rPr>
          <w:sz w:val="24"/>
          <w:szCs w:val="24"/>
        </w:rPr>
        <w:t xml:space="preserve">Онлайн-ресурсы для тестирования английского языка предоставляют удобные возможности для оценки уровня владения языком и выявления слабых мест в знаниях студентов. </w:t>
      </w:r>
    </w:p>
    <w:p w14:paraId="76C16667" w14:textId="74626E66" w:rsidR="00263422" w:rsidRPr="00263422" w:rsidRDefault="0025397B" w:rsidP="00263422">
      <w:pPr>
        <w:pStyle w:val="a6"/>
        <w:numPr>
          <w:ilvl w:val="0"/>
          <w:numId w:val="3"/>
        </w:numPr>
        <w:jc w:val="both"/>
        <w:rPr>
          <w:sz w:val="24"/>
          <w:szCs w:val="24"/>
        </w:rPr>
      </w:pPr>
      <w:r w:rsidRPr="00263422">
        <w:rPr>
          <w:sz w:val="24"/>
          <w:szCs w:val="24"/>
        </w:rPr>
        <w:lastRenderedPageBreak/>
        <w:t xml:space="preserve">Один из таких ресурсов – **EFSET**. Платформа предлагает быстрый 15-минутный тест, который дает общую оценку уровня английского языка. Этот тест прост в использовании и помогает быстро определить текущие языковые навыки. </w:t>
      </w:r>
    </w:p>
    <w:p w14:paraId="0EF90330" w14:textId="77777777" w:rsidR="005506DD" w:rsidRDefault="0025397B" w:rsidP="00263422">
      <w:pPr>
        <w:pStyle w:val="a6"/>
        <w:numPr>
          <w:ilvl w:val="0"/>
          <w:numId w:val="3"/>
        </w:numPr>
        <w:jc w:val="both"/>
        <w:rPr>
          <w:sz w:val="24"/>
          <w:szCs w:val="24"/>
        </w:rPr>
      </w:pPr>
      <w:r w:rsidRPr="00263422">
        <w:rPr>
          <w:sz w:val="24"/>
          <w:szCs w:val="24"/>
        </w:rPr>
        <w:t>Еще одним полезным ресурсом является сайт *</w:t>
      </w:r>
      <w:proofErr w:type="spellStart"/>
      <w:r w:rsidRPr="00263422">
        <w:rPr>
          <w:sz w:val="24"/>
          <w:szCs w:val="24"/>
        </w:rPr>
        <w:t>Puzzle</w:t>
      </w:r>
      <w:proofErr w:type="spellEnd"/>
      <w:r w:rsidRPr="00263422">
        <w:rPr>
          <w:sz w:val="24"/>
          <w:szCs w:val="24"/>
        </w:rPr>
        <w:t xml:space="preserve"> English*, где можно пройти бесплатные тематические тесты на различные аспекты английского языка. </w:t>
      </w:r>
    </w:p>
    <w:p w14:paraId="4A488EE5" w14:textId="54BDC345" w:rsidR="00263422" w:rsidRPr="00263422" w:rsidRDefault="0025397B" w:rsidP="005506DD">
      <w:pPr>
        <w:pStyle w:val="a6"/>
        <w:jc w:val="both"/>
        <w:rPr>
          <w:sz w:val="24"/>
          <w:szCs w:val="24"/>
        </w:rPr>
      </w:pPr>
      <w:r w:rsidRPr="00263422">
        <w:rPr>
          <w:sz w:val="24"/>
          <w:szCs w:val="24"/>
        </w:rPr>
        <w:t xml:space="preserve"> </w:t>
      </w:r>
    </w:p>
    <w:p w14:paraId="19766ED8" w14:textId="7AE4E9AB" w:rsidR="0025397B" w:rsidRPr="00263422" w:rsidRDefault="0025397B" w:rsidP="00263422">
      <w:pPr>
        <w:pStyle w:val="a6"/>
        <w:numPr>
          <w:ilvl w:val="0"/>
          <w:numId w:val="1"/>
        </w:numPr>
        <w:jc w:val="both"/>
        <w:rPr>
          <w:sz w:val="24"/>
          <w:szCs w:val="24"/>
        </w:rPr>
      </w:pPr>
      <w:r w:rsidRPr="00263422">
        <w:rPr>
          <w:sz w:val="24"/>
          <w:szCs w:val="24"/>
        </w:rPr>
        <w:t>Роль регулярной оценки в обучении английскому языку</w:t>
      </w:r>
    </w:p>
    <w:p w14:paraId="6F870565" w14:textId="215CFD6A" w:rsidR="0025397B" w:rsidRPr="0025397B" w:rsidRDefault="0025397B" w:rsidP="0025397B">
      <w:pPr>
        <w:jc w:val="both"/>
        <w:rPr>
          <w:sz w:val="24"/>
          <w:szCs w:val="24"/>
        </w:rPr>
      </w:pPr>
      <w:r w:rsidRPr="00263422">
        <w:rPr>
          <w:noProof/>
          <w:sz w:val="24"/>
          <w:szCs w:val="24"/>
        </w:rPr>
        <w:drawing>
          <wp:inline distT="0" distB="0" distL="0" distR="0" wp14:anchorId="5FA1D8A7" wp14:editId="3AA358AE">
            <wp:extent cx="3968898" cy="2072640"/>
            <wp:effectExtent l="0" t="0" r="0" b="3810"/>
            <wp:docPr id="416374019"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31767" cy="2105472"/>
                    </a:xfrm>
                    <a:prstGeom prst="rect">
                      <a:avLst/>
                    </a:prstGeom>
                    <a:noFill/>
                    <a:ln>
                      <a:noFill/>
                    </a:ln>
                  </pic:spPr>
                </pic:pic>
              </a:graphicData>
            </a:graphic>
          </wp:inline>
        </w:drawing>
      </w:r>
    </w:p>
    <w:p w14:paraId="21FE1A5B" w14:textId="08BB35FC" w:rsidR="00D22A90" w:rsidRDefault="0025397B" w:rsidP="00605932">
      <w:pPr>
        <w:jc w:val="both"/>
        <w:rPr>
          <w:kern w:val="0"/>
          <w14:ligatures w14:val="none"/>
        </w:rPr>
      </w:pPr>
      <w:r w:rsidRPr="0025397B">
        <w:rPr>
          <w:sz w:val="24"/>
          <w:szCs w:val="24"/>
        </w:rPr>
        <w:t xml:space="preserve">Регулярная оценка обучения английскому языку имеет </w:t>
      </w:r>
      <w:r w:rsidR="00496A3D">
        <w:rPr>
          <w:sz w:val="24"/>
          <w:szCs w:val="24"/>
        </w:rPr>
        <w:t>важное</w:t>
      </w:r>
      <w:r w:rsidRPr="0025397B">
        <w:rPr>
          <w:sz w:val="24"/>
          <w:szCs w:val="24"/>
        </w:rPr>
        <w:t xml:space="preserve"> значение в образовательном процессе, поскольку она способствует контролю и повышению качества усвоения языка. Постоянная практика играет ключевую роль в успешном освоении английского языка, поскольку помогает увеличивать словарный запас, совершенствовать навыки грамматики и повышать уровень коммуникативных способностей. Осуществление систематической </w:t>
      </w:r>
      <w:proofErr w:type="gramStart"/>
      <w:r w:rsidRPr="0025397B">
        <w:rPr>
          <w:sz w:val="24"/>
          <w:szCs w:val="24"/>
        </w:rPr>
        <w:t>оценки  обучения</w:t>
      </w:r>
      <w:proofErr w:type="gramEnd"/>
      <w:r w:rsidRPr="0025397B">
        <w:rPr>
          <w:sz w:val="24"/>
          <w:szCs w:val="24"/>
        </w:rPr>
        <w:t xml:space="preserve"> позволяет измерять уровень владения языком и определять  сильные и слабые стороны в обучении. Кроме того, регулярная оценка и практика способствуют формированию у учащихся уверенности в собственных знаниях и навыках, что оказывает положительное влияние на их мотивацию к обучению. </w:t>
      </w:r>
      <w:r w:rsidR="00D22A90" w:rsidRPr="00D22A90">
        <w:rPr>
          <w:kern w:val="0"/>
          <w14:ligatures w14:val="none"/>
        </w:rPr>
        <w:t>Контроль на уроках иностранного языка может преследовать разные цели, однако во всех случаях он не является самоцелью и носит обучающий характер: он позволяет совершенствовать процесс обучения, заменять малоэффективные приемы и способы обучения более эффективными, создавать более благоприятные условия для коррекции и улучшения практического владения языком, для воспитания учащихся средствами иностранного языка. В соответствии с этим в педагогической литературе называют следующие функции проверки: 1) контрольно-</w:t>
      </w:r>
      <w:proofErr w:type="spellStart"/>
      <w:r w:rsidR="00D22A90" w:rsidRPr="00D22A90">
        <w:rPr>
          <w:kern w:val="0"/>
          <w14:ligatures w14:val="none"/>
        </w:rPr>
        <w:t>коррегнрующая</w:t>
      </w:r>
      <w:proofErr w:type="spellEnd"/>
      <w:r w:rsidR="00D22A90" w:rsidRPr="00D22A90">
        <w:rPr>
          <w:kern w:val="0"/>
          <w14:ligatures w14:val="none"/>
        </w:rPr>
        <w:t>, 2) контрольно-предупредительная, 3) контрольно-</w:t>
      </w:r>
      <w:proofErr w:type="gramStart"/>
      <w:r w:rsidR="00D22A90" w:rsidRPr="00D22A90">
        <w:rPr>
          <w:kern w:val="0"/>
          <w14:ligatures w14:val="none"/>
        </w:rPr>
        <w:t>стимулирующая,</w:t>
      </w:r>
      <w:r w:rsidR="00D22A90">
        <w:rPr>
          <w:kern w:val="0"/>
          <w14:ligatures w14:val="none"/>
        </w:rPr>
        <w:t xml:space="preserve"> </w:t>
      </w:r>
      <w:r w:rsidR="00D22A90" w:rsidRPr="00D22A90">
        <w:rPr>
          <w:kern w:val="0"/>
          <w14:ligatures w14:val="none"/>
        </w:rPr>
        <w:t xml:space="preserve"> 4</w:t>
      </w:r>
      <w:proofErr w:type="gramEnd"/>
      <w:r w:rsidR="00D22A90" w:rsidRPr="00D22A90">
        <w:rPr>
          <w:kern w:val="0"/>
          <w14:ligatures w14:val="none"/>
        </w:rPr>
        <w:t>) контрольно-обобщающая.</w:t>
      </w:r>
    </w:p>
    <w:p w14:paraId="176F613E" w14:textId="77777777" w:rsidR="000164E0" w:rsidRDefault="00D22A90" w:rsidP="00605932">
      <w:pPr>
        <w:ind w:firstLine="708"/>
        <w:jc w:val="both"/>
        <w:rPr>
          <w:kern w:val="0"/>
          <w14:ligatures w14:val="none"/>
        </w:rPr>
      </w:pPr>
      <w:r w:rsidRPr="00D22A90">
        <w:rPr>
          <w:kern w:val="0"/>
          <w14:ligatures w14:val="none"/>
        </w:rPr>
        <w:t xml:space="preserve"> 1. Первая функция контроля состоит в выявлении степени овладения отдельными группами учащихся (сильных, средних, слабых) новым материалом, знаниями, навыками и умениями с целью улучшения этого владения, в совершенствовании методики </w:t>
      </w:r>
      <w:proofErr w:type="spellStart"/>
      <w:r w:rsidRPr="00D22A90">
        <w:rPr>
          <w:kern w:val="0"/>
          <w14:ligatures w14:val="none"/>
        </w:rPr>
        <w:t>коррегирования</w:t>
      </w:r>
      <w:proofErr w:type="spellEnd"/>
      <w:r w:rsidRPr="00D22A90">
        <w:rPr>
          <w:kern w:val="0"/>
          <w14:ligatures w14:val="none"/>
        </w:rPr>
        <w:t>, т. е. внесения изменений в нее в соответствии с особенностями данного класса, уровнем обучения в конкретных видах речевой деятельности, в соответствии с новыми данными методической теории и передового опыта. Важное место при этом занимают систематические наблюдения учителя за названными выше группами класса в течение ряда лет. Эти наблюдения помогают учителю выявить общую тенденцию в усвоении данного материала, в овладении данным видом навыка, или данного умения в определенном классе.</w:t>
      </w:r>
    </w:p>
    <w:p w14:paraId="34F0EAA2" w14:textId="4650406F" w:rsidR="000164E0" w:rsidRDefault="00D22A90" w:rsidP="0043415F">
      <w:pPr>
        <w:ind w:right="1134" w:firstLine="708"/>
        <w:jc w:val="both"/>
        <w:rPr>
          <w:kern w:val="0"/>
          <w14:ligatures w14:val="none"/>
        </w:rPr>
      </w:pPr>
      <w:r w:rsidRPr="00D22A90">
        <w:rPr>
          <w:kern w:val="0"/>
          <w14:ligatures w14:val="none"/>
        </w:rPr>
        <w:t xml:space="preserve"> 2. Контрольно-предупредительная проверка дает возможность учителю обратить внимание учащихся на то, какой материал, какие навыки и умения подлежат проверке, какие требования предъявляются учителем, степень готовности учащихся к проверке</w:t>
      </w:r>
      <w:bookmarkStart w:id="0" w:name="_Hlk175389102"/>
      <w:r w:rsidRPr="00D22A90">
        <w:rPr>
          <w:kern w:val="0"/>
          <w14:ligatures w14:val="none"/>
        </w:rPr>
        <w:t>.</w:t>
      </w:r>
      <w:bookmarkEnd w:id="0"/>
      <w:r w:rsidR="000C0390">
        <w:rPr>
          <w:kern w:val="0"/>
          <w14:ligatures w14:val="none"/>
        </w:rPr>
        <w:t xml:space="preserve"> </w:t>
      </w:r>
      <w:r w:rsidRPr="00D22A90">
        <w:rPr>
          <w:kern w:val="0"/>
          <w14:ligatures w14:val="none"/>
        </w:rPr>
        <w:t>Она</w:t>
      </w:r>
      <w:r w:rsidR="00EE17A8">
        <w:rPr>
          <w:kern w:val="0"/>
          <w14:ligatures w14:val="none"/>
        </w:rPr>
        <w:t xml:space="preserve"> </w:t>
      </w:r>
      <w:r w:rsidRPr="00D22A90">
        <w:rPr>
          <w:kern w:val="0"/>
          <w14:ligatures w14:val="none"/>
        </w:rPr>
        <w:lastRenderedPageBreak/>
        <w:t>позволяет выявить проблемы в усвоении материала, отдельных языковых явлений и своевременно ликвидировать их.</w:t>
      </w:r>
    </w:p>
    <w:p w14:paraId="7A0C42FC" w14:textId="77777777" w:rsidR="000164E0" w:rsidRDefault="00D22A90" w:rsidP="00605932">
      <w:pPr>
        <w:ind w:firstLine="708"/>
        <w:jc w:val="both"/>
        <w:rPr>
          <w:kern w:val="0"/>
          <w14:ligatures w14:val="none"/>
        </w:rPr>
      </w:pPr>
      <w:r w:rsidRPr="00D22A90">
        <w:rPr>
          <w:kern w:val="0"/>
          <w14:ligatures w14:val="none"/>
        </w:rPr>
        <w:t xml:space="preserve"> 3. Эта проверка часто является подготовкой к контрольной работе, к проверке владения пройденным конкретным материалом и т. д. Она носит частный характер.</w:t>
      </w:r>
    </w:p>
    <w:p w14:paraId="222E745C" w14:textId="77777777" w:rsidR="000164E0" w:rsidRDefault="00D22A90" w:rsidP="00605932">
      <w:pPr>
        <w:ind w:firstLine="708"/>
        <w:jc w:val="both"/>
        <w:rPr>
          <w:kern w:val="0"/>
          <w14:ligatures w14:val="none"/>
        </w:rPr>
      </w:pPr>
      <w:r w:rsidRPr="00D22A90">
        <w:rPr>
          <w:kern w:val="0"/>
          <w14:ligatures w14:val="none"/>
        </w:rPr>
        <w:t xml:space="preserve"> 4. Контрольно-обобщающая функция проверки состоит в выявлении степени владения навыками и умениями по части курса обучения (в конце темы, четверти, ''полугодия, года). Эта проверка имеет обобщающий, комплексный характер. Проведение контроля навыков и умений должно отвечать определенным общепедагогическим требованиям, к которым относятся следующие:</w:t>
      </w:r>
    </w:p>
    <w:p w14:paraId="14D9D51C" w14:textId="77777777" w:rsidR="000164E0" w:rsidRDefault="00D22A90" w:rsidP="00605932">
      <w:pPr>
        <w:ind w:firstLine="708"/>
        <w:jc w:val="both"/>
        <w:rPr>
          <w:kern w:val="0"/>
          <w14:ligatures w14:val="none"/>
        </w:rPr>
      </w:pPr>
      <w:r w:rsidRPr="00D22A90">
        <w:rPr>
          <w:kern w:val="0"/>
          <w14:ligatures w14:val="none"/>
        </w:rPr>
        <w:t xml:space="preserve"> 1. Регулярность проверки каждого учащегося и наблюдение за его успеваемостью в течение всего года. Регулярность контроля имеет важное значение для воспитания у учащихся необходимости систематической работы над языком, без чего невозможно формирование практических н</w:t>
      </w:r>
      <w:r>
        <w:rPr>
          <w:kern w:val="0"/>
          <w14:ligatures w14:val="none"/>
        </w:rPr>
        <w:t xml:space="preserve">авыков </w:t>
      </w:r>
      <w:r w:rsidRPr="00D22A90">
        <w:rPr>
          <w:kern w:val="0"/>
          <w14:ligatures w14:val="none"/>
        </w:rPr>
        <w:t>и умений. Она позволяет избежать учителю случайности в выборе объекта контроля и учащихся, обеспечивает равномерность контроля.</w:t>
      </w:r>
    </w:p>
    <w:p w14:paraId="129531AE" w14:textId="77777777" w:rsidR="000164E0" w:rsidRDefault="00D22A90" w:rsidP="00605932">
      <w:pPr>
        <w:ind w:firstLine="708"/>
        <w:jc w:val="both"/>
        <w:rPr>
          <w:kern w:val="0"/>
          <w14:ligatures w14:val="none"/>
        </w:rPr>
      </w:pPr>
      <w:r w:rsidRPr="00D22A90">
        <w:rPr>
          <w:kern w:val="0"/>
          <w14:ligatures w14:val="none"/>
        </w:rPr>
        <w:t xml:space="preserve"> 2. Всесторонность проверки, предполагающая контроль уровня владения каждым учащимся всеми видами речевой деятельности, по возможности всем изученным материалом. Всесторонний контроль возможен только при регулярной проверке всех учащихся класса, в ходе которого учитель ведет учет (часто фиксируя в отдельной тетради) успеваемости.</w:t>
      </w:r>
    </w:p>
    <w:p w14:paraId="07FF7570" w14:textId="77777777" w:rsidR="000164E0" w:rsidRDefault="00D22A90" w:rsidP="00605932">
      <w:pPr>
        <w:ind w:firstLine="708"/>
        <w:jc w:val="both"/>
        <w:rPr>
          <w:kern w:val="0"/>
          <w14:ligatures w14:val="none"/>
        </w:rPr>
      </w:pPr>
      <w:r w:rsidRPr="00D22A90">
        <w:rPr>
          <w:kern w:val="0"/>
          <w14:ligatures w14:val="none"/>
        </w:rPr>
        <w:t xml:space="preserve"> 3. Дифференцированный подход в проведении контроля, состоящий в учете трудностей усвоения или овладения материалом для данной категории учащихся или отдельно взятого ученика, выбор методики и форм контроля, адекватной его объекту и возможностям учащегося.</w:t>
      </w:r>
    </w:p>
    <w:p w14:paraId="7FD1E0B0" w14:textId="77777777" w:rsidR="000164E0" w:rsidRDefault="00D22A90" w:rsidP="00605932">
      <w:pPr>
        <w:ind w:firstLine="708"/>
        <w:jc w:val="both"/>
        <w:rPr>
          <w:kern w:val="0"/>
          <w14:ligatures w14:val="none"/>
        </w:rPr>
      </w:pPr>
      <w:r w:rsidRPr="00D22A90">
        <w:rPr>
          <w:kern w:val="0"/>
          <w14:ligatures w14:val="none"/>
        </w:rPr>
        <w:t xml:space="preserve"> 4. Объективность контроля успеваемости учащихся, предполагающая наличие установленных и известных учащимся критериев оценки, строгое соблюдение учителем этих критериев, сведение до минимума субъективизма в мнении об ученике. Высокая требовательность учителя должна сочетаться с внимательным отношением к каждому ученику, с необходимостью поощрения его первых успехов, укрепления его веры в собственные силы, в возможность преодолеть трудности.</w:t>
      </w:r>
    </w:p>
    <w:p w14:paraId="2424268B" w14:textId="60BE5857" w:rsidR="00D22A90" w:rsidRPr="00D22A90" w:rsidRDefault="00D22A90" w:rsidP="00605932">
      <w:pPr>
        <w:ind w:firstLine="708"/>
        <w:jc w:val="both"/>
        <w:rPr>
          <w:kern w:val="0"/>
          <w14:ligatures w14:val="none"/>
        </w:rPr>
      </w:pPr>
      <w:r w:rsidRPr="00D22A90">
        <w:rPr>
          <w:kern w:val="0"/>
          <w14:ligatures w14:val="none"/>
        </w:rPr>
        <w:t xml:space="preserve"> 5. Соблюдение воспитательного воздействия оценки. Оценка знаний, навыков и умений учащихся в баллах является средством воспитания учащихся, влияния на мотивационно-побудительные факторы их учебной деятельности, потому что она является выражением признания успехов (или отставания) учащихся, степени соответствия знаний, навыков и умений требованиям программы для данного класса. Опытные учителя дифференцирование» пользуются оценкой как средством воспитания у учащихся интереса к учебному предмету «иностранный язык», стимула для овладения им, выделяя разную роль оценки и оценочного суждения учителя в разных видах контроля. Так, при контрольно-стимулирующей и контрольно-</w:t>
      </w:r>
      <w:proofErr w:type="spellStart"/>
      <w:r w:rsidRPr="00D22A90">
        <w:rPr>
          <w:kern w:val="0"/>
          <w14:ligatures w14:val="none"/>
        </w:rPr>
        <w:t>кор</w:t>
      </w:r>
      <w:r w:rsidR="0043415F">
        <w:rPr>
          <w:kern w:val="0"/>
          <w14:ligatures w14:val="none"/>
        </w:rPr>
        <w:t>р</w:t>
      </w:r>
      <w:r w:rsidRPr="00D22A90">
        <w:rPr>
          <w:kern w:val="0"/>
          <w14:ligatures w14:val="none"/>
        </w:rPr>
        <w:t>егирующей</w:t>
      </w:r>
      <w:proofErr w:type="spellEnd"/>
      <w:r w:rsidRPr="00D22A90">
        <w:rPr>
          <w:kern w:val="0"/>
          <w14:ligatures w14:val="none"/>
        </w:rPr>
        <w:t xml:space="preserve"> систематической проверке используется прием «отсроченной оценки» или «предупредительного оценочного суждения» учителя. При неуважительных причинах невыполнения заданий, плохой подготовке учитель выставляет отрицательную оценку </w:t>
      </w:r>
    </w:p>
    <w:p w14:paraId="19EB639A" w14:textId="1304AB8E" w:rsidR="0025397B" w:rsidRDefault="0025397B" w:rsidP="00D34323">
      <w:pPr>
        <w:ind w:firstLine="708"/>
        <w:jc w:val="both"/>
        <w:rPr>
          <w:sz w:val="24"/>
          <w:szCs w:val="24"/>
        </w:rPr>
      </w:pPr>
      <w:r w:rsidRPr="0025397B">
        <w:rPr>
          <w:sz w:val="24"/>
          <w:szCs w:val="24"/>
        </w:rPr>
        <w:t>Таким образом, использование тестов для выявления слабых мест в знаниях не только помогает устранить пробелы в освоении языка, но и стимулирует</w:t>
      </w:r>
      <w:r w:rsidR="00496A3D">
        <w:rPr>
          <w:sz w:val="24"/>
          <w:szCs w:val="24"/>
        </w:rPr>
        <w:t xml:space="preserve"> учащихся</w:t>
      </w:r>
      <w:r w:rsidRPr="0025397B">
        <w:rPr>
          <w:sz w:val="24"/>
          <w:szCs w:val="24"/>
        </w:rPr>
        <w:t xml:space="preserve">. Важно отметить, что успешное обучение английскому языку требует не только занятий в классе, но и практики общения на языке за его пределами. Регулярное использование английского в повседневных ситуациях способствует более глубокому усвоению языка и его более качественному усвоению. </w:t>
      </w:r>
      <w:r w:rsidR="00F7043C">
        <w:rPr>
          <w:sz w:val="24"/>
          <w:szCs w:val="24"/>
        </w:rPr>
        <w:t>Р</w:t>
      </w:r>
      <w:r w:rsidRPr="0025397B">
        <w:rPr>
          <w:sz w:val="24"/>
          <w:szCs w:val="24"/>
        </w:rPr>
        <w:t>оль регулярной оценки в обучении английскому языку не может быть недооценена. Она обеспечивает контроль над процессом обучения, способствует повышению мотивации  и  дости</w:t>
      </w:r>
      <w:r w:rsidR="00496A3D">
        <w:rPr>
          <w:sz w:val="24"/>
          <w:szCs w:val="24"/>
        </w:rPr>
        <w:t>жению</w:t>
      </w:r>
      <w:r w:rsidRPr="0025397B">
        <w:rPr>
          <w:sz w:val="24"/>
          <w:szCs w:val="24"/>
        </w:rPr>
        <w:t xml:space="preserve"> поставленных образовательных целей.</w:t>
      </w:r>
    </w:p>
    <w:p w14:paraId="7658CC6E" w14:textId="1B07EC4F" w:rsidR="0025397B" w:rsidRPr="000C0390" w:rsidRDefault="0025397B" w:rsidP="000C0390">
      <w:pPr>
        <w:pStyle w:val="a6"/>
        <w:numPr>
          <w:ilvl w:val="0"/>
          <w:numId w:val="1"/>
        </w:numPr>
        <w:jc w:val="both"/>
        <w:rPr>
          <w:sz w:val="24"/>
          <w:szCs w:val="24"/>
        </w:rPr>
      </w:pPr>
      <w:r w:rsidRPr="000C0390">
        <w:rPr>
          <w:sz w:val="24"/>
          <w:szCs w:val="24"/>
        </w:rPr>
        <w:lastRenderedPageBreak/>
        <w:t>Психологические аспекты тестирования навыков английского языка</w:t>
      </w:r>
    </w:p>
    <w:p w14:paraId="47A78EB9" w14:textId="73691095" w:rsidR="0025397B" w:rsidRPr="0025397B" w:rsidRDefault="0025397B" w:rsidP="0025397B">
      <w:pPr>
        <w:jc w:val="both"/>
        <w:rPr>
          <w:sz w:val="24"/>
          <w:szCs w:val="24"/>
        </w:rPr>
      </w:pPr>
      <w:r w:rsidRPr="00263422">
        <w:rPr>
          <w:noProof/>
          <w:sz w:val="24"/>
          <w:szCs w:val="24"/>
        </w:rPr>
        <w:drawing>
          <wp:inline distT="0" distB="0" distL="0" distR="0" wp14:anchorId="5F0175CD" wp14:editId="34D89215">
            <wp:extent cx="5716905" cy="4039235"/>
            <wp:effectExtent l="0" t="0" r="0" b="0"/>
            <wp:docPr id="2037653510"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6905" cy="4039235"/>
                    </a:xfrm>
                    <a:prstGeom prst="rect">
                      <a:avLst/>
                    </a:prstGeom>
                    <a:noFill/>
                    <a:ln>
                      <a:noFill/>
                    </a:ln>
                  </pic:spPr>
                </pic:pic>
              </a:graphicData>
            </a:graphic>
          </wp:inline>
        </w:drawing>
      </w:r>
    </w:p>
    <w:p w14:paraId="54892976" w14:textId="7551831E" w:rsidR="00F7043C" w:rsidRDefault="0025397B" w:rsidP="00F7043C">
      <w:pPr>
        <w:ind w:firstLine="708"/>
        <w:jc w:val="both"/>
        <w:rPr>
          <w:sz w:val="24"/>
          <w:szCs w:val="24"/>
        </w:rPr>
      </w:pPr>
      <w:r w:rsidRPr="0025397B">
        <w:rPr>
          <w:sz w:val="24"/>
          <w:szCs w:val="24"/>
        </w:rPr>
        <w:t xml:space="preserve">Психологические аспекты тестирования навыков английского языка значительно влияют на процесс оценки и улучшения языковых умений учащихся. Оценка является неотъемлемой частью обучения, поскольку она помогает преподавателям и учащимся понять текущий уровень знаний и навыков, а также определить дальнейшие шаги в обучении. Психологические тесты, проводимые для оценки уровня владения английским языком, могут также помочь выявить личностные характеристики учащихся.  </w:t>
      </w:r>
    </w:p>
    <w:p w14:paraId="2DE66BE0" w14:textId="4A1709D5" w:rsidR="00F7043C" w:rsidRDefault="0025397B" w:rsidP="00F7043C">
      <w:pPr>
        <w:ind w:firstLine="708"/>
        <w:jc w:val="both"/>
        <w:rPr>
          <w:sz w:val="24"/>
          <w:szCs w:val="24"/>
        </w:rPr>
      </w:pPr>
      <w:r w:rsidRPr="0025397B">
        <w:rPr>
          <w:sz w:val="24"/>
          <w:szCs w:val="24"/>
        </w:rPr>
        <w:t xml:space="preserve">Интересно, что в психологических аспектах языкового тестирования проявляются различные методики, направленные на оценку как языковых знаний, так и психологических особенностей испытуемых. Одним из ключевых моментов в контроле навыков владения английским языком является регулярная оценка. Развитие умений требует постоянного отслеживания прогресса и корректировки обучения в зависимости от выявленных слабостей.  </w:t>
      </w:r>
    </w:p>
    <w:p w14:paraId="6672C97F" w14:textId="73CCCDEB" w:rsidR="0025397B" w:rsidRPr="0025397B" w:rsidRDefault="0025397B" w:rsidP="00D34323">
      <w:pPr>
        <w:ind w:firstLine="708"/>
        <w:jc w:val="both"/>
        <w:rPr>
          <w:sz w:val="24"/>
          <w:szCs w:val="24"/>
        </w:rPr>
      </w:pPr>
      <w:r w:rsidRPr="0025397B">
        <w:rPr>
          <w:sz w:val="24"/>
          <w:szCs w:val="24"/>
        </w:rPr>
        <w:t>Тестирование также оказывает влияние на мотивацию обучающихся. Положительные результаты и похвала за достижения могут усилить уверенность в собственных силах и мотивировать продолжать усердно работать над совершенствованием английского языка. В то же время, выявление слабых мест благодаря тестированию поможет обучающимся сосредоточиться на улучшении конкретных аспектов языка и преодолеть трудности. Таким образом, психологические аспекты тестирования навыков английского языка играют</w:t>
      </w:r>
      <w:r w:rsidR="00D34323">
        <w:rPr>
          <w:sz w:val="24"/>
          <w:szCs w:val="24"/>
        </w:rPr>
        <w:t xml:space="preserve"> </w:t>
      </w:r>
      <w:r w:rsidRPr="0025397B">
        <w:rPr>
          <w:sz w:val="24"/>
          <w:szCs w:val="24"/>
        </w:rPr>
        <w:t>существенную роль в процессе обучения, позволяя более точно определить индивидуальные особенности учащихся, следить за их прогрессом и мотивировать к дальнейшему развитию. Оценка и тестирование являются неотъемлемой частью эффективного изучения и совершенствования языковых навыков.</w:t>
      </w:r>
    </w:p>
    <w:p w14:paraId="5CA8F4C3" w14:textId="0DB48C96" w:rsidR="0025397B" w:rsidRPr="00F7043C" w:rsidRDefault="0025397B" w:rsidP="00F7043C">
      <w:pPr>
        <w:pStyle w:val="a6"/>
        <w:numPr>
          <w:ilvl w:val="0"/>
          <w:numId w:val="1"/>
        </w:numPr>
        <w:jc w:val="both"/>
        <w:rPr>
          <w:sz w:val="24"/>
          <w:szCs w:val="24"/>
        </w:rPr>
      </w:pPr>
      <w:r w:rsidRPr="00F7043C">
        <w:rPr>
          <w:sz w:val="24"/>
          <w:szCs w:val="24"/>
        </w:rPr>
        <w:t>Сравнение традиционных и онлайн-тестов на знание английского языка</w:t>
      </w:r>
    </w:p>
    <w:p w14:paraId="58C2D5B3" w14:textId="1F56B829" w:rsidR="0025397B" w:rsidRPr="0025397B" w:rsidRDefault="0025397B" w:rsidP="0025397B">
      <w:pPr>
        <w:jc w:val="both"/>
        <w:rPr>
          <w:sz w:val="24"/>
          <w:szCs w:val="24"/>
        </w:rPr>
      </w:pPr>
      <w:r w:rsidRPr="00263422">
        <w:rPr>
          <w:noProof/>
          <w:sz w:val="24"/>
          <w:szCs w:val="24"/>
        </w:rPr>
        <w:lastRenderedPageBreak/>
        <w:drawing>
          <wp:inline distT="0" distB="0" distL="0" distR="0" wp14:anchorId="56113255" wp14:editId="0FC4BF17">
            <wp:extent cx="5940425" cy="4316095"/>
            <wp:effectExtent l="0" t="0" r="3175" b="8255"/>
            <wp:docPr id="109461799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0425" cy="4316095"/>
                    </a:xfrm>
                    <a:prstGeom prst="rect">
                      <a:avLst/>
                    </a:prstGeom>
                    <a:noFill/>
                    <a:ln>
                      <a:noFill/>
                    </a:ln>
                  </pic:spPr>
                </pic:pic>
              </a:graphicData>
            </a:graphic>
          </wp:inline>
        </w:drawing>
      </w:r>
    </w:p>
    <w:p w14:paraId="54FD330F" w14:textId="77777777" w:rsidR="00F7043C" w:rsidRDefault="0025397B" w:rsidP="00F7043C">
      <w:pPr>
        <w:ind w:firstLine="708"/>
        <w:jc w:val="both"/>
        <w:rPr>
          <w:sz w:val="24"/>
          <w:szCs w:val="24"/>
        </w:rPr>
      </w:pPr>
      <w:r w:rsidRPr="0025397B">
        <w:rPr>
          <w:sz w:val="24"/>
          <w:szCs w:val="24"/>
        </w:rPr>
        <w:t xml:space="preserve">Сравнение традиционных и онлайн тестов на знание английского языка позволяет обнаружить ряд отличий и преимуществ каждого из подходов. </w:t>
      </w:r>
    </w:p>
    <w:p w14:paraId="67B1DB08" w14:textId="25A560DE" w:rsidR="00F7043C" w:rsidRDefault="0025397B" w:rsidP="00F7043C">
      <w:pPr>
        <w:ind w:firstLine="708"/>
        <w:jc w:val="both"/>
        <w:rPr>
          <w:sz w:val="24"/>
          <w:szCs w:val="24"/>
        </w:rPr>
      </w:pPr>
      <w:r w:rsidRPr="0025397B">
        <w:rPr>
          <w:sz w:val="24"/>
          <w:szCs w:val="24"/>
        </w:rPr>
        <w:t xml:space="preserve">Первым ключевым моментом является доступность и удобство онлайн-тестирования. Онлайн-формат позволяет проводить оценку знаний быстро и эффективно, особенно в условиях дистанционного обучения. Это особенно важно с учетом современных реалий, когда дистанционное образование становится все более распространенным. </w:t>
      </w:r>
    </w:p>
    <w:p w14:paraId="2462746C" w14:textId="6DD3D236" w:rsidR="00F7043C" w:rsidRDefault="0025397B" w:rsidP="00F7043C">
      <w:pPr>
        <w:ind w:firstLine="708"/>
        <w:jc w:val="both"/>
        <w:rPr>
          <w:sz w:val="24"/>
          <w:szCs w:val="24"/>
        </w:rPr>
      </w:pPr>
      <w:r w:rsidRPr="0025397B">
        <w:rPr>
          <w:sz w:val="24"/>
          <w:szCs w:val="24"/>
        </w:rPr>
        <w:t xml:space="preserve">Вторым важным аспектом является объективность оценок при онлайн-тестировании. Использование онлайн-формата помогает избежать субъективности, которая часто присутствует при традиционных методах оценки знаний. Автоматизация процесса позволяет получать результаты независимо от учителя, что способствует более объективной и точной оценке уровня владения английским языком. </w:t>
      </w:r>
    </w:p>
    <w:p w14:paraId="0CFAB095" w14:textId="48DC610B" w:rsidR="00F7043C" w:rsidRDefault="0025397B" w:rsidP="00F7043C">
      <w:pPr>
        <w:ind w:firstLine="708"/>
        <w:jc w:val="both"/>
        <w:rPr>
          <w:sz w:val="24"/>
          <w:szCs w:val="24"/>
        </w:rPr>
      </w:pPr>
      <w:r w:rsidRPr="0025397B">
        <w:rPr>
          <w:sz w:val="24"/>
          <w:szCs w:val="24"/>
        </w:rPr>
        <w:t xml:space="preserve">Третий аспект касается разнообразия тестов. Так как онлайн-платформы могут предложить широкий спектр форматов вопросов, включая интерактивные задания, процесс обучения становится более увлекательным и разнообразным.  </w:t>
      </w:r>
    </w:p>
    <w:p w14:paraId="40D3AE26" w14:textId="77777777" w:rsidR="00F7043C" w:rsidRDefault="0025397B" w:rsidP="00F7043C">
      <w:pPr>
        <w:ind w:firstLine="708"/>
        <w:jc w:val="both"/>
        <w:rPr>
          <w:sz w:val="24"/>
          <w:szCs w:val="24"/>
        </w:rPr>
      </w:pPr>
      <w:r w:rsidRPr="0025397B">
        <w:rPr>
          <w:sz w:val="24"/>
          <w:szCs w:val="24"/>
        </w:rPr>
        <w:t xml:space="preserve">Следующий аспект касается традиционных методов контроля знаний. Несмотря на очевидные преимущества онлайн-тестов, традиционные подходы, такие как устные экзамены и письменные работы, остаются важными для развития критического мышления и коммуникативных навыков учащихся. Эти методы помогают более полноценно оценить понимание и владение языком. </w:t>
      </w:r>
    </w:p>
    <w:p w14:paraId="3344508F" w14:textId="7FC1216F" w:rsidR="00F7043C" w:rsidRDefault="0025397B" w:rsidP="00F7043C">
      <w:pPr>
        <w:ind w:firstLine="708"/>
        <w:jc w:val="both"/>
        <w:rPr>
          <w:sz w:val="24"/>
          <w:szCs w:val="24"/>
        </w:rPr>
      </w:pPr>
      <w:r w:rsidRPr="0025397B">
        <w:rPr>
          <w:sz w:val="24"/>
          <w:szCs w:val="24"/>
        </w:rPr>
        <w:t xml:space="preserve">Наконец, одним из основных недостатков онлайн-тестирования является проблема доступа к технологиям. Не все </w:t>
      </w:r>
      <w:r w:rsidR="00203E3D">
        <w:rPr>
          <w:sz w:val="24"/>
          <w:szCs w:val="24"/>
        </w:rPr>
        <w:t>ученики</w:t>
      </w:r>
      <w:r w:rsidRPr="0025397B">
        <w:rPr>
          <w:sz w:val="24"/>
          <w:szCs w:val="24"/>
        </w:rPr>
        <w:t xml:space="preserve"> имеют равный доступ к интернету и электронным </w:t>
      </w:r>
      <w:r w:rsidRPr="0025397B">
        <w:rPr>
          <w:sz w:val="24"/>
          <w:szCs w:val="24"/>
        </w:rPr>
        <w:lastRenderedPageBreak/>
        <w:t xml:space="preserve">устройствам, что может создавать неравные условия для участия в онлайн-тестах. Этот фактор важно учитывать при выборе методов оценки знаний </w:t>
      </w:r>
      <w:r w:rsidR="00203E3D">
        <w:rPr>
          <w:sz w:val="24"/>
          <w:szCs w:val="24"/>
        </w:rPr>
        <w:t>учащихся</w:t>
      </w:r>
      <w:r w:rsidRPr="0025397B">
        <w:rPr>
          <w:sz w:val="24"/>
          <w:szCs w:val="24"/>
        </w:rPr>
        <w:t xml:space="preserve">. </w:t>
      </w:r>
    </w:p>
    <w:p w14:paraId="4F45B03A" w14:textId="13CCCF95" w:rsidR="0025397B" w:rsidRDefault="0025397B" w:rsidP="00F7043C">
      <w:pPr>
        <w:ind w:firstLine="708"/>
        <w:jc w:val="both"/>
        <w:rPr>
          <w:sz w:val="24"/>
          <w:szCs w:val="24"/>
        </w:rPr>
      </w:pPr>
      <w:r w:rsidRPr="0025397B">
        <w:rPr>
          <w:sz w:val="24"/>
          <w:szCs w:val="24"/>
        </w:rPr>
        <w:t>В итоге, сочетание традиционных и онлайн методов тестирования может оказаться наиболее эффективным для контроля знаний по английскому языку. Оба подхода имеют свои преимущества и недостатки, и использование их в комбинации позволяет достичь оптимальных результатов в процессе обучения.</w:t>
      </w:r>
    </w:p>
    <w:p w14:paraId="3F8670F2" w14:textId="6D3A21A4" w:rsidR="0025397B" w:rsidRPr="00883283" w:rsidRDefault="0025397B" w:rsidP="00883283">
      <w:pPr>
        <w:pStyle w:val="a6"/>
        <w:numPr>
          <w:ilvl w:val="0"/>
          <w:numId w:val="1"/>
        </w:numPr>
        <w:jc w:val="both"/>
        <w:rPr>
          <w:sz w:val="24"/>
          <w:szCs w:val="24"/>
        </w:rPr>
      </w:pPr>
      <w:r w:rsidRPr="00883283">
        <w:rPr>
          <w:sz w:val="24"/>
          <w:szCs w:val="24"/>
        </w:rPr>
        <w:t>Использование тестов для выявления слабых мест в знаниях</w:t>
      </w:r>
    </w:p>
    <w:p w14:paraId="23A7BF85" w14:textId="03E79AC0" w:rsidR="0025397B" w:rsidRPr="0025397B" w:rsidRDefault="0025397B" w:rsidP="0025397B">
      <w:pPr>
        <w:jc w:val="both"/>
        <w:rPr>
          <w:sz w:val="24"/>
          <w:szCs w:val="24"/>
        </w:rPr>
      </w:pPr>
      <w:r w:rsidRPr="00263422">
        <w:rPr>
          <w:noProof/>
          <w:sz w:val="24"/>
          <w:szCs w:val="24"/>
        </w:rPr>
        <w:drawing>
          <wp:inline distT="0" distB="0" distL="0" distR="0" wp14:anchorId="6CC4C031" wp14:editId="699759E4">
            <wp:extent cx="5940425" cy="2283460"/>
            <wp:effectExtent l="19050" t="19050" r="22225" b="21590"/>
            <wp:docPr id="1514241840"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0425" cy="2283460"/>
                    </a:xfrm>
                    <a:prstGeom prst="rect">
                      <a:avLst/>
                    </a:prstGeom>
                    <a:noFill/>
                    <a:ln>
                      <a:solidFill>
                        <a:schemeClr val="tx1"/>
                      </a:solidFill>
                    </a:ln>
                  </pic:spPr>
                </pic:pic>
              </a:graphicData>
            </a:graphic>
          </wp:inline>
        </w:drawing>
      </w:r>
    </w:p>
    <w:p w14:paraId="01D5815E" w14:textId="77777777" w:rsidR="00F7043C" w:rsidRDefault="0025397B" w:rsidP="00F7043C">
      <w:pPr>
        <w:ind w:firstLine="708"/>
        <w:jc w:val="both"/>
        <w:rPr>
          <w:sz w:val="24"/>
          <w:szCs w:val="24"/>
        </w:rPr>
      </w:pPr>
      <w:r w:rsidRPr="0025397B">
        <w:rPr>
          <w:sz w:val="24"/>
          <w:szCs w:val="24"/>
        </w:rPr>
        <w:t xml:space="preserve">Использование различных видов тестов имеет важное значение для выявления слабых мест в знаниях иностранного языка, такого как английский. Онлайн-ресурсы предлагают широкий спектр тестов, которые позволяют оценить уровень владения английским языком и выявить области, требующие дополнительного внимания. </w:t>
      </w:r>
    </w:p>
    <w:p w14:paraId="275DEE59" w14:textId="092E7EAD" w:rsidR="0025397B" w:rsidRPr="007C51FB" w:rsidRDefault="0025397B" w:rsidP="0025397B">
      <w:pPr>
        <w:pStyle w:val="a6"/>
        <w:numPr>
          <w:ilvl w:val="0"/>
          <w:numId w:val="1"/>
        </w:numPr>
        <w:jc w:val="both"/>
        <w:rPr>
          <w:sz w:val="24"/>
          <w:szCs w:val="24"/>
        </w:rPr>
      </w:pPr>
      <w:r w:rsidRPr="00883283">
        <w:rPr>
          <w:sz w:val="24"/>
          <w:szCs w:val="24"/>
        </w:rPr>
        <w:t>Влияние тестирования на мотивацию обучающ</w:t>
      </w:r>
      <w:r w:rsidR="00D34323">
        <w:rPr>
          <w:sz w:val="24"/>
          <w:szCs w:val="24"/>
        </w:rPr>
        <w:t>ихся.</w:t>
      </w:r>
    </w:p>
    <w:p w14:paraId="396DA89B" w14:textId="203A5CDB" w:rsidR="00F7043C" w:rsidRDefault="0025397B" w:rsidP="00883283">
      <w:pPr>
        <w:ind w:firstLine="708"/>
        <w:jc w:val="both"/>
        <w:rPr>
          <w:sz w:val="24"/>
          <w:szCs w:val="24"/>
        </w:rPr>
      </w:pPr>
      <w:r w:rsidRPr="0025397B">
        <w:rPr>
          <w:sz w:val="24"/>
          <w:szCs w:val="24"/>
        </w:rPr>
        <w:t xml:space="preserve">Контроль навыков и умений на практике владения английским языком играет важную роль в обучении и может значительно повлиять на мотивацию обучающихся. Одним из способов контроля знаний является использование компьютерных тестов. Исследования показывают, что применение современных технологий в тестировании может сделать процесс обучения более интересным и привлекательным для </w:t>
      </w:r>
      <w:r w:rsidR="00203E3D">
        <w:rPr>
          <w:sz w:val="24"/>
          <w:szCs w:val="24"/>
        </w:rPr>
        <w:t>учащихся</w:t>
      </w:r>
      <w:r w:rsidRPr="0025397B">
        <w:rPr>
          <w:sz w:val="24"/>
          <w:szCs w:val="24"/>
        </w:rPr>
        <w:t xml:space="preserve">, особенно. Кроме того, метод проектирования также оказывает влияние на мотивацию студентов при изучении английского языка. </w:t>
      </w:r>
    </w:p>
    <w:p w14:paraId="598DA2F3" w14:textId="6A12EC02" w:rsidR="0025397B" w:rsidRPr="0025397B" w:rsidRDefault="0025397B" w:rsidP="00F7043C">
      <w:pPr>
        <w:ind w:firstLine="708"/>
        <w:jc w:val="both"/>
        <w:rPr>
          <w:sz w:val="24"/>
          <w:szCs w:val="24"/>
        </w:rPr>
      </w:pPr>
      <w:r w:rsidRPr="0025397B">
        <w:rPr>
          <w:sz w:val="24"/>
          <w:szCs w:val="24"/>
        </w:rPr>
        <w:t xml:space="preserve">Таким образом, контроль навыков и умений владения английским языком через тестирование с применением современных технологий и выбор подходящих методов обучения имеет </w:t>
      </w:r>
      <w:r w:rsidR="00203E3D">
        <w:rPr>
          <w:sz w:val="24"/>
          <w:szCs w:val="24"/>
        </w:rPr>
        <w:t>большое</w:t>
      </w:r>
      <w:r w:rsidRPr="0025397B">
        <w:rPr>
          <w:sz w:val="24"/>
          <w:szCs w:val="24"/>
        </w:rPr>
        <w:t xml:space="preserve"> значение для поддержания и повышения мотивации обучающихся, что способствует успешному освоению языка.</w:t>
      </w:r>
    </w:p>
    <w:p w14:paraId="29B11D38" w14:textId="4D4BF91A" w:rsidR="0025397B" w:rsidRPr="00F7043C" w:rsidRDefault="0025397B" w:rsidP="00F7043C">
      <w:pPr>
        <w:pStyle w:val="a6"/>
        <w:numPr>
          <w:ilvl w:val="0"/>
          <w:numId w:val="1"/>
        </w:numPr>
        <w:jc w:val="both"/>
        <w:rPr>
          <w:sz w:val="24"/>
          <w:szCs w:val="24"/>
        </w:rPr>
      </w:pPr>
      <w:r w:rsidRPr="00F7043C">
        <w:rPr>
          <w:sz w:val="24"/>
          <w:szCs w:val="24"/>
        </w:rPr>
        <w:t>Критерии оценки уровня владения английским языком</w:t>
      </w:r>
    </w:p>
    <w:p w14:paraId="47E28272" w14:textId="3CFCE8CA" w:rsidR="00F7043C" w:rsidRDefault="0025397B" w:rsidP="00F7043C">
      <w:pPr>
        <w:jc w:val="both"/>
        <w:rPr>
          <w:sz w:val="24"/>
          <w:szCs w:val="24"/>
        </w:rPr>
      </w:pPr>
      <w:r w:rsidRPr="00263422">
        <w:rPr>
          <w:noProof/>
          <w:sz w:val="24"/>
          <w:szCs w:val="24"/>
        </w:rPr>
        <mc:AlternateContent>
          <mc:Choice Requires="wps">
            <w:drawing>
              <wp:inline distT="0" distB="0" distL="0" distR="0" wp14:anchorId="5BF2D02E" wp14:editId="2AA30091">
                <wp:extent cx="302260" cy="302260"/>
                <wp:effectExtent l="0" t="0" r="0" b="0"/>
                <wp:docPr id="2034478709" name="Прямоугольник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2260"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D762395" id="Прямоугольник 1" o:spid="_x0000_s1026" style="width:23.8pt;height:2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" filled="f" stroked="f">
                <o:lock v:ext="edit" aspectratio="t"/>
                <w10:anchorlock/>
              </v:rect>
            </w:pict>
          </mc:Fallback>
        </mc:AlternateContent>
      </w:r>
      <w:r w:rsidRPr="0025397B">
        <w:rPr>
          <w:sz w:val="24"/>
          <w:szCs w:val="24"/>
        </w:rPr>
        <w:t xml:space="preserve">Оценка уровня владения английским языком играет ключевую роль в процессе обучения и позволяет как учащимся, так и преподавателям четко понимать текущие успехи и потребности в изучении языка. </w:t>
      </w:r>
    </w:p>
    <w:p w14:paraId="0F483408" w14:textId="38C35598" w:rsidR="00F7043C" w:rsidRDefault="0025397B" w:rsidP="00F7043C">
      <w:pPr>
        <w:jc w:val="both"/>
        <w:rPr>
          <w:sz w:val="24"/>
          <w:szCs w:val="24"/>
        </w:rPr>
      </w:pPr>
      <w:r w:rsidRPr="0025397B">
        <w:rPr>
          <w:sz w:val="24"/>
          <w:szCs w:val="24"/>
        </w:rPr>
        <w:lastRenderedPageBreak/>
        <w:t xml:space="preserve">Первый уровень - A1 - предполагает базовые навыки, достаточные для понимания и использования простых фраз и выражений в повседневных ситуациях. </w:t>
      </w:r>
    </w:p>
    <w:p w14:paraId="18137247" w14:textId="1377E6B4" w:rsidR="00F7043C" w:rsidRDefault="0025397B" w:rsidP="00F7043C">
      <w:pPr>
        <w:jc w:val="both"/>
        <w:rPr>
          <w:sz w:val="24"/>
          <w:szCs w:val="24"/>
        </w:rPr>
      </w:pPr>
      <w:r w:rsidRPr="0025397B">
        <w:rPr>
          <w:sz w:val="24"/>
          <w:szCs w:val="24"/>
        </w:rPr>
        <w:t>На уровне A</w:t>
      </w:r>
      <w:proofErr w:type="gramStart"/>
      <w:r w:rsidRPr="0025397B">
        <w:rPr>
          <w:sz w:val="24"/>
          <w:szCs w:val="24"/>
        </w:rPr>
        <w:t>2  учащийся</w:t>
      </w:r>
      <w:proofErr w:type="gramEnd"/>
      <w:r w:rsidRPr="0025397B">
        <w:rPr>
          <w:sz w:val="24"/>
          <w:szCs w:val="24"/>
        </w:rPr>
        <w:t xml:space="preserve"> уже способен общаться в типичных ситуациях и обмениваться простой информацией. </w:t>
      </w:r>
    </w:p>
    <w:p w14:paraId="3C7F67FE" w14:textId="0C9C7DAF" w:rsidR="00F7043C" w:rsidRDefault="0025397B" w:rsidP="00F7043C">
      <w:pPr>
        <w:jc w:val="both"/>
        <w:rPr>
          <w:sz w:val="24"/>
          <w:szCs w:val="24"/>
        </w:rPr>
      </w:pPr>
      <w:r w:rsidRPr="0025397B">
        <w:rPr>
          <w:sz w:val="24"/>
          <w:szCs w:val="24"/>
        </w:rPr>
        <w:t>B</w:t>
      </w:r>
      <w:proofErr w:type="gramStart"/>
      <w:r w:rsidRPr="0025397B">
        <w:rPr>
          <w:sz w:val="24"/>
          <w:szCs w:val="24"/>
        </w:rPr>
        <w:t>1  позволяет</w:t>
      </w:r>
      <w:proofErr w:type="gramEnd"/>
      <w:r w:rsidRPr="0025397B">
        <w:rPr>
          <w:sz w:val="24"/>
          <w:szCs w:val="24"/>
        </w:rPr>
        <w:t xml:space="preserve"> понимать идеи на знакомые для него темы и взаимодействовать на языке, в то время как B2  подразумевает понимание сложных текстов и участие в обсуждениях в учебной и профессиональной сферах. </w:t>
      </w:r>
    </w:p>
    <w:p w14:paraId="74FCF895" w14:textId="458A9982" w:rsidR="00F7043C" w:rsidRDefault="0025397B" w:rsidP="00F7043C">
      <w:pPr>
        <w:jc w:val="both"/>
        <w:rPr>
          <w:sz w:val="24"/>
          <w:szCs w:val="24"/>
        </w:rPr>
      </w:pPr>
      <w:r w:rsidRPr="0025397B">
        <w:rPr>
          <w:sz w:val="24"/>
          <w:szCs w:val="24"/>
        </w:rPr>
        <w:t xml:space="preserve">Переходя к уровню C1, учащийся овладевает способностью понимать сложные тексты и выражать свои мысли на языке свободно и легко. </w:t>
      </w:r>
    </w:p>
    <w:p w14:paraId="58606A2E" w14:textId="06FEF0AB" w:rsidR="00F7043C" w:rsidRDefault="0025397B" w:rsidP="00F7043C">
      <w:pPr>
        <w:jc w:val="both"/>
        <w:rPr>
          <w:sz w:val="24"/>
          <w:szCs w:val="24"/>
        </w:rPr>
      </w:pPr>
      <w:r w:rsidRPr="0025397B">
        <w:rPr>
          <w:sz w:val="24"/>
          <w:szCs w:val="24"/>
        </w:rPr>
        <w:t xml:space="preserve">Наконец, C2 (Уровень мастерства) предполагает практически полное понимание устного и письменного языка без затруднений. </w:t>
      </w:r>
    </w:p>
    <w:p w14:paraId="4041DEC3" w14:textId="2AAE70E7" w:rsidR="0025397B" w:rsidRPr="00F7043C" w:rsidRDefault="0025397B" w:rsidP="00883283">
      <w:pPr>
        <w:jc w:val="both"/>
        <w:rPr>
          <w:sz w:val="24"/>
          <w:szCs w:val="24"/>
        </w:rPr>
      </w:pPr>
      <w:r w:rsidRPr="0025397B">
        <w:rPr>
          <w:sz w:val="24"/>
          <w:szCs w:val="24"/>
        </w:rPr>
        <w:t xml:space="preserve">Регулярная оценка уровня знаний не только помогает учащимся понимать свой прогресс, но и выявлять слабые места, на которые стоит обратить особое внимание в процессе обучения. Тесты и задания помогают концентрировать усилия на улучшении определенных навыков и аспектов языка, что в конечном итоге способствует повышению общего уровня компетенции. Кроме того, проверка знаний через тестирование может стимулировать учащихся к более активному участию в учебном процессе и повышению мотивации к изучению английского языка. Использование разнообразных форм тестирования, как традиционных, так и онлайн-инструментов, дает возможность более полно оценить уровень владения английским языком. Тестирование не только дает представление о текущих знаниях, но и может служить стимулом для развития языковых умений и повышения самооценки в процессе обучения. </w:t>
      </w:r>
      <w:r w:rsidRPr="00F7043C">
        <w:rPr>
          <w:sz w:val="24"/>
          <w:szCs w:val="24"/>
        </w:rPr>
        <w:t>Будущее тестирования навыков английского языка</w:t>
      </w:r>
    </w:p>
    <w:p w14:paraId="6F345752" w14:textId="16C8E2F4" w:rsidR="0025397B" w:rsidRPr="00F7043C" w:rsidRDefault="0025397B" w:rsidP="00F7043C">
      <w:pPr>
        <w:pStyle w:val="a6"/>
        <w:numPr>
          <w:ilvl w:val="0"/>
          <w:numId w:val="1"/>
        </w:numPr>
        <w:jc w:val="both"/>
        <w:rPr>
          <w:sz w:val="24"/>
          <w:szCs w:val="24"/>
        </w:rPr>
      </w:pPr>
      <w:r w:rsidRPr="00F7043C">
        <w:rPr>
          <w:sz w:val="24"/>
          <w:szCs w:val="24"/>
        </w:rPr>
        <w:t>Заключение</w:t>
      </w:r>
    </w:p>
    <w:p w14:paraId="1878ADF8" w14:textId="77777777" w:rsidR="00F7043C" w:rsidRDefault="0025397B" w:rsidP="00F7043C">
      <w:pPr>
        <w:ind w:firstLine="360"/>
        <w:jc w:val="both"/>
        <w:rPr>
          <w:sz w:val="24"/>
          <w:szCs w:val="24"/>
        </w:rPr>
      </w:pPr>
      <w:r w:rsidRPr="0025397B">
        <w:rPr>
          <w:sz w:val="24"/>
          <w:szCs w:val="24"/>
        </w:rPr>
        <w:t xml:space="preserve">В заключение данной работы можно подвести итоги и выделить ключевые аспекты, касающиеся контроля навыков и умений практического владения английским языком. В процессе изучения темы мы рассмотрели множество методов и подходов, которые помогают не только оценить уровень знаний обучающихся, но и способствуют их дальнейшему развитию. Важность контроля навыков владения языком трудно переоценить, так как именно он позволяет выявить как сильные, так и слабые стороны учащихся, а также определить направления для дальнейшего обучения. </w:t>
      </w:r>
    </w:p>
    <w:p w14:paraId="490A5CB9" w14:textId="1A0424BA" w:rsidR="00F7043C" w:rsidRDefault="0025397B" w:rsidP="00F7043C">
      <w:pPr>
        <w:ind w:firstLine="360"/>
        <w:jc w:val="both"/>
        <w:rPr>
          <w:sz w:val="24"/>
          <w:szCs w:val="24"/>
        </w:rPr>
      </w:pPr>
      <w:r w:rsidRPr="0025397B">
        <w:rPr>
          <w:sz w:val="24"/>
          <w:szCs w:val="24"/>
        </w:rPr>
        <w:t xml:space="preserve">Сравнение традиционных и онлайн-тестов показало, что каждый из этих подходов имеет свои преимущества и недостатки, и их использование должно быть сбалансированным в зависимости от целей обучения и предпочтений </w:t>
      </w:r>
      <w:r w:rsidR="00883283">
        <w:rPr>
          <w:sz w:val="24"/>
          <w:szCs w:val="24"/>
        </w:rPr>
        <w:t>учащихся</w:t>
      </w:r>
      <w:r w:rsidRPr="0025397B">
        <w:rPr>
          <w:sz w:val="24"/>
          <w:szCs w:val="24"/>
        </w:rPr>
        <w:t xml:space="preserve">. </w:t>
      </w:r>
    </w:p>
    <w:p w14:paraId="208CCDF7" w14:textId="3AE7EFE1" w:rsidR="00F7043C" w:rsidRDefault="0025397B" w:rsidP="00F7043C">
      <w:pPr>
        <w:ind w:firstLine="360"/>
        <w:jc w:val="both"/>
        <w:rPr>
          <w:sz w:val="24"/>
          <w:szCs w:val="24"/>
        </w:rPr>
      </w:pPr>
      <w:r w:rsidRPr="0025397B">
        <w:rPr>
          <w:sz w:val="24"/>
          <w:szCs w:val="24"/>
        </w:rPr>
        <w:t xml:space="preserve">Регулярная оценка навыков владения английским языком играет ключевую роль в процессе обучения. Она не только помогает отслеживать прогресс, но и мотивирует </w:t>
      </w:r>
      <w:r w:rsidR="00883283">
        <w:rPr>
          <w:sz w:val="24"/>
          <w:szCs w:val="24"/>
        </w:rPr>
        <w:t>учеников</w:t>
      </w:r>
      <w:r w:rsidRPr="0025397B">
        <w:rPr>
          <w:sz w:val="24"/>
          <w:szCs w:val="24"/>
        </w:rPr>
        <w:t xml:space="preserve"> к дальнейшему изучению языка. Психологические аспекты тестирования также имеют большое значение, так как стресс и тревога, связанные с экзаменами, могут негативно сказаться на результатах. Поэтому важно создавать комфортную атмосферу для тестирования и использовать методы, которые снижают уровень тревожности у обучающихся. Выявление слабых мест в знаниях является одной из основных задач тестирования. Это позволяет не </w:t>
      </w:r>
      <w:r w:rsidRPr="0025397B">
        <w:rPr>
          <w:sz w:val="24"/>
          <w:szCs w:val="24"/>
        </w:rPr>
        <w:lastRenderedPageBreak/>
        <w:t xml:space="preserve">только скорректировать учебный процесс, но и сосредоточиться на тех аспектах языка, которые требуют дополнительного внимания. </w:t>
      </w:r>
    </w:p>
    <w:p w14:paraId="5667428F" w14:textId="1DEC50C9" w:rsidR="00F7043C" w:rsidRDefault="0025397B" w:rsidP="00F7043C">
      <w:pPr>
        <w:ind w:firstLine="360"/>
        <w:jc w:val="both"/>
        <w:rPr>
          <w:sz w:val="24"/>
          <w:szCs w:val="24"/>
        </w:rPr>
      </w:pPr>
      <w:r w:rsidRPr="0025397B">
        <w:rPr>
          <w:sz w:val="24"/>
          <w:szCs w:val="24"/>
        </w:rPr>
        <w:t xml:space="preserve">Использование тестов для диагностики проблемных зон в обучении способствует более целенаправленному и эффективному подходу к изучению языка. Влияние тестирования на мотивацию обучающихся также является важным аспектом, который был рассмотрен в работе. Положительные результаты тестов могут значительно повысить уверенность </w:t>
      </w:r>
      <w:r w:rsidR="00883283">
        <w:rPr>
          <w:sz w:val="24"/>
          <w:szCs w:val="24"/>
        </w:rPr>
        <w:t>учащихся</w:t>
      </w:r>
      <w:r w:rsidRPr="0025397B">
        <w:rPr>
          <w:sz w:val="24"/>
          <w:szCs w:val="24"/>
        </w:rPr>
        <w:t xml:space="preserve"> в своих силах и стимулировать их к дальнейшему обучению. В то же время, негативные результаты могут привести к снижению мотивации, что подчеркивает необходимость грамотного подхода к оценке и обратной связи. </w:t>
      </w:r>
    </w:p>
    <w:p w14:paraId="62A94114" w14:textId="14D183E2" w:rsidR="00F7043C" w:rsidRDefault="0025397B" w:rsidP="00F7043C">
      <w:pPr>
        <w:ind w:firstLine="360"/>
        <w:jc w:val="both"/>
        <w:rPr>
          <w:sz w:val="24"/>
          <w:szCs w:val="24"/>
        </w:rPr>
      </w:pPr>
      <w:r w:rsidRPr="0025397B">
        <w:rPr>
          <w:sz w:val="24"/>
          <w:szCs w:val="24"/>
        </w:rPr>
        <w:t xml:space="preserve">эффективных методов оценки, которые будут учитывать уникальные особенности каждого студента. </w:t>
      </w:r>
    </w:p>
    <w:p w14:paraId="4606CCCA" w14:textId="5BA1A0F8" w:rsidR="0025397B" w:rsidRPr="0025397B" w:rsidRDefault="0025397B" w:rsidP="00F7043C">
      <w:pPr>
        <w:ind w:firstLine="360"/>
        <w:jc w:val="both"/>
        <w:rPr>
          <w:sz w:val="24"/>
          <w:szCs w:val="24"/>
        </w:rPr>
      </w:pPr>
      <w:r w:rsidRPr="0025397B">
        <w:rPr>
          <w:sz w:val="24"/>
          <w:szCs w:val="24"/>
        </w:rPr>
        <w:t>Таким образом, контроль навыков и умений практического владения английским языком является многогранной и динамичной областью, требующей постоянного внимания и адаптации к меняющимся условиям. Эффективные методы оценки, регулярная диагностика и внимание к психологическим аспектам тестирования могут значительно повысить качество обучения и мотивацию студентов, что в конечном итоге приведет к более высоким результатам в изучении английского языка.</w:t>
      </w:r>
    </w:p>
    <w:p w14:paraId="0DEB3FB9" w14:textId="77777777" w:rsidR="0025397B" w:rsidRPr="0025397B" w:rsidRDefault="0025397B" w:rsidP="0025397B">
      <w:pPr>
        <w:jc w:val="both"/>
        <w:rPr>
          <w:b/>
          <w:bCs/>
          <w:sz w:val="24"/>
          <w:szCs w:val="24"/>
        </w:rPr>
      </w:pPr>
      <w:r w:rsidRPr="0025397B">
        <w:rPr>
          <w:b/>
          <w:bCs/>
          <w:sz w:val="24"/>
          <w:szCs w:val="24"/>
        </w:rPr>
        <w:t>Список литературы</w:t>
      </w:r>
    </w:p>
    <w:p w14:paraId="3C808625" w14:textId="77777777" w:rsidR="00F7043C" w:rsidRDefault="0025397B" w:rsidP="0025397B">
      <w:pPr>
        <w:jc w:val="both"/>
        <w:rPr>
          <w:sz w:val="24"/>
          <w:szCs w:val="24"/>
        </w:rPr>
      </w:pPr>
      <w:r w:rsidRPr="0025397B">
        <w:rPr>
          <w:sz w:val="24"/>
          <w:szCs w:val="24"/>
        </w:rPr>
        <w:t xml:space="preserve">1. Современные методы контроля в обучении ... [Электронный ресурс] // iyazyki.prosv.ru - Режим доступа: https://iyazyki.prosv.ru/2018/05/modern-control-methods/, свободный. - </w:t>
      </w:r>
      <w:proofErr w:type="spellStart"/>
      <w:r w:rsidRPr="0025397B">
        <w:rPr>
          <w:sz w:val="24"/>
          <w:szCs w:val="24"/>
        </w:rPr>
        <w:t>Загл</w:t>
      </w:r>
      <w:proofErr w:type="spellEnd"/>
      <w:r w:rsidRPr="0025397B">
        <w:rPr>
          <w:sz w:val="24"/>
          <w:szCs w:val="24"/>
        </w:rPr>
        <w:t xml:space="preserve">. с экрана </w:t>
      </w:r>
    </w:p>
    <w:p w14:paraId="092B67E0" w14:textId="77777777" w:rsidR="00F7043C" w:rsidRDefault="0025397B" w:rsidP="0025397B">
      <w:pPr>
        <w:jc w:val="both"/>
        <w:rPr>
          <w:sz w:val="24"/>
          <w:szCs w:val="24"/>
        </w:rPr>
      </w:pPr>
      <w:r w:rsidRPr="0025397B">
        <w:rPr>
          <w:sz w:val="24"/>
          <w:szCs w:val="24"/>
        </w:rPr>
        <w:t xml:space="preserve">2. Формы и методы контроля на уроках английского языка [Электронный ресурс] // nsportal.ru - Режим доступа: https://nsportal.ru/shkola/inostrannye-yazyki/angliiskiy-yazyk/library/2019/11/24/formy-i-metody-kontrolya-na-urokah, свободный. - </w:t>
      </w:r>
      <w:proofErr w:type="spellStart"/>
      <w:r w:rsidRPr="0025397B">
        <w:rPr>
          <w:sz w:val="24"/>
          <w:szCs w:val="24"/>
        </w:rPr>
        <w:t>Загл</w:t>
      </w:r>
      <w:proofErr w:type="spellEnd"/>
      <w:r w:rsidRPr="0025397B">
        <w:rPr>
          <w:sz w:val="24"/>
          <w:szCs w:val="24"/>
        </w:rPr>
        <w:t xml:space="preserve">. с экрана </w:t>
      </w:r>
    </w:p>
    <w:p w14:paraId="7138A419" w14:textId="77777777" w:rsidR="00F7043C" w:rsidRDefault="0025397B" w:rsidP="0025397B">
      <w:pPr>
        <w:jc w:val="both"/>
        <w:rPr>
          <w:sz w:val="24"/>
          <w:szCs w:val="24"/>
        </w:rPr>
      </w:pPr>
      <w:r w:rsidRPr="0025397B">
        <w:rPr>
          <w:sz w:val="24"/>
          <w:szCs w:val="24"/>
        </w:rPr>
        <w:t xml:space="preserve">3. Виды и формы контроля на современных уроках ... [Электронный ресурс] // infourok.ru - Режим доступа: https://infourok.ru/vidy-i-formy-kontrolya-na-sovremennyh-urokah-anglijskogo-yazyka-5003250.html, свободный. - </w:t>
      </w:r>
      <w:proofErr w:type="spellStart"/>
      <w:r w:rsidRPr="0025397B">
        <w:rPr>
          <w:sz w:val="24"/>
          <w:szCs w:val="24"/>
        </w:rPr>
        <w:t>Загл</w:t>
      </w:r>
      <w:proofErr w:type="spellEnd"/>
      <w:r w:rsidRPr="0025397B">
        <w:rPr>
          <w:sz w:val="24"/>
          <w:szCs w:val="24"/>
        </w:rPr>
        <w:t xml:space="preserve">. с экрана </w:t>
      </w:r>
    </w:p>
    <w:p w14:paraId="7A8D7D4E" w14:textId="77777777" w:rsidR="00F7043C" w:rsidRDefault="0025397B" w:rsidP="0025397B">
      <w:pPr>
        <w:jc w:val="both"/>
        <w:rPr>
          <w:sz w:val="24"/>
          <w:szCs w:val="24"/>
        </w:rPr>
      </w:pPr>
      <w:r w:rsidRPr="0025397B">
        <w:rPr>
          <w:sz w:val="24"/>
          <w:szCs w:val="24"/>
        </w:rPr>
        <w:t xml:space="preserve">4. Типы тестов по английскому языку [Электронный ресурс] // skyteach.ru - Режим доступа: https://skyteach.ru/methods/tipy-testov-po-anglijskomu-yazyku/, свободный. - </w:t>
      </w:r>
      <w:proofErr w:type="spellStart"/>
      <w:r w:rsidRPr="0025397B">
        <w:rPr>
          <w:sz w:val="24"/>
          <w:szCs w:val="24"/>
        </w:rPr>
        <w:t>Загл</w:t>
      </w:r>
      <w:proofErr w:type="spellEnd"/>
      <w:r w:rsidRPr="0025397B">
        <w:rPr>
          <w:sz w:val="24"/>
          <w:szCs w:val="24"/>
        </w:rPr>
        <w:t xml:space="preserve">. с экрана </w:t>
      </w:r>
    </w:p>
    <w:p w14:paraId="6C2985BE" w14:textId="18E33485" w:rsidR="00382513" w:rsidRDefault="000164E0" w:rsidP="0025397B">
      <w:pPr>
        <w:jc w:val="both"/>
        <w:rPr>
          <w:sz w:val="24"/>
          <w:szCs w:val="24"/>
        </w:rPr>
      </w:pPr>
      <w:r>
        <w:rPr>
          <w:sz w:val="24"/>
          <w:szCs w:val="24"/>
        </w:rPr>
        <w:t>5. Психология обучения иностранным языкам. А.П. Синельникова</w:t>
      </w:r>
    </w:p>
    <w:p w14:paraId="622F28DB" w14:textId="1E49CB4A" w:rsidR="000164E0" w:rsidRPr="000164E0" w:rsidRDefault="000164E0" w:rsidP="0025397B">
      <w:pPr>
        <w:jc w:val="both"/>
        <w:rPr>
          <w:sz w:val="24"/>
          <w:szCs w:val="24"/>
        </w:rPr>
      </w:pPr>
      <w:r>
        <w:rPr>
          <w:sz w:val="24"/>
          <w:szCs w:val="24"/>
        </w:rPr>
        <w:t xml:space="preserve">6. Учебное пособие по методике преподавания иностранного языка для студентов </w:t>
      </w:r>
      <w:proofErr w:type="spellStart"/>
      <w:r>
        <w:rPr>
          <w:sz w:val="24"/>
          <w:szCs w:val="24"/>
          <w:lang w:val="en-US"/>
        </w:rPr>
        <w:t>lll</w:t>
      </w:r>
      <w:proofErr w:type="spellEnd"/>
      <w:r>
        <w:rPr>
          <w:sz w:val="24"/>
          <w:szCs w:val="24"/>
        </w:rPr>
        <w:t xml:space="preserve"> курса факультета иностранных языков.</w:t>
      </w:r>
    </w:p>
    <w:sectPr w:rsidR="000164E0" w:rsidRPr="000164E0" w:rsidSect="00263422">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D5BD4"/>
    <w:multiLevelType w:val="hybridMultilevel"/>
    <w:tmpl w:val="4894B1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02D5FDC"/>
    <w:multiLevelType w:val="hybridMultilevel"/>
    <w:tmpl w:val="2C68E7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1042C23"/>
    <w:multiLevelType w:val="hybridMultilevel"/>
    <w:tmpl w:val="F176E31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6BD226FB"/>
    <w:multiLevelType w:val="hybridMultilevel"/>
    <w:tmpl w:val="65D4E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269163785">
    <w:abstractNumId w:val="1"/>
  </w:num>
  <w:num w:numId="2" w16cid:durableId="2100565403">
    <w:abstractNumId w:val="0"/>
  </w:num>
  <w:num w:numId="3" w16cid:durableId="1398747918">
    <w:abstractNumId w:val="3"/>
  </w:num>
  <w:num w:numId="4" w16cid:durableId="8516529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4"/>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97B"/>
    <w:rsid w:val="000164E0"/>
    <w:rsid w:val="000C0390"/>
    <w:rsid w:val="001353AB"/>
    <w:rsid w:val="001B18C0"/>
    <w:rsid w:val="00203E3D"/>
    <w:rsid w:val="0025397B"/>
    <w:rsid w:val="00263422"/>
    <w:rsid w:val="00382513"/>
    <w:rsid w:val="0043415F"/>
    <w:rsid w:val="00496A3D"/>
    <w:rsid w:val="005506DD"/>
    <w:rsid w:val="005A6F36"/>
    <w:rsid w:val="00605932"/>
    <w:rsid w:val="006405F8"/>
    <w:rsid w:val="007C51FB"/>
    <w:rsid w:val="007D1F39"/>
    <w:rsid w:val="00883283"/>
    <w:rsid w:val="008C09E6"/>
    <w:rsid w:val="008E7549"/>
    <w:rsid w:val="009612C1"/>
    <w:rsid w:val="00A471D8"/>
    <w:rsid w:val="00C53D23"/>
    <w:rsid w:val="00D22A90"/>
    <w:rsid w:val="00D34323"/>
    <w:rsid w:val="00DA5980"/>
    <w:rsid w:val="00E64CC8"/>
    <w:rsid w:val="00EB7C8F"/>
    <w:rsid w:val="00EE17A8"/>
    <w:rsid w:val="00F704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BE4520"/>
  <w15:chartTrackingRefBased/>
  <w15:docId w15:val="{56A8C864-7E2E-4656-995D-CB14097B6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5397B"/>
    <w:rPr>
      <w:color w:val="0563C1" w:themeColor="hyperlink"/>
      <w:u w:val="single"/>
    </w:rPr>
  </w:style>
  <w:style w:type="character" w:styleId="a4">
    <w:name w:val="Unresolved Mention"/>
    <w:basedOn w:val="a0"/>
    <w:uiPriority w:val="99"/>
    <w:semiHidden/>
    <w:unhideWhenUsed/>
    <w:rsid w:val="0025397B"/>
    <w:rPr>
      <w:color w:val="605E5C"/>
      <w:shd w:val="clear" w:color="auto" w:fill="E1DFDD"/>
    </w:rPr>
  </w:style>
  <w:style w:type="character" w:styleId="a5">
    <w:name w:val="FollowedHyperlink"/>
    <w:basedOn w:val="a0"/>
    <w:uiPriority w:val="99"/>
    <w:semiHidden/>
    <w:unhideWhenUsed/>
    <w:rsid w:val="00263422"/>
    <w:rPr>
      <w:color w:val="954F72" w:themeColor="followedHyperlink"/>
      <w:u w:val="single"/>
    </w:rPr>
  </w:style>
  <w:style w:type="paragraph" w:styleId="a6">
    <w:name w:val="List Paragraph"/>
    <w:basedOn w:val="a"/>
    <w:uiPriority w:val="34"/>
    <w:qFormat/>
    <w:rsid w:val="002634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7196212">
      <w:bodyDiv w:val="1"/>
      <w:marLeft w:val="0"/>
      <w:marRight w:val="0"/>
      <w:marTop w:val="0"/>
      <w:marBottom w:val="0"/>
      <w:divBdr>
        <w:top w:val="none" w:sz="0" w:space="0" w:color="auto"/>
        <w:left w:val="none" w:sz="0" w:space="0" w:color="auto"/>
        <w:bottom w:val="none" w:sz="0" w:space="0" w:color="auto"/>
        <w:right w:val="none" w:sz="0" w:space="0" w:color="auto"/>
      </w:divBdr>
    </w:div>
    <w:div w:id="719596130">
      <w:bodyDiv w:val="1"/>
      <w:marLeft w:val="0"/>
      <w:marRight w:val="0"/>
      <w:marTop w:val="0"/>
      <w:marBottom w:val="0"/>
      <w:divBdr>
        <w:top w:val="none" w:sz="0" w:space="0" w:color="auto"/>
        <w:left w:val="none" w:sz="0" w:space="0" w:color="auto"/>
        <w:bottom w:val="none" w:sz="0" w:space="0" w:color="auto"/>
        <w:right w:val="none" w:sz="0" w:space="0" w:color="auto"/>
      </w:divBdr>
    </w:div>
    <w:div w:id="949509759">
      <w:bodyDiv w:val="1"/>
      <w:marLeft w:val="0"/>
      <w:marRight w:val="0"/>
      <w:marTop w:val="0"/>
      <w:marBottom w:val="0"/>
      <w:divBdr>
        <w:top w:val="none" w:sz="0" w:space="0" w:color="auto"/>
        <w:left w:val="none" w:sz="0" w:space="0" w:color="auto"/>
        <w:bottom w:val="none" w:sz="0" w:space="0" w:color="auto"/>
        <w:right w:val="none" w:sz="0" w:space="0" w:color="auto"/>
      </w:divBdr>
      <w:divsChild>
        <w:div w:id="1023437085">
          <w:marLeft w:val="0"/>
          <w:marRight w:val="0"/>
          <w:marTop w:val="300"/>
          <w:marBottom w:val="900"/>
          <w:divBdr>
            <w:top w:val="none" w:sz="0" w:space="0" w:color="auto"/>
            <w:left w:val="none" w:sz="0" w:space="0" w:color="auto"/>
            <w:bottom w:val="none" w:sz="0" w:space="0" w:color="auto"/>
            <w:right w:val="none" w:sz="0" w:space="0" w:color="auto"/>
          </w:divBdr>
          <w:divsChild>
            <w:div w:id="98911368">
              <w:marLeft w:val="0"/>
              <w:marRight w:val="0"/>
              <w:marTop w:val="0"/>
              <w:marBottom w:val="0"/>
              <w:divBdr>
                <w:top w:val="none" w:sz="0" w:space="0" w:color="auto"/>
                <w:left w:val="none" w:sz="0" w:space="0" w:color="auto"/>
                <w:bottom w:val="none" w:sz="0" w:space="0" w:color="auto"/>
                <w:right w:val="none" w:sz="0" w:space="0" w:color="auto"/>
              </w:divBdr>
              <w:divsChild>
                <w:div w:id="1057825204">
                  <w:marLeft w:val="0"/>
                  <w:marRight w:val="0"/>
                  <w:marTop w:val="150"/>
                  <w:marBottom w:val="0"/>
                  <w:divBdr>
                    <w:top w:val="none" w:sz="0" w:space="0" w:color="auto"/>
                    <w:left w:val="none" w:sz="0" w:space="0" w:color="auto"/>
                    <w:bottom w:val="none" w:sz="0" w:space="0" w:color="auto"/>
                    <w:right w:val="none" w:sz="0" w:space="0" w:color="auto"/>
                  </w:divBdr>
                  <w:divsChild>
                    <w:div w:id="1688020286">
                      <w:marLeft w:val="0"/>
                      <w:marRight w:val="0"/>
                      <w:marTop w:val="0"/>
                      <w:marBottom w:val="0"/>
                      <w:divBdr>
                        <w:top w:val="none" w:sz="0" w:space="0" w:color="auto"/>
                        <w:left w:val="none" w:sz="0" w:space="0" w:color="auto"/>
                        <w:bottom w:val="none" w:sz="0" w:space="0" w:color="auto"/>
                        <w:right w:val="none" w:sz="0" w:space="0" w:color="auto"/>
                      </w:divBdr>
                      <w:divsChild>
                        <w:div w:id="1413744875">
                          <w:marLeft w:val="0"/>
                          <w:marRight w:val="0"/>
                          <w:marTop w:val="0"/>
                          <w:marBottom w:val="0"/>
                          <w:divBdr>
                            <w:top w:val="none" w:sz="0" w:space="0" w:color="auto"/>
                            <w:left w:val="none" w:sz="0" w:space="0" w:color="auto"/>
                            <w:bottom w:val="none" w:sz="0" w:space="0" w:color="auto"/>
                            <w:right w:val="none" w:sz="0" w:space="0" w:color="auto"/>
                          </w:divBdr>
                        </w:div>
                        <w:div w:id="806821027">
                          <w:marLeft w:val="0"/>
                          <w:marRight w:val="0"/>
                          <w:marTop w:val="0"/>
                          <w:marBottom w:val="210"/>
                          <w:divBdr>
                            <w:top w:val="none" w:sz="0" w:space="0" w:color="auto"/>
                            <w:left w:val="none" w:sz="0" w:space="0" w:color="auto"/>
                            <w:bottom w:val="none" w:sz="0" w:space="0" w:color="auto"/>
                            <w:right w:val="none" w:sz="0" w:space="0" w:color="auto"/>
                          </w:divBdr>
                          <w:divsChild>
                            <w:div w:id="635989965">
                              <w:marLeft w:val="0"/>
                              <w:marRight w:val="0"/>
                              <w:marTop w:val="0"/>
                              <w:marBottom w:val="0"/>
                              <w:divBdr>
                                <w:top w:val="none" w:sz="0" w:space="0" w:color="auto"/>
                                <w:left w:val="none" w:sz="0" w:space="0" w:color="auto"/>
                                <w:bottom w:val="none" w:sz="0" w:space="0" w:color="auto"/>
                                <w:right w:val="none" w:sz="0" w:space="0" w:color="auto"/>
                              </w:divBdr>
                            </w:div>
                          </w:divsChild>
                        </w:div>
                        <w:div w:id="1843664591">
                          <w:marLeft w:val="0"/>
                          <w:marRight w:val="0"/>
                          <w:marTop w:val="0"/>
                          <w:marBottom w:val="420"/>
                          <w:divBdr>
                            <w:top w:val="none" w:sz="0" w:space="0" w:color="auto"/>
                            <w:left w:val="none" w:sz="0" w:space="0" w:color="auto"/>
                            <w:bottom w:val="none" w:sz="0" w:space="0" w:color="auto"/>
                            <w:right w:val="none" w:sz="0" w:space="0" w:color="auto"/>
                          </w:divBdr>
                          <w:divsChild>
                            <w:div w:id="542669141">
                              <w:marLeft w:val="0"/>
                              <w:marRight w:val="0"/>
                              <w:marTop w:val="0"/>
                              <w:marBottom w:val="450"/>
                              <w:divBdr>
                                <w:top w:val="none" w:sz="0" w:space="0" w:color="auto"/>
                                <w:left w:val="none" w:sz="0" w:space="0" w:color="auto"/>
                                <w:bottom w:val="none" w:sz="0" w:space="0" w:color="auto"/>
                                <w:right w:val="none" w:sz="0" w:space="0" w:color="auto"/>
                              </w:divBdr>
                              <w:divsChild>
                                <w:div w:id="1379477544">
                                  <w:marLeft w:val="0"/>
                                  <w:marRight w:val="0"/>
                                  <w:marTop w:val="0"/>
                                  <w:marBottom w:val="0"/>
                                  <w:divBdr>
                                    <w:top w:val="none" w:sz="0" w:space="0" w:color="auto"/>
                                    <w:left w:val="none" w:sz="0" w:space="0" w:color="auto"/>
                                    <w:bottom w:val="none" w:sz="0" w:space="0" w:color="auto"/>
                                    <w:right w:val="none" w:sz="0" w:space="0" w:color="auto"/>
                                  </w:divBdr>
                                  <w:divsChild>
                                    <w:div w:id="954215829">
                                      <w:marLeft w:val="0"/>
                                      <w:marRight w:val="0"/>
                                      <w:marTop w:val="0"/>
                                      <w:marBottom w:val="60"/>
                                      <w:divBdr>
                                        <w:top w:val="none" w:sz="0" w:space="0" w:color="auto"/>
                                        <w:left w:val="none" w:sz="0" w:space="0" w:color="auto"/>
                                        <w:bottom w:val="none" w:sz="0" w:space="0" w:color="auto"/>
                                        <w:right w:val="none" w:sz="0" w:space="0" w:color="auto"/>
                                      </w:divBdr>
                                    </w:div>
                                    <w:div w:id="1025443582">
                                      <w:marLeft w:val="0"/>
                                      <w:marRight w:val="0"/>
                                      <w:marTop w:val="0"/>
                                      <w:marBottom w:val="60"/>
                                      <w:divBdr>
                                        <w:top w:val="none" w:sz="0" w:space="0" w:color="auto"/>
                                        <w:left w:val="none" w:sz="0" w:space="0" w:color="auto"/>
                                        <w:bottom w:val="none" w:sz="0" w:space="0" w:color="auto"/>
                                        <w:right w:val="none" w:sz="0" w:space="0" w:color="auto"/>
                                      </w:divBdr>
                                    </w:div>
                                    <w:div w:id="1463380674">
                                      <w:marLeft w:val="0"/>
                                      <w:marRight w:val="0"/>
                                      <w:marTop w:val="0"/>
                                      <w:marBottom w:val="60"/>
                                      <w:divBdr>
                                        <w:top w:val="none" w:sz="0" w:space="0" w:color="auto"/>
                                        <w:left w:val="none" w:sz="0" w:space="0" w:color="auto"/>
                                        <w:bottom w:val="none" w:sz="0" w:space="0" w:color="auto"/>
                                        <w:right w:val="none" w:sz="0" w:space="0" w:color="auto"/>
                                      </w:divBdr>
                                    </w:div>
                                    <w:div w:id="1076440696">
                                      <w:marLeft w:val="0"/>
                                      <w:marRight w:val="0"/>
                                      <w:marTop w:val="0"/>
                                      <w:marBottom w:val="60"/>
                                      <w:divBdr>
                                        <w:top w:val="none" w:sz="0" w:space="0" w:color="auto"/>
                                        <w:left w:val="none" w:sz="0" w:space="0" w:color="auto"/>
                                        <w:bottom w:val="none" w:sz="0" w:space="0" w:color="auto"/>
                                        <w:right w:val="none" w:sz="0" w:space="0" w:color="auto"/>
                                      </w:divBdr>
                                    </w:div>
                                    <w:div w:id="1354528506">
                                      <w:marLeft w:val="0"/>
                                      <w:marRight w:val="0"/>
                                      <w:marTop w:val="0"/>
                                      <w:marBottom w:val="60"/>
                                      <w:divBdr>
                                        <w:top w:val="none" w:sz="0" w:space="0" w:color="auto"/>
                                        <w:left w:val="none" w:sz="0" w:space="0" w:color="auto"/>
                                        <w:bottom w:val="none" w:sz="0" w:space="0" w:color="auto"/>
                                        <w:right w:val="none" w:sz="0" w:space="0" w:color="auto"/>
                                      </w:divBdr>
                                    </w:div>
                                    <w:div w:id="178397599">
                                      <w:marLeft w:val="0"/>
                                      <w:marRight w:val="0"/>
                                      <w:marTop w:val="0"/>
                                      <w:marBottom w:val="60"/>
                                      <w:divBdr>
                                        <w:top w:val="none" w:sz="0" w:space="0" w:color="auto"/>
                                        <w:left w:val="none" w:sz="0" w:space="0" w:color="auto"/>
                                        <w:bottom w:val="none" w:sz="0" w:space="0" w:color="auto"/>
                                        <w:right w:val="none" w:sz="0" w:space="0" w:color="auto"/>
                                      </w:divBdr>
                                    </w:div>
                                    <w:div w:id="1716656313">
                                      <w:marLeft w:val="0"/>
                                      <w:marRight w:val="0"/>
                                      <w:marTop w:val="0"/>
                                      <w:marBottom w:val="60"/>
                                      <w:divBdr>
                                        <w:top w:val="none" w:sz="0" w:space="0" w:color="auto"/>
                                        <w:left w:val="none" w:sz="0" w:space="0" w:color="auto"/>
                                        <w:bottom w:val="none" w:sz="0" w:space="0" w:color="auto"/>
                                        <w:right w:val="none" w:sz="0" w:space="0" w:color="auto"/>
                                      </w:divBdr>
                                    </w:div>
                                    <w:div w:id="65958152">
                                      <w:marLeft w:val="0"/>
                                      <w:marRight w:val="0"/>
                                      <w:marTop w:val="0"/>
                                      <w:marBottom w:val="60"/>
                                      <w:divBdr>
                                        <w:top w:val="none" w:sz="0" w:space="0" w:color="auto"/>
                                        <w:left w:val="none" w:sz="0" w:space="0" w:color="auto"/>
                                        <w:bottom w:val="none" w:sz="0" w:space="0" w:color="auto"/>
                                        <w:right w:val="none" w:sz="0" w:space="0" w:color="auto"/>
                                      </w:divBdr>
                                    </w:div>
                                    <w:div w:id="1774784677">
                                      <w:marLeft w:val="0"/>
                                      <w:marRight w:val="0"/>
                                      <w:marTop w:val="0"/>
                                      <w:marBottom w:val="60"/>
                                      <w:divBdr>
                                        <w:top w:val="none" w:sz="0" w:space="0" w:color="auto"/>
                                        <w:left w:val="none" w:sz="0" w:space="0" w:color="auto"/>
                                        <w:bottom w:val="none" w:sz="0" w:space="0" w:color="auto"/>
                                        <w:right w:val="none" w:sz="0" w:space="0" w:color="auto"/>
                                      </w:divBdr>
                                    </w:div>
                                    <w:div w:id="60645312">
                                      <w:marLeft w:val="0"/>
                                      <w:marRight w:val="0"/>
                                      <w:marTop w:val="0"/>
                                      <w:marBottom w:val="60"/>
                                      <w:divBdr>
                                        <w:top w:val="none" w:sz="0" w:space="0" w:color="auto"/>
                                        <w:left w:val="none" w:sz="0" w:space="0" w:color="auto"/>
                                        <w:bottom w:val="none" w:sz="0" w:space="0" w:color="auto"/>
                                        <w:right w:val="none" w:sz="0" w:space="0" w:color="auto"/>
                                      </w:divBdr>
                                    </w:div>
                                    <w:div w:id="2078630719">
                                      <w:marLeft w:val="0"/>
                                      <w:marRight w:val="0"/>
                                      <w:marTop w:val="0"/>
                                      <w:marBottom w:val="60"/>
                                      <w:divBdr>
                                        <w:top w:val="none" w:sz="0" w:space="0" w:color="auto"/>
                                        <w:left w:val="none" w:sz="0" w:space="0" w:color="auto"/>
                                        <w:bottom w:val="none" w:sz="0" w:space="0" w:color="auto"/>
                                        <w:right w:val="none" w:sz="0" w:space="0" w:color="auto"/>
                                      </w:divBdr>
                                    </w:div>
                                    <w:div w:id="248275494">
                                      <w:marLeft w:val="0"/>
                                      <w:marRight w:val="0"/>
                                      <w:marTop w:val="0"/>
                                      <w:marBottom w:val="60"/>
                                      <w:divBdr>
                                        <w:top w:val="none" w:sz="0" w:space="0" w:color="auto"/>
                                        <w:left w:val="none" w:sz="0" w:space="0" w:color="auto"/>
                                        <w:bottom w:val="none" w:sz="0" w:space="0" w:color="auto"/>
                                        <w:right w:val="none" w:sz="0" w:space="0" w:color="auto"/>
                                      </w:divBdr>
                                    </w:div>
                                    <w:div w:id="2109692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012886">
                          <w:marLeft w:val="0"/>
                          <w:marRight w:val="0"/>
                          <w:marTop w:val="0"/>
                          <w:marBottom w:val="0"/>
                          <w:divBdr>
                            <w:top w:val="none" w:sz="0" w:space="0" w:color="auto"/>
                            <w:left w:val="none" w:sz="0" w:space="0" w:color="auto"/>
                            <w:bottom w:val="none" w:sz="0" w:space="0" w:color="auto"/>
                            <w:right w:val="none" w:sz="0" w:space="0" w:color="auto"/>
                          </w:divBdr>
                          <w:divsChild>
                            <w:div w:id="813983215">
                              <w:marLeft w:val="0"/>
                              <w:marRight w:val="0"/>
                              <w:marTop w:val="0"/>
                              <w:marBottom w:val="300"/>
                              <w:divBdr>
                                <w:top w:val="none" w:sz="0" w:space="0" w:color="auto"/>
                                <w:left w:val="none" w:sz="0" w:space="0" w:color="auto"/>
                                <w:bottom w:val="none" w:sz="0" w:space="0" w:color="auto"/>
                                <w:right w:val="none" w:sz="0" w:space="0" w:color="auto"/>
                              </w:divBdr>
                              <w:divsChild>
                                <w:div w:id="281228279">
                                  <w:marLeft w:val="0"/>
                                  <w:marRight w:val="0"/>
                                  <w:marTop w:val="0"/>
                                  <w:marBottom w:val="150"/>
                                  <w:divBdr>
                                    <w:top w:val="none" w:sz="0" w:space="0" w:color="auto"/>
                                    <w:left w:val="none" w:sz="0" w:space="0" w:color="auto"/>
                                    <w:bottom w:val="none" w:sz="0" w:space="0" w:color="auto"/>
                                    <w:right w:val="none" w:sz="0" w:space="0" w:color="auto"/>
                                  </w:divBdr>
                                </w:div>
                                <w:div w:id="795681692">
                                  <w:marLeft w:val="0"/>
                                  <w:marRight w:val="0"/>
                                  <w:marTop w:val="0"/>
                                  <w:marBottom w:val="0"/>
                                  <w:divBdr>
                                    <w:top w:val="none" w:sz="0" w:space="0" w:color="auto"/>
                                    <w:left w:val="none" w:sz="0" w:space="0" w:color="auto"/>
                                    <w:bottom w:val="none" w:sz="0" w:space="0" w:color="auto"/>
                                    <w:right w:val="none" w:sz="0" w:space="0" w:color="auto"/>
                                  </w:divBdr>
                                </w:div>
                              </w:divsChild>
                            </w:div>
                            <w:div w:id="616765353">
                              <w:marLeft w:val="0"/>
                              <w:marRight w:val="0"/>
                              <w:marTop w:val="0"/>
                              <w:marBottom w:val="300"/>
                              <w:divBdr>
                                <w:top w:val="none" w:sz="0" w:space="0" w:color="auto"/>
                                <w:left w:val="none" w:sz="0" w:space="0" w:color="auto"/>
                                <w:bottom w:val="none" w:sz="0" w:space="0" w:color="auto"/>
                                <w:right w:val="none" w:sz="0" w:space="0" w:color="auto"/>
                              </w:divBdr>
                              <w:divsChild>
                                <w:div w:id="451293402">
                                  <w:marLeft w:val="0"/>
                                  <w:marRight w:val="0"/>
                                  <w:marTop w:val="0"/>
                                  <w:marBottom w:val="150"/>
                                  <w:divBdr>
                                    <w:top w:val="none" w:sz="0" w:space="0" w:color="auto"/>
                                    <w:left w:val="none" w:sz="0" w:space="0" w:color="auto"/>
                                    <w:bottom w:val="none" w:sz="0" w:space="0" w:color="auto"/>
                                    <w:right w:val="none" w:sz="0" w:space="0" w:color="auto"/>
                                  </w:divBdr>
                                </w:div>
                                <w:div w:id="447286023">
                                  <w:marLeft w:val="0"/>
                                  <w:marRight w:val="0"/>
                                  <w:marTop w:val="0"/>
                                  <w:marBottom w:val="0"/>
                                  <w:divBdr>
                                    <w:top w:val="none" w:sz="0" w:space="0" w:color="auto"/>
                                    <w:left w:val="none" w:sz="0" w:space="0" w:color="auto"/>
                                    <w:bottom w:val="none" w:sz="0" w:space="0" w:color="auto"/>
                                    <w:right w:val="none" w:sz="0" w:space="0" w:color="auto"/>
                                  </w:divBdr>
                                  <w:divsChild>
                                    <w:div w:id="615255448">
                                      <w:marLeft w:val="0"/>
                                      <w:marRight w:val="0"/>
                                      <w:marTop w:val="0"/>
                                      <w:marBottom w:val="150"/>
                                      <w:divBdr>
                                        <w:top w:val="none" w:sz="0" w:space="0" w:color="auto"/>
                                        <w:left w:val="none" w:sz="0" w:space="0" w:color="auto"/>
                                        <w:bottom w:val="none" w:sz="0" w:space="0" w:color="auto"/>
                                        <w:right w:val="none" w:sz="0" w:space="0" w:color="auto"/>
                                      </w:divBdr>
                                      <w:divsChild>
                                        <w:div w:id="733627464">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699889368">
                              <w:marLeft w:val="0"/>
                              <w:marRight w:val="0"/>
                              <w:marTop w:val="0"/>
                              <w:marBottom w:val="300"/>
                              <w:divBdr>
                                <w:top w:val="none" w:sz="0" w:space="0" w:color="auto"/>
                                <w:left w:val="none" w:sz="0" w:space="0" w:color="auto"/>
                                <w:bottom w:val="none" w:sz="0" w:space="0" w:color="auto"/>
                                <w:right w:val="none" w:sz="0" w:space="0" w:color="auto"/>
                              </w:divBdr>
                              <w:divsChild>
                                <w:div w:id="1042636375">
                                  <w:marLeft w:val="0"/>
                                  <w:marRight w:val="0"/>
                                  <w:marTop w:val="0"/>
                                  <w:marBottom w:val="150"/>
                                  <w:divBdr>
                                    <w:top w:val="none" w:sz="0" w:space="0" w:color="auto"/>
                                    <w:left w:val="none" w:sz="0" w:space="0" w:color="auto"/>
                                    <w:bottom w:val="none" w:sz="0" w:space="0" w:color="auto"/>
                                    <w:right w:val="none" w:sz="0" w:space="0" w:color="auto"/>
                                  </w:divBdr>
                                </w:div>
                                <w:div w:id="1689793983">
                                  <w:marLeft w:val="0"/>
                                  <w:marRight w:val="0"/>
                                  <w:marTop w:val="0"/>
                                  <w:marBottom w:val="0"/>
                                  <w:divBdr>
                                    <w:top w:val="none" w:sz="0" w:space="0" w:color="auto"/>
                                    <w:left w:val="none" w:sz="0" w:space="0" w:color="auto"/>
                                    <w:bottom w:val="none" w:sz="0" w:space="0" w:color="auto"/>
                                    <w:right w:val="none" w:sz="0" w:space="0" w:color="auto"/>
                                  </w:divBdr>
                                  <w:divsChild>
                                    <w:div w:id="97797881">
                                      <w:marLeft w:val="0"/>
                                      <w:marRight w:val="0"/>
                                      <w:marTop w:val="0"/>
                                      <w:marBottom w:val="150"/>
                                      <w:divBdr>
                                        <w:top w:val="none" w:sz="0" w:space="0" w:color="auto"/>
                                        <w:left w:val="none" w:sz="0" w:space="0" w:color="auto"/>
                                        <w:bottom w:val="none" w:sz="0" w:space="0" w:color="auto"/>
                                        <w:right w:val="none" w:sz="0" w:space="0" w:color="auto"/>
                                      </w:divBdr>
                                      <w:divsChild>
                                        <w:div w:id="136486387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61113745">
                              <w:marLeft w:val="0"/>
                              <w:marRight w:val="0"/>
                              <w:marTop w:val="0"/>
                              <w:marBottom w:val="300"/>
                              <w:divBdr>
                                <w:top w:val="none" w:sz="0" w:space="0" w:color="auto"/>
                                <w:left w:val="none" w:sz="0" w:space="0" w:color="auto"/>
                                <w:bottom w:val="none" w:sz="0" w:space="0" w:color="auto"/>
                                <w:right w:val="none" w:sz="0" w:space="0" w:color="auto"/>
                              </w:divBdr>
                              <w:divsChild>
                                <w:div w:id="812867655">
                                  <w:marLeft w:val="0"/>
                                  <w:marRight w:val="0"/>
                                  <w:marTop w:val="0"/>
                                  <w:marBottom w:val="150"/>
                                  <w:divBdr>
                                    <w:top w:val="none" w:sz="0" w:space="0" w:color="auto"/>
                                    <w:left w:val="none" w:sz="0" w:space="0" w:color="auto"/>
                                    <w:bottom w:val="none" w:sz="0" w:space="0" w:color="auto"/>
                                    <w:right w:val="none" w:sz="0" w:space="0" w:color="auto"/>
                                  </w:divBdr>
                                </w:div>
                                <w:div w:id="825705674">
                                  <w:marLeft w:val="0"/>
                                  <w:marRight w:val="0"/>
                                  <w:marTop w:val="0"/>
                                  <w:marBottom w:val="0"/>
                                  <w:divBdr>
                                    <w:top w:val="none" w:sz="0" w:space="0" w:color="auto"/>
                                    <w:left w:val="none" w:sz="0" w:space="0" w:color="auto"/>
                                    <w:bottom w:val="none" w:sz="0" w:space="0" w:color="auto"/>
                                    <w:right w:val="none" w:sz="0" w:space="0" w:color="auto"/>
                                  </w:divBdr>
                                </w:div>
                              </w:divsChild>
                            </w:div>
                            <w:div w:id="375129250">
                              <w:marLeft w:val="0"/>
                              <w:marRight w:val="0"/>
                              <w:marTop w:val="0"/>
                              <w:marBottom w:val="300"/>
                              <w:divBdr>
                                <w:top w:val="none" w:sz="0" w:space="0" w:color="auto"/>
                                <w:left w:val="none" w:sz="0" w:space="0" w:color="auto"/>
                                <w:bottom w:val="none" w:sz="0" w:space="0" w:color="auto"/>
                                <w:right w:val="none" w:sz="0" w:space="0" w:color="auto"/>
                              </w:divBdr>
                              <w:divsChild>
                                <w:div w:id="552424997">
                                  <w:marLeft w:val="0"/>
                                  <w:marRight w:val="0"/>
                                  <w:marTop w:val="0"/>
                                  <w:marBottom w:val="150"/>
                                  <w:divBdr>
                                    <w:top w:val="none" w:sz="0" w:space="0" w:color="auto"/>
                                    <w:left w:val="none" w:sz="0" w:space="0" w:color="auto"/>
                                    <w:bottom w:val="none" w:sz="0" w:space="0" w:color="auto"/>
                                    <w:right w:val="none" w:sz="0" w:space="0" w:color="auto"/>
                                  </w:divBdr>
                                </w:div>
                                <w:div w:id="652219400">
                                  <w:marLeft w:val="0"/>
                                  <w:marRight w:val="0"/>
                                  <w:marTop w:val="0"/>
                                  <w:marBottom w:val="0"/>
                                  <w:divBdr>
                                    <w:top w:val="none" w:sz="0" w:space="0" w:color="auto"/>
                                    <w:left w:val="none" w:sz="0" w:space="0" w:color="auto"/>
                                    <w:bottom w:val="none" w:sz="0" w:space="0" w:color="auto"/>
                                    <w:right w:val="none" w:sz="0" w:space="0" w:color="auto"/>
                                  </w:divBdr>
                                  <w:divsChild>
                                    <w:div w:id="815418975">
                                      <w:marLeft w:val="0"/>
                                      <w:marRight w:val="0"/>
                                      <w:marTop w:val="0"/>
                                      <w:marBottom w:val="150"/>
                                      <w:divBdr>
                                        <w:top w:val="none" w:sz="0" w:space="0" w:color="auto"/>
                                        <w:left w:val="none" w:sz="0" w:space="0" w:color="auto"/>
                                        <w:bottom w:val="none" w:sz="0" w:space="0" w:color="auto"/>
                                        <w:right w:val="none" w:sz="0" w:space="0" w:color="auto"/>
                                      </w:divBdr>
                                      <w:divsChild>
                                        <w:div w:id="171967110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511095374">
                              <w:marLeft w:val="0"/>
                              <w:marRight w:val="0"/>
                              <w:marTop w:val="0"/>
                              <w:marBottom w:val="300"/>
                              <w:divBdr>
                                <w:top w:val="none" w:sz="0" w:space="0" w:color="auto"/>
                                <w:left w:val="none" w:sz="0" w:space="0" w:color="auto"/>
                                <w:bottom w:val="none" w:sz="0" w:space="0" w:color="auto"/>
                                <w:right w:val="none" w:sz="0" w:space="0" w:color="auto"/>
                              </w:divBdr>
                              <w:divsChild>
                                <w:div w:id="1041709313">
                                  <w:marLeft w:val="0"/>
                                  <w:marRight w:val="0"/>
                                  <w:marTop w:val="0"/>
                                  <w:marBottom w:val="150"/>
                                  <w:divBdr>
                                    <w:top w:val="none" w:sz="0" w:space="0" w:color="auto"/>
                                    <w:left w:val="none" w:sz="0" w:space="0" w:color="auto"/>
                                    <w:bottom w:val="none" w:sz="0" w:space="0" w:color="auto"/>
                                    <w:right w:val="none" w:sz="0" w:space="0" w:color="auto"/>
                                  </w:divBdr>
                                </w:div>
                                <w:div w:id="955529175">
                                  <w:marLeft w:val="0"/>
                                  <w:marRight w:val="0"/>
                                  <w:marTop w:val="0"/>
                                  <w:marBottom w:val="0"/>
                                  <w:divBdr>
                                    <w:top w:val="none" w:sz="0" w:space="0" w:color="auto"/>
                                    <w:left w:val="none" w:sz="0" w:space="0" w:color="auto"/>
                                    <w:bottom w:val="none" w:sz="0" w:space="0" w:color="auto"/>
                                    <w:right w:val="none" w:sz="0" w:space="0" w:color="auto"/>
                                  </w:divBdr>
                                  <w:divsChild>
                                    <w:div w:id="287586793">
                                      <w:marLeft w:val="0"/>
                                      <w:marRight w:val="0"/>
                                      <w:marTop w:val="0"/>
                                      <w:marBottom w:val="150"/>
                                      <w:divBdr>
                                        <w:top w:val="none" w:sz="0" w:space="0" w:color="auto"/>
                                        <w:left w:val="none" w:sz="0" w:space="0" w:color="auto"/>
                                        <w:bottom w:val="none" w:sz="0" w:space="0" w:color="auto"/>
                                        <w:right w:val="none" w:sz="0" w:space="0" w:color="auto"/>
                                      </w:divBdr>
                                      <w:divsChild>
                                        <w:div w:id="188285870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738283562">
                              <w:marLeft w:val="0"/>
                              <w:marRight w:val="0"/>
                              <w:marTop w:val="0"/>
                              <w:marBottom w:val="300"/>
                              <w:divBdr>
                                <w:top w:val="none" w:sz="0" w:space="0" w:color="auto"/>
                                <w:left w:val="none" w:sz="0" w:space="0" w:color="auto"/>
                                <w:bottom w:val="none" w:sz="0" w:space="0" w:color="auto"/>
                                <w:right w:val="none" w:sz="0" w:space="0" w:color="auto"/>
                              </w:divBdr>
                              <w:divsChild>
                                <w:div w:id="1771731354">
                                  <w:marLeft w:val="0"/>
                                  <w:marRight w:val="0"/>
                                  <w:marTop w:val="0"/>
                                  <w:marBottom w:val="150"/>
                                  <w:divBdr>
                                    <w:top w:val="none" w:sz="0" w:space="0" w:color="auto"/>
                                    <w:left w:val="none" w:sz="0" w:space="0" w:color="auto"/>
                                    <w:bottom w:val="none" w:sz="0" w:space="0" w:color="auto"/>
                                    <w:right w:val="none" w:sz="0" w:space="0" w:color="auto"/>
                                  </w:divBdr>
                                </w:div>
                                <w:div w:id="1582792662">
                                  <w:marLeft w:val="0"/>
                                  <w:marRight w:val="0"/>
                                  <w:marTop w:val="0"/>
                                  <w:marBottom w:val="0"/>
                                  <w:divBdr>
                                    <w:top w:val="none" w:sz="0" w:space="0" w:color="auto"/>
                                    <w:left w:val="none" w:sz="0" w:space="0" w:color="auto"/>
                                    <w:bottom w:val="none" w:sz="0" w:space="0" w:color="auto"/>
                                    <w:right w:val="none" w:sz="0" w:space="0" w:color="auto"/>
                                  </w:divBdr>
                                  <w:divsChild>
                                    <w:div w:id="232279435">
                                      <w:marLeft w:val="0"/>
                                      <w:marRight w:val="0"/>
                                      <w:marTop w:val="0"/>
                                      <w:marBottom w:val="150"/>
                                      <w:divBdr>
                                        <w:top w:val="none" w:sz="0" w:space="0" w:color="auto"/>
                                        <w:left w:val="none" w:sz="0" w:space="0" w:color="auto"/>
                                        <w:bottom w:val="none" w:sz="0" w:space="0" w:color="auto"/>
                                        <w:right w:val="none" w:sz="0" w:space="0" w:color="auto"/>
                                      </w:divBdr>
                                      <w:divsChild>
                                        <w:div w:id="83237914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42179630">
                              <w:marLeft w:val="0"/>
                              <w:marRight w:val="0"/>
                              <w:marTop w:val="0"/>
                              <w:marBottom w:val="300"/>
                              <w:divBdr>
                                <w:top w:val="none" w:sz="0" w:space="0" w:color="auto"/>
                                <w:left w:val="none" w:sz="0" w:space="0" w:color="auto"/>
                                <w:bottom w:val="none" w:sz="0" w:space="0" w:color="auto"/>
                                <w:right w:val="none" w:sz="0" w:space="0" w:color="auto"/>
                              </w:divBdr>
                              <w:divsChild>
                                <w:div w:id="1501233747">
                                  <w:marLeft w:val="0"/>
                                  <w:marRight w:val="0"/>
                                  <w:marTop w:val="0"/>
                                  <w:marBottom w:val="150"/>
                                  <w:divBdr>
                                    <w:top w:val="none" w:sz="0" w:space="0" w:color="auto"/>
                                    <w:left w:val="none" w:sz="0" w:space="0" w:color="auto"/>
                                    <w:bottom w:val="none" w:sz="0" w:space="0" w:color="auto"/>
                                    <w:right w:val="none" w:sz="0" w:space="0" w:color="auto"/>
                                  </w:divBdr>
                                </w:div>
                                <w:div w:id="1354184922">
                                  <w:marLeft w:val="0"/>
                                  <w:marRight w:val="0"/>
                                  <w:marTop w:val="0"/>
                                  <w:marBottom w:val="0"/>
                                  <w:divBdr>
                                    <w:top w:val="none" w:sz="0" w:space="0" w:color="auto"/>
                                    <w:left w:val="none" w:sz="0" w:space="0" w:color="auto"/>
                                    <w:bottom w:val="none" w:sz="0" w:space="0" w:color="auto"/>
                                    <w:right w:val="none" w:sz="0" w:space="0" w:color="auto"/>
                                  </w:divBdr>
                                  <w:divsChild>
                                    <w:div w:id="118301544">
                                      <w:marLeft w:val="0"/>
                                      <w:marRight w:val="0"/>
                                      <w:marTop w:val="0"/>
                                      <w:marBottom w:val="150"/>
                                      <w:divBdr>
                                        <w:top w:val="none" w:sz="0" w:space="0" w:color="auto"/>
                                        <w:left w:val="none" w:sz="0" w:space="0" w:color="auto"/>
                                        <w:bottom w:val="none" w:sz="0" w:space="0" w:color="auto"/>
                                        <w:right w:val="none" w:sz="0" w:space="0" w:color="auto"/>
                                      </w:divBdr>
                                      <w:divsChild>
                                        <w:div w:id="105678159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01181566">
                              <w:marLeft w:val="0"/>
                              <w:marRight w:val="0"/>
                              <w:marTop w:val="0"/>
                              <w:marBottom w:val="300"/>
                              <w:divBdr>
                                <w:top w:val="none" w:sz="0" w:space="0" w:color="auto"/>
                                <w:left w:val="none" w:sz="0" w:space="0" w:color="auto"/>
                                <w:bottom w:val="none" w:sz="0" w:space="0" w:color="auto"/>
                                <w:right w:val="none" w:sz="0" w:space="0" w:color="auto"/>
                              </w:divBdr>
                              <w:divsChild>
                                <w:div w:id="1249929129">
                                  <w:marLeft w:val="0"/>
                                  <w:marRight w:val="0"/>
                                  <w:marTop w:val="0"/>
                                  <w:marBottom w:val="150"/>
                                  <w:divBdr>
                                    <w:top w:val="none" w:sz="0" w:space="0" w:color="auto"/>
                                    <w:left w:val="none" w:sz="0" w:space="0" w:color="auto"/>
                                    <w:bottom w:val="none" w:sz="0" w:space="0" w:color="auto"/>
                                    <w:right w:val="none" w:sz="0" w:space="0" w:color="auto"/>
                                  </w:divBdr>
                                </w:div>
                                <w:div w:id="1905794445">
                                  <w:marLeft w:val="0"/>
                                  <w:marRight w:val="0"/>
                                  <w:marTop w:val="0"/>
                                  <w:marBottom w:val="0"/>
                                  <w:divBdr>
                                    <w:top w:val="none" w:sz="0" w:space="0" w:color="auto"/>
                                    <w:left w:val="none" w:sz="0" w:space="0" w:color="auto"/>
                                    <w:bottom w:val="none" w:sz="0" w:space="0" w:color="auto"/>
                                    <w:right w:val="none" w:sz="0" w:space="0" w:color="auto"/>
                                  </w:divBdr>
                                  <w:divsChild>
                                    <w:div w:id="561673030">
                                      <w:marLeft w:val="0"/>
                                      <w:marRight w:val="0"/>
                                      <w:marTop w:val="0"/>
                                      <w:marBottom w:val="150"/>
                                      <w:divBdr>
                                        <w:top w:val="none" w:sz="0" w:space="0" w:color="auto"/>
                                        <w:left w:val="none" w:sz="0" w:space="0" w:color="auto"/>
                                        <w:bottom w:val="none" w:sz="0" w:space="0" w:color="auto"/>
                                        <w:right w:val="none" w:sz="0" w:space="0" w:color="auto"/>
                                      </w:divBdr>
                                      <w:divsChild>
                                        <w:div w:id="1459832554">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630868134">
                              <w:marLeft w:val="0"/>
                              <w:marRight w:val="0"/>
                              <w:marTop w:val="0"/>
                              <w:marBottom w:val="300"/>
                              <w:divBdr>
                                <w:top w:val="none" w:sz="0" w:space="0" w:color="auto"/>
                                <w:left w:val="none" w:sz="0" w:space="0" w:color="auto"/>
                                <w:bottom w:val="none" w:sz="0" w:space="0" w:color="auto"/>
                                <w:right w:val="none" w:sz="0" w:space="0" w:color="auto"/>
                              </w:divBdr>
                              <w:divsChild>
                                <w:div w:id="1119909319">
                                  <w:marLeft w:val="0"/>
                                  <w:marRight w:val="0"/>
                                  <w:marTop w:val="0"/>
                                  <w:marBottom w:val="150"/>
                                  <w:divBdr>
                                    <w:top w:val="none" w:sz="0" w:space="0" w:color="auto"/>
                                    <w:left w:val="none" w:sz="0" w:space="0" w:color="auto"/>
                                    <w:bottom w:val="none" w:sz="0" w:space="0" w:color="auto"/>
                                    <w:right w:val="none" w:sz="0" w:space="0" w:color="auto"/>
                                  </w:divBdr>
                                </w:div>
                                <w:div w:id="714700732">
                                  <w:marLeft w:val="0"/>
                                  <w:marRight w:val="0"/>
                                  <w:marTop w:val="0"/>
                                  <w:marBottom w:val="0"/>
                                  <w:divBdr>
                                    <w:top w:val="none" w:sz="0" w:space="0" w:color="auto"/>
                                    <w:left w:val="none" w:sz="0" w:space="0" w:color="auto"/>
                                    <w:bottom w:val="none" w:sz="0" w:space="0" w:color="auto"/>
                                    <w:right w:val="none" w:sz="0" w:space="0" w:color="auto"/>
                                  </w:divBdr>
                                  <w:divsChild>
                                    <w:div w:id="757796986">
                                      <w:marLeft w:val="0"/>
                                      <w:marRight w:val="0"/>
                                      <w:marTop w:val="0"/>
                                      <w:marBottom w:val="150"/>
                                      <w:divBdr>
                                        <w:top w:val="none" w:sz="0" w:space="0" w:color="auto"/>
                                        <w:left w:val="none" w:sz="0" w:space="0" w:color="auto"/>
                                        <w:bottom w:val="none" w:sz="0" w:space="0" w:color="auto"/>
                                        <w:right w:val="none" w:sz="0" w:space="0" w:color="auto"/>
                                      </w:divBdr>
                                      <w:divsChild>
                                        <w:div w:id="209585216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81266228">
                              <w:marLeft w:val="0"/>
                              <w:marRight w:val="0"/>
                              <w:marTop w:val="0"/>
                              <w:marBottom w:val="300"/>
                              <w:divBdr>
                                <w:top w:val="none" w:sz="0" w:space="0" w:color="auto"/>
                                <w:left w:val="none" w:sz="0" w:space="0" w:color="auto"/>
                                <w:bottom w:val="none" w:sz="0" w:space="0" w:color="auto"/>
                                <w:right w:val="none" w:sz="0" w:space="0" w:color="auto"/>
                              </w:divBdr>
                              <w:divsChild>
                                <w:div w:id="706683875">
                                  <w:marLeft w:val="0"/>
                                  <w:marRight w:val="0"/>
                                  <w:marTop w:val="0"/>
                                  <w:marBottom w:val="150"/>
                                  <w:divBdr>
                                    <w:top w:val="none" w:sz="0" w:space="0" w:color="auto"/>
                                    <w:left w:val="none" w:sz="0" w:space="0" w:color="auto"/>
                                    <w:bottom w:val="none" w:sz="0" w:space="0" w:color="auto"/>
                                    <w:right w:val="none" w:sz="0" w:space="0" w:color="auto"/>
                                  </w:divBdr>
                                </w:div>
                                <w:div w:id="1003238535">
                                  <w:marLeft w:val="0"/>
                                  <w:marRight w:val="0"/>
                                  <w:marTop w:val="0"/>
                                  <w:marBottom w:val="0"/>
                                  <w:divBdr>
                                    <w:top w:val="none" w:sz="0" w:space="0" w:color="auto"/>
                                    <w:left w:val="none" w:sz="0" w:space="0" w:color="auto"/>
                                    <w:bottom w:val="none" w:sz="0" w:space="0" w:color="auto"/>
                                    <w:right w:val="none" w:sz="0" w:space="0" w:color="auto"/>
                                  </w:divBdr>
                                </w:div>
                              </w:divsChild>
                            </w:div>
                            <w:div w:id="1765685017">
                              <w:marLeft w:val="0"/>
                              <w:marRight w:val="0"/>
                              <w:marTop w:val="0"/>
                              <w:marBottom w:val="300"/>
                              <w:divBdr>
                                <w:top w:val="none" w:sz="0" w:space="0" w:color="auto"/>
                                <w:left w:val="none" w:sz="0" w:space="0" w:color="auto"/>
                                <w:bottom w:val="none" w:sz="0" w:space="0" w:color="auto"/>
                                <w:right w:val="none" w:sz="0" w:space="0" w:color="auto"/>
                              </w:divBdr>
                              <w:divsChild>
                                <w:div w:id="826821879">
                                  <w:marLeft w:val="0"/>
                                  <w:marRight w:val="0"/>
                                  <w:marTop w:val="0"/>
                                  <w:marBottom w:val="150"/>
                                  <w:divBdr>
                                    <w:top w:val="none" w:sz="0" w:space="0" w:color="auto"/>
                                    <w:left w:val="none" w:sz="0" w:space="0" w:color="auto"/>
                                    <w:bottom w:val="none" w:sz="0" w:space="0" w:color="auto"/>
                                    <w:right w:val="none" w:sz="0" w:space="0" w:color="auto"/>
                                  </w:divBdr>
                                </w:div>
                                <w:div w:id="1043797086">
                                  <w:marLeft w:val="0"/>
                                  <w:marRight w:val="0"/>
                                  <w:marTop w:val="0"/>
                                  <w:marBottom w:val="0"/>
                                  <w:divBdr>
                                    <w:top w:val="none" w:sz="0" w:space="0" w:color="auto"/>
                                    <w:left w:val="none" w:sz="0" w:space="0" w:color="auto"/>
                                    <w:bottom w:val="none" w:sz="0" w:space="0" w:color="auto"/>
                                    <w:right w:val="none" w:sz="0" w:space="0" w:color="auto"/>
                                  </w:divBdr>
                                </w:div>
                              </w:divsChild>
                            </w:div>
                            <w:div w:id="290209500">
                              <w:marLeft w:val="0"/>
                              <w:marRight w:val="0"/>
                              <w:marTop w:val="0"/>
                              <w:marBottom w:val="0"/>
                              <w:divBdr>
                                <w:top w:val="none" w:sz="0" w:space="0" w:color="auto"/>
                                <w:left w:val="none" w:sz="0" w:space="0" w:color="auto"/>
                                <w:bottom w:val="none" w:sz="0" w:space="0" w:color="auto"/>
                                <w:right w:val="none" w:sz="0" w:space="0" w:color="auto"/>
                              </w:divBdr>
                              <w:divsChild>
                                <w:div w:id="1593270923">
                                  <w:marLeft w:val="0"/>
                                  <w:marRight w:val="0"/>
                                  <w:marTop w:val="0"/>
                                  <w:marBottom w:val="150"/>
                                  <w:divBdr>
                                    <w:top w:val="none" w:sz="0" w:space="0" w:color="auto"/>
                                    <w:left w:val="none" w:sz="0" w:space="0" w:color="auto"/>
                                    <w:bottom w:val="none" w:sz="0" w:space="0" w:color="auto"/>
                                    <w:right w:val="none" w:sz="0" w:space="0" w:color="auto"/>
                                  </w:divBdr>
                                </w:div>
                                <w:div w:id="204368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26906">
                      <w:marLeft w:val="0"/>
                      <w:marRight w:val="0"/>
                      <w:marTop w:val="0"/>
                      <w:marBottom w:val="0"/>
                      <w:divBdr>
                        <w:top w:val="none" w:sz="0" w:space="0" w:color="auto"/>
                        <w:left w:val="none" w:sz="0" w:space="0" w:color="auto"/>
                        <w:bottom w:val="none" w:sz="0" w:space="0" w:color="auto"/>
                        <w:right w:val="none" w:sz="0" w:space="0" w:color="auto"/>
                      </w:divBdr>
                      <w:divsChild>
                        <w:div w:id="1913202010">
                          <w:marLeft w:val="0"/>
                          <w:marRight w:val="0"/>
                          <w:marTop w:val="0"/>
                          <w:marBottom w:val="0"/>
                          <w:divBdr>
                            <w:top w:val="none" w:sz="0" w:space="0" w:color="auto"/>
                            <w:left w:val="none" w:sz="0" w:space="0" w:color="auto"/>
                            <w:bottom w:val="none" w:sz="0" w:space="0" w:color="auto"/>
                            <w:right w:val="none" w:sz="0" w:space="0" w:color="auto"/>
                          </w:divBdr>
                          <w:divsChild>
                            <w:div w:id="1955479426">
                              <w:marLeft w:val="0"/>
                              <w:marRight w:val="0"/>
                              <w:marTop w:val="0"/>
                              <w:marBottom w:val="0"/>
                              <w:divBdr>
                                <w:top w:val="none" w:sz="0" w:space="0" w:color="auto"/>
                                <w:left w:val="none" w:sz="0" w:space="0" w:color="auto"/>
                                <w:bottom w:val="none" w:sz="0" w:space="0" w:color="auto"/>
                                <w:right w:val="none" w:sz="0" w:space="0" w:color="auto"/>
                              </w:divBdr>
                            </w:div>
                            <w:div w:id="1943681228">
                              <w:marLeft w:val="0"/>
                              <w:marRight w:val="0"/>
                              <w:marTop w:val="0"/>
                              <w:marBottom w:val="0"/>
                              <w:divBdr>
                                <w:top w:val="none" w:sz="0" w:space="0" w:color="auto"/>
                                <w:left w:val="none" w:sz="0" w:space="0" w:color="auto"/>
                                <w:bottom w:val="none" w:sz="0" w:space="0" w:color="auto"/>
                                <w:right w:val="none" w:sz="0" w:space="0" w:color="auto"/>
                              </w:divBdr>
                              <w:divsChild>
                                <w:div w:id="2039770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5206652">
      <w:bodyDiv w:val="1"/>
      <w:marLeft w:val="0"/>
      <w:marRight w:val="0"/>
      <w:marTop w:val="0"/>
      <w:marBottom w:val="0"/>
      <w:divBdr>
        <w:top w:val="none" w:sz="0" w:space="0" w:color="auto"/>
        <w:left w:val="none" w:sz="0" w:space="0" w:color="auto"/>
        <w:bottom w:val="none" w:sz="0" w:space="0" w:color="auto"/>
        <w:right w:val="none" w:sz="0" w:space="0" w:color="auto"/>
      </w:divBdr>
    </w:div>
    <w:div w:id="1750689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image" Target="media/image7.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818F94-E968-4BFC-BD60-41FAF3BE4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13</Pages>
  <Words>3965</Words>
  <Characters>22603</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Cмоляр</dc:creator>
  <cp:keywords/>
  <dc:description/>
  <cp:lastModifiedBy>Татьяна Cмоляр</cp:lastModifiedBy>
  <cp:revision>2</cp:revision>
  <dcterms:created xsi:type="dcterms:W3CDTF">2024-08-24T08:23:00Z</dcterms:created>
  <dcterms:modified xsi:type="dcterms:W3CDTF">2024-08-24T08:23:00Z</dcterms:modified>
</cp:coreProperties>
</file>