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67C" w:rsidRPr="00F5428F" w:rsidRDefault="00C2467C" w:rsidP="003E13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54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Технологическая карта урока  </w:t>
      </w:r>
    </w:p>
    <w:p w:rsidR="00C2467C" w:rsidRPr="00F5428F" w:rsidRDefault="00C2467C" w:rsidP="003E13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4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«Законы сохранения в механике»</w:t>
      </w:r>
    </w:p>
    <w:p w:rsidR="003E13D2" w:rsidRPr="00F5428F" w:rsidRDefault="003E13D2" w:rsidP="003E1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2467C" w:rsidRPr="00F5428F" w:rsidRDefault="00C2467C" w:rsidP="003E1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4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Учебный предмет</w:t>
      </w:r>
      <w:r w:rsidRPr="00F54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физика</w:t>
      </w:r>
    </w:p>
    <w:p w:rsidR="00C2467C" w:rsidRPr="00F5428F" w:rsidRDefault="00C2467C" w:rsidP="003E1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4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Класс:</w:t>
      </w:r>
      <w:r w:rsidRPr="00F54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10</w:t>
      </w:r>
    </w:p>
    <w:p w:rsidR="00C2467C" w:rsidRPr="00F5428F" w:rsidRDefault="00C2467C" w:rsidP="003E1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4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Учебник</w:t>
      </w:r>
      <w:r w:rsidRPr="00F54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Физика. 10 класс</w:t>
      </w:r>
      <w:r w:rsidR="00A64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54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Г.Я. </w:t>
      </w:r>
      <w:proofErr w:type="spellStart"/>
      <w:r w:rsidRPr="00F54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Мякишев</w:t>
      </w:r>
      <w:proofErr w:type="spellEnd"/>
      <w:r w:rsidRPr="00F54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A64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Б.Б.Буховцев</w:t>
      </w:r>
      <w:proofErr w:type="gramStart"/>
      <w:r w:rsidR="00A64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,Н</w:t>
      </w:r>
      <w:proofErr w:type="gramEnd"/>
      <w:r w:rsidR="00A64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.Н.Сотский</w:t>
      </w:r>
      <w:proofErr w:type="spellEnd"/>
      <w:r w:rsidR="00A64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2467C" w:rsidRPr="00F5428F" w:rsidRDefault="00C2467C" w:rsidP="003E13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4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урока:</w:t>
      </w:r>
      <w:r w:rsidRPr="00F54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«Законы сохранения в механике»</w:t>
      </w:r>
    </w:p>
    <w:p w:rsidR="00C2467C" w:rsidRPr="00F5428F" w:rsidRDefault="00C2467C" w:rsidP="00776A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4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урока:</w:t>
      </w:r>
      <w:r w:rsidR="008D3026" w:rsidRPr="00F54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повторительно-обобщающий</w:t>
      </w:r>
      <w:r w:rsidR="00776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главы </w:t>
      </w:r>
      <w:r w:rsidR="00776AD6" w:rsidRPr="00F54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«Законы сохранения в механике»</w:t>
      </w:r>
      <w:r w:rsidR="00776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2467C" w:rsidRPr="00F5428F" w:rsidRDefault="00C2467C" w:rsidP="003E1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4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познавательной деятельности:</w:t>
      </w:r>
      <w:r w:rsidRPr="00F54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групповая, индивидуальная.</w:t>
      </w:r>
    </w:p>
    <w:p w:rsidR="00C2467C" w:rsidRPr="00F5428F" w:rsidRDefault="00C2467C" w:rsidP="003E1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54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урока: </w:t>
      </w:r>
      <w:r w:rsidR="00537E0A" w:rsidRPr="00F542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37E0A" w:rsidRPr="00F5428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повторить и обобщить изученный материал по теме «Законы сохранения в механике».</w:t>
      </w:r>
    </w:p>
    <w:p w:rsidR="003439BA" w:rsidRPr="00F5428F" w:rsidRDefault="00C2467C" w:rsidP="003E13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4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результаты:</w:t>
      </w:r>
      <w:r w:rsidRPr="00F542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A648E6" w:rsidRDefault="00A648E6" w:rsidP="003E1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2467C" w:rsidRPr="00F5428F" w:rsidRDefault="00C2467C" w:rsidP="003E1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54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Предметные:</w:t>
      </w:r>
    </w:p>
    <w:p w:rsidR="003439BA" w:rsidRPr="00F5428F" w:rsidRDefault="003439BA" w:rsidP="003E13D2">
      <w:pPr>
        <w:pStyle w:val="a3"/>
        <w:numPr>
          <w:ilvl w:val="0"/>
          <w:numId w:val="5"/>
        </w:numPr>
        <w:shd w:val="clear" w:color="auto" w:fill="F9FAFA"/>
        <w:spacing w:before="0" w:beforeAutospacing="0" w:after="0" w:afterAutospacing="0"/>
        <w:ind w:left="709" w:hanging="425"/>
        <w:jc w:val="both"/>
        <w:rPr>
          <w:color w:val="010101"/>
        </w:rPr>
      </w:pPr>
      <w:r w:rsidRPr="00F5428F">
        <w:rPr>
          <w:color w:val="010101"/>
        </w:rPr>
        <w:t>уметь применять знания, полученные ранее, для изучения нового, уметь формулировать закон сохранения энергии, понятия энергии, работы;</w:t>
      </w:r>
    </w:p>
    <w:p w:rsidR="003439BA" w:rsidRPr="00F5428F" w:rsidRDefault="003439BA" w:rsidP="003E13D2">
      <w:pPr>
        <w:pStyle w:val="a3"/>
        <w:numPr>
          <w:ilvl w:val="0"/>
          <w:numId w:val="5"/>
        </w:numPr>
        <w:shd w:val="clear" w:color="auto" w:fill="F9FAFA"/>
        <w:spacing w:before="0" w:beforeAutospacing="0" w:after="0" w:afterAutospacing="0"/>
        <w:ind w:left="709" w:hanging="425"/>
        <w:jc w:val="both"/>
        <w:rPr>
          <w:color w:val="010101"/>
        </w:rPr>
      </w:pPr>
      <w:r w:rsidRPr="00F5428F">
        <w:rPr>
          <w:color w:val="010101"/>
        </w:rPr>
        <w:t>уметь записывать формулы работы силы, потенциальной и кинетической энергии, импульса тела, определять единицы измерения работы, энергии, силы;</w:t>
      </w:r>
    </w:p>
    <w:p w:rsidR="003439BA" w:rsidRPr="00F5428F" w:rsidRDefault="003439BA" w:rsidP="003E13D2">
      <w:pPr>
        <w:pStyle w:val="a3"/>
        <w:numPr>
          <w:ilvl w:val="0"/>
          <w:numId w:val="5"/>
        </w:numPr>
        <w:shd w:val="clear" w:color="auto" w:fill="F9FAFA"/>
        <w:spacing w:before="0" w:beforeAutospacing="0" w:after="0" w:afterAutospacing="0"/>
        <w:ind w:left="709" w:hanging="425"/>
        <w:jc w:val="both"/>
        <w:rPr>
          <w:color w:val="010101"/>
        </w:rPr>
      </w:pPr>
      <w:r w:rsidRPr="00F5428F">
        <w:rPr>
          <w:color w:val="010101"/>
        </w:rPr>
        <w:t>применять знания при решении задач, в измененной ситуации.</w:t>
      </w:r>
    </w:p>
    <w:p w:rsidR="00A648E6" w:rsidRDefault="00A648E6" w:rsidP="009C6B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2467C" w:rsidRPr="00F5428F" w:rsidRDefault="00C2467C" w:rsidP="009C6B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F54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Метапредметный</w:t>
      </w:r>
      <w:proofErr w:type="spellEnd"/>
      <w:r w:rsidRPr="00F54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9C6BC3" w:rsidRPr="00F5428F" w:rsidRDefault="00F5428F" w:rsidP="009C6BC3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C6BC3" w:rsidRPr="00F5428F">
        <w:rPr>
          <w:rFonts w:ascii="Times New Roman" w:hAnsi="Times New Roman" w:cs="Times New Roman"/>
          <w:sz w:val="24"/>
          <w:szCs w:val="24"/>
        </w:rPr>
        <w:t>оздание, применение и</w:t>
      </w:r>
      <w:r w:rsidR="009C6BC3" w:rsidRPr="00F5428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C6BC3" w:rsidRPr="00F5428F">
        <w:rPr>
          <w:rFonts w:ascii="Times New Roman" w:hAnsi="Times New Roman" w:cs="Times New Roman"/>
          <w:sz w:val="24"/>
          <w:szCs w:val="24"/>
        </w:rPr>
        <w:t>преобразование знаков и символов,</w:t>
      </w:r>
      <w:r w:rsidR="009C6BC3" w:rsidRPr="00F5428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C6BC3" w:rsidRPr="00F5428F">
        <w:rPr>
          <w:rFonts w:ascii="Times New Roman" w:hAnsi="Times New Roman" w:cs="Times New Roman"/>
          <w:sz w:val="24"/>
          <w:szCs w:val="24"/>
        </w:rPr>
        <w:t>моделей и схем для решения учебных и</w:t>
      </w:r>
      <w:r w:rsidR="009C6BC3" w:rsidRPr="00F5428F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="009C6BC3" w:rsidRPr="00F5428F">
        <w:rPr>
          <w:rFonts w:ascii="Times New Roman" w:hAnsi="Times New Roman" w:cs="Times New Roman"/>
          <w:sz w:val="24"/>
          <w:szCs w:val="24"/>
        </w:rPr>
        <w:t>познавательных задач;</w:t>
      </w:r>
    </w:p>
    <w:p w:rsidR="009C6BC3" w:rsidRPr="00F5428F" w:rsidRDefault="00F5428F" w:rsidP="009C6BC3">
      <w:pPr>
        <w:pStyle w:val="a4"/>
        <w:widowControl w:val="0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C6BC3" w:rsidRPr="00F5428F">
        <w:rPr>
          <w:rFonts w:ascii="Times New Roman" w:hAnsi="Times New Roman" w:cs="Times New Roman"/>
          <w:sz w:val="24"/>
          <w:szCs w:val="24"/>
        </w:rPr>
        <w:t>владение научным подходом к</w:t>
      </w:r>
      <w:r w:rsidR="009C6BC3" w:rsidRPr="00F5428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C6BC3" w:rsidRPr="00F5428F">
        <w:rPr>
          <w:rFonts w:ascii="Times New Roman" w:hAnsi="Times New Roman" w:cs="Times New Roman"/>
          <w:sz w:val="24"/>
          <w:szCs w:val="24"/>
        </w:rPr>
        <w:t>решению</w:t>
      </w:r>
      <w:r w:rsidR="009C6BC3" w:rsidRPr="00F5428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9C6BC3" w:rsidRPr="00F5428F">
        <w:rPr>
          <w:rFonts w:ascii="Times New Roman" w:hAnsi="Times New Roman" w:cs="Times New Roman"/>
          <w:sz w:val="24"/>
          <w:szCs w:val="24"/>
        </w:rPr>
        <w:t>различных</w:t>
      </w:r>
      <w:r w:rsidR="009C6BC3" w:rsidRPr="00F5428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9C6BC3" w:rsidRPr="00F5428F">
        <w:rPr>
          <w:rFonts w:ascii="Times New Roman" w:hAnsi="Times New Roman" w:cs="Times New Roman"/>
          <w:sz w:val="24"/>
          <w:szCs w:val="24"/>
        </w:rPr>
        <w:t>задач;</w:t>
      </w:r>
      <w:r w:rsidR="009C6BC3" w:rsidRPr="00F5428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9C6BC3" w:rsidRPr="00F5428F">
        <w:rPr>
          <w:rFonts w:ascii="Times New Roman" w:hAnsi="Times New Roman" w:cs="Times New Roman"/>
          <w:sz w:val="24"/>
          <w:szCs w:val="24"/>
        </w:rPr>
        <w:t>овладение</w:t>
      </w:r>
      <w:r w:rsidR="009C6BC3" w:rsidRPr="00F5428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9C6BC3" w:rsidRPr="00F5428F">
        <w:rPr>
          <w:rFonts w:ascii="Times New Roman" w:hAnsi="Times New Roman" w:cs="Times New Roman"/>
          <w:sz w:val="24"/>
          <w:szCs w:val="24"/>
        </w:rPr>
        <w:t>умениями формулировать гипотезы;</w:t>
      </w:r>
      <w:r w:rsidR="009C6BC3" w:rsidRPr="00F5428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9C6BC3" w:rsidRPr="00F5428F" w:rsidRDefault="00F5428F" w:rsidP="009C6BC3">
      <w:pPr>
        <w:pStyle w:val="a4"/>
        <w:widowControl w:val="0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C6BC3" w:rsidRPr="00F5428F">
        <w:rPr>
          <w:rFonts w:ascii="Times New Roman" w:hAnsi="Times New Roman" w:cs="Times New Roman"/>
          <w:sz w:val="24"/>
          <w:szCs w:val="24"/>
        </w:rPr>
        <w:t>риобретение опыта применения</w:t>
      </w:r>
      <w:r w:rsidR="009C6BC3" w:rsidRPr="00F5428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9C6BC3" w:rsidRPr="00F5428F">
        <w:rPr>
          <w:rFonts w:ascii="Times New Roman" w:hAnsi="Times New Roman" w:cs="Times New Roman"/>
          <w:sz w:val="24"/>
          <w:szCs w:val="24"/>
        </w:rPr>
        <w:t>научных методов познания;</w:t>
      </w:r>
    </w:p>
    <w:p w:rsidR="009C6BC3" w:rsidRPr="00A648E6" w:rsidRDefault="00F5428F" w:rsidP="00A648E6">
      <w:pPr>
        <w:pStyle w:val="a4"/>
        <w:widowControl w:val="0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="009C6BC3" w:rsidRPr="00F5428F">
        <w:rPr>
          <w:rFonts w:ascii="Times New Roman" w:hAnsi="Times New Roman" w:cs="Times New Roman"/>
          <w:sz w:val="24"/>
          <w:szCs w:val="24"/>
        </w:rPr>
        <w:t>пределение понятий, создание</w:t>
      </w:r>
      <w:r w:rsidR="009C6BC3" w:rsidRPr="00F5428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C6BC3" w:rsidRPr="00F5428F">
        <w:rPr>
          <w:rFonts w:ascii="Times New Roman" w:hAnsi="Times New Roman" w:cs="Times New Roman"/>
          <w:sz w:val="24"/>
          <w:szCs w:val="24"/>
        </w:rPr>
        <w:t>обобщений, установление аналогий,</w:t>
      </w:r>
      <w:r w:rsidR="009C6BC3" w:rsidRPr="00F5428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C6BC3" w:rsidRPr="00F5428F">
        <w:rPr>
          <w:rFonts w:ascii="Times New Roman" w:hAnsi="Times New Roman" w:cs="Times New Roman"/>
          <w:sz w:val="24"/>
          <w:szCs w:val="24"/>
        </w:rPr>
        <w:t>классификация,</w:t>
      </w:r>
      <w:r w:rsidR="009C6BC3" w:rsidRPr="00F5428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C6BC3" w:rsidRPr="00F5428F">
        <w:rPr>
          <w:rFonts w:ascii="Times New Roman" w:hAnsi="Times New Roman" w:cs="Times New Roman"/>
          <w:sz w:val="24"/>
          <w:szCs w:val="24"/>
        </w:rPr>
        <w:t>установление</w:t>
      </w:r>
      <w:r w:rsidR="009C6BC3" w:rsidRPr="00F5428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C6BC3" w:rsidRPr="00F5428F">
        <w:rPr>
          <w:rFonts w:ascii="Times New Roman" w:hAnsi="Times New Roman" w:cs="Times New Roman"/>
          <w:sz w:val="24"/>
          <w:szCs w:val="24"/>
        </w:rPr>
        <w:t>причинно-следственных связей,</w:t>
      </w:r>
      <w:r w:rsidR="009C6BC3" w:rsidRPr="00F5428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C6BC3" w:rsidRPr="00F5428F">
        <w:rPr>
          <w:rFonts w:ascii="Times New Roman" w:hAnsi="Times New Roman" w:cs="Times New Roman"/>
          <w:sz w:val="24"/>
          <w:szCs w:val="24"/>
        </w:rPr>
        <w:t>построение логических рассуждений,</w:t>
      </w:r>
      <w:r w:rsidR="009C6BC3" w:rsidRPr="00F5428F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="009C6BC3" w:rsidRPr="00F5428F">
        <w:rPr>
          <w:rFonts w:ascii="Times New Roman" w:hAnsi="Times New Roman" w:cs="Times New Roman"/>
          <w:sz w:val="24"/>
          <w:szCs w:val="24"/>
        </w:rPr>
        <w:t>умозаключений</w:t>
      </w:r>
      <w:r w:rsidR="009C6BC3" w:rsidRPr="00F5428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9C6BC3" w:rsidRPr="00F5428F">
        <w:rPr>
          <w:rFonts w:ascii="Times New Roman" w:hAnsi="Times New Roman" w:cs="Times New Roman"/>
          <w:sz w:val="24"/>
          <w:szCs w:val="24"/>
        </w:rPr>
        <w:t>(индуктивных,</w:t>
      </w:r>
      <w:r w:rsidR="00A648E6">
        <w:rPr>
          <w:rFonts w:ascii="Times New Roman" w:hAnsi="Times New Roman" w:cs="Times New Roman"/>
          <w:sz w:val="24"/>
          <w:szCs w:val="24"/>
        </w:rPr>
        <w:t xml:space="preserve"> </w:t>
      </w:r>
      <w:r w:rsidR="009C6BC3" w:rsidRPr="00A648E6">
        <w:rPr>
          <w:rFonts w:ascii="Times New Roman" w:hAnsi="Times New Roman" w:cs="Times New Roman"/>
          <w:sz w:val="24"/>
          <w:szCs w:val="24"/>
        </w:rPr>
        <w:t>дедуктивных</w:t>
      </w:r>
      <w:r w:rsidR="009C6BC3" w:rsidRPr="00A648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C6BC3" w:rsidRPr="00A648E6">
        <w:rPr>
          <w:rFonts w:ascii="Times New Roman" w:hAnsi="Times New Roman" w:cs="Times New Roman"/>
          <w:sz w:val="24"/>
          <w:szCs w:val="24"/>
        </w:rPr>
        <w:t>и по аналогии) и</w:t>
      </w:r>
      <w:r w:rsidR="009C6BC3" w:rsidRPr="00A648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C6BC3" w:rsidRPr="00A648E6">
        <w:rPr>
          <w:rFonts w:ascii="Times New Roman" w:hAnsi="Times New Roman" w:cs="Times New Roman"/>
          <w:sz w:val="24"/>
          <w:szCs w:val="24"/>
        </w:rPr>
        <w:t>получение выводов.</w:t>
      </w:r>
      <w:proofErr w:type="gramEnd"/>
    </w:p>
    <w:p w:rsidR="00A648E6" w:rsidRDefault="00A648E6" w:rsidP="00A64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2467C" w:rsidRPr="00F5428F" w:rsidRDefault="00C2467C" w:rsidP="00A64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54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Личностный</w:t>
      </w:r>
      <w:proofErr w:type="gramEnd"/>
      <w:r w:rsidRPr="00F54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C2467C" w:rsidRPr="00F5428F" w:rsidRDefault="00A648E6" w:rsidP="00A648E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C2467C" w:rsidRPr="00F54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меть сотрудничать с одноклассниками для достижения общей цели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2467C" w:rsidRPr="00F5428F" w:rsidRDefault="00C2467C" w:rsidP="00A648E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4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 исследовательской деятельности</w:t>
      </w:r>
      <w:r w:rsidR="00A64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2467C" w:rsidRPr="00F5428F" w:rsidRDefault="00C2467C" w:rsidP="00A648E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4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устойчивого интереса к учебе</w:t>
      </w:r>
      <w:r w:rsidR="00A64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C6BC3" w:rsidRPr="00A648E6" w:rsidRDefault="009C6BC3" w:rsidP="00A648E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648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Компетенции ЕНГ:</w:t>
      </w:r>
    </w:p>
    <w:p w:rsidR="009C6BC3" w:rsidRPr="00F5428F" w:rsidRDefault="009C6BC3" w:rsidP="00A648E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4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научно объяснять явления;</w:t>
      </w:r>
    </w:p>
    <w:p w:rsidR="009C6BC3" w:rsidRPr="00F5428F" w:rsidRDefault="009C6BC3" w:rsidP="00A648E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4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особенности естественно – научного исследования:</w:t>
      </w:r>
    </w:p>
    <w:p w:rsidR="009C6BC3" w:rsidRPr="00F5428F" w:rsidRDefault="00DC222D" w:rsidP="00A648E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9C6BC3" w:rsidRPr="00F5428F">
        <w:rPr>
          <w:rFonts w:ascii="Times New Roman" w:hAnsi="Times New Roman" w:cs="Times New Roman"/>
          <w:sz w:val="24"/>
          <w:szCs w:val="24"/>
        </w:rPr>
        <w:t>нтерпретация данных и использовани</w:t>
      </w:r>
      <w:r w:rsidR="009C6BC3" w:rsidRPr="00F5428F">
        <w:rPr>
          <w:rFonts w:ascii="Times New Roman" w:hAnsi="Times New Roman" w:cs="Times New Roman"/>
          <w:spacing w:val="-57"/>
          <w:sz w:val="24"/>
          <w:szCs w:val="24"/>
        </w:rPr>
        <w:t xml:space="preserve">е </w:t>
      </w:r>
      <w:r w:rsidR="009C6BC3" w:rsidRPr="00F5428F">
        <w:rPr>
          <w:rFonts w:ascii="Times New Roman" w:hAnsi="Times New Roman" w:cs="Times New Roman"/>
          <w:sz w:val="24"/>
          <w:szCs w:val="24"/>
        </w:rPr>
        <w:t>научных доказатель</w:t>
      </w:r>
      <w:proofErr w:type="gramStart"/>
      <w:r w:rsidR="009C6BC3" w:rsidRPr="00F5428F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="009C6BC3" w:rsidRPr="00F5428F">
        <w:rPr>
          <w:rFonts w:ascii="Times New Roman" w:hAnsi="Times New Roman" w:cs="Times New Roman"/>
          <w:sz w:val="24"/>
          <w:szCs w:val="24"/>
        </w:rPr>
        <w:t>я получени</w:t>
      </w:r>
      <w:r w:rsidR="009C6BC3" w:rsidRPr="00F5428F">
        <w:rPr>
          <w:rFonts w:ascii="Times New Roman" w:hAnsi="Times New Roman" w:cs="Times New Roman"/>
          <w:spacing w:val="1"/>
          <w:sz w:val="24"/>
          <w:szCs w:val="24"/>
        </w:rPr>
        <w:t xml:space="preserve">я </w:t>
      </w:r>
      <w:r w:rsidR="009C6BC3" w:rsidRPr="00F5428F">
        <w:rPr>
          <w:rFonts w:ascii="Times New Roman" w:hAnsi="Times New Roman" w:cs="Times New Roman"/>
          <w:sz w:val="24"/>
          <w:szCs w:val="24"/>
        </w:rPr>
        <w:t>выводо</w:t>
      </w:r>
      <w:r w:rsidR="009C6BC3" w:rsidRPr="00F54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</w:p>
    <w:p w:rsidR="00A648E6" w:rsidRDefault="00A648E6" w:rsidP="009C6BC3">
      <w:pPr>
        <w:pStyle w:val="a4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B62DF" w:rsidRDefault="008B62DF" w:rsidP="009C6BC3">
      <w:pPr>
        <w:pStyle w:val="a4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B62DF" w:rsidRDefault="008B62DF" w:rsidP="009C6BC3">
      <w:pPr>
        <w:pStyle w:val="a4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B62DF" w:rsidRDefault="008B62DF" w:rsidP="009C6BC3">
      <w:pPr>
        <w:pStyle w:val="a4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B62DF" w:rsidRPr="00190181" w:rsidRDefault="008B62DF" w:rsidP="009C6BC3">
      <w:pPr>
        <w:pStyle w:val="a4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648E6" w:rsidRDefault="00A648E6" w:rsidP="009C6BC3">
      <w:pPr>
        <w:pStyle w:val="a4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30CF" w:rsidRDefault="00AB30CF" w:rsidP="009C6BC3">
      <w:pPr>
        <w:pStyle w:val="a4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30CF" w:rsidRDefault="00AB30CF" w:rsidP="009C6BC3">
      <w:pPr>
        <w:pStyle w:val="a4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48E6" w:rsidRDefault="00A648E6" w:rsidP="00AB30CF">
      <w:pPr>
        <w:pStyle w:val="a4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03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8"/>
        <w:gridCol w:w="2693"/>
        <w:gridCol w:w="2693"/>
        <w:gridCol w:w="2977"/>
      </w:tblGrid>
      <w:tr w:rsidR="006D5A83" w:rsidRPr="00F5428F" w:rsidTr="009F2C22"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67C" w:rsidRPr="00F5428F" w:rsidRDefault="00C2467C" w:rsidP="00C2467C">
            <w:pPr>
              <w:spacing w:after="0" w:line="0" w:lineRule="atLeast"/>
              <w:ind w:left="602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Этапы урока.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67C" w:rsidRPr="00F5428F" w:rsidRDefault="00C2467C" w:rsidP="00C246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67C" w:rsidRPr="00F5428F" w:rsidRDefault="00C2467C" w:rsidP="00C246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67C" w:rsidRPr="00F5428F" w:rsidRDefault="00C2467C" w:rsidP="00C246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Формируемые способы деятельности</w:t>
            </w:r>
          </w:p>
        </w:tc>
      </w:tr>
      <w:tr w:rsidR="006D5A83" w:rsidRPr="00F5428F" w:rsidTr="009F2C22"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67C" w:rsidRPr="00F5428F" w:rsidRDefault="00C2467C" w:rsidP="00C246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Организационный этап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C22" w:rsidRPr="00F5428F" w:rsidRDefault="00C2467C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Приветствие класса</w:t>
            </w:r>
            <w:r w:rsidR="009F2C22"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2467C" w:rsidRPr="00F5428F" w:rsidRDefault="00C2467C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Выяснить количество отсутствующих учеников.</w:t>
            </w:r>
          </w:p>
          <w:p w:rsidR="00C2467C" w:rsidRPr="00F5428F" w:rsidRDefault="00C2467C" w:rsidP="00C246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67C" w:rsidRPr="00F5428F" w:rsidRDefault="00C2467C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Ученики помогают отметить отсутствующих в классе.</w:t>
            </w:r>
          </w:p>
          <w:p w:rsidR="00C2467C" w:rsidRPr="00F5428F" w:rsidRDefault="00C2467C" w:rsidP="00C246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классе организуется рабочая обстановка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67C" w:rsidRPr="00F5428F" w:rsidRDefault="00C2467C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:rsidR="00C2467C" w:rsidRPr="00F5428F" w:rsidRDefault="00C2467C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Положительное отношение к получению нового знания</w:t>
            </w:r>
          </w:p>
          <w:p w:rsidR="00C2467C" w:rsidRPr="00F5428F" w:rsidRDefault="00C2467C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:rsidR="00C2467C" w:rsidRPr="00F5428F" w:rsidRDefault="00C2467C" w:rsidP="00C246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общения с учителем и одноклассниками</w:t>
            </w:r>
          </w:p>
        </w:tc>
      </w:tr>
      <w:tr w:rsidR="006D5A83" w:rsidRPr="00F5428F" w:rsidTr="009F2C22"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67C" w:rsidRPr="00F5428F" w:rsidRDefault="00C2467C" w:rsidP="00C73B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Проверка домашнего задания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67C" w:rsidRPr="00F5428F" w:rsidRDefault="00C2467C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выполнение домашнего задания</w:t>
            </w:r>
          </w:p>
          <w:p w:rsidR="00C2467C" w:rsidRPr="00F5428F" w:rsidRDefault="00C2467C" w:rsidP="00C246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67C" w:rsidRPr="00F5428F" w:rsidRDefault="00C2467C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Ученики отвечают по очереди на вопросы учителя. При необходимости они исправляют ошибки одноклассников и дополняют их</w:t>
            </w:r>
          </w:p>
          <w:p w:rsidR="00C2467C" w:rsidRPr="00F5428F" w:rsidRDefault="00C2467C" w:rsidP="00C246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67C" w:rsidRPr="00F5428F" w:rsidRDefault="00C2467C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:rsidR="00C2467C" w:rsidRPr="00F5428F" w:rsidRDefault="00C2467C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сконцентрироваться, навыки контроля и самоконтроля</w:t>
            </w:r>
          </w:p>
          <w:p w:rsidR="00C2467C" w:rsidRPr="00F5428F" w:rsidRDefault="00C2467C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Познавательные:</w:t>
            </w:r>
          </w:p>
          <w:p w:rsidR="00C2467C" w:rsidRPr="00F5428F" w:rsidRDefault="00C2467C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</w:t>
            </w:r>
            <w:r w:rsidR="00C73B3B"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понятий</w:t>
            </w: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Коммуникативные</w:t>
            </w:r>
            <w:proofErr w:type="gramEnd"/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:</w:t>
            </w:r>
          </w:p>
          <w:p w:rsidR="00C2467C" w:rsidRPr="00F5428F" w:rsidRDefault="00C2467C" w:rsidP="00C246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общения с одноклассниками.</w:t>
            </w:r>
          </w:p>
          <w:p w:rsidR="00C2467C" w:rsidRPr="00F5428F" w:rsidRDefault="00C2467C" w:rsidP="00C246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5A83" w:rsidRPr="00F5428F" w:rsidTr="009F2C22">
        <w:trPr>
          <w:trHeight w:val="422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67C" w:rsidRPr="00F5428F" w:rsidRDefault="006D5A83" w:rsidP="006D5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Актуализация опорных знаний по теме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18E4" w:rsidRPr="00F5428F" w:rsidRDefault="006D5A83" w:rsidP="009318E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5428F">
              <w:rPr>
                <w:i/>
                <w:iCs/>
                <w:color w:val="000000"/>
              </w:rPr>
              <w:t> </w:t>
            </w:r>
            <w:r w:rsidR="009318E4" w:rsidRPr="00F5428F">
              <w:rPr>
                <w:rStyle w:val="c6"/>
                <w:color w:val="000000"/>
              </w:rPr>
              <w:t>1.Импульса тела.</w:t>
            </w:r>
          </w:p>
          <w:p w:rsidR="009318E4" w:rsidRPr="00F5428F" w:rsidRDefault="009318E4" w:rsidP="009318E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5428F">
              <w:rPr>
                <w:rStyle w:val="c6"/>
                <w:color w:val="000000"/>
              </w:rPr>
              <w:t>2. Импульса силы.</w:t>
            </w:r>
          </w:p>
          <w:p w:rsidR="009318E4" w:rsidRPr="00F5428F" w:rsidRDefault="009318E4" w:rsidP="009318E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5428F">
              <w:rPr>
                <w:rStyle w:val="c6"/>
                <w:color w:val="000000"/>
              </w:rPr>
              <w:t>3.Закон сохранения импульса.</w:t>
            </w:r>
          </w:p>
          <w:p w:rsidR="009318E4" w:rsidRPr="00F5428F" w:rsidRDefault="009318E4" w:rsidP="009318E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5428F">
              <w:rPr>
                <w:rStyle w:val="c6"/>
                <w:color w:val="000000"/>
              </w:rPr>
              <w:t>4. Механической работы.</w:t>
            </w:r>
          </w:p>
          <w:p w:rsidR="009318E4" w:rsidRPr="00F5428F" w:rsidRDefault="009318E4" w:rsidP="009318E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5428F">
              <w:rPr>
                <w:rStyle w:val="c6"/>
                <w:color w:val="000000"/>
              </w:rPr>
              <w:t>5.Мощности.</w:t>
            </w:r>
          </w:p>
          <w:p w:rsidR="009318E4" w:rsidRPr="00F5428F" w:rsidRDefault="009318E4" w:rsidP="009318E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5428F">
              <w:rPr>
                <w:rStyle w:val="c6"/>
                <w:color w:val="000000"/>
              </w:rPr>
              <w:t>6. Кинетической энергии.</w:t>
            </w:r>
          </w:p>
          <w:p w:rsidR="009318E4" w:rsidRPr="00F5428F" w:rsidRDefault="009318E4" w:rsidP="009318E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5428F">
              <w:rPr>
                <w:rStyle w:val="c6"/>
                <w:color w:val="000000"/>
              </w:rPr>
              <w:t>7.Потенциальной энергии.</w:t>
            </w:r>
          </w:p>
          <w:p w:rsidR="009318E4" w:rsidRPr="00F5428F" w:rsidRDefault="009318E4" w:rsidP="009318E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5428F">
              <w:rPr>
                <w:rStyle w:val="c6"/>
                <w:color w:val="000000"/>
              </w:rPr>
              <w:t>8.Работы силы тяжести.</w:t>
            </w:r>
          </w:p>
          <w:p w:rsidR="009318E4" w:rsidRPr="00F5428F" w:rsidRDefault="009318E4" w:rsidP="009318E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5428F">
              <w:rPr>
                <w:rStyle w:val="c6"/>
                <w:color w:val="000000"/>
              </w:rPr>
              <w:t>9. Работы силы тяжести.</w:t>
            </w:r>
          </w:p>
          <w:p w:rsidR="009318E4" w:rsidRPr="00F5428F" w:rsidRDefault="009318E4" w:rsidP="009318E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5428F">
              <w:rPr>
                <w:rStyle w:val="c6"/>
                <w:color w:val="000000"/>
              </w:rPr>
              <w:t>10.Работы силы упругости.</w:t>
            </w:r>
          </w:p>
          <w:p w:rsidR="00C2467C" w:rsidRPr="00F5428F" w:rsidRDefault="00A648E6" w:rsidP="00555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 П</w:t>
            </w:r>
            <w:r w:rsidR="009318E4"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ревращение видов энергии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83" w:rsidRPr="00F5428F" w:rsidRDefault="006D5A83" w:rsidP="00555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учителя. Выдвигают гипотезы и предложения.</w:t>
            </w:r>
          </w:p>
          <w:p w:rsidR="00C2467C" w:rsidRPr="00F5428F" w:rsidRDefault="00A648E6" w:rsidP="00555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</w:t>
            </w:r>
            <w:r w:rsidR="006D5A83"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Осознают важность решения поставленной учебной задачи. 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83" w:rsidRPr="00F5428F" w:rsidRDefault="006D5A83" w:rsidP="00555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Познавательные:</w:t>
            </w:r>
          </w:p>
          <w:p w:rsidR="006D5A83" w:rsidRPr="00F5428F" w:rsidRDefault="006D5A83" w:rsidP="00555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важности изучаемой темы, связь изучаемого материала с реальными явлениями, повышение мотивации обучения</w:t>
            </w:r>
          </w:p>
          <w:p w:rsidR="00C2467C" w:rsidRPr="00F5428F" w:rsidRDefault="006D5A83" w:rsidP="00555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Коммуникативные</w:t>
            </w:r>
            <w:proofErr w:type="gramEnd"/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обсуждении явлений</w:t>
            </w:r>
          </w:p>
        </w:tc>
      </w:tr>
      <w:tr w:rsidR="006D5A83" w:rsidRPr="00F5428F" w:rsidTr="009F2C22"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67C" w:rsidRPr="00F5428F" w:rsidRDefault="006D5A83" w:rsidP="00C246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Решение заданий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83" w:rsidRPr="00F5428F" w:rsidRDefault="006D5A83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разбивается на  группы. Каждая группа получает задания по функциональной грамотности</w:t>
            </w:r>
            <w:r w:rsidR="009318E4"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связанных</w:t>
            </w:r>
            <w:proofErr w:type="gramEnd"/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одной темой.</w:t>
            </w:r>
          </w:p>
          <w:p w:rsidR="00C2467C" w:rsidRPr="00F5428F" w:rsidRDefault="006D5A83" w:rsidP="006D5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 время обсуждения ответов корректирует и направляет деятельность </w:t>
            </w: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обучающихся, приводя к правильным ответам.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83" w:rsidRPr="00F5428F" w:rsidRDefault="006D5A83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течени</w:t>
            </w:r>
            <w:proofErr w:type="gramStart"/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15 минут обучающиеся обсуждают решение задач в группе.</w:t>
            </w:r>
          </w:p>
          <w:p w:rsidR="00C2467C" w:rsidRPr="00F5428F" w:rsidRDefault="006D5A83" w:rsidP="00C246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 от каждой группы защищает решение задач.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83" w:rsidRPr="00F5428F" w:rsidRDefault="006D5A83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Познавательные:</w:t>
            </w:r>
          </w:p>
          <w:p w:rsidR="006D5A83" w:rsidRPr="00F5428F" w:rsidRDefault="006D5A83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r w:rsidR="006F077E"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  <w:p w:rsidR="006D5A83" w:rsidRPr="00F5428F" w:rsidRDefault="006D5A83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:rsidR="009318E4" w:rsidRPr="00F5428F" w:rsidRDefault="006D5A83" w:rsidP="009318E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общения с одноклассниками, работа в группе.</w:t>
            </w:r>
          </w:p>
          <w:p w:rsidR="009318E4" w:rsidRPr="00F5428F" w:rsidRDefault="009318E4" w:rsidP="009318E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научно объяснять явления;</w:t>
            </w:r>
          </w:p>
          <w:p w:rsidR="009318E4" w:rsidRPr="00F5428F" w:rsidRDefault="009318E4" w:rsidP="009318E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корректировать свою учебную деятельность в соответствии с </w:t>
            </w: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поставленными задачами;</w:t>
            </w:r>
          </w:p>
          <w:p w:rsidR="009318E4" w:rsidRPr="00F5428F" w:rsidRDefault="009318E4" w:rsidP="009318E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данных и использование научных доказатель</w:t>
            </w:r>
            <w:proofErr w:type="gramStart"/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 дл</w:t>
            </w:r>
            <w:proofErr w:type="gramEnd"/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получения выводов;</w:t>
            </w:r>
          </w:p>
          <w:p w:rsidR="009318E4" w:rsidRPr="00F5428F" w:rsidRDefault="00952B27" w:rsidP="009318E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особенностей</w:t>
            </w:r>
            <w:r w:rsidR="009318E4"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естественно – научного исследования.</w:t>
            </w:r>
          </w:p>
          <w:p w:rsidR="00C2467C" w:rsidRPr="00F5428F" w:rsidRDefault="006F077E" w:rsidP="00C246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уважения к труду, самосознания народа </w:t>
            </w:r>
            <w:proofErr w:type="spellStart"/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</w:t>
            </w:r>
            <w:proofErr w:type="spellEnd"/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D5A83" w:rsidRPr="00F5428F" w:rsidTr="009F2C22"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67C" w:rsidRPr="00F5428F" w:rsidRDefault="006D5A83" w:rsidP="006D5A8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Информация о домашнем задании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83" w:rsidRPr="00F5428F" w:rsidRDefault="006D5A83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 материала по теме</w:t>
            </w:r>
          </w:p>
          <w:p w:rsidR="006D5A83" w:rsidRPr="00F5428F" w:rsidRDefault="006D5A83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Комментирует домашнее задание:</w:t>
            </w:r>
          </w:p>
          <w:p w:rsidR="006D5A83" w:rsidRPr="00F5428F" w:rsidRDefault="006D5A83" w:rsidP="006D5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67C" w:rsidRPr="00F5428F" w:rsidRDefault="006D5A83" w:rsidP="00C246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домашнее задание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83" w:rsidRPr="00F5428F" w:rsidRDefault="006D5A83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:rsidR="00C2467C" w:rsidRPr="00F5428F" w:rsidRDefault="006D5A83" w:rsidP="00C246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и сохранять учебную задачу</w:t>
            </w:r>
          </w:p>
        </w:tc>
      </w:tr>
      <w:tr w:rsidR="006D5A83" w:rsidRPr="00F5428F" w:rsidTr="009F2C22"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67C" w:rsidRPr="00F5428F" w:rsidRDefault="006D5A83" w:rsidP="00C246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Рефлексия (подведение итогов занятия)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2DF" w:rsidRDefault="006D5A83" w:rsidP="006D5A83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 w:rsidRPr="00F5428F">
              <w:rPr>
                <w:rStyle w:val="c6"/>
                <w:color w:val="000000"/>
              </w:rPr>
              <w:t>Орга</w:t>
            </w:r>
            <w:r w:rsidR="008B62DF">
              <w:rPr>
                <w:rStyle w:val="c6"/>
                <w:color w:val="000000"/>
              </w:rPr>
              <w:t>низация подведения итогов урока</w:t>
            </w:r>
            <w:r w:rsidRPr="00F5428F">
              <w:rPr>
                <w:rStyle w:val="c6"/>
                <w:color w:val="000000"/>
              </w:rPr>
              <w:t>.</w:t>
            </w:r>
          </w:p>
          <w:p w:rsidR="006D5A83" w:rsidRPr="00F5428F" w:rsidRDefault="006D5A83" w:rsidP="006D5A83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5428F">
              <w:rPr>
                <w:rStyle w:val="c6"/>
                <w:color w:val="000000"/>
              </w:rPr>
              <w:t>Побуждение учащихся к размышлению над вопросами.</w:t>
            </w:r>
          </w:p>
          <w:p w:rsidR="006D5A83" w:rsidRPr="00F5428F" w:rsidRDefault="006D5A83" w:rsidP="006D5A83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5428F">
              <w:rPr>
                <w:rStyle w:val="c6"/>
                <w:color w:val="000000"/>
              </w:rPr>
              <w:t>Что нового узнал на уроке?</w:t>
            </w:r>
          </w:p>
          <w:p w:rsidR="006D5A83" w:rsidRPr="00F5428F" w:rsidRDefault="006D5A83" w:rsidP="006D5A83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5428F">
              <w:rPr>
                <w:rStyle w:val="c6"/>
                <w:color w:val="000000"/>
              </w:rPr>
              <w:t>Чему я научился на уроке?</w:t>
            </w:r>
          </w:p>
          <w:p w:rsidR="006D5A83" w:rsidRPr="00F5428F" w:rsidRDefault="006D5A83" w:rsidP="006D5A83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5428F">
              <w:rPr>
                <w:rStyle w:val="c6"/>
                <w:color w:val="000000"/>
              </w:rPr>
              <w:t>Мне было сложно понять</w:t>
            </w:r>
          </w:p>
          <w:p w:rsidR="006D5A83" w:rsidRPr="00F5428F" w:rsidRDefault="006D5A83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D5A83" w:rsidRPr="00F5428F" w:rsidRDefault="006D5A83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Спасибо за работу на уроке.</w:t>
            </w:r>
          </w:p>
          <w:p w:rsidR="00C2467C" w:rsidRPr="00F5428F" w:rsidRDefault="006D5A83" w:rsidP="00C246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 удачного дня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67C" w:rsidRPr="00F5428F" w:rsidRDefault="006D5A83" w:rsidP="00C246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Обсуждение, рефлексия, отвечают на вопросы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83" w:rsidRPr="00F5428F" w:rsidRDefault="006D5A83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proofErr w:type="gramStart"/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:</w:t>
            </w:r>
            <w:proofErr w:type="gramEnd"/>
          </w:p>
          <w:p w:rsidR="006D5A83" w:rsidRPr="00F5428F" w:rsidRDefault="006D5A83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границы собственных знаний; развивать адекватную оценку и позитивную самооценку;</w:t>
            </w:r>
          </w:p>
          <w:p w:rsidR="006D5A83" w:rsidRPr="00F5428F" w:rsidRDefault="006D5A83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Познавательные: </w:t>
            </w: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структурировать знания;</w:t>
            </w:r>
          </w:p>
          <w:p w:rsidR="006D5A83" w:rsidRPr="00F5428F" w:rsidRDefault="006D5A83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:rsidR="006D5A83" w:rsidRPr="00F5428F" w:rsidRDefault="006D5A83" w:rsidP="00C2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Самооценка и самоанализ.</w:t>
            </w:r>
          </w:p>
          <w:p w:rsidR="00C2467C" w:rsidRPr="00F5428F" w:rsidRDefault="006D5A83" w:rsidP="00C246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Формируют умения </w:t>
            </w:r>
            <w:proofErr w:type="spellStart"/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рефлексивности</w:t>
            </w:r>
            <w:proofErr w:type="spellEnd"/>
            <w:r w:rsidRPr="00F54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, оценки и самооценки</w:t>
            </w:r>
          </w:p>
        </w:tc>
      </w:tr>
    </w:tbl>
    <w:p w:rsidR="00DD173A" w:rsidRPr="00F5428F" w:rsidRDefault="00DD173A" w:rsidP="00C246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06A5" w:rsidRDefault="006806A5" w:rsidP="003E13D2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806A5" w:rsidRDefault="006806A5" w:rsidP="003E13D2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806A5" w:rsidRDefault="006806A5" w:rsidP="003E13D2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806A5" w:rsidRDefault="006806A5" w:rsidP="003E13D2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806A5" w:rsidRDefault="006806A5" w:rsidP="003E13D2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806A5" w:rsidRDefault="006806A5" w:rsidP="003E13D2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806A5" w:rsidRDefault="006806A5" w:rsidP="003E13D2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806A5" w:rsidRDefault="006806A5" w:rsidP="003E13D2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806A5" w:rsidRDefault="006806A5" w:rsidP="003E13D2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806A5" w:rsidRDefault="006806A5" w:rsidP="003E13D2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806A5" w:rsidRDefault="006806A5" w:rsidP="003E13D2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806A5" w:rsidRDefault="006806A5" w:rsidP="003E13D2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806A5" w:rsidRDefault="006806A5" w:rsidP="003E13D2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806A5" w:rsidRDefault="006806A5" w:rsidP="003E13D2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806A5" w:rsidRDefault="006806A5" w:rsidP="003E13D2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A6A2C" w:rsidRDefault="00952B27" w:rsidP="003E13D2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5428F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Задания </w:t>
      </w:r>
      <w:r w:rsidRPr="00F5428F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по формированию </w:t>
      </w:r>
      <w:proofErr w:type="spellStart"/>
      <w:r w:rsidRPr="00F5428F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естественно-научной</w:t>
      </w:r>
      <w:proofErr w:type="spellEnd"/>
      <w:r w:rsidRPr="00F5428F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грамотности</w:t>
      </w:r>
      <w:r w:rsidR="00D61EF5" w:rsidRPr="00F5428F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с </w:t>
      </w:r>
      <w:proofErr w:type="gramStart"/>
      <w:r w:rsidR="00D61EF5" w:rsidRPr="00F5428F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национальным</w:t>
      </w:r>
      <w:proofErr w:type="gramEnd"/>
      <w:r w:rsidR="00D61EF5" w:rsidRPr="00F5428F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="00D61EF5" w:rsidRPr="00F5428F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констекстом</w:t>
      </w:r>
      <w:proofErr w:type="spellEnd"/>
      <w:r w:rsidR="003A6A2C" w:rsidRPr="00F5428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190181" w:rsidRPr="00F5428F" w:rsidRDefault="00190181" w:rsidP="003E13D2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A6A2C" w:rsidRPr="00F5428F" w:rsidRDefault="003A6A2C" w:rsidP="003E13D2">
      <w:pPr>
        <w:pStyle w:val="a4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28F">
        <w:rPr>
          <w:rFonts w:ascii="Times New Roman" w:hAnsi="Times New Roman" w:cs="Times New Roman"/>
          <w:b/>
          <w:sz w:val="24"/>
          <w:szCs w:val="24"/>
        </w:rPr>
        <w:t xml:space="preserve">Волки наносят большой урон народному хозяйству. Охотнику дано задание </w:t>
      </w:r>
      <w:proofErr w:type="gramStart"/>
      <w:r w:rsidRPr="00F5428F">
        <w:rPr>
          <w:rFonts w:ascii="Times New Roman" w:hAnsi="Times New Roman" w:cs="Times New Roman"/>
          <w:b/>
          <w:sz w:val="24"/>
          <w:szCs w:val="24"/>
        </w:rPr>
        <w:t>истребить</w:t>
      </w:r>
      <w:proofErr w:type="gramEnd"/>
      <w:r w:rsidRPr="00F5428F">
        <w:rPr>
          <w:rFonts w:ascii="Times New Roman" w:hAnsi="Times New Roman" w:cs="Times New Roman"/>
          <w:b/>
          <w:sz w:val="24"/>
          <w:szCs w:val="24"/>
        </w:rPr>
        <w:t xml:space="preserve"> волчью стаю с помощью капканов. Охотничий капкан на волка обычно состоит из двух дужек, двух пружин, язычка и основани</w:t>
      </w:r>
      <w:proofErr w:type="gramStart"/>
      <w:r w:rsidRPr="00F5428F">
        <w:rPr>
          <w:rFonts w:ascii="Times New Roman" w:hAnsi="Times New Roman" w:cs="Times New Roman"/>
          <w:b/>
          <w:sz w:val="24"/>
          <w:szCs w:val="24"/>
        </w:rPr>
        <w:t>я(</w:t>
      </w:r>
      <w:proofErr w:type="gramEnd"/>
      <w:r w:rsidRPr="00F5428F">
        <w:rPr>
          <w:rFonts w:ascii="Times New Roman" w:hAnsi="Times New Roman" w:cs="Times New Roman"/>
          <w:b/>
          <w:sz w:val="24"/>
          <w:szCs w:val="24"/>
        </w:rPr>
        <w:t>см.рис). Для того</w:t>
      </w:r>
      <w:proofErr w:type="gramStart"/>
      <w:r w:rsidRPr="00F5428F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Pr="00F5428F">
        <w:rPr>
          <w:rFonts w:ascii="Times New Roman" w:hAnsi="Times New Roman" w:cs="Times New Roman"/>
          <w:b/>
          <w:sz w:val="24"/>
          <w:szCs w:val="24"/>
        </w:rPr>
        <w:t xml:space="preserve"> чтобы привести капкан в рабочее состояние, охотник одновременно давит ногам</w:t>
      </w:r>
      <w:r w:rsidR="00321194">
        <w:rPr>
          <w:rFonts w:ascii="Times New Roman" w:hAnsi="Times New Roman" w:cs="Times New Roman"/>
          <w:b/>
          <w:sz w:val="24"/>
          <w:szCs w:val="24"/>
        </w:rPr>
        <w:t>и</w:t>
      </w:r>
      <w:r w:rsidRPr="00F5428F">
        <w:rPr>
          <w:rFonts w:ascii="Times New Roman" w:hAnsi="Times New Roman" w:cs="Times New Roman"/>
          <w:b/>
          <w:sz w:val="24"/>
          <w:szCs w:val="24"/>
        </w:rPr>
        <w:t xml:space="preserve"> на обе пружины, прилагая на каждую пружину силу </w:t>
      </w:r>
      <w:r w:rsidRPr="00F5428F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F5428F">
        <w:rPr>
          <w:rFonts w:ascii="Times New Roman" w:hAnsi="Times New Roman" w:cs="Times New Roman"/>
          <w:b/>
          <w:sz w:val="24"/>
          <w:szCs w:val="24"/>
        </w:rPr>
        <w:t xml:space="preserve"> в непосредственной близости к дужкам.</w:t>
      </w:r>
    </w:p>
    <w:p w:rsidR="003A6A2C" w:rsidRPr="00F5428F" w:rsidRDefault="003A6A2C" w:rsidP="003E13D2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428F">
        <w:rPr>
          <w:rFonts w:ascii="Times New Roman" w:hAnsi="Times New Roman" w:cs="Times New Roman"/>
          <w:sz w:val="24"/>
          <w:szCs w:val="24"/>
        </w:rPr>
        <w:t>Вопросы:</w:t>
      </w:r>
    </w:p>
    <w:p w:rsidR="003A6A2C" w:rsidRPr="00F5428F" w:rsidRDefault="003A6A2C" w:rsidP="003E13D2">
      <w:pPr>
        <w:pStyle w:val="a4"/>
        <w:numPr>
          <w:ilvl w:val="2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428F">
        <w:rPr>
          <w:rFonts w:ascii="Times New Roman" w:hAnsi="Times New Roman" w:cs="Times New Roman"/>
          <w:sz w:val="24"/>
          <w:szCs w:val="24"/>
        </w:rPr>
        <w:t>Какую работу совершил охотник, если его вес в зимней одежде 80 кг, а рабочий ход пружины 10 см?</w:t>
      </w:r>
    </w:p>
    <w:p w:rsidR="003A6A2C" w:rsidRPr="00F5428F" w:rsidRDefault="003A6A2C" w:rsidP="003E13D2">
      <w:pPr>
        <w:pStyle w:val="a4"/>
        <w:numPr>
          <w:ilvl w:val="2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428F">
        <w:rPr>
          <w:rFonts w:ascii="Times New Roman" w:hAnsi="Times New Roman" w:cs="Times New Roman"/>
          <w:sz w:val="24"/>
          <w:szCs w:val="24"/>
        </w:rPr>
        <w:t>Во что превратилась эта работа?</w:t>
      </w:r>
    </w:p>
    <w:p w:rsidR="003A6A2C" w:rsidRDefault="003A6A2C" w:rsidP="003E13D2">
      <w:pPr>
        <w:pStyle w:val="a4"/>
        <w:numPr>
          <w:ilvl w:val="2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428F">
        <w:rPr>
          <w:rFonts w:ascii="Times New Roman" w:hAnsi="Times New Roman" w:cs="Times New Roman"/>
          <w:sz w:val="24"/>
          <w:szCs w:val="24"/>
        </w:rPr>
        <w:t xml:space="preserve">Опишите процесс срабатывания капкана, когда волк наступает на язычок капкана и дужки смыкаются с энергетической точки зрения. Совершена ли при этом работа? Если да, то за </w:t>
      </w:r>
      <w:proofErr w:type="gramStart"/>
      <w:r w:rsidRPr="00F5428F">
        <w:rPr>
          <w:rFonts w:ascii="Times New Roman" w:hAnsi="Times New Roman" w:cs="Times New Roman"/>
          <w:sz w:val="24"/>
          <w:szCs w:val="24"/>
        </w:rPr>
        <w:t>счет</w:t>
      </w:r>
      <w:proofErr w:type="gramEnd"/>
      <w:r w:rsidRPr="00F5428F">
        <w:rPr>
          <w:rFonts w:ascii="Times New Roman" w:hAnsi="Times New Roman" w:cs="Times New Roman"/>
          <w:sz w:val="24"/>
          <w:szCs w:val="24"/>
        </w:rPr>
        <w:t xml:space="preserve"> какой энергии?</w:t>
      </w:r>
    </w:p>
    <w:p w:rsidR="006806A5" w:rsidRDefault="006806A5" w:rsidP="006806A5">
      <w:pPr>
        <w:pStyle w:val="a3"/>
        <w:ind w:left="720"/>
      </w:pPr>
      <w:r>
        <w:rPr>
          <w:noProof/>
        </w:rPr>
        <w:drawing>
          <wp:inline distT="0" distB="0" distL="0" distR="0">
            <wp:extent cx="3332083" cy="1684183"/>
            <wp:effectExtent l="19050" t="0" r="1667" b="0"/>
            <wp:docPr id="5" name="Рисунок 5" descr="C:\Users\User\Downloads\280949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wnloads\280949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421" cy="168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6A5" w:rsidRPr="00F5428F" w:rsidRDefault="006806A5" w:rsidP="006806A5">
      <w:pPr>
        <w:pStyle w:val="a4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3E13D2" w:rsidRPr="00F5428F" w:rsidRDefault="003E13D2" w:rsidP="003E13D2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A6A2C" w:rsidRPr="00F5428F" w:rsidRDefault="006113D9" w:rsidP="003E13D2">
      <w:pPr>
        <w:pStyle w:val="a4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28F">
        <w:rPr>
          <w:rFonts w:ascii="Times New Roman" w:hAnsi="Times New Roman" w:cs="Times New Roman"/>
          <w:b/>
          <w:sz w:val="24"/>
          <w:szCs w:val="24"/>
        </w:rPr>
        <w:t xml:space="preserve">Трактор «Беларусь» тащит стог сена весом 5 тонн на </w:t>
      </w:r>
      <w:proofErr w:type="spellStart"/>
      <w:r w:rsidRPr="00F5428F">
        <w:rPr>
          <w:rFonts w:ascii="Times New Roman" w:hAnsi="Times New Roman" w:cs="Times New Roman"/>
          <w:b/>
          <w:sz w:val="24"/>
          <w:szCs w:val="24"/>
        </w:rPr>
        <w:t>стоговозе</w:t>
      </w:r>
      <w:proofErr w:type="spellEnd"/>
      <w:r w:rsidRPr="00F5428F">
        <w:rPr>
          <w:rFonts w:ascii="Times New Roman" w:hAnsi="Times New Roman" w:cs="Times New Roman"/>
          <w:b/>
          <w:sz w:val="24"/>
          <w:szCs w:val="24"/>
        </w:rPr>
        <w:t xml:space="preserve"> по заснеженному полю. </w:t>
      </w:r>
      <w:proofErr w:type="spellStart"/>
      <w:r w:rsidRPr="00F5428F">
        <w:rPr>
          <w:rFonts w:ascii="Times New Roman" w:hAnsi="Times New Roman" w:cs="Times New Roman"/>
          <w:b/>
          <w:sz w:val="24"/>
          <w:szCs w:val="24"/>
        </w:rPr>
        <w:t>Стоговоз</w:t>
      </w:r>
      <w:proofErr w:type="spellEnd"/>
      <w:r w:rsidRPr="00F5428F">
        <w:rPr>
          <w:rFonts w:ascii="Times New Roman" w:hAnsi="Times New Roman" w:cs="Times New Roman"/>
          <w:b/>
          <w:sz w:val="24"/>
          <w:szCs w:val="24"/>
        </w:rPr>
        <w:t xml:space="preserve"> – специальное устройство (сани) с несколькими деревянными, толстыми полозьями. Полозья вводятся под стог сена с помощью трактора, затем с помощью троса </w:t>
      </w:r>
      <w:r w:rsidR="004C48AD" w:rsidRPr="00F5428F">
        <w:rPr>
          <w:rFonts w:ascii="Times New Roman" w:hAnsi="Times New Roman" w:cs="Times New Roman"/>
          <w:b/>
          <w:sz w:val="24"/>
          <w:szCs w:val="24"/>
        </w:rPr>
        <w:t xml:space="preserve">стог подтягивается </w:t>
      </w:r>
      <w:r w:rsidR="00221F2C" w:rsidRPr="00F5428F">
        <w:rPr>
          <w:rFonts w:ascii="Times New Roman" w:hAnsi="Times New Roman" w:cs="Times New Roman"/>
          <w:b/>
          <w:sz w:val="24"/>
          <w:szCs w:val="24"/>
        </w:rPr>
        <w:t xml:space="preserve">и закрепляется на </w:t>
      </w:r>
      <w:proofErr w:type="spellStart"/>
      <w:r w:rsidR="00221F2C" w:rsidRPr="00F5428F">
        <w:rPr>
          <w:rFonts w:ascii="Times New Roman" w:hAnsi="Times New Roman" w:cs="Times New Roman"/>
          <w:b/>
          <w:sz w:val="24"/>
          <w:szCs w:val="24"/>
        </w:rPr>
        <w:t>стоговозе</w:t>
      </w:r>
      <w:proofErr w:type="spellEnd"/>
      <w:r w:rsidR="00221F2C" w:rsidRPr="00F5428F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221F2C" w:rsidRPr="00F5428F">
        <w:rPr>
          <w:rFonts w:ascii="Times New Roman" w:hAnsi="Times New Roman" w:cs="Times New Roman"/>
          <w:b/>
          <w:sz w:val="24"/>
          <w:szCs w:val="24"/>
        </w:rPr>
        <w:t>Стоговоз</w:t>
      </w:r>
      <w:proofErr w:type="spellEnd"/>
      <w:r w:rsidR="00221F2C" w:rsidRPr="00F5428F">
        <w:rPr>
          <w:rFonts w:ascii="Times New Roman" w:hAnsi="Times New Roman" w:cs="Times New Roman"/>
          <w:b/>
          <w:sz w:val="24"/>
          <w:szCs w:val="24"/>
        </w:rPr>
        <w:t xml:space="preserve"> был придуман якутскими рационализаторами и значительно облегчает процесс доставки сена на ферму в зимнее время. </w:t>
      </w:r>
      <w:r w:rsidRPr="00F5428F">
        <w:rPr>
          <w:rFonts w:ascii="Times New Roman" w:hAnsi="Times New Roman" w:cs="Times New Roman"/>
          <w:b/>
          <w:sz w:val="24"/>
          <w:szCs w:val="24"/>
        </w:rPr>
        <w:t>Стог «путешествует» на значительное расстояние без происшествий</w:t>
      </w:r>
      <w:r w:rsidR="00221F2C" w:rsidRPr="00F5428F">
        <w:rPr>
          <w:rFonts w:ascii="Times New Roman" w:hAnsi="Times New Roman" w:cs="Times New Roman"/>
          <w:b/>
          <w:sz w:val="24"/>
          <w:szCs w:val="24"/>
        </w:rPr>
        <w:t xml:space="preserve"> и когда тракторист, освободив трос, с помощью трактора вытаскивает из-под стога сена </w:t>
      </w:r>
      <w:proofErr w:type="spellStart"/>
      <w:r w:rsidR="00221F2C" w:rsidRPr="00F5428F">
        <w:rPr>
          <w:rFonts w:ascii="Times New Roman" w:hAnsi="Times New Roman" w:cs="Times New Roman"/>
          <w:b/>
          <w:sz w:val="24"/>
          <w:szCs w:val="24"/>
        </w:rPr>
        <w:t>стоговоз</w:t>
      </w:r>
      <w:proofErr w:type="spellEnd"/>
      <w:r w:rsidR="00221F2C" w:rsidRPr="00F5428F">
        <w:rPr>
          <w:rFonts w:ascii="Times New Roman" w:hAnsi="Times New Roman" w:cs="Times New Roman"/>
          <w:b/>
          <w:sz w:val="24"/>
          <w:szCs w:val="24"/>
        </w:rPr>
        <w:t>, то на макушке стога остается нетронутой снеговая «шляпка».</w:t>
      </w:r>
    </w:p>
    <w:p w:rsidR="00221F2C" w:rsidRPr="00F5428F" w:rsidRDefault="00221F2C" w:rsidP="003E13D2">
      <w:pPr>
        <w:pStyle w:val="a4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28F">
        <w:rPr>
          <w:rFonts w:ascii="Times New Roman" w:hAnsi="Times New Roman" w:cs="Times New Roman"/>
          <w:b/>
          <w:sz w:val="24"/>
          <w:szCs w:val="24"/>
        </w:rPr>
        <w:t>На горизонтальном участке дороги, покрытой снегом, трактор достаточно легко справляется со своей задачей, однако на пути из поймы одной речки к пойме другой трактористу нужно преодолеть крутую гору. В этой ситуации на середине склона трактор буксует и останавливается.</w:t>
      </w:r>
    </w:p>
    <w:p w:rsidR="00221F2C" w:rsidRPr="00F5428F" w:rsidRDefault="00221F2C" w:rsidP="003E13D2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428F">
        <w:rPr>
          <w:rFonts w:ascii="Times New Roman" w:hAnsi="Times New Roman" w:cs="Times New Roman"/>
          <w:sz w:val="24"/>
          <w:szCs w:val="24"/>
        </w:rPr>
        <w:t>Вопросы:</w:t>
      </w:r>
    </w:p>
    <w:p w:rsidR="00221F2C" w:rsidRPr="00F5428F" w:rsidRDefault="00221F2C" w:rsidP="003E13D2">
      <w:pPr>
        <w:pStyle w:val="a4"/>
        <w:numPr>
          <w:ilvl w:val="2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428F">
        <w:rPr>
          <w:rFonts w:ascii="Times New Roman" w:hAnsi="Times New Roman" w:cs="Times New Roman"/>
          <w:sz w:val="24"/>
          <w:szCs w:val="24"/>
        </w:rPr>
        <w:t>Почему трактор на крутом склоне забуксовал?</w:t>
      </w:r>
    </w:p>
    <w:p w:rsidR="00221F2C" w:rsidRPr="00F5428F" w:rsidRDefault="00221F2C" w:rsidP="003E13D2">
      <w:pPr>
        <w:pStyle w:val="a4"/>
        <w:numPr>
          <w:ilvl w:val="2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428F">
        <w:rPr>
          <w:rFonts w:ascii="Times New Roman" w:hAnsi="Times New Roman" w:cs="Times New Roman"/>
          <w:sz w:val="24"/>
          <w:szCs w:val="24"/>
        </w:rPr>
        <w:t xml:space="preserve">С </w:t>
      </w:r>
      <w:proofErr w:type="gramStart"/>
      <w:r w:rsidRPr="00F5428F">
        <w:rPr>
          <w:rFonts w:ascii="Times New Roman" w:hAnsi="Times New Roman" w:cs="Times New Roman"/>
          <w:sz w:val="24"/>
          <w:szCs w:val="24"/>
        </w:rPr>
        <w:t>помощью</w:t>
      </w:r>
      <w:proofErr w:type="gramEnd"/>
      <w:r w:rsidRPr="00F5428F">
        <w:rPr>
          <w:rFonts w:ascii="Times New Roman" w:hAnsi="Times New Roman" w:cs="Times New Roman"/>
          <w:sz w:val="24"/>
          <w:szCs w:val="24"/>
        </w:rPr>
        <w:t xml:space="preserve"> каких хитростей тракторист сможет продолжить путь?</w:t>
      </w:r>
    </w:p>
    <w:p w:rsidR="003E13D2" w:rsidRDefault="00935847" w:rsidP="003E13D2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718610" cy="2093013"/>
            <wp:effectExtent l="19050" t="0" r="0" b="0"/>
            <wp:docPr id="1" name="Рисунок 1" descr="C:\Users\User\Downloads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maxresdefaul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2722" cy="2095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847" w:rsidRDefault="00935847" w:rsidP="003E13D2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5847" w:rsidRPr="00F5428F" w:rsidRDefault="00935847" w:rsidP="003E13D2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648E6" w:rsidRPr="00A648E6" w:rsidRDefault="00321194" w:rsidP="003E13D2">
      <w:pPr>
        <w:pStyle w:val="a4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УАЗ </w:t>
      </w:r>
      <w:r w:rsidR="00221F2C" w:rsidRPr="00A648E6">
        <w:rPr>
          <w:rFonts w:ascii="Times New Roman" w:hAnsi="Times New Roman" w:cs="Times New Roman"/>
          <w:b/>
          <w:sz w:val="24"/>
          <w:szCs w:val="24"/>
        </w:rPr>
        <w:t xml:space="preserve"> с полной нагрузкой</w:t>
      </w:r>
      <w:r w:rsidR="00A648E6">
        <w:rPr>
          <w:rFonts w:ascii="Times New Roman" w:hAnsi="Times New Roman" w:cs="Times New Roman"/>
          <w:b/>
          <w:sz w:val="24"/>
          <w:szCs w:val="24"/>
        </w:rPr>
        <w:t xml:space="preserve"> с весом 3 т трогается с места и идет по глубокому снегу со скоростью 10 км/ч на максимальных оборотах двигателя. Мощность двигателя 70 кВт.</w:t>
      </w:r>
    </w:p>
    <w:p w:rsidR="00221F2C" w:rsidRPr="00A648E6" w:rsidRDefault="00221F2C" w:rsidP="00A648E6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648E6">
        <w:rPr>
          <w:rFonts w:ascii="Times New Roman" w:hAnsi="Times New Roman" w:cs="Times New Roman"/>
          <w:sz w:val="24"/>
          <w:szCs w:val="24"/>
        </w:rPr>
        <w:t>Вопросы:</w:t>
      </w:r>
    </w:p>
    <w:p w:rsidR="005E60D1" w:rsidRPr="00F5428F" w:rsidRDefault="00A648E6" w:rsidP="003E13D2">
      <w:pPr>
        <w:pStyle w:val="a4"/>
        <w:numPr>
          <w:ilvl w:val="2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работа совершается двигателем</w:t>
      </w:r>
      <w:r w:rsidR="005E60D1" w:rsidRPr="00F5428F">
        <w:rPr>
          <w:rFonts w:ascii="Times New Roman" w:hAnsi="Times New Roman" w:cs="Times New Roman"/>
          <w:sz w:val="24"/>
          <w:szCs w:val="24"/>
        </w:rPr>
        <w:t>?</w:t>
      </w:r>
    </w:p>
    <w:p w:rsidR="005E60D1" w:rsidRDefault="00A648E6" w:rsidP="003E13D2">
      <w:pPr>
        <w:pStyle w:val="a4"/>
        <w:numPr>
          <w:ilvl w:val="2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КПД двигателя при такой езде</w:t>
      </w:r>
      <w:r w:rsidR="005E60D1" w:rsidRPr="00F5428F">
        <w:rPr>
          <w:rFonts w:ascii="Times New Roman" w:hAnsi="Times New Roman" w:cs="Times New Roman"/>
          <w:sz w:val="24"/>
          <w:szCs w:val="24"/>
        </w:rPr>
        <w:t>?</w:t>
      </w:r>
    </w:p>
    <w:p w:rsidR="000D5968" w:rsidRPr="00F5428F" w:rsidRDefault="000D5968" w:rsidP="003E13D2">
      <w:pPr>
        <w:pStyle w:val="a4"/>
        <w:numPr>
          <w:ilvl w:val="2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Какова природа сил сопротивления колесам транспорта на глубоком снегу?</w:t>
      </w:r>
    </w:p>
    <w:p w:rsidR="00321194" w:rsidRDefault="00321194" w:rsidP="00AB30CF">
      <w:pPr>
        <w:pStyle w:val="a3"/>
        <w:ind w:left="720"/>
      </w:pPr>
      <w:r>
        <w:rPr>
          <w:noProof/>
        </w:rPr>
        <w:drawing>
          <wp:inline distT="0" distB="0" distL="0" distR="0">
            <wp:extent cx="2466751" cy="2903508"/>
            <wp:effectExtent l="19050" t="0" r="0" b="0"/>
            <wp:docPr id="2" name="Рисунок 2" descr="C:\Users\User\Desktop\83792bd4-20fe-4c7d-a398-2a963b2947ff-e16804810819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83792bd4-20fe-4c7d-a398-2a963b2947ff-e168048108196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336" cy="2907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BED" w:rsidRPr="00F5428F" w:rsidRDefault="00135BED" w:rsidP="00135B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E13D2" w:rsidRPr="00F5428F" w:rsidRDefault="003E13D2" w:rsidP="003E13D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135BED" w:rsidRPr="00F5428F" w:rsidRDefault="00135BED" w:rsidP="003E13D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F5428F">
        <w:rPr>
          <w:rFonts w:ascii="Times New Roman" w:hAnsi="Times New Roman" w:cs="Times New Roman"/>
          <w:sz w:val="24"/>
          <w:szCs w:val="24"/>
        </w:rPr>
        <w:t>Литература</w:t>
      </w:r>
    </w:p>
    <w:p w:rsidR="00135BED" w:rsidRPr="00F5428F" w:rsidRDefault="00135BED" w:rsidP="00135BED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428F">
        <w:rPr>
          <w:rFonts w:ascii="Times New Roman" w:hAnsi="Times New Roman" w:cs="Times New Roman"/>
          <w:sz w:val="24"/>
          <w:szCs w:val="24"/>
        </w:rPr>
        <w:t xml:space="preserve">Назаров Т.В. Моделирование физических явлений и процессов. Физическое древо: (учебное пособие)/Т.В.Назаров; Северо-Восточный федеральный университет </w:t>
      </w:r>
      <w:proofErr w:type="spellStart"/>
      <w:r w:rsidRPr="00F5428F">
        <w:rPr>
          <w:rFonts w:ascii="Times New Roman" w:hAnsi="Times New Roman" w:cs="Times New Roman"/>
          <w:sz w:val="24"/>
          <w:szCs w:val="24"/>
        </w:rPr>
        <w:t>им.М.К.Аммосова</w:t>
      </w:r>
      <w:proofErr w:type="spellEnd"/>
      <w:r w:rsidRPr="00F5428F">
        <w:rPr>
          <w:rFonts w:ascii="Times New Roman" w:hAnsi="Times New Roman" w:cs="Times New Roman"/>
          <w:sz w:val="24"/>
          <w:szCs w:val="24"/>
        </w:rPr>
        <w:t xml:space="preserve">. – Якутск: Пономарев Э.Т.,2020.-214 с. Агентство </w:t>
      </w:r>
      <w:r w:rsidRPr="00F5428F">
        <w:rPr>
          <w:rFonts w:ascii="Times New Roman" w:hAnsi="Times New Roman" w:cs="Times New Roman"/>
          <w:sz w:val="24"/>
          <w:szCs w:val="24"/>
          <w:lang w:val="en-US"/>
        </w:rPr>
        <w:t>CIP</w:t>
      </w:r>
      <w:r w:rsidRPr="00F5428F">
        <w:rPr>
          <w:rFonts w:ascii="Times New Roman" w:hAnsi="Times New Roman" w:cs="Times New Roman"/>
          <w:sz w:val="24"/>
          <w:szCs w:val="24"/>
        </w:rPr>
        <w:t xml:space="preserve"> НБР Саха</w:t>
      </w:r>
    </w:p>
    <w:p w:rsidR="00135BED" w:rsidRPr="00F5428F" w:rsidRDefault="00135BED" w:rsidP="00135BED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</w:p>
    <w:sectPr w:rsidR="00135BED" w:rsidRPr="00F5428F" w:rsidSect="003E13D2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6CE0"/>
    <w:multiLevelType w:val="hybridMultilevel"/>
    <w:tmpl w:val="3EFA5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D0258"/>
    <w:multiLevelType w:val="hybridMultilevel"/>
    <w:tmpl w:val="39C226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BD7B7F"/>
    <w:multiLevelType w:val="multilevel"/>
    <w:tmpl w:val="373C56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5FA7BFC"/>
    <w:multiLevelType w:val="multilevel"/>
    <w:tmpl w:val="A6826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D25B5D"/>
    <w:multiLevelType w:val="hybridMultilevel"/>
    <w:tmpl w:val="98068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723C7"/>
    <w:multiLevelType w:val="multilevel"/>
    <w:tmpl w:val="D486A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BB15BC"/>
    <w:multiLevelType w:val="multilevel"/>
    <w:tmpl w:val="E6201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AA09F2"/>
    <w:multiLevelType w:val="multilevel"/>
    <w:tmpl w:val="648E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47484C"/>
    <w:multiLevelType w:val="multilevel"/>
    <w:tmpl w:val="A0B4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213864"/>
    <w:multiLevelType w:val="hybridMultilevel"/>
    <w:tmpl w:val="CAA0EBA4"/>
    <w:lvl w:ilvl="0" w:tplc="8286E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7"/>
  </w:num>
  <w:num w:numId="6">
    <w:abstractNumId w:val="9"/>
  </w:num>
  <w:num w:numId="7">
    <w:abstractNumId w:val="0"/>
  </w:num>
  <w:num w:numId="8">
    <w:abstractNumId w:val="2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2467C"/>
    <w:rsid w:val="000D5968"/>
    <w:rsid w:val="00135BED"/>
    <w:rsid w:val="00190181"/>
    <w:rsid w:val="00221F2C"/>
    <w:rsid w:val="002C7AC8"/>
    <w:rsid w:val="00321194"/>
    <w:rsid w:val="003439BA"/>
    <w:rsid w:val="003A6A2C"/>
    <w:rsid w:val="003E13D2"/>
    <w:rsid w:val="004C48AD"/>
    <w:rsid w:val="00537E0A"/>
    <w:rsid w:val="005E60D1"/>
    <w:rsid w:val="006113D9"/>
    <w:rsid w:val="006806A5"/>
    <w:rsid w:val="006D5A83"/>
    <w:rsid w:val="006F077E"/>
    <w:rsid w:val="00776AD6"/>
    <w:rsid w:val="00890C3E"/>
    <w:rsid w:val="008B62DF"/>
    <w:rsid w:val="008D3026"/>
    <w:rsid w:val="009318E4"/>
    <w:rsid w:val="0093341A"/>
    <w:rsid w:val="00935847"/>
    <w:rsid w:val="00952B27"/>
    <w:rsid w:val="009C6BC3"/>
    <w:rsid w:val="009F2C22"/>
    <w:rsid w:val="00A31784"/>
    <w:rsid w:val="00A648E6"/>
    <w:rsid w:val="00AB30CF"/>
    <w:rsid w:val="00AE3514"/>
    <w:rsid w:val="00C2467C"/>
    <w:rsid w:val="00C73B3B"/>
    <w:rsid w:val="00D61EF5"/>
    <w:rsid w:val="00DC222D"/>
    <w:rsid w:val="00DD173A"/>
    <w:rsid w:val="00F54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C24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2467C"/>
  </w:style>
  <w:style w:type="paragraph" w:customStyle="1" w:styleId="c0">
    <w:name w:val="c0"/>
    <w:basedOn w:val="a"/>
    <w:rsid w:val="00C24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2467C"/>
  </w:style>
  <w:style w:type="character" w:customStyle="1" w:styleId="c20">
    <w:name w:val="c20"/>
    <w:basedOn w:val="a0"/>
    <w:rsid w:val="00C2467C"/>
  </w:style>
  <w:style w:type="character" w:customStyle="1" w:styleId="c3">
    <w:name w:val="c3"/>
    <w:basedOn w:val="a0"/>
    <w:rsid w:val="00C2467C"/>
  </w:style>
  <w:style w:type="character" w:customStyle="1" w:styleId="c26">
    <w:name w:val="c26"/>
    <w:basedOn w:val="a0"/>
    <w:rsid w:val="00C2467C"/>
  </w:style>
  <w:style w:type="character" w:customStyle="1" w:styleId="c15">
    <w:name w:val="c15"/>
    <w:basedOn w:val="a0"/>
    <w:rsid w:val="00C2467C"/>
  </w:style>
  <w:style w:type="character" w:customStyle="1" w:styleId="c17">
    <w:name w:val="c17"/>
    <w:basedOn w:val="a0"/>
    <w:rsid w:val="00C2467C"/>
  </w:style>
  <w:style w:type="paragraph" w:customStyle="1" w:styleId="c12">
    <w:name w:val="c12"/>
    <w:basedOn w:val="a"/>
    <w:rsid w:val="00C24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C2467C"/>
  </w:style>
  <w:style w:type="paragraph" w:styleId="a3">
    <w:name w:val="Normal (Web)"/>
    <w:basedOn w:val="a"/>
    <w:uiPriority w:val="99"/>
    <w:unhideWhenUsed/>
    <w:rsid w:val="00343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A6A2C"/>
    <w:pPr>
      <w:ind w:left="720"/>
      <w:contextualSpacing/>
    </w:pPr>
  </w:style>
  <w:style w:type="character" w:customStyle="1" w:styleId="c6">
    <w:name w:val="c6"/>
    <w:basedOn w:val="a0"/>
    <w:rsid w:val="006D5A83"/>
  </w:style>
  <w:style w:type="paragraph" w:styleId="a5">
    <w:name w:val="Balloon Text"/>
    <w:basedOn w:val="a"/>
    <w:link w:val="a6"/>
    <w:uiPriority w:val="99"/>
    <w:semiHidden/>
    <w:unhideWhenUsed/>
    <w:rsid w:val="00935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58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5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evdsh</dc:creator>
  <cp:lastModifiedBy>User</cp:lastModifiedBy>
  <cp:revision>16</cp:revision>
  <dcterms:created xsi:type="dcterms:W3CDTF">2023-04-22T12:16:00Z</dcterms:created>
  <dcterms:modified xsi:type="dcterms:W3CDTF">2024-11-27T05:15:00Z</dcterms:modified>
</cp:coreProperties>
</file>