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5D0" w:rsidRPr="006042E1" w:rsidRDefault="007D045A" w:rsidP="007D045A">
      <w:pPr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 xml:space="preserve">Эффективные приемы формирования орфографических навыков у </w:t>
      </w:r>
      <w:proofErr w:type="gramStart"/>
      <w:r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>обучающихся</w:t>
      </w:r>
      <w:r w:rsidR="00BE1A40"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</w:t>
      </w:r>
      <w:r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5</w:t>
      </w:r>
      <w:proofErr w:type="gramEnd"/>
      <w:r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– 9 классов</w:t>
      </w:r>
      <w:r w:rsidR="00BE1A40"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>.</w:t>
      </w:r>
    </w:p>
    <w:p w:rsidR="00BE1A40" w:rsidRPr="006042E1" w:rsidRDefault="00BE1A40" w:rsidP="007D045A">
      <w:pPr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</w:pPr>
      <w:bookmarkStart w:id="0" w:name="_GoBack"/>
      <w:bookmarkEnd w:id="0"/>
    </w:p>
    <w:p w:rsidR="006042E1" w:rsidRPr="006042E1" w:rsidRDefault="00BE1A40" w:rsidP="006042E1">
      <w:pPr>
        <w:pStyle w:val="a3"/>
        <w:spacing w:before="0" w:beforeAutospacing="0" w:after="0" w:afterAutospacing="0" w:line="21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Орфографическая грамотность учащихся – это одна из важнейших проблем, стоящая перед школой на протяжении всего её исторического развития. </w:t>
      </w:r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       </w:t>
      </w:r>
    </w:p>
    <w:p w:rsidR="006042E1" w:rsidRPr="006042E1" w:rsidRDefault="00BE1A40" w:rsidP="006042E1">
      <w:pPr>
        <w:pStyle w:val="a3"/>
        <w:spacing w:before="0" w:beforeAutospacing="0" w:after="0" w:afterAutospacing="0" w:line="21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Психологи </w:t>
      </w:r>
      <w:proofErr w:type="spellStart"/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>П.С.</w:t>
      </w:r>
      <w:r w:rsidR="006042E1">
        <w:rPr>
          <w:rFonts w:eastAsiaTheme="minorEastAsia"/>
          <w:color w:val="000000" w:themeColor="text1"/>
          <w:kern w:val="24"/>
          <w:sz w:val="28"/>
          <w:szCs w:val="28"/>
        </w:rPr>
        <w:t>Жедек</w:t>
      </w:r>
      <w:proofErr w:type="spellEnd"/>
      <w:r w:rsid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, В.В. </w:t>
      </w:r>
      <w:proofErr w:type="spellStart"/>
      <w:r w:rsidR="006042E1">
        <w:rPr>
          <w:rFonts w:eastAsiaTheme="minorEastAsia"/>
          <w:color w:val="000000" w:themeColor="text1"/>
          <w:kern w:val="24"/>
          <w:sz w:val="28"/>
          <w:szCs w:val="28"/>
        </w:rPr>
        <w:t>Репкин</w:t>
      </w:r>
      <w:proofErr w:type="spellEnd"/>
      <w:r w:rsid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, Г.Г. </w:t>
      </w:r>
      <w:proofErr w:type="spellStart"/>
      <w:r w:rsidR="006042E1">
        <w:rPr>
          <w:rFonts w:eastAsiaTheme="minorEastAsia"/>
          <w:color w:val="000000" w:themeColor="text1"/>
          <w:kern w:val="24"/>
          <w:sz w:val="28"/>
          <w:szCs w:val="28"/>
        </w:rPr>
        <w:t>Граник</w:t>
      </w:r>
      <w:proofErr w:type="spellEnd"/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, методисты </w:t>
      </w:r>
      <w:proofErr w:type="spellStart"/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>М.Р.Львов</w:t>
      </w:r>
      <w:proofErr w:type="spellEnd"/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>М.В.Баранов</w:t>
      </w:r>
      <w:proofErr w:type="spellEnd"/>
      <w:r w:rsidRPr="006042E1">
        <w:rPr>
          <w:rFonts w:eastAsiaTheme="minorEastAsia"/>
          <w:color w:val="000000" w:themeColor="text1"/>
          <w:kern w:val="24"/>
          <w:sz w:val="28"/>
          <w:szCs w:val="28"/>
        </w:rPr>
        <w:t xml:space="preserve"> и другие подчёркивают зависимость результатов обучения орфографии от того – насколько у пишущего развита способность обнаруживать орфограммы</w:t>
      </w:r>
      <w:r w:rsidR="006042E1" w:rsidRPr="006042E1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6042E1" w:rsidRPr="006042E1" w:rsidRDefault="006042E1" w:rsidP="006042E1">
      <w:pPr>
        <w:pStyle w:val="a3"/>
        <w:shd w:val="clear" w:color="auto" w:fill="FFFFFF"/>
        <w:spacing w:before="0" w:beforeAutospacing="0" w:after="0" w:afterAutospacing="0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         </w:t>
      </w:r>
      <w:r w:rsidRPr="006042E1">
        <w:rPr>
          <w:color w:val="1A1A1A"/>
          <w:sz w:val="28"/>
          <w:szCs w:val="28"/>
        </w:rPr>
        <w:t>О</w:t>
      </w:r>
      <w:r w:rsidRPr="006042E1">
        <w:rPr>
          <w:color w:val="1A1A1A"/>
          <w:sz w:val="28"/>
          <w:szCs w:val="28"/>
        </w:rPr>
        <w:t>снованием проверки орфограмм служит умение увидеть орфограмму,</w:t>
      </w:r>
      <w:r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опознать её, т.е. соотнести с правилом, с грамматической основой. Поэтому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для выполнения этих операций ученик должен обладать большим объёмом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памяти, чтобы быть готовым к воспроизведению чётких знаний грамматики и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орфографических правил. Процесс узнавания орфограммы, соотнесение её с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правилом должен проходить быстро, чтобы не отвлекать ученика от письма.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Необходимым условием формирования грамотного письма является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освоение графики и орфографии. Говоря об обучении орфографии, имеют в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виду формирование орфографических умений и навыков.</w:t>
      </w:r>
    </w:p>
    <w:p w:rsidR="006042E1" w:rsidRPr="006042E1" w:rsidRDefault="006042E1" w:rsidP="006042E1">
      <w:pPr>
        <w:pStyle w:val="a3"/>
        <w:shd w:val="clear" w:color="auto" w:fill="FFFFFF"/>
        <w:spacing w:before="0" w:beforeAutospacing="0" w:after="0" w:afterAutospacing="0"/>
        <w:rPr>
          <w:color w:val="1A1A1A"/>
          <w:sz w:val="28"/>
          <w:szCs w:val="28"/>
        </w:rPr>
      </w:pPr>
      <w:r w:rsidRPr="006042E1">
        <w:rPr>
          <w:color w:val="1A1A1A"/>
          <w:sz w:val="28"/>
          <w:szCs w:val="28"/>
        </w:rPr>
        <w:t>Методист М.Р. Л</w:t>
      </w:r>
      <w:r w:rsidRPr="006042E1">
        <w:rPr>
          <w:color w:val="1A1A1A"/>
          <w:sz w:val="28"/>
          <w:szCs w:val="28"/>
        </w:rPr>
        <w:t>ьвов</w:t>
      </w:r>
      <w:r w:rsidRPr="006042E1">
        <w:rPr>
          <w:color w:val="1A1A1A"/>
          <w:sz w:val="28"/>
          <w:szCs w:val="28"/>
        </w:rPr>
        <w:t xml:space="preserve"> выделяет в процессе формирования</w:t>
      </w:r>
      <w:r w:rsidRPr="006042E1">
        <w:rPr>
          <w:color w:val="1A1A1A"/>
          <w:sz w:val="28"/>
          <w:szCs w:val="28"/>
        </w:rPr>
        <w:t xml:space="preserve"> </w:t>
      </w:r>
      <w:r w:rsidRPr="006042E1">
        <w:rPr>
          <w:color w:val="1A1A1A"/>
          <w:sz w:val="28"/>
          <w:szCs w:val="28"/>
        </w:rPr>
        <w:t>орфографических умений и навыков следующие этапы:</w:t>
      </w:r>
    </w:p>
    <w:p w:rsidR="006042E1" w:rsidRPr="006042E1" w:rsidRDefault="006042E1" w:rsidP="006042E1">
      <w:pPr>
        <w:pStyle w:val="a3"/>
        <w:shd w:val="clear" w:color="auto" w:fill="FFFFFF"/>
        <w:spacing w:before="0" w:beforeAutospacing="0" w:after="0" w:afterAutospacing="0"/>
        <w:rPr>
          <w:color w:val="1A1A1A"/>
          <w:sz w:val="28"/>
          <w:szCs w:val="28"/>
        </w:rPr>
      </w:pPr>
      <w:r w:rsidRPr="006042E1">
        <w:rPr>
          <w:color w:val="1A1A1A"/>
          <w:sz w:val="28"/>
          <w:szCs w:val="28"/>
        </w:rPr>
        <w:t>1) мотивационный этап: потребность письменного изложения мысли;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 жизненная (учебная) ситуация порождает потребность проверять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написание слов, сочетаний, конкретнее – проверять орфограммы. Осознавая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составление алгоритма для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данного случая (плана, последо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вательности действий), проверка орфограммы по ступеням алгоритма («по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шагам») (операционный, исполнительский этап);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 повторное, многократное выполнение действия по правилу (по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алгоритму) в измененных условиях и вариантах, с постепенным нарастанием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трудности, с постепенным «свертыванием» алгоритма, его сокращением, с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ускорением действия (тот же операционный, исполнительский этап);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 </w:t>
      </w:r>
      <w:r w:rsidRPr="00604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происходит формирование орфографического умения и его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постепенное перерастание в автоматизированное действие, в навык: мотив,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→ грамматико-орфографическое ориентирование, определение типа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орфограммы → построение алгоритма → действие по алгоритму →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повторные действия при «свертывании» алгоритма → появление признаков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автоматизма → максимальное «свертывание» алгоритма → самопроверка и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самооценка → автоматизм правильного письма.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этапе усвоения знаний применяются вводные упражнения для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мотивации к познавательной деятельности. Эти упражнения используются с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целью создания проблемной ситуации. При самостоятельном поиске новых</w:t>
      </w:r>
    </w:p>
    <w:p w:rsidR="006042E1" w:rsidRPr="006042E1" w:rsidRDefault="006042E1" w:rsidP="00604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способов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действий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решения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проблемной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042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соответствующее правило или алгоритм.</w:t>
      </w:r>
    </w:p>
    <w:p w:rsidR="006042E1" w:rsidRPr="006042E1" w:rsidRDefault="006042E1" w:rsidP="006042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Орфографическое действие</w:t>
      </w:r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сознательное действие, а не навык. </w:t>
      </w:r>
      <w:proofErr w:type="spellStart"/>
      <w:proofErr w:type="gramStart"/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М,Р.Львов</w:t>
      </w:r>
      <w:proofErr w:type="spellEnd"/>
      <w:proofErr w:type="gramEnd"/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выделяет пять этапов, которые должен пройти школьник, решая орфографические задачи:</w:t>
      </w:r>
    </w:p>
    <w:p w:rsidR="006042E1" w:rsidRPr="006042E1" w:rsidRDefault="006042E1" w:rsidP="006042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увидеть орфограмму в слове;</w:t>
      </w:r>
    </w:p>
    <w:p w:rsidR="006042E1" w:rsidRPr="006042E1" w:rsidRDefault="006042E1" w:rsidP="006042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её вид;</w:t>
      </w:r>
    </w:p>
    <w:p w:rsidR="006042E1" w:rsidRPr="006042E1" w:rsidRDefault="006042E1" w:rsidP="006042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способ решения задачи в зависимости от вида орфограммы;</w:t>
      </w:r>
    </w:p>
    <w:p w:rsidR="006042E1" w:rsidRPr="006042E1" w:rsidRDefault="006042E1" w:rsidP="006042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ступени решения, то есть составить алгоритм решения;</w:t>
      </w:r>
    </w:p>
    <w:p w:rsidR="006042E1" w:rsidRPr="006042E1" w:rsidRDefault="006042E1" w:rsidP="006042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решить задачу, то есть выполнить последовательные действия по алгоритму.</w:t>
      </w:r>
    </w:p>
    <w:p w:rsidR="00BE1A40" w:rsidRPr="006042E1" w:rsidRDefault="00BE1A40" w:rsidP="00BE1A40">
      <w:pPr>
        <w:pStyle w:val="a3"/>
        <w:spacing w:before="200" w:beforeAutospacing="0" w:after="0" w:afterAutospacing="0" w:line="216" w:lineRule="auto"/>
        <w:rPr>
          <w:sz w:val="28"/>
          <w:szCs w:val="28"/>
        </w:rPr>
      </w:pP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Основной целью работы по орфографии в школе  является формирование у детей следующих умений: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1) обнаруживать орфограммы в написанном слове (орфографическая зоркость),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2) правильно писать слова с изученными видами орфограмм; 3) обосновывать выбор орфограмм;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4) находить и исправлять орфографические ошибки</w:t>
      </w:r>
      <w:r w:rsidR="00187264"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Особую роль в этом процессе играет зрительная память, которая опирается на зрение – важнейший физиологический источник информации, через который, как известно, человек получает 90% информации о мире, в котором живёт.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Зрительное запоминание – мощный фактор обучения правописанию.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 Влияние зрения усиливается, если включаются графические факторы, выделяющие орфограмму в слове.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 </w:t>
      </w: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Применение графической наглядности в процессе обучения орфографии необходимо.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В качестве графических средств выступают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размер буквы – </w:t>
      </w:r>
      <w:proofErr w:type="spellStart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наслАждение</w:t>
      </w:r>
      <w:proofErr w:type="spellEnd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,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их цветовое выделение – изл</w:t>
      </w:r>
      <w:r w:rsidRPr="006042E1">
        <w:rPr>
          <w:rFonts w:ascii="Times New Roman" w:eastAsiaTheme="majorEastAsia" w:hAnsi="Times New Roman" w:cs="Times New Roman"/>
          <w:color w:val="FF0000"/>
          <w:kern w:val="24"/>
          <w:sz w:val="28"/>
          <w:szCs w:val="28"/>
        </w:rPr>
        <w:t>о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жение,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обозначение морфемы с орфограммой - расстелить,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табличное расположение слов с орфограммой,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 схематическое изображение алгоритма действий при объяснении орфограммы.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Сильный зрительный </w:t>
      </w:r>
      <w:proofErr w:type="gramStart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фактор  -</w:t>
      </w:r>
      <w:proofErr w:type="gramEnd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выделение в словах орфограмм цветом.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>Леч</w:t>
      </w:r>
      <w:r w:rsidRPr="006042E1">
        <w:rPr>
          <w:rFonts w:ascii="Times New Roman" w:eastAsiaTheme="majorEastAsia" w:hAnsi="Times New Roman" w:cs="Times New Roman"/>
          <w:i/>
          <w:iCs/>
          <w:color w:val="FF0000"/>
          <w:kern w:val="24"/>
          <w:sz w:val="28"/>
          <w:szCs w:val="28"/>
        </w:rPr>
        <w:t>а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>щий           Р</w:t>
      </w:r>
      <w:r w:rsidRPr="006042E1">
        <w:rPr>
          <w:rFonts w:ascii="Times New Roman" w:eastAsiaTheme="majorEastAsia" w:hAnsi="Times New Roman" w:cs="Times New Roman"/>
          <w:i/>
          <w:iCs/>
          <w:color w:val="FF0000"/>
          <w:kern w:val="24"/>
          <w:sz w:val="28"/>
          <w:szCs w:val="28"/>
        </w:rPr>
        <w:t>а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 xml:space="preserve">стительность        </w:t>
      </w:r>
      <w:r w:rsidRPr="006042E1">
        <w:rPr>
          <w:rFonts w:ascii="Times New Roman" w:eastAsiaTheme="majorEastAsia" w:hAnsi="Times New Roman" w:cs="Times New Roman"/>
          <w:i/>
          <w:iCs/>
          <w:color w:val="FF0000"/>
          <w:kern w:val="24"/>
          <w:sz w:val="28"/>
          <w:szCs w:val="28"/>
        </w:rPr>
        <w:t>При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>брежный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 Работа с цветными карандашами, ручками или маркерами увлекает детей.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Цветом пользуется и учитель: это может быть цветной мел или презентация с цветопередачей информации.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lastRenderedPageBreak/>
        <w:t>Алгоритм любого орфографического правила базируется на двух китах: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u w:val="single"/>
        </w:rPr>
        <w:t xml:space="preserve">состав слова и часть речи.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u w:val="single"/>
        </w:rPr>
        <w:br/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Поэтому особое внимание с самого начала нужно уделить отработке умений быстро разбирать слово по составу и определять часть речи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                   Что значит алгоритм правила?</w:t>
      </w:r>
      <w:r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br/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6042E1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Любое правило разбиваем на вопросы.</w:t>
      </w: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br/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Составляем схему, по которой легко восстанавливается формулировка правила. В данном случае при формулировке правила по схеме работают два вида памяти - зрительная и слуховая и развивается умение логически мыслить.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Для формирования орфографической зоркости рекомендую эффективные приёмы, которые  использую в своей работе.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</w: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1. Письмо с проговариванием</w:t>
      </w: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</w:t>
      </w: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- орфографическое проговаривание (хоровое и индивидуальное)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Проговаривание – своего рода предупреждение ошибок. И если ученик вдруг проговорил слово с ошибкой, то класс и учитель вовремя </w:t>
      </w:r>
      <w:proofErr w:type="gramStart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поправят ,</w:t>
      </w:r>
      <w:proofErr w:type="gramEnd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т.е. не дадут зафиксировать эту ошибку.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</w:rPr>
        <w:t>2. Комментированное письмо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- это вид упражнения, включающий объясняющее рассуждение в процессе записи слов, предложений на основе проговаривания по слогам.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При комментировании достигается более высокий уровень самоконтроля, так как учащиеся не просто проговаривают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предложенные слова и предложения, но обосновывают правописание правилами, подбором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проверочных слов.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     Этот вид письма развивает внимание к слову, его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значению, сообразительность, речь, фонематический слух, мышление.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Учащиеся  приучаются говорить четко, лаконично, обоснованно.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Одним из важнейших упражнений по орфографии является 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 xml:space="preserve">орфографический разбор –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обнаружение орфограмм в слове и обоснование их выбора. Орфографический разбор может быть 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>полным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или 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>частичным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 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>Полный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орфографический разбор заключается в указании и обосновании выбора всех орфограмм в данном слове; </w:t>
      </w:r>
      <w:r w:rsidRPr="006042E1">
        <w:rPr>
          <w:rFonts w:ascii="Times New Roman" w:eastAsiaTheme="majorEastAsia" w:hAnsi="Times New Roman" w:cs="Times New Roman"/>
          <w:i/>
          <w:iCs/>
          <w:color w:val="000000" w:themeColor="text1"/>
          <w:kern w:val="24"/>
          <w:sz w:val="28"/>
          <w:szCs w:val="28"/>
        </w:rPr>
        <w:t>частичный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– в указании и обосновании отдельных орфограмм.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3. Зрительный диктант.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На доске записывается несколько предложений или текст.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Этот текст выразительно читается, затем выделяются наиболее интересные с точки зрения орфографии слова, объясняется их правописание, отдельные слова проговариваются. Затем текст </w:t>
      </w:r>
      <w:proofErr w:type="gramStart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закрывается</w:t>
      </w:r>
      <w:proofErr w:type="gramEnd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и дети пишут его под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lastRenderedPageBreak/>
        <w:t>диктовку учителя. После написания организуется проверка (самопроверка, взаимопроверка) написанного диктанта.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4. Диктант с постукиванием.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Во время диктанта учитель постукивает по столу в тот момент, когда произносит слово с орфограммой. Это постукивание заставляет ученика думать.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</w: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5. Выбор слов из текста с заданной орфограммой.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Например, задание: найти в тексте слова с непроизносимым согласным, запиши слова и проверь их написание.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6. Творческий тематический диктант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Например, задание: составь диктант из слов с безударной гласной в корне слова и т.п.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7. Объяснительный диктант. На месте «трудных» мест можно ставить вопросительный знак, после </w:t>
      </w:r>
      <w:proofErr w:type="gramStart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написания  -</w:t>
      </w:r>
      <w:proofErr w:type="gramEnd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спросить.</w:t>
      </w:r>
    </w:p>
    <w:p w:rsidR="00BE1A40" w:rsidRPr="006042E1" w:rsidRDefault="00BE1A40" w:rsidP="00BE1A40">
      <w:pP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11. Выбор слов из текста с заданной орфограммой.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 xml:space="preserve">Например, задание: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br/>
        <w:t>найти в тексте слова с непроизносимым согласным, запиши слова и проверь их написание.</w:t>
      </w:r>
    </w:p>
    <w:p w:rsidR="00BE1A40" w:rsidRPr="006042E1" w:rsidRDefault="00BE1A40" w:rsidP="00BE1A40">
      <w:pPr>
        <w:rPr>
          <w:rFonts w:ascii="Times New Roman" w:hAnsi="Times New Roman" w:cs="Times New Roman"/>
          <w:sz w:val="28"/>
          <w:szCs w:val="28"/>
        </w:rPr>
      </w:pPr>
      <w:r w:rsidRPr="006042E1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         </w:t>
      </w:r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При выполнении обучающих творческих работ на доске </w:t>
      </w:r>
      <w:proofErr w:type="gramStart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записываются  трудные</w:t>
      </w:r>
      <w:proofErr w:type="gramEnd"/>
      <w:r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слова. Ученик может спрашивать о правописании слов и постановке знаков препинания в процессе работы.</w:t>
      </w:r>
      <w:r w:rsidR="00187264"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Таким </w:t>
      </w:r>
      <w:proofErr w:type="gramStart"/>
      <w:r w:rsidR="00187264"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образом  формируется</w:t>
      </w:r>
      <w:proofErr w:type="gramEnd"/>
      <w:r w:rsidR="00187264" w:rsidRPr="006042E1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способность  грамотно  оформлять письменную речь, анализировать правописание слов  и  постановку знаков препинания, т.е. вырабатывается навык осмысленного  письма.</w:t>
      </w:r>
    </w:p>
    <w:sectPr w:rsidR="00BE1A40" w:rsidRPr="00604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3DC"/>
    <w:multiLevelType w:val="multilevel"/>
    <w:tmpl w:val="0B343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45A"/>
    <w:rsid w:val="00187264"/>
    <w:rsid w:val="001B5BF0"/>
    <w:rsid w:val="006042E1"/>
    <w:rsid w:val="007D045A"/>
    <w:rsid w:val="00BE1A40"/>
    <w:rsid w:val="00D34E2D"/>
    <w:rsid w:val="00F0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F952"/>
  <w15:chartTrackingRefBased/>
  <w15:docId w15:val="{457C58A3-76FA-4EEC-9670-5850D2D1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chekanov_o@bk.ru</dc:creator>
  <cp:keywords/>
  <dc:description/>
  <cp:lastModifiedBy>chekanov_o@bk.ru</cp:lastModifiedBy>
  <cp:revision>2</cp:revision>
  <dcterms:created xsi:type="dcterms:W3CDTF">2024-11-30T19:21:00Z</dcterms:created>
  <dcterms:modified xsi:type="dcterms:W3CDTF">2024-11-30T19:21:00Z</dcterms:modified>
</cp:coreProperties>
</file>