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C02" w:rsidRPr="002E5324" w:rsidRDefault="00A13C02" w:rsidP="006322CC">
      <w:pPr>
        <w:spacing w:after="0" w:line="360" w:lineRule="auto"/>
        <w:jc w:val="center"/>
        <w:rPr>
          <w:rFonts w:ascii="Times New Roman" w:hAnsi="Times New Roman" w:cs="Times New Roman"/>
          <w:b/>
          <w:sz w:val="24"/>
          <w:szCs w:val="24"/>
        </w:rPr>
      </w:pPr>
      <w:r w:rsidRPr="002E5324">
        <w:rPr>
          <w:rFonts w:ascii="Times New Roman" w:hAnsi="Times New Roman" w:cs="Times New Roman"/>
          <w:b/>
          <w:sz w:val="24"/>
          <w:szCs w:val="24"/>
        </w:rPr>
        <w:t>Заявка</w:t>
      </w:r>
    </w:p>
    <w:p w:rsidR="00A13C02" w:rsidRPr="002E5324" w:rsidRDefault="00A13C02" w:rsidP="00A13C02">
      <w:pPr>
        <w:spacing w:line="360" w:lineRule="auto"/>
        <w:rPr>
          <w:rFonts w:ascii="Times New Roman" w:hAnsi="Times New Roman" w:cs="Times New Roman"/>
          <w:sz w:val="24"/>
          <w:szCs w:val="24"/>
        </w:rPr>
      </w:pPr>
      <w:bookmarkStart w:id="0" w:name="_GoBack"/>
      <w:bookmarkEnd w:id="0"/>
      <w:r w:rsidRPr="002E5324">
        <w:rPr>
          <w:rFonts w:ascii="Times New Roman" w:hAnsi="Times New Roman" w:cs="Times New Roman"/>
          <w:b/>
          <w:sz w:val="24"/>
          <w:szCs w:val="24"/>
        </w:rPr>
        <w:t>-</w:t>
      </w:r>
      <w:r w:rsidRPr="002E5324">
        <w:rPr>
          <w:rFonts w:ascii="Times New Roman" w:hAnsi="Times New Roman" w:cs="Times New Roman"/>
          <w:sz w:val="24"/>
          <w:szCs w:val="24"/>
        </w:rPr>
        <w:t xml:space="preserve"> Иванова </w:t>
      </w:r>
      <w:proofErr w:type="spellStart"/>
      <w:r w:rsidRPr="002E5324">
        <w:rPr>
          <w:rFonts w:ascii="Times New Roman" w:hAnsi="Times New Roman" w:cs="Times New Roman"/>
          <w:sz w:val="24"/>
          <w:szCs w:val="24"/>
        </w:rPr>
        <w:t>Туйаара</w:t>
      </w:r>
      <w:proofErr w:type="spellEnd"/>
      <w:r w:rsidRPr="002E5324">
        <w:rPr>
          <w:rFonts w:ascii="Times New Roman" w:hAnsi="Times New Roman" w:cs="Times New Roman"/>
          <w:sz w:val="24"/>
          <w:szCs w:val="24"/>
        </w:rPr>
        <w:t xml:space="preserve"> Николаевна.</w:t>
      </w:r>
    </w:p>
    <w:p w:rsidR="006322CC" w:rsidRPr="002E5324" w:rsidRDefault="006322CC" w:rsidP="00A13C02">
      <w:pPr>
        <w:spacing w:line="360" w:lineRule="auto"/>
        <w:rPr>
          <w:rFonts w:ascii="Times New Roman" w:hAnsi="Times New Roman" w:cs="Times New Roman"/>
          <w:sz w:val="24"/>
          <w:szCs w:val="24"/>
        </w:rPr>
      </w:pPr>
      <w:r w:rsidRPr="002E5324">
        <w:rPr>
          <w:rFonts w:ascii="Times New Roman" w:hAnsi="Times New Roman" w:cs="Times New Roman"/>
          <w:b/>
          <w:sz w:val="24"/>
          <w:szCs w:val="24"/>
        </w:rPr>
        <w:t>-</w:t>
      </w:r>
      <w:r w:rsidRPr="002E5324">
        <w:rPr>
          <w:rFonts w:ascii="Times New Roman" w:hAnsi="Times New Roman" w:cs="Times New Roman"/>
          <w:sz w:val="24"/>
          <w:szCs w:val="24"/>
        </w:rPr>
        <w:t xml:space="preserve"> </w:t>
      </w:r>
      <w:proofErr w:type="spellStart"/>
      <w:r w:rsidRPr="002E5324">
        <w:rPr>
          <w:rFonts w:ascii="Times New Roman" w:hAnsi="Times New Roman" w:cs="Times New Roman"/>
          <w:sz w:val="24"/>
          <w:szCs w:val="24"/>
        </w:rPr>
        <w:t>Нюрбинский</w:t>
      </w:r>
      <w:proofErr w:type="spellEnd"/>
      <w:r w:rsidRPr="002E5324">
        <w:rPr>
          <w:rFonts w:ascii="Times New Roman" w:hAnsi="Times New Roman" w:cs="Times New Roman"/>
          <w:sz w:val="24"/>
          <w:szCs w:val="24"/>
        </w:rPr>
        <w:t xml:space="preserve"> район, село </w:t>
      </w:r>
      <w:proofErr w:type="spellStart"/>
      <w:r w:rsidRPr="002E5324">
        <w:rPr>
          <w:rFonts w:ascii="Times New Roman" w:hAnsi="Times New Roman" w:cs="Times New Roman"/>
          <w:sz w:val="24"/>
          <w:szCs w:val="24"/>
        </w:rPr>
        <w:t>Малыкай</w:t>
      </w:r>
      <w:proofErr w:type="spellEnd"/>
    </w:p>
    <w:p w:rsidR="00A13C02" w:rsidRPr="002E5324" w:rsidRDefault="00A13C02" w:rsidP="00A13C02">
      <w:pPr>
        <w:spacing w:line="360" w:lineRule="auto"/>
        <w:rPr>
          <w:rFonts w:ascii="Times New Roman" w:hAnsi="Times New Roman" w:cs="Times New Roman"/>
          <w:sz w:val="24"/>
          <w:szCs w:val="24"/>
        </w:rPr>
      </w:pPr>
      <w:r w:rsidRPr="002E5324">
        <w:rPr>
          <w:rFonts w:ascii="Times New Roman" w:hAnsi="Times New Roman" w:cs="Times New Roman"/>
          <w:b/>
          <w:sz w:val="24"/>
          <w:szCs w:val="24"/>
        </w:rPr>
        <w:t>-</w:t>
      </w:r>
      <w:r w:rsidRPr="002E5324">
        <w:rPr>
          <w:rFonts w:ascii="Times New Roman" w:hAnsi="Times New Roman" w:cs="Times New Roman"/>
          <w:sz w:val="24"/>
          <w:szCs w:val="24"/>
        </w:rPr>
        <w:t xml:space="preserve"> </w:t>
      </w:r>
      <w:r w:rsidR="008C1D72" w:rsidRPr="002E5324">
        <w:rPr>
          <w:rFonts w:ascii="Times New Roman" w:hAnsi="Times New Roman" w:cs="Times New Roman"/>
          <w:sz w:val="24"/>
          <w:szCs w:val="24"/>
        </w:rPr>
        <w:t>филиал МБУ ДО «</w:t>
      </w:r>
      <w:proofErr w:type="spellStart"/>
      <w:r w:rsidR="008C1D72" w:rsidRPr="002E5324">
        <w:rPr>
          <w:rFonts w:ascii="Times New Roman" w:hAnsi="Times New Roman" w:cs="Times New Roman"/>
          <w:sz w:val="24"/>
          <w:szCs w:val="24"/>
        </w:rPr>
        <w:t>Нюрбинская</w:t>
      </w:r>
      <w:proofErr w:type="spellEnd"/>
      <w:r w:rsidRPr="002E5324">
        <w:rPr>
          <w:rFonts w:ascii="Times New Roman" w:hAnsi="Times New Roman" w:cs="Times New Roman"/>
          <w:sz w:val="24"/>
          <w:szCs w:val="24"/>
        </w:rPr>
        <w:t xml:space="preserve"> ДШИ»</w:t>
      </w:r>
      <w:r w:rsidR="008C1D72" w:rsidRPr="002E5324">
        <w:rPr>
          <w:rFonts w:ascii="Times New Roman" w:hAnsi="Times New Roman" w:cs="Times New Roman"/>
          <w:sz w:val="24"/>
          <w:szCs w:val="24"/>
        </w:rPr>
        <w:t xml:space="preserve">  </w:t>
      </w:r>
      <w:proofErr w:type="gramStart"/>
      <w:r w:rsidR="008C1D72" w:rsidRPr="002E5324">
        <w:rPr>
          <w:rFonts w:ascii="Times New Roman" w:hAnsi="Times New Roman" w:cs="Times New Roman"/>
          <w:sz w:val="24"/>
          <w:szCs w:val="24"/>
        </w:rPr>
        <w:t>в</w:t>
      </w:r>
      <w:proofErr w:type="gramEnd"/>
      <w:r w:rsidRPr="002E5324">
        <w:rPr>
          <w:rFonts w:ascii="Times New Roman" w:hAnsi="Times New Roman" w:cs="Times New Roman"/>
          <w:sz w:val="24"/>
          <w:szCs w:val="24"/>
        </w:rPr>
        <w:t xml:space="preserve"> с. </w:t>
      </w:r>
      <w:proofErr w:type="spellStart"/>
      <w:r w:rsidRPr="002E5324">
        <w:rPr>
          <w:rFonts w:ascii="Times New Roman" w:hAnsi="Times New Roman" w:cs="Times New Roman"/>
          <w:sz w:val="24"/>
          <w:szCs w:val="24"/>
        </w:rPr>
        <w:t>Малыкай</w:t>
      </w:r>
      <w:proofErr w:type="spellEnd"/>
      <w:r w:rsidRPr="002E5324">
        <w:rPr>
          <w:rFonts w:ascii="Times New Roman" w:hAnsi="Times New Roman" w:cs="Times New Roman"/>
          <w:sz w:val="24"/>
          <w:szCs w:val="24"/>
        </w:rPr>
        <w:t>;</w:t>
      </w:r>
    </w:p>
    <w:p w:rsidR="00A13C02" w:rsidRPr="002E5324" w:rsidRDefault="00A13C02" w:rsidP="00A13C02">
      <w:pPr>
        <w:spacing w:line="360" w:lineRule="auto"/>
        <w:rPr>
          <w:rFonts w:ascii="Times New Roman" w:hAnsi="Times New Roman" w:cs="Times New Roman"/>
          <w:sz w:val="24"/>
          <w:szCs w:val="24"/>
        </w:rPr>
      </w:pPr>
      <w:r w:rsidRPr="002E5324">
        <w:rPr>
          <w:rFonts w:ascii="Times New Roman" w:hAnsi="Times New Roman" w:cs="Times New Roman"/>
          <w:b/>
          <w:sz w:val="24"/>
          <w:szCs w:val="24"/>
        </w:rPr>
        <w:t>-</w:t>
      </w:r>
      <w:r w:rsidRPr="002E5324">
        <w:rPr>
          <w:rFonts w:ascii="Times New Roman" w:hAnsi="Times New Roman" w:cs="Times New Roman"/>
          <w:sz w:val="24"/>
          <w:szCs w:val="24"/>
        </w:rPr>
        <w:t xml:space="preserve"> Преподаватель  высшей категории отделения хореографии, </w:t>
      </w:r>
    </w:p>
    <w:p w:rsidR="00A13C02" w:rsidRPr="002E5324" w:rsidRDefault="00A13C02" w:rsidP="00A13C02">
      <w:pPr>
        <w:spacing w:line="360" w:lineRule="auto"/>
        <w:rPr>
          <w:rFonts w:ascii="Times New Roman" w:hAnsi="Times New Roman" w:cs="Times New Roman"/>
          <w:sz w:val="24"/>
          <w:szCs w:val="24"/>
        </w:rPr>
      </w:pPr>
      <w:r w:rsidRPr="002E5324">
        <w:rPr>
          <w:rFonts w:ascii="Times New Roman" w:hAnsi="Times New Roman" w:cs="Times New Roman"/>
          <w:sz w:val="24"/>
          <w:szCs w:val="24"/>
        </w:rPr>
        <w:t>рук</w:t>
      </w:r>
      <w:proofErr w:type="gramStart"/>
      <w:r w:rsidRPr="002E5324">
        <w:rPr>
          <w:rFonts w:ascii="Times New Roman" w:hAnsi="Times New Roman" w:cs="Times New Roman"/>
          <w:sz w:val="24"/>
          <w:szCs w:val="24"/>
        </w:rPr>
        <w:t>.</w:t>
      </w:r>
      <w:proofErr w:type="gramEnd"/>
      <w:r w:rsidRPr="002E5324">
        <w:rPr>
          <w:rFonts w:ascii="Times New Roman" w:hAnsi="Times New Roman" w:cs="Times New Roman"/>
          <w:sz w:val="24"/>
          <w:szCs w:val="24"/>
        </w:rPr>
        <w:t xml:space="preserve"> </w:t>
      </w:r>
      <w:proofErr w:type="gramStart"/>
      <w:r w:rsidRPr="002E5324">
        <w:rPr>
          <w:rFonts w:ascii="Times New Roman" w:hAnsi="Times New Roman" w:cs="Times New Roman"/>
          <w:sz w:val="24"/>
          <w:szCs w:val="24"/>
        </w:rPr>
        <w:t>д</w:t>
      </w:r>
      <w:proofErr w:type="gramEnd"/>
      <w:r w:rsidRPr="002E5324">
        <w:rPr>
          <w:rFonts w:ascii="Times New Roman" w:hAnsi="Times New Roman" w:cs="Times New Roman"/>
          <w:sz w:val="24"/>
          <w:szCs w:val="24"/>
        </w:rPr>
        <w:t>етско</w:t>
      </w:r>
      <w:r w:rsidR="002161D2" w:rsidRPr="002E5324">
        <w:rPr>
          <w:rFonts w:ascii="Times New Roman" w:hAnsi="Times New Roman" w:cs="Times New Roman"/>
          <w:sz w:val="24"/>
          <w:szCs w:val="24"/>
        </w:rPr>
        <w:t>го танцевального коллектива  «</w:t>
      </w:r>
      <w:proofErr w:type="spellStart"/>
      <w:r w:rsidR="002161D2" w:rsidRPr="002E5324">
        <w:rPr>
          <w:rFonts w:ascii="Times New Roman" w:hAnsi="Times New Roman" w:cs="Times New Roman"/>
          <w:sz w:val="24"/>
          <w:szCs w:val="24"/>
        </w:rPr>
        <w:t>Оҕ</w:t>
      </w:r>
      <w:r w:rsidR="006A0098">
        <w:rPr>
          <w:rFonts w:ascii="Times New Roman" w:hAnsi="Times New Roman" w:cs="Times New Roman"/>
          <w:sz w:val="24"/>
          <w:szCs w:val="24"/>
        </w:rPr>
        <w:t>о</w:t>
      </w:r>
      <w:proofErr w:type="spellEnd"/>
      <w:r w:rsidR="006A0098">
        <w:rPr>
          <w:rFonts w:ascii="Times New Roman" w:hAnsi="Times New Roman" w:cs="Times New Roman"/>
          <w:sz w:val="24"/>
          <w:szCs w:val="24"/>
        </w:rPr>
        <w:t xml:space="preserve"> </w:t>
      </w:r>
      <w:proofErr w:type="spellStart"/>
      <w:r w:rsidR="006A0098">
        <w:rPr>
          <w:rFonts w:ascii="Times New Roman" w:hAnsi="Times New Roman" w:cs="Times New Roman"/>
          <w:sz w:val="24"/>
          <w:szCs w:val="24"/>
        </w:rPr>
        <w:t>саас</w:t>
      </w:r>
      <w:proofErr w:type="spellEnd"/>
      <w:r w:rsidR="006A0098">
        <w:rPr>
          <w:rFonts w:ascii="Times New Roman" w:hAnsi="Times New Roman" w:cs="Times New Roman"/>
          <w:sz w:val="24"/>
          <w:szCs w:val="24"/>
        </w:rPr>
        <w:t>»</w:t>
      </w:r>
      <w:r w:rsidR="006322CC" w:rsidRPr="002E5324">
        <w:rPr>
          <w:rFonts w:ascii="Times New Roman" w:hAnsi="Times New Roman" w:cs="Times New Roman"/>
          <w:sz w:val="24"/>
          <w:szCs w:val="24"/>
        </w:rPr>
        <w:t>.</w:t>
      </w:r>
    </w:p>
    <w:p w:rsidR="00A13C02" w:rsidRPr="002E5324" w:rsidRDefault="006322CC" w:rsidP="002E5324">
      <w:pPr>
        <w:spacing w:after="0" w:line="360" w:lineRule="auto"/>
        <w:rPr>
          <w:rFonts w:ascii="Times New Roman" w:hAnsi="Times New Roman" w:cs="Times New Roman"/>
          <w:sz w:val="24"/>
          <w:szCs w:val="24"/>
        </w:rPr>
      </w:pPr>
      <w:r w:rsidRPr="002E5324">
        <w:rPr>
          <w:rFonts w:ascii="Times New Roman" w:hAnsi="Times New Roman" w:cs="Times New Roman"/>
          <w:b/>
          <w:sz w:val="24"/>
          <w:szCs w:val="24"/>
        </w:rPr>
        <w:t xml:space="preserve">- </w:t>
      </w:r>
      <w:r w:rsidRPr="002E5324">
        <w:rPr>
          <w:rFonts w:ascii="Times New Roman" w:hAnsi="Times New Roman" w:cs="Times New Roman"/>
          <w:sz w:val="24"/>
          <w:szCs w:val="24"/>
        </w:rPr>
        <w:t>тема «</w:t>
      </w:r>
      <w:r w:rsidR="00A13C02" w:rsidRPr="002E5324">
        <w:rPr>
          <w:rFonts w:ascii="Times New Roman" w:hAnsi="Times New Roman" w:cs="Times New Roman"/>
          <w:sz w:val="24"/>
          <w:szCs w:val="24"/>
        </w:rPr>
        <w:t>Творческий коллектив – школа самодвижения воспитанников к успеху</w:t>
      </w:r>
      <w:r w:rsidRPr="002E5324">
        <w:rPr>
          <w:rFonts w:ascii="Times New Roman" w:hAnsi="Times New Roman" w:cs="Times New Roman"/>
          <w:sz w:val="24"/>
          <w:szCs w:val="24"/>
        </w:rPr>
        <w:t>».</w:t>
      </w:r>
    </w:p>
    <w:p w:rsidR="00A13C02" w:rsidRPr="002E5324" w:rsidRDefault="00A13C02" w:rsidP="00A13C02">
      <w:pPr>
        <w:spacing w:line="360" w:lineRule="auto"/>
        <w:rPr>
          <w:rFonts w:ascii="Times New Roman" w:hAnsi="Times New Roman" w:cs="Times New Roman"/>
          <w:sz w:val="24"/>
          <w:szCs w:val="24"/>
        </w:rPr>
      </w:pPr>
      <w:r w:rsidRPr="002E5324">
        <w:rPr>
          <w:rFonts w:ascii="Times New Roman" w:hAnsi="Times New Roman" w:cs="Times New Roman"/>
          <w:b/>
          <w:sz w:val="24"/>
          <w:szCs w:val="24"/>
        </w:rPr>
        <w:t>-</w:t>
      </w:r>
      <w:r w:rsidRPr="002E5324">
        <w:rPr>
          <w:rFonts w:ascii="Times New Roman" w:hAnsi="Times New Roman" w:cs="Times New Roman"/>
          <w:sz w:val="24"/>
          <w:szCs w:val="24"/>
        </w:rPr>
        <w:t xml:space="preserve"> </w:t>
      </w:r>
      <w:r w:rsidR="00B2528B">
        <w:rPr>
          <w:rFonts w:ascii="Times New Roman" w:hAnsi="Times New Roman" w:cs="Times New Roman"/>
          <w:sz w:val="24"/>
          <w:szCs w:val="24"/>
        </w:rPr>
        <w:t>89676247770</w:t>
      </w:r>
    </w:p>
    <w:p w:rsidR="006322CC" w:rsidRPr="002E5324" w:rsidRDefault="006322CC" w:rsidP="006322CC">
      <w:pPr>
        <w:spacing w:line="360" w:lineRule="auto"/>
        <w:rPr>
          <w:rFonts w:ascii="Times New Roman" w:hAnsi="Times New Roman" w:cs="Times New Roman"/>
          <w:sz w:val="24"/>
          <w:szCs w:val="24"/>
        </w:rPr>
      </w:pPr>
      <w:r w:rsidRPr="002E5324">
        <w:rPr>
          <w:rFonts w:ascii="Times New Roman" w:hAnsi="Times New Roman" w:cs="Times New Roman"/>
          <w:b/>
          <w:sz w:val="24"/>
          <w:szCs w:val="24"/>
        </w:rPr>
        <w:t>-</w:t>
      </w:r>
      <w:r w:rsidRPr="002E5324">
        <w:rPr>
          <w:rFonts w:ascii="Times New Roman" w:hAnsi="Times New Roman" w:cs="Times New Roman"/>
          <w:sz w:val="24"/>
          <w:szCs w:val="24"/>
        </w:rPr>
        <w:t xml:space="preserve"> </w:t>
      </w:r>
      <w:hyperlink r:id="rId6" w:history="1">
        <w:r w:rsidRPr="002E5324">
          <w:rPr>
            <w:rStyle w:val="a4"/>
            <w:rFonts w:ascii="Times New Roman" w:hAnsi="Times New Roman" w:cs="Times New Roman"/>
            <w:sz w:val="24"/>
            <w:szCs w:val="24"/>
            <w:lang w:val="en-US"/>
          </w:rPr>
          <w:t>tuyaaruma</w:t>
        </w:r>
        <w:r w:rsidRPr="002E5324">
          <w:rPr>
            <w:rStyle w:val="a4"/>
            <w:rFonts w:ascii="Times New Roman" w:hAnsi="Times New Roman" w:cs="Times New Roman"/>
            <w:sz w:val="24"/>
            <w:szCs w:val="24"/>
          </w:rPr>
          <w:t>@</w:t>
        </w:r>
        <w:r w:rsidRPr="002E5324">
          <w:rPr>
            <w:rStyle w:val="a4"/>
            <w:rFonts w:ascii="Times New Roman" w:hAnsi="Times New Roman" w:cs="Times New Roman"/>
            <w:sz w:val="24"/>
            <w:szCs w:val="24"/>
            <w:lang w:val="en-US"/>
          </w:rPr>
          <w:t>yandex</w:t>
        </w:r>
        <w:r w:rsidRPr="002E5324">
          <w:rPr>
            <w:rStyle w:val="a4"/>
            <w:rFonts w:ascii="Times New Roman" w:hAnsi="Times New Roman" w:cs="Times New Roman"/>
            <w:sz w:val="24"/>
            <w:szCs w:val="24"/>
          </w:rPr>
          <w:t>.</w:t>
        </w:r>
        <w:proofErr w:type="spellStart"/>
        <w:r w:rsidRPr="002E5324">
          <w:rPr>
            <w:rStyle w:val="a4"/>
            <w:rFonts w:ascii="Times New Roman" w:hAnsi="Times New Roman" w:cs="Times New Roman"/>
            <w:sz w:val="24"/>
            <w:szCs w:val="24"/>
            <w:lang w:val="en-US"/>
          </w:rPr>
          <w:t>ru</w:t>
        </w:r>
        <w:proofErr w:type="spellEnd"/>
      </w:hyperlink>
    </w:p>
    <w:p w:rsidR="006322CC" w:rsidRPr="002E5324" w:rsidRDefault="006322CC" w:rsidP="00A13C02">
      <w:pPr>
        <w:spacing w:line="360" w:lineRule="auto"/>
        <w:rPr>
          <w:rFonts w:ascii="Times New Roman" w:hAnsi="Times New Roman" w:cs="Times New Roman"/>
          <w:sz w:val="24"/>
          <w:szCs w:val="24"/>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962655" w:rsidRDefault="00962655" w:rsidP="00FA26E4">
      <w:pPr>
        <w:spacing w:after="0" w:line="240" w:lineRule="auto"/>
        <w:ind w:firstLine="709"/>
        <w:jc w:val="center"/>
        <w:rPr>
          <w:rFonts w:ascii="Times New Roman" w:hAnsi="Times New Roman" w:cs="Times New Roman"/>
          <w:sz w:val="28"/>
          <w:szCs w:val="28"/>
        </w:rPr>
      </w:pPr>
    </w:p>
    <w:p w:rsidR="00962655" w:rsidRDefault="00962655" w:rsidP="00FA26E4">
      <w:pPr>
        <w:spacing w:after="0" w:line="240" w:lineRule="auto"/>
        <w:ind w:firstLine="709"/>
        <w:jc w:val="center"/>
        <w:rPr>
          <w:rFonts w:ascii="Times New Roman" w:hAnsi="Times New Roman" w:cs="Times New Roman"/>
          <w:sz w:val="28"/>
          <w:szCs w:val="28"/>
        </w:rPr>
      </w:pPr>
    </w:p>
    <w:p w:rsidR="00962655" w:rsidRDefault="00962655" w:rsidP="00FA26E4">
      <w:pPr>
        <w:spacing w:after="0" w:line="240" w:lineRule="auto"/>
        <w:ind w:firstLine="709"/>
        <w:jc w:val="center"/>
        <w:rPr>
          <w:rFonts w:ascii="Times New Roman" w:hAnsi="Times New Roman" w:cs="Times New Roman"/>
          <w:sz w:val="28"/>
          <w:szCs w:val="28"/>
        </w:rPr>
      </w:pPr>
    </w:p>
    <w:p w:rsidR="004966A7" w:rsidRDefault="004966A7" w:rsidP="004966A7">
      <w:pPr>
        <w:spacing w:after="0" w:line="240" w:lineRule="auto"/>
        <w:rPr>
          <w:rFonts w:ascii="Times New Roman" w:hAnsi="Times New Roman" w:cs="Times New Roman"/>
          <w:sz w:val="28"/>
          <w:szCs w:val="28"/>
        </w:rPr>
      </w:pPr>
    </w:p>
    <w:p w:rsidR="005C283C" w:rsidRDefault="005C283C" w:rsidP="004966A7">
      <w:pPr>
        <w:spacing w:after="0" w:line="240" w:lineRule="auto"/>
        <w:rPr>
          <w:rFonts w:ascii="Times New Roman" w:hAnsi="Times New Roman" w:cs="Times New Roman"/>
          <w:sz w:val="28"/>
          <w:szCs w:val="28"/>
        </w:rPr>
      </w:pPr>
    </w:p>
    <w:p w:rsidR="005C283C" w:rsidRDefault="005C283C" w:rsidP="004966A7">
      <w:pPr>
        <w:spacing w:after="0" w:line="240" w:lineRule="auto"/>
        <w:rPr>
          <w:rFonts w:ascii="Times New Roman" w:hAnsi="Times New Roman" w:cs="Times New Roman"/>
          <w:sz w:val="28"/>
          <w:szCs w:val="28"/>
        </w:rPr>
      </w:pPr>
    </w:p>
    <w:p w:rsidR="005C283C" w:rsidRDefault="005C283C" w:rsidP="004966A7">
      <w:pPr>
        <w:spacing w:after="0" w:line="240" w:lineRule="auto"/>
        <w:rPr>
          <w:rFonts w:ascii="Times New Roman" w:hAnsi="Times New Roman" w:cs="Times New Roman"/>
          <w:sz w:val="28"/>
          <w:szCs w:val="28"/>
        </w:rPr>
      </w:pPr>
    </w:p>
    <w:p w:rsidR="00A13C02" w:rsidRDefault="00A13C02" w:rsidP="00FA26E4">
      <w:pPr>
        <w:spacing w:after="0" w:line="240" w:lineRule="auto"/>
        <w:ind w:firstLine="709"/>
        <w:jc w:val="center"/>
        <w:rPr>
          <w:rFonts w:ascii="Times New Roman" w:hAnsi="Times New Roman" w:cs="Times New Roman"/>
          <w:sz w:val="28"/>
          <w:szCs w:val="28"/>
        </w:rPr>
      </w:pPr>
    </w:p>
    <w:p w:rsidR="00FA26E4" w:rsidRPr="00962655" w:rsidRDefault="00FA26E4" w:rsidP="00FA26E4">
      <w:pPr>
        <w:spacing w:after="0" w:line="240" w:lineRule="auto"/>
        <w:ind w:firstLine="709"/>
        <w:jc w:val="center"/>
        <w:rPr>
          <w:rFonts w:ascii="Times New Roman" w:hAnsi="Times New Roman" w:cs="Times New Roman"/>
          <w:sz w:val="24"/>
          <w:szCs w:val="24"/>
        </w:rPr>
      </w:pPr>
      <w:r w:rsidRPr="00962655">
        <w:rPr>
          <w:rFonts w:ascii="Times New Roman" w:hAnsi="Times New Roman" w:cs="Times New Roman"/>
          <w:sz w:val="24"/>
          <w:szCs w:val="24"/>
        </w:rPr>
        <w:t>Министерство культуры и духовного развития  РС (Я)</w:t>
      </w:r>
    </w:p>
    <w:p w:rsidR="0043309F" w:rsidRPr="00962655" w:rsidRDefault="0043309F" w:rsidP="00FA26E4">
      <w:pPr>
        <w:spacing w:after="0" w:line="240" w:lineRule="auto"/>
        <w:ind w:firstLine="709"/>
        <w:jc w:val="center"/>
        <w:rPr>
          <w:rFonts w:ascii="Times New Roman" w:hAnsi="Times New Roman" w:cs="Times New Roman"/>
          <w:sz w:val="24"/>
          <w:szCs w:val="24"/>
        </w:rPr>
      </w:pPr>
      <w:r w:rsidRPr="00962655">
        <w:rPr>
          <w:rFonts w:ascii="Times New Roman" w:hAnsi="Times New Roman" w:cs="Times New Roman"/>
          <w:sz w:val="24"/>
          <w:szCs w:val="24"/>
        </w:rPr>
        <w:lastRenderedPageBreak/>
        <w:t>Филиал муниципального бюджетного</w:t>
      </w:r>
      <w:r w:rsidR="004F1613" w:rsidRPr="00962655">
        <w:rPr>
          <w:rFonts w:ascii="Times New Roman" w:hAnsi="Times New Roman" w:cs="Times New Roman"/>
          <w:sz w:val="24"/>
          <w:szCs w:val="24"/>
        </w:rPr>
        <w:t xml:space="preserve"> учреждение дополнит</w:t>
      </w:r>
      <w:r w:rsidRPr="00962655">
        <w:rPr>
          <w:rFonts w:ascii="Times New Roman" w:hAnsi="Times New Roman" w:cs="Times New Roman"/>
          <w:sz w:val="24"/>
          <w:szCs w:val="24"/>
        </w:rPr>
        <w:t>ельного образования «</w:t>
      </w:r>
      <w:proofErr w:type="spellStart"/>
      <w:r w:rsidRPr="00962655">
        <w:rPr>
          <w:rFonts w:ascii="Times New Roman" w:hAnsi="Times New Roman" w:cs="Times New Roman"/>
          <w:sz w:val="24"/>
          <w:szCs w:val="24"/>
        </w:rPr>
        <w:t>Нюрбинская</w:t>
      </w:r>
      <w:proofErr w:type="spellEnd"/>
      <w:r w:rsidR="004F1613" w:rsidRPr="00962655">
        <w:rPr>
          <w:rFonts w:ascii="Times New Roman" w:hAnsi="Times New Roman" w:cs="Times New Roman"/>
          <w:sz w:val="24"/>
          <w:szCs w:val="24"/>
        </w:rPr>
        <w:t xml:space="preserve"> детская школа искусств» </w:t>
      </w:r>
      <w:r w:rsidRPr="00962655">
        <w:rPr>
          <w:rFonts w:ascii="Times New Roman" w:hAnsi="Times New Roman" w:cs="Times New Roman"/>
          <w:sz w:val="24"/>
          <w:szCs w:val="24"/>
        </w:rPr>
        <w:t xml:space="preserve">в селе </w:t>
      </w:r>
      <w:proofErr w:type="spellStart"/>
      <w:r w:rsidRPr="00962655">
        <w:rPr>
          <w:rFonts w:ascii="Times New Roman" w:hAnsi="Times New Roman" w:cs="Times New Roman"/>
          <w:sz w:val="24"/>
          <w:szCs w:val="24"/>
        </w:rPr>
        <w:t>Малыкай</w:t>
      </w:r>
      <w:proofErr w:type="spellEnd"/>
      <w:r w:rsidRPr="00962655">
        <w:rPr>
          <w:rFonts w:ascii="Times New Roman" w:hAnsi="Times New Roman" w:cs="Times New Roman"/>
          <w:sz w:val="24"/>
          <w:szCs w:val="24"/>
        </w:rPr>
        <w:t>.</w:t>
      </w:r>
    </w:p>
    <w:p w:rsidR="00363ADD" w:rsidRPr="00962655" w:rsidRDefault="00363ADD" w:rsidP="00C45B93">
      <w:pPr>
        <w:spacing w:line="360" w:lineRule="auto"/>
        <w:jc w:val="center"/>
        <w:rPr>
          <w:rFonts w:ascii="Times New Roman" w:hAnsi="Times New Roman" w:cs="Times New Roman"/>
          <w:b/>
          <w:sz w:val="24"/>
          <w:szCs w:val="24"/>
        </w:rPr>
      </w:pPr>
    </w:p>
    <w:p w:rsidR="00363ADD" w:rsidRPr="00962655" w:rsidRDefault="00363ADD" w:rsidP="00C45B93">
      <w:pPr>
        <w:spacing w:line="360" w:lineRule="auto"/>
        <w:jc w:val="center"/>
        <w:rPr>
          <w:rFonts w:ascii="Times New Roman" w:hAnsi="Times New Roman" w:cs="Times New Roman"/>
          <w:b/>
          <w:sz w:val="24"/>
          <w:szCs w:val="24"/>
        </w:rPr>
      </w:pPr>
    </w:p>
    <w:p w:rsidR="00363ADD" w:rsidRPr="00962655" w:rsidRDefault="00363ADD" w:rsidP="00C45B93">
      <w:pPr>
        <w:spacing w:line="360" w:lineRule="auto"/>
        <w:jc w:val="center"/>
        <w:rPr>
          <w:rFonts w:ascii="Times New Roman" w:hAnsi="Times New Roman" w:cs="Times New Roman"/>
          <w:b/>
          <w:sz w:val="24"/>
          <w:szCs w:val="24"/>
        </w:rPr>
      </w:pPr>
    </w:p>
    <w:p w:rsidR="00363ADD" w:rsidRPr="00962655" w:rsidRDefault="00363ADD" w:rsidP="00C45B93">
      <w:pPr>
        <w:spacing w:line="360" w:lineRule="auto"/>
        <w:jc w:val="center"/>
        <w:rPr>
          <w:rFonts w:ascii="Times New Roman" w:hAnsi="Times New Roman" w:cs="Times New Roman"/>
          <w:b/>
          <w:sz w:val="24"/>
          <w:szCs w:val="24"/>
        </w:rPr>
      </w:pPr>
    </w:p>
    <w:p w:rsidR="00363ADD" w:rsidRPr="00962655" w:rsidRDefault="00363ADD" w:rsidP="00C45B93">
      <w:pPr>
        <w:spacing w:line="360" w:lineRule="auto"/>
        <w:jc w:val="center"/>
        <w:rPr>
          <w:rFonts w:ascii="Times New Roman" w:hAnsi="Times New Roman" w:cs="Times New Roman"/>
          <w:b/>
          <w:sz w:val="24"/>
          <w:szCs w:val="24"/>
        </w:rPr>
      </w:pPr>
    </w:p>
    <w:p w:rsidR="00363ADD" w:rsidRPr="00962655" w:rsidRDefault="00363ADD" w:rsidP="00C45B93">
      <w:pPr>
        <w:spacing w:line="360" w:lineRule="auto"/>
        <w:jc w:val="center"/>
        <w:rPr>
          <w:rFonts w:ascii="Times New Roman" w:hAnsi="Times New Roman" w:cs="Times New Roman"/>
          <w:b/>
          <w:sz w:val="24"/>
          <w:szCs w:val="24"/>
        </w:rPr>
      </w:pPr>
    </w:p>
    <w:p w:rsidR="00363ADD" w:rsidRPr="00962655" w:rsidRDefault="00363ADD" w:rsidP="00C45B93">
      <w:pPr>
        <w:spacing w:line="360" w:lineRule="auto"/>
        <w:jc w:val="center"/>
        <w:rPr>
          <w:rFonts w:ascii="Times New Roman" w:hAnsi="Times New Roman" w:cs="Times New Roman"/>
          <w:b/>
          <w:sz w:val="24"/>
          <w:szCs w:val="24"/>
        </w:rPr>
      </w:pPr>
    </w:p>
    <w:p w:rsidR="008D7899" w:rsidRPr="00962655" w:rsidRDefault="00C45B93" w:rsidP="00C45B93">
      <w:pPr>
        <w:spacing w:line="360" w:lineRule="auto"/>
        <w:jc w:val="center"/>
        <w:rPr>
          <w:rFonts w:ascii="Times New Roman" w:hAnsi="Times New Roman" w:cs="Times New Roman"/>
          <w:b/>
          <w:sz w:val="24"/>
          <w:szCs w:val="24"/>
        </w:rPr>
      </w:pPr>
      <w:r w:rsidRPr="00962655">
        <w:rPr>
          <w:rFonts w:ascii="Times New Roman" w:hAnsi="Times New Roman" w:cs="Times New Roman"/>
          <w:b/>
          <w:sz w:val="24"/>
          <w:szCs w:val="24"/>
        </w:rPr>
        <w:t xml:space="preserve">Тема работы: </w:t>
      </w:r>
      <w:r w:rsidR="008D7899" w:rsidRPr="00962655">
        <w:rPr>
          <w:rFonts w:ascii="Times New Roman" w:hAnsi="Times New Roman" w:cs="Times New Roman"/>
          <w:b/>
          <w:sz w:val="24"/>
          <w:szCs w:val="24"/>
        </w:rPr>
        <w:t>Творческий</w:t>
      </w:r>
      <w:r w:rsidRPr="00962655">
        <w:rPr>
          <w:rFonts w:ascii="Times New Roman" w:hAnsi="Times New Roman" w:cs="Times New Roman"/>
          <w:b/>
          <w:sz w:val="24"/>
          <w:szCs w:val="24"/>
        </w:rPr>
        <w:t xml:space="preserve"> коллектив – школа самодвижения </w:t>
      </w:r>
      <w:r w:rsidR="008D7899" w:rsidRPr="00962655">
        <w:rPr>
          <w:rFonts w:ascii="Times New Roman" w:hAnsi="Times New Roman" w:cs="Times New Roman"/>
          <w:b/>
          <w:sz w:val="24"/>
          <w:szCs w:val="24"/>
        </w:rPr>
        <w:t>воспитанников к успеху.</w:t>
      </w:r>
    </w:p>
    <w:p w:rsidR="00A67764" w:rsidRPr="00962655" w:rsidRDefault="00A67764" w:rsidP="00A67764">
      <w:pPr>
        <w:spacing w:line="360" w:lineRule="auto"/>
        <w:jc w:val="right"/>
        <w:rPr>
          <w:rFonts w:ascii="Times New Roman" w:hAnsi="Times New Roman" w:cs="Times New Roman"/>
          <w:sz w:val="24"/>
          <w:szCs w:val="24"/>
        </w:rPr>
      </w:pPr>
    </w:p>
    <w:p w:rsidR="00A67764" w:rsidRPr="00962655" w:rsidRDefault="00A67764" w:rsidP="00A67764">
      <w:pPr>
        <w:spacing w:line="360" w:lineRule="auto"/>
        <w:jc w:val="right"/>
        <w:rPr>
          <w:rFonts w:ascii="Times New Roman" w:hAnsi="Times New Roman" w:cs="Times New Roman"/>
          <w:sz w:val="24"/>
          <w:szCs w:val="24"/>
        </w:rPr>
      </w:pPr>
    </w:p>
    <w:p w:rsidR="00A67764" w:rsidRPr="00962655" w:rsidRDefault="00A67764" w:rsidP="00A67764">
      <w:pPr>
        <w:spacing w:line="360" w:lineRule="auto"/>
        <w:jc w:val="right"/>
        <w:rPr>
          <w:rFonts w:ascii="Times New Roman" w:hAnsi="Times New Roman" w:cs="Times New Roman"/>
          <w:sz w:val="24"/>
          <w:szCs w:val="24"/>
        </w:rPr>
      </w:pPr>
    </w:p>
    <w:p w:rsidR="00363ADD" w:rsidRPr="00962655" w:rsidRDefault="00363ADD" w:rsidP="00A67764">
      <w:pPr>
        <w:spacing w:after="0" w:line="240" w:lineRule="auto"/>
        <w:jc w:val="right"/>
        <w:rPr>
          <w:rFonts w:ascii="Times New Roman" w:hAnsi="Times New Roman" w:cs="Times New Roman"/>
          <w:sz w:val="24"/>
          <w:szCs w:val="24"/>
        </w:rPr>
      </w:pPr>
    </w:p>
    <w:p w:rsidR="00363ADD" w:rsidRPr="00962655" w:rsidRDefault="00363ADD" w:rsidP="00A67764">
      <w:pPr>
        <w:spacing w:after="0" w:line="240" w:lineRule="auto"/>
        <w:jc w:val="right"/>
        <w:rPr>
          <w:rFonts w:ascii="Times New Roman" w:hAnsi="Times New Roman" w:cs="Times New Roman"/>
          <w:sz w:val="24"/>
          <w:szCs w:val="24"/>
        </w:rPr>
      </w:pPr>
    </w:p>
    <w:p w:rsidR="00363ADD" w:rsidRPr="00962655" w:rsidRDefault="00363ADD" w:rsidP="00A67764">
      <w:pPr>
        <w:spacing w:after="0" w:line="240" w:lineRule="auto"/>
        <w:jc w:val="right"/>
        <w:rPr>
          <w:rFonts w:ascii="Times New Roman" w:hAnsi="Times New Roman" w:cs="Times New Roman"/>
          <w:sz w:val="24"/>
          <w:szCs w:val="24"/>
        </w:rPr>
      </w:pPr>
    </w:p>
    <w:p w:rsidR="00363ADD" w:rsidRPr="00962655" w:rsidRDefault="00363ADD" w:rsidP="00A67764">
      <w:pPr>
        <w:spacing w:after="0" w:line="240" w:lineRule="auto"/>
        <w:jc w:val="right"/>
        <w:rPr>
          <w:rFonts w:ascii="Times New Roman" w:hAnsi="Times New Roman" w:cs="Times New Roman"/>
          <w:sz w:val="24"/>
          <w:szCs w:val="24"/>
        </w:rPr>
      </w:pPr>
    </w:p>
    <w:p w:rsidR="00363ADD" w:rsidRPr="00962655" w:rsidRDefault="00363ADD" w:rsidP="00A67764">
      <w:pPr>
        <w:spacing w:after="0" w:line="240" w:lineRule="auto"/>
        <w:jc w:val="right"/>
        <w:rPr>
          <w:rFonts w:ascii="Times New Roman" w:hAnsi="Times New Roman" w:cs="Times New Roman"/>
          <w:sz w:val="24"/>
          <w:szCs w:val="24"/>
        </w:rPr>
      </w:pPr>
    </w:p>
    <w:p w:rsidR="00962655" w:rsidRDefault="00962655" w:rsidP="00363ADD">
      <w:pPr>
        <w:spacing w:after="0" w:line="240" w:lineRule="auto"/>
        <w:jc w:val="right"/>
        <w:rPr>
          <w:rFonts w:ascii="Times New Roman" w:hAnsi="Times New Roman" w:cs="Times New Roman"/>
          <w:sz w:val="24"/>
          <w:szCs w:val="24"/>
        </w:rPr>
      </w:pPr>
    </w:p>
    <w:p w:rsidR="00962655" w:rsidRDefault="00962655" w:rsidP="00363ADD">
      <w:pPr>
        <w:spacing w:after="0" w:line="240" w:lineRule="auto"/>
        <w:jc w:val="right"/>
        <w:rPr>
          <w:rFonts w:ascii="Times New Roman" w:hAnsi="Times New Roman" w:cs="Times New Roman"/>
          <w:sz w:val="24"/>
          <w:szCs w:val="24"/>
        </w:rPr>
      </w:pPr>
    </w:p>
    <w:p w:rsidR="00A67764" w:rsidRPr="00962655" w:rsidRDefault="00363ADD" w:rsidP="00962655">
      <w:pPr>
        <w:spacing w:after="0" w:line="240" w:lineRule="auto"/>
        <w:jc w:val="right"/>
        <w:rPr>
          <w:rFonts w:ascii="Times New Roman" w:hAnsi="Times New Roman" w:cs="Times New Roman"/>
          <w:sz w:val="24"/>
          <w:szCs w:val="24"/>
        </w:rPr>
      </w:pPr>
      <w:r w:rsidRPr="00962655">
        <w:rPr>
          <w:rFonts w:ascii="Times New Roman" w:hAnsi="Times New Roman" w:cs="Times New Roman"/>
          <w:sz w:val="24"/>
          <w:szCs w:val="24"/>
        </w:rPr>
        <w:t xml:space="preserve">Выполнила: Иванова </w:t>
      </w:r>
      <w:proofErr w:type="spellStart"/>
      <w:r w:rsidRPr="00962655">
        <w:rPr>
          <w:rFonts w:ascii="Times New Roman" w:hAnsi="Times New Roman" w:cs="Times New Roman"/>
          <w:sz w:val="24"/>
          <w:szCs w:val="24"/>
        </w:rPr>
        <w:t>Туйаара</w:t>
      </w:r>
      <w:proofErr w:type="spellEnd"/>
      <w:r w:rsidRPr="00962655">
        <w:rPr>
          <w:rFonts w:ascii="Times New Roman" w:hAnsi="Times New Roman" w:cs="Times New Roman"/>
          <w:sz w:val="24"/>
          <w:szCs w:val="24"/>
        </w:rPr>
        <w:t xml:space="preserve"> Николаевна</w:t>
      </w:r>
    </w:p>
    <w:p w:rsidR="00363ADD" w:rsidRPr="00962655" w:rsidRDefault="00A67764" w:rsidP="00962655">
      <w:pPr>
        <w:spacing w:after="0" w:line="240" w:lineRule="auto"/>
        <w:jc w:val="right"/>
        <w:rPr>
          <w:rFonts w:ascii="Times New Roman" w:hAnsi="Times New Roman" w:cs="Times New Roman"/>
          <w:sz w:val="24"/>
          <w:szCs w:val="24"/>
        </w:rPr>
      </w:pPr>
      <w:r w:rsidRPr="00962655">
        <w:rPr>
          <w:rFonts w:ascii="Times New Roman" w:hAnsi="Times New Roman" w:cs="Times New Roman"/>
          <w:sz w:val="24"/>
          <w:szCs w:val="24"/>
        </w:rPr>
        <w:t xml:space="preserve"> Преподаватель</w:t>
      </w:r>
      <w:r w:rsidR="00363ADD" w:rsidRPr="00962655">
        <w:rPr>
          <w:rFonts w:ascii="Times New Roman" w:hAnsi="Times New Roman" w:cs="Times New Roman"/>
          <w:sz w:val="24"/>
          <w:szCs w:val="24"/>
        </w:rPr>
        <w:t xml:space="preserve">  высшей категории </w:t>
      </w:r>
    </w:p>
    <w:p w:rsidR="00A67764" w:rsidRPr="00962655" w:rsidRDefault="00363ADD" w:rsidP="00962655">
      <w:pPr>
        <w:spacing w:after="0" w:line="240" w:lineRule="auto"/>
        <w:jc w:val="right"/>
        <w:rPr>
          <w:rFonts w:ascii="Times New Roman" w:hAnsi="Times New Roman" w:cs="Times New Roman"/>
          <w:sz w:val="24"/>
          <w:szCs w:val="24"/>
        </w:rPr>
      </w:pPr>
      <w:r w:rsidRPr="00962655">
        <w:rPr>
          <w:rFonts w:ascii="Times New Roman" w:hAnsi="Times New Roman" w:cs="Times New Roman"/>
          <w:sz w:val="24"/>
          <w:szCs w:val="24"/>
        </w:rPr>
        <w:t>отделения хореографии</w:t>
      </w:r>
    </w:p>
    <w:p w:rsidR="00A67764" w:rsidRPr="00962655" w:rsidRDefault="00A67764" w:rsidP="00962655">
      <w:pPr>
        <w:spacing w:after="0" w:line="240" w:lineRule="auto"/>
        <w:jc w:val="right"/>
        <w:rPr>
          <w:rFonts w:ascii="Times New Roman" w:hAnsi="Times New Roman" w:cs="Times New Roman"/>
          <w:sz w:val="24"/>
          <w:szCs w:val="24"/>
        </w:rPr>
      </w:pPr>
      <w:r w:rsidRPr="00962655">
        <w:rPr>
          <w:rFonts w:ascii="Times New Roman" w:hAnsi="Times New Roman" w:cs="Times New Roman"/>
          <w:sz w:val="24"/>
          <w:szCs w:val="24"/>
        </w:rPr>
        <w:t xml:space="preserve">                                                                 рук. </w:t>
      </w:r>
      <w:proofErr w:type="spellStart"/>
      <w:r w:rsidRPr="00962655">
        <w:rPr>
          <w:rFonts w:ascii="Times New Roman" w:hAnsi="Times New Roman" w:cs="Times New Roman"/>
          <w:sz w:val="24"/>
          <w:szCs w:val="24"/>
        </w:rPr>
        <w:t>дет</w:t>
      </w:r>
      <w:proofErr w:type="gramStart"/>
      <w:r w:rsidRPr="00962655">
        <w:rPr>
          <w:rFonts w:ascii="Times New Roman" w:hAnsi="Times New Roman" w:cs="Times New Roman"/>
          <w:sz w:val="24"/>
          <w:szCs w:val="24"/>
        </w:rPr>
        <w:t>.т</w:t>
      </w:r>
      <w:proofErr w:type="gramEnd"/>
      <w:r w:rsidRPr="00962655">
        <w:rPr>
          <w:rFonts w:ascii="Times New Roman" w:hAnsi="Times New Roman" w:cs="Times New Roman"/>
          <w:sz w:val="24"/>
          <w:szCs w:val="24"/>
        </w:rPr>
        <w:t>анц.коллектива</w:t>
      </w:r>
      <w:proofErr w:type="spellEnd"/>
      <w:r w:rsidRPr="00962655">
        <w:rPr>
          <w:rFonts w:ascii="Times New Roman" w:hAnsi="Times New Roman" w:cs="Times New Roman"/>
          <w:sz w:val="24"/>
          <w:szCs w:val="24"/>
        </w:rPr>
        <w:t xml:space="preserve"> «О5о </w:t>
      </w:r>
      <w:proofErr w:type="spellStart"/>
      <w:r w:rsidRPr="00962655">
        <w:rPr>
          <w:rFonts w:ascii="Times New Roman" w:hAnsi="Times New Roman" w:cs="Times New Roman"/>
          <w:sz w:val="24"/>
          <w:szCs w:val="24"/>
        </w:rPr>
        <w:t>саас</w:t>
      </w:r>
      <w:proofErr w:type="spellEnd"/>
      <w:r w:rsidRPr="00962655">
        <w:rPr>
          <w:rFonts w:ascii="Times New Roman" w:hAnsi="Times New Roman" w:cs="Times New Roman"/>
          <w:sz w:val="24"/>
          <w:szCs w:val="24"/>
        </w:rPr>
        <w:t xml:space="preserve">» </w:t>
      </w:r>
    </w:p>
    <w:p w:rsidR="00A67764" w:rsidRPr="00962655" w:rsidRDefault="00A67764" w:rsidP="00962655">
      <w:pPr>
        <w:spacing w:line="360" w:lineRule="auto"/>
        <w:jc w:val="right"/>
        <w:rPr>
          <w:rFonts w:ascii="Times New Roman" w:hAnsi="Times New Roman" w:cs="Times New Roman"/>
          <w:sz w:val="24"/>
          <w:szCs w:val="24"/>
        </w:rPr>
      </w:pPr>
    </w:p>
    <w:p w:rsidR="00363ADD" w:rsidRDefault="00363ADD" w:rsidP="00A67764">
      <w:pPr>
        <w:spacing w:line="360" w:lineRule="auto"/>
        <w:jc w:val="center"/>
        <w:rPr>
          <w:rFonts w:ascii="Times New Roman" w:hAnsi="Times New Roman" w:cs="Times New Roman"/>
          <w:sz w:val="24"/>
          <w:szCs w:val="24"/>
        </w:rPr>
      </w:pPr>
    </w:p>
    <w:p w:rsidR="00962655" w:rsidRDefault="00962655" w:rsidP="00A67764">
      <w:pPr>
        <w:spacing w:line="360" w:lineRule="auto"/>
        <w:jc w:val="center"/>
        <w:rPr>
          <w:rFonts w:ascii="Times New Roman" w:hAnsi="Times New Roman" w:cs="Times New Roman"/>
          <w:sz w:val="24"/>
          <w:szCs w:val="24"/>
        </w:rPr>
      </w:pPr>
    </w:p>
    <w:p w:rsidR="00962655" w:rsidRDefault="00962655" w:rsidP="00A67764">
      <w:pPr>
        <w:spacing w:line="360" w:lineRule="auto"/>
        <w:jc w:val="center"/>
        <w:rPr>
          <w:rFonts w:ascii="Times New Roman" w:hAnsi="Times New Roman" w:cs="Times New Roman"/>
          <w:sz w:val="24"/>
          <w:szCs w:val="24"/>
        </w:rPr>
      </w:pPr>
    </w:p>
    <w:p w:rsidR="00F304C0" w:rsidRPr="00962655" w:rsidRDefault="005C283C" w:rsidP="00962655">
      <w:pPr>
        <w:spacing w:line="360" w:lineRule="auto"/>
        <w:jc w:val="center"/>
        <w:rPr>
          <w:rFonts w:ascii="Times New Roman" w:hAnsi="Times New Roman" w:cs="Times New Roman"/>
          <w:sz w:val="24"/>
          <w:szCs w:val="24"/>
        </w:rPr>
      </w:pPr>
      <w:r>
        <w:rPr>
          <w:rFonts w:ascii="Times New Roman" w:hAnsi="Times New Roman" w:cs="Times New Roman"/>
          <w:sz w:val="24"/>
          <w:szCs w:val="24"/>
        </w:rPr>
        <w:t>2024</w:t>
      </w:r>
    </w:p>
    <w:p w:rsidR="00962655" w:rsidRPr="00962655" w:rsidRDefault="00962655" w:rsidP="00962655">
      <w:pPr>
        <w:spacing w:line="360" w:lineRule="auto"/>
        <w:jc w:val="center"/>
        <w:rPr>
          <w:rFonts w:ascii="Times New Roman" w:hAnsi="Times New Roman" w:cs="Times New Roman"/>
          <w:sz w:val="24"/>
          <w:szCs w:val="24"/>
        </w:rPr>
      </w:pPr>
    </w:p>
    <w:p w:rsidR="00962655" w:rsidRPr="00962655" w:rsidRDefault="00962655" w:rsidP="00962655">
      <w:pPr>
        <w:pStyle w:val="a3"/>
        <w:spacing w:line="360" w:lineRule="auto"/>
        <w:ind w:left="2148"/>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CE295E" w:rsidRPr="002E5324" w:rsidRDefault="00962655" w:rsidP="002E5324">
      <w:pPr>
        <w:pStyle w:val="a3"/>
        <w:spacing w:line="360" w:lineRule="auto"/>
        <w:ind w:left="2148"/>
        <w:rPr>
          <w:rFonts w:ascii="Times New Roman" w:hAnsi="Times New Roman" w:cs="Times New Roman"/>
          <w:sz w:val="24"/>
          <w:szCs w:val="24"/>
        </w:rPr>
      </w:pPr>
      <w:r>
        <w:rPr>
          <w:rFonts w:ascii="Times New Roman" w:hAnsi="Times New Roman" w:cs="Times New Roman"/>
          <w:sz w:val="28"/>
          <w:szCs w:val="28"/>
        </w:rPr>
        <w:t xml:space="preserve">                            </w:t>
      </w:r>
      <w:r w:rsidR="00CE295E" w:rsidRPr="002E5324">
        <w:rPr>
          <w:rFonts w:ascii="Times New Roman" w:hAnsi="Times New Roman" w:cs="Times New Roman"/>
          <w:sz w:val="24"/>
          <w:szCs w:val="24"/>
        </w:rPr>
        <w:t>Введение</w:t>
      </w:r>
    </w:p>
    <w:p w:rsidR="00F76DDD" w:rsidRPr="002E5324" w:rsidRDefault="00F76DDD"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t>Притягатель</w:t>
      </w:r>
      <w:r w:rsidR="00C35002" w:rsidRPr="002E5324">
        <w:rPr>
          <w:rFonts w:ascii="Times New Roman" w:hAnsi="Times New Roman" w:cs="Times New Roman"/>
          <w:sz w:val="24"/>
          <w:szCs w:val="24"/>
        </w:rPr>
        <w:t>ная сила личности преподавателя,</w:t>
      </w:r>
      <w:r w:rsidR="005C6B4E" w:rsidRPr="002E5324">
        <w:rPr>
          <w:rFonts w:ascii="Times New Roman" w:hAnsi="Times New Roman" w:cs="Times New Roman"/>
          <w:sz w:val="24"/>
          <w:szCs w:val="24"/>
        </w:rPr>
        <w:t xml:space="preserve"> </w:t>
      </w:r>
      <w:r w:rsidR="00C35002" w:rsidRPr="002E5324">
        <w:rPr>
          <w:rFonts w:ascii="Times New Roman" w:hAnsi="Times New Roman" w:cs="Times New Roman"/>
          <w:sz w:val="24"/>
          <w:szCs w:val="24"/>
        </w:rPr>
        <w:t>п</w:t>
      </w:r>
      <w:r w:rsidRPr="002E5324">
        <w:rPr>
          <w:rFonts w:ascii="Times New Roman" w:hAnsi="Times New Roman" w:cs="Times New Roman"/>
          <w:sz w:val="24"/>
          <w:szCs w:val="24"/>
        </w:rPr>
        <w:t xml:space="preserve">едагогическое мастерство, то есть умение понять учащегося, своевременно поддержать его, использовать педагогические средства в интересах оптимизации </w:t>
      </w:r>
      <w:proofErr w:type="spellStart"/>
      <w:r w:rsidR="005C6B4E" w:rsidRPr="002E5324">
        <w:rPr>
          <w:rFonts w:ascii="Times New Roman" w:hAnsi="Times New Roman" w:cs="Times New Roman"/>
          <w:sz w:val="24"/>
          <w:szCs w:val="24"/>
        </w:rPr>
        <w:t>учебно</w:t>
      </w:r>
      <w:proofErr w:type="spellEnd"/>
      <w:r w:rsidRPr="002E5324">
        <w:rPr>
          <w:rFonts w:ascii="Times New Roman" w:hAnsi="Times New Roman" w:cs="Times New Roman"/>
          <w:sz w:val="24"/>
          <w:szCs w:val="24"/>
        </w:rPr>
        <w:t xml:space="preserve"> – воспитательного процесса.</w:t>
      </w:r>
      <w:r w:rsidR="00CE295E" w:rsidRPr="002E5324">
        <w:rPr>
          <w:rFonts w:ascii="Times New Roman" w:hAnsi="Times New Roman" w:cs="Times New Roman"/>
          <w:sz w:val="24"/>
          <w:szCs w:val="24"/>
        </w:rPr>
        <w:t xml:space="preserve"> Преподаватель – он та личность, вокруг которой концентрируются на больший или меньший срок интересы участников коллектива. Он фактически  творец коллектива, но для того чтобы создать этот своеобразный, в идеале, творческий организм, он должен чутко понимать интересы тех, кто увлечен, кто любя искусство посвящает ему свой досуг.  Потому он должен быть одаренным педагогом. И поняв, увлечь в мир познания танца, умело организуя процесс занятий, жизнь коллектива как микросреды на каждом этапе развития.</w:t>
      </w:r>
    </w:p>
    <w:p w:rsidR="004965CC" w:rsidRPr="002E5324" w:rsidRDefault="004965CC"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b/>
          <w:sz w:val="24"/>
          <w:szCs w:val="24"/>
        </w:rPr>
        <w:t>Цель:</w:t>
      </w:r>
      <w:r w:rsidRPr="002E5324">
        <w:rPr>
          <w:rFonts w:ascii="Times New Roman" w:hAnsi="Times New Roman" w:cs="Times New Roman"/>
          <w:sz w:val="24"/>
          <w:szCs w:val="24"/>
        </w:rPr>
        <w:t xml:space="preserve"> Способствовать умственному, нравственному, эмоциональному и физическому развитию личности, всемерно раскрывать ее творческие возможности, формировать гуманистические отношения, обеспечивать разнообразные условия для проявления индивидуальности ребенка с учетом его возрастных особенностей.</w:t>
      </w:r>
    </w:p>
    <w:p w:rsidR="002367A0" w:rsidRPr="002E5324" w:rsidRDefault="00666CB0"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b/>
          <w:sz w:val="24"/>
          <w:szCs w:val="24"/>
        </w:rPr>
        <w:t>Задачи:</w:t>
      </w:r>
      <w:r w:rsidR="004965CC" w:rsidRPr="002E5324">
        <w:rPr>
          <w:rFonts w:ascii="Times New Roman" w:hAnsi="Times New Roman" w:cs="Times New Roman"/>
          <w:sz w:val="24"/>
          <w:szCs w:val="24"/>
        </w:rPr>
        <w:t xml:space="preserve"> </w:t>
      </w:r>
    </w:p>
    <w:p w:rsidR="00666CB0" w:rsidRPr="002E5324" w:rsidRDefault="004A5BB1"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t xml:space="preserve">1. </w:t>
      </w:r>
      <w:r w:rsidR="00666CB0" w:rsidRPr="002E5324">
        <w:rPr>
          <w:rFonts w:ascii="Times New Roman" w:hAnsi="Times New Roman" w:cs="Times New Roman"/>
          <w:sz w:val="24"/>
          <w:szCs w:val="24"/>
        </w:rPr>
        <w:t>Учитывать индивидуальные, возрастные, интеллектуальные  творческие особенности детей при подборе репертуара</w:t>
      </w:r>
      <w:r w:rsidR="00C35002" w:rsidRPr="002E5324">
        <w:rPr>
          <w:rFonts w:ascii="Times New Roman" w:hAnsi="Times New Roman" w:cs="Times New Roman"/>
          <w:sz w:val="24"/>
          <w:szCs w:val="24"/>
        </w:rPr>
        <w:t xml:space="preserve"> в танцевальном коллективе</w:t>
      </w:r>
      <w:r w:rsidR="00666CB0" w:rsidRPr="002E5324">
        <w:rPr>
          <w:rFonts w:ascii="Times New Roman" w:hAnsi="Times New Roman" w:cs="Times New Roman"/>
          <w:sz w:val="24"/>
          <w:szCs w:val="24"/>
        </w:rPr>
        <w:t>.</w:t>
      </w:r>
    </w:p>
    <w:p w:rsidR="004A5BB1" w:rsidRPr="002E5324" w:rsidRDefault="004A5BB1"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t>2. Опираться на принципы обучения и воспитания.</w:t>
      </w:r>
    </w:p>
    <w:p w:rsidR="00BA71EF" w:rsidRPr="002E5324" w:rsidRDefault="00BA71EF"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b/>
          <w:sz w:val="24"/>
          <w:szCs w:val="24"/>
        </w:rPr>
        <w:t>Проблема</w:t>
      </w:r>
      <w:r w:rsidRPr="002E5324">
        <w:rPr>
          <w:rFonts w:ascii="Times New Roman" w:hAnsi="Times New Roman" w:cs="Times New Roman"/>
          <w:sz w:val="24"/>
          <w:szCs w:val="24"/>
        </w:rPr>
        <w:t>: Развитие и саморазвитие личностных качеств учащегося на основе общечеловеческих ценностей.</w:t>
      </w:r>
    </w:p>
    <w:p w:rsidR="00BA71EF" w:rsidRPr="002E5324" w:rsidRDefault="00BA71EF"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t>Детский танцевальный коллектив как человеческая общность, образующая систему отношений, является ведущим фактором</w:t>
      </w:r>
      <w:r w:rsidR="00412DFA" w:rsidRPr="002E5324">
        <w:rPr>
          <w:rFonts w:ascii="Times New Roman" w:hAnsi="Times New Roman" w:cs="Times New Roman"/>
          <w:sz w:val="24"/>
          <w:szCs w:val="24"/>
        </w:rPr>
        <w:t xml:space="preserve"> </w:t>
      </w:r>
      <w:r w:rsidRPr="002E5324">
        <w:rPr>
          <w:rFonts w:ascii="Times New Roman" w:hAnsi="Times New Roman" w:cs="Times New Roman"/>
          <w:sz w:val="24"/>
          <w:szCs w:val="24"/>
        </w:rPr>
        <w:t xml:space="preserve"> формирования общественной сущности личности и всестороннего развития индивидуальности. Коллектив отличается богатством и разнообразием содержания жизни, многообразием видов, форм общественно полезной деятельности и общения. Через воспитательный коллектив ребенок входит в жизнь общества.</w:t>
      </w:r>
    </w:p>
    <w:p w:rsidR="002178F6" w:rsidRPr="002E5324" w:rsidRDefault="00842BA2" w:rsidP="002E5324">
      <w:pPr>
        <w:spacing w:line="360" w:lineRule="auto"/>
        <w:ind w:firstLine="480"/>
        <w:jc w:val="both"/>
        <w:rPr>
          <w:rFonts w:ascii="Times New Roman" w:hAnsi="Times New Roman" w:cs="Times New Roman"/>
          <w:sz w:val="24"/>
          <w:szCs w:val="24"/>
        </w:rPr>
      </w:pPr>
      <w:r w:rsidRPr="002E5324">
        <w:rPr>
          <w:rFonts w:ascii="Times New Roman" w:hAnsi="Times New Roman" w:cs="Times New Roman"/>
          <w:sz w:val="24"/>
          <w:szCs w:val="24"/>
        </w:rPr>
        <w:t>Направленность репертуара для участника коллектива</w:t>
      </w:r>
      <w:r w:rsidR="00412DFA" w:rsidRPr="002E5324">
        <w:rPr>
          <w:rFonts w:ascii="Times New Roman" w:hAnsi="Times New Roman" w:cs="Times New Roman"/>
          <w:sz w:val="24"/>
          <w:szCs w:val="24"/>
        </w:rPr>
        <w:t xml:space="preserve"> имеет не </w:t>
      </w:r>
      <w:r w:rsidR="002178F6" w:rsidRPr="002E5324">
        <w:rPr>
          <w:rFonts w:ascii="Times New Roman" w:hAnsi="Times New Roman" w:cs="Times New Roman"/>
          <w:sz w:val="24"/>
          <w:szCs w:val="24"/>
        </w:rPr>
        <w:t>наи</w:t>
      </w:r>
      <w:r w:rsidR="00412DFA" w:rsidRPr="002E5324">
        <w:rPr>
          <w:rFonts w:ascii="Times New Roman" w:hAnsi="Times New Roman" w:cs="Times New Roman"/>
          <w:sz w:val="24"/>
          <w:szCs w:val="24"/>
        </w:rPr>
        <w:t>меньше</w:t>
      </w:r>
      <w:r w:rsidR="002178F6" w:rsidRPr="002E5324">
        <w:rPr>
          <w:rFonts w:ascii="Times New Roman" w:hAnsi="Times New Roman" w:cs="Times New Roman"/>
          <w:sz w:val="24"/>
          <w:szCs w:val="24"/>
        </w:rPr>
        <w:t>е</w:t>
      </w:r>
      <w:r w:rsidR="00412DFA" w:rsidRPr="002E5324">
        <w:rPr>
          <w:rFonts w:ascii="Times New Roman" w:hAnsi="Times New Roman" w:cs="Times New Roman"/>
          <w:sz w:val="24"/>
          <w:szCs w:val="24"/>
        </w:rPr>
        <w:t>, а большое</w:t>
      </w:r>
      <w:r w:rsidRPr="002E5324">
        <w:rPr>
          <w:rFonts w:ascii="Times New Roman" w:hAnsi="Times New Roman" w:cs="Times New Roman"/>
          <w:sz w:val="24"/>
          <w:szCs w:val="24"/>
        </w:rPr>
        <w:t xml:space="preserve"> значение, так как мы говорим, что задача художественной самодеятельности – формирование личности средствами искусства.</w:t>
      </w:r>
    </w:p>
    <w:p w:rsidR="00590730" w:rsidRPr="002E5324" w:rsidRDefault="00590730" w:rsidP="002E5324">
      <w:pPr>
        <w:spacing w:line="360" w:lineRule="auto"/>
        <w:ind w:firstLine="480"/>
        <w:jc w:val="both"/>
        <w:rPr>
          <w:rFonts w:ascii="Times New Roman" w:hAnsi="Times New Roman" w:cs="Times New Roman"/>
          <w:sz w:val="24"/>
          <w:szCs w:val="24"/>
        </w:rPr>
      </w:pPr>
      <w:r w:rsidRPr="002E5324">
        <w:rPr>
          <w:rFonts w:ascii="Times New Roman" w:hAnsi="Times New Roman" w:cs="Times New Roman"/>
          <w:sz w:val="24"/>
          <w:szCs w:val="24"/>
        </w:rPr>
        <w:lastRenderedPageBreak/>
        <w:t>Никому еще не удалось определить критерии воспитывающей деятельности во время занятия, а если учесть, что воспитательный процесс осуществляется в обществе спонтанно, в школе целенаправленно и  что в процессе воспитания участвуют очень многие видимые и невидимые факторы – определить цели и задачи, организовать деятельность и диагностировать достижение поставленных целей достаточно сложно. Тем не менее, некоторые воспитывающие обстоятельства и процессы можно выделить.</w:t>
      </w:r>
    </w:p>
    <w:p w:rsidR="00590730" w:rsidRPr="002E5324" w:rsidRDefault="00590730" w:rsidP="002E5324">
      <w:pPr>
        <w:spacing w:line="360" w:lineRule="auto"/>
        <w:ind w:firstLine="480"/>
        <w:jc w:val="both"/>
        <w:rPr>
          <w:rFonts w:ascii="Times New Roman" w:hAnsi="Times New Roman" w:cs="Times New Roman"/>
          <w:sz w:val="24"/>
          <w:szCs w:val="24"/>
        </w:rPr>
      </w:pPr>
      <w:r w:rsidRPr="002E5324">
        <w:rPr>
          <w:rFonts w:ascii="Times New Roman" w:hAnsi="Times New Roman" w:cs="Times New Roman"/>
          <w:sz w:val="24"/>
          <w:szCs w:val="24"/>
        </w:rPr>
        <w:t>Главным воспитывающим инструментом выступает сам педагог независимо от того, ставит ли он какие – либо воспитательные задачи или нет, фактом своего поведения, одежды, отношения к излагаемому материалу, характером, отношения к предмету, к ученикам он производит слабо сигнальные (скрытое) незаметно – непланируемое воспитательное воздействие.</w:t>
      </w:r>
    </w:p>
    <w:p w:rsidR="000F1346" w:rsidRPr="002E5324" w:rsidRDefault="00D41059" w:rsidP="002E5324">
      <w:pPr>
        <w:spacing w:line="360" w:lineRule="auto"/>
        <w:ind w:firstLine="480"/>
        <w:jc w:val="both"/>
        <w:rPr>
          <w:rFonts w:ascii="Times New Roman" w:hAnsi="Times New Roman" w:cs="Times New Roman"/>
          <w:sz w:val="24"/>
          <w:szCs w:val="24"/>
        </w:rPr>
      </w:pPr>
      <w:r w:rsidRPr="002E5324">
        <w:rPr>
          <w:rFonts w:ascii="Times New Roman" w:hAnsi="Times New Roman" w:cs="Times New Roman"/>
          <w:sz w:val="24"/>
          <w:szCs w:val="24"/>
        </w:rPr>
        <w:t xml:space="preserve">Педагог – это должность, состояние, потребность, образ жизни. </w:t>
      </w:r>
    </w:p>
    <w:p w:rsidR="00590730" w:rsidRPr="002E5324" w:rsidRDefault="00590730" w:rsidP="002E5324">
      <w:pPr>
        <w:spacing w:line="360" w:lineRule="auto"/>
        <w:ind w:firstLine="480"/>
        <w:jc w:val="both"/>
        <w:rPr>
          <w:rFonts w:ascii="Times New Roman" w:hAnsi="Times New Roman" w:cs="Times New Roman"/>
          <w:sz w:val="24"/>
          <w:szCs w:val="24"/>
        </w:rPr>
      </w:pPr>
      <w:r w:rsidRPr="002E5324">
        <w:rPr>
          <w:rFonts w:ascii="Times New Roman" w:hAnsi="Times New Roman" w:cs="Times New Roman"/>
          <w:sz w:val="24"/>
          <w:szCs w:val="24"/>
        </w:rPr>
        <w:t>Главным условием является способность педагога держать дисциплину на занятиях, в противном случае не срабатывают никакие методические приемы. Дисциплина в значительной степени зависит от разумности и обязательности педагогических требований, проводимых в жизнь педагогом, от степени насыщенности занятия. От верного сочетания юмористического и напряженно -  серьезного, от умения педагога переключать фазы занятия, о его способности задавать мотивацию и стимулирование ученических успехов. От умения держать педагогическую дистанцию, от степени напряженности занятия, от степени готовности педагога к занятию. От умения переключать виды деятельности, от глубокого знания интересов и особенностей учащихся, от индивидуального  подхода к ним.</w:t>
      </w:r>
    </w:p>
    <w:p w:rsidR="00590730" w:rsidRPr="002E5324" w:rsidRDefault="00590730" w:rsidP="002E5324">
      <w:pPr>
        <w:spacing w:line="360" w:lineRule="auto"/>
        <w:ind w:firstLine="480"/>
        <w:jc w:val="both"/>
        <w:rPr>
          <w:rFonts w:ascii="Times New Roman" w:hAnsi="Times New Roman" w:cs="Times New Roman"/>
          <w:sz w:val="24"/>
          <w:szCs w:val="24"/>
        </w:rPr>
      </w:pPr>
      <w:r w:rsidRPr="002E5324">
        <w:rPr>
          <w:rFonts w:ascii="Times New Roman" w:hAnsi="Times New Roman" w:cs="Times New Roman"/>
          <w:sz w:val="24"/>
          <w:szCs w:val="24"/>
        </w:rPr>
        <w:t>Настрой, с которым приходит преподаватель в класс, фактически определяет характер взаимодействия, линию успеха, степень включенности учащихся, дисциплину на занятиях, качество, качество занятия, успешность процесса и результат.</w:t>
      </w:r>
    </w:p>
    <w:p w:rsidR="00590730" w:rsidRPr="002E5324" w:rsidRDefault="00590730" w:rsidP="002E5324">
      <w:pPr>
        <w:spacing w:line="360" w:lineRule="auto"/>
        <w:ind w:firstLine="480"/>
        <w:jc w:val="both"/>
        <w:rPr>
          <w:rFonts w:ascii="Times New Roman" w:hAnsi="Times New Roman" w:cs="Times New Roman"/>
          <w:sz w:val="24"/>
          <w:szCs w:val="24"/>
        </w:rPr>
      </w:pPr>
      <w:r w:rsidRPr="002E5324">
        <w:rPr>
          <w:rFonts w:ascii="Times New Roman" w:hAnsi="Times New Roman" w:cs="Times New Roman"/>
          <w:sz w:val="24"/>
          <w:szCs w:val="24"/>
        </w:rPr>
        <w:t>Излишняя легкость и веселость приводит к повышенному возбуждению, когда становится трудно переключить внимание ребят на познавательную деятельность. Жесткость и холодность педагога создает обстановку негативного напряжения, отчужденности, нервозности. Безразлично бросив «Здравствуйте!», входя в зал и забыв об учащихся, педагог как бы показывает, что ему все надоело и становится, как – то даже неудобно отвлекать педагога от его переживаний.</w:t>
      </w:r>
    </w:p>
    <w:p w:rsidR="00590730" w:rsidRPr="002E5324" w:rsidRDefault="00590730" w:rsidP="002E5324">
      <w:pPr>
        <w:spacing w:line="360" w:lineRule="auto"/>
        <w:ind w:firstLine="480"/>
        <w:jc w:val="both"/>
        <w:rPr>
          <w:rFonts w:ascii="Times New Roman" w:hAnsi="Times New Roman" w:cs="Times New Roman"/>
          <w:sz w:val="24"/>
          <w:szCs w:val="24"/>
        </w:rPr>
      </w:pPr>
      <w:r w:rsidRPr="002E5324">
        <w:rPr>
          <w:rFonts w:ascii="Times New Roman" w:hAnsi="Times New Roman" w:cs="Times New Roman"/>
          <w:sz w:val="24"/>
          <w:szCs w:val="24"/>
        </w:rPr>
        <w:lastRenderedPageBreak/>
        <w:t>Вот и получается, что педагог обязан терапевтическим способом вообще и за несколько секунд до входа в зал – в частности, внести в зал свое лицо</w:t>
      </w:r>
      <w:proofErr w:type="gramStart"/>
      <w:r w:rsidRPr="002E5324">
        <w:rPr>
          <w:rFonts w:ascii="Times New Roman" w:hAnsi="Times New Roman" w:cs="Times New Roman"/>
          <w:sz w:val="24"/>
          <w:szCs w:val="24"/>
        </w:rPr>
        <w:t xml:space="preserve"> ,</w:t>
      </w:r>
      <w:proofErr w:type="gramEnd"/>
      <w:r w:rsidRPr="002E5324">
        <w:rPr>
          <w:rFonts w:ascii="Times New Roman" w:hAnsi="Times New Roman" w:cs="Times New Roman"/>
          <w:sz w:val="24"/>
          <w:szCs w:val="24"/>
        </w:rPr>
        <w:t xml:space="preserve"> фигуру. Чтобы за дверью остались неурядицы, проблемы и переживания, чтобы его сангвиническая собранность, уверенность, благожелательность, организованность стали очевидны для учащихся и дали им необходимый импульс для уверенной и защищенной познавательной работы.</w:t>
      </w:r>
    </w:p>
    <w:p w:rsidR="00590730" w:rsidRPr="002E5324" w:rsidRDefault="00590730" w:rsidP="002E5324">
      <w:pPr>
        <w:spacing w:line="360" w:lineRule="auto"/>
        <w:ind w:firstLine="480"/>
        <w:jc w:val="both"/>
        <w:rPr>
          <w:rFonts w:ascii="Times New Roman" w:hAnsi="Times New Roman" w:cs="Times New Roman"/>
          <w:sz w:val="24"/>
          <w:szCs w:val="24"/>
        </w:rPr>
      </w:pPr>
      <w:r w:rsidRPr="002E5324">
        <w:rPr>
          <w:rFonts w:ascii="Times New Roman" w:hAnsi="Times New Roman" w:cs="Times New Roman"/>
          <w:sz w:val="24"/>
          <w:szCs w:val="24"/>
        </w:rPr>
        <w:t>Другое дело, когда речь идет о том, чтобы непосредственно в предмете находить скрытые, но планируемые возможности для воспитывающего воздействия:</w:t>
      </w:r>
    </w:p>
    <w:p w:rsidR="00590730" w:rsidRPr="002E5324" w:rsidRDefault="00590730" w:rsidP="002E5324">
      <w:pPr>
        <w:pStyle w:val="a3"/>
        <w:numPr>
          <w:ilvl w:val="0"/>
          <w:numId w:val="2"/>
        </w:num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Оценка событий;</w:t>
      </w:r>
    </w:p>
    <w:p w:rsidR="00590730" w:rsidRPr="002E5324" w:rsidRDefault="00590730" w:rsidP="002E5324">
      <w:pPr>
        <w:pStyle w:val="a3"/>
        <w:numPr>
          <w:ilvl w:val="0"/>
          <w:numId w:val="2"/>
        </w:num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Отношение к окружающим;</w:t>
      </w:r>
    </w:p>
    <w:p w:rsidR="00590730" w:rsidRPr="002E5324" w:rsidRDefault="00590730" w:rsidP="002E5324">
      <w:pPr>
        <w:pStyle w:val="a3"/>
        <w:numPr>
          <w:ilvl w:val="0"/>
          <w:numId w:val="2"/>
        </w:num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Моделирование позитивного взгляда и поведения;</w:t>
      </w:r>
    </w:p>
    <w:p w:rsidR="00590730" w:rsidRPr="002E5324" w:rsidRDefault="00590730" w:rsidP="002E5324">
      <w:pPr>
        <w:pStyle w:val="a3"/>
        <w:numPr>
          <w:ilvl w:val="0"/>
          <w:numId w:val="2"/>
        </w:num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Отношение к каждому ученику с предельным уважением;</w:t>
      </w:r>
    </w:p>
    <w:p w:rsidR="00590730" w:rsidRPr="002E5324" w:rsidRDefault="00590730" w:rsidP="002E5324">
      <w:pPr>
        <w:pStyle w:val="a3"/>
        <w:numPr>
          <w:ilvl w:val="0"/>
          <w:numId w:val="2"/>
        </w:num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Вовлечение в общественную деятельность в связи с предметом, в том числе отстающим на занятиях.</w:t>
      </w:r>
    </w:p>
    <w:p w:rsidR="00590730" w:rsidRPr="002E5324" w:rsidRDefault="00590730" w:rsidP="002E5324">
      <w:pPr>
        <w:spacing w:line="360" w:lineRule="auto"/>
        <w:ind w:firstLine="480"/>
        <w:jc w:val="both"/>
        <w:rPr>
          <w:rFonts w:ascii="Times New Roman" w:hAnsi="Times New Roman" w:cs="Times New Roman"/>
          <w:sz w:val="24"/>
          <w:szCs w:val="24"/>
        </w:rPr>
      </w:pPr>
    </w:p>
    <w:p w:rsidR="000F1346" w:rsidRPr="002E5324" w:rsidRDefault="000F1346" w:rsidP="002E5324">
      <w:p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ab/>
        <w:t>Предварительными условиями успешности воспитательного процесса являются:</w:t>
      </w:r>
    </w:p>
    <w:p w:rsidR="00D41059" w:rsidRPr="002E5324" w:rsidRDefault="000F1346" w:rsidP="002E5324">
      <w:pPr>
        <w:pStyle w:val="a3"/>
        <w:numPr>
          <w:ilvl w:val="0"/>
          <w:numId w:val="1"/>
        </w:num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Включенность и заинтересованное участие родителей в воспитательном процессе;</w:t>
      </w:r>
    </w:p>
    <w:p w:rsidR="000F1346" w:rsidRPr="002E5324" w:rsidRDefault="000F1346" w:rsidP="002E5324">
      <w:pPr>
        <w:pStyle w:val="a3"/>
        <w:numPr>
          <w:ilvl w:val="0"/>
          <w:numId w:val="1"/>
        </w:num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 xml:space="preserve">Создание или наличие положительного </w:t>
      </w:r>
      <w:proofErr w:type="spellStart"/>
      <w:r w:rsidRPr="002E5324">
        <w:rPr>
          <w:rFonts w:ascii="Times New Roman" w:hAnsi="Times New Roman" w:cs="Times New Roman"/>
          <w:sz w:val="24"/>
          <w:szCs w:val="24"/>
        </w:rPr>
        <w:t>психолого</w:t>
      </w:r>
      <w:proofErr w:type="spellEnd"/>
      <w:r w:rsidRPr="002E5324">
        <w:rPr>
          <w:rFonts w:ascii="Times New Roman" w:hAnsi="Times New Roman" w:cs="Times New Roman"/>
          <w:sz w:val="24"/>
          <w:szCs w:val="24"/>
        </w:rPr>
        <w:t xml:space="preserve"> – педагогического климата;</w:t>
      </w:r>
    </w:p>
    <w:p w:rsidR="000F1346" w:rsidRPr="002E5324" w:rsidRDefault="000F1346" w:rsidP="002E5324">
      <w:pPr>
        <w:pStyle w:val="a3"/>
        <w:numPr>
          <w:ilvl w:val="0"/>
          <w:numId w:val="1"/>
        </w:num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Использование талантов и личных достоинств педагогов в воспитательном процессе;</w:t>
      </w:r>
    </w:p>
    <w:p w:rsidR="00ED178B" w:rsidRPr="002E5324" w:rsidRDefault="00ED178B" w:rsidP="002E5324">
      <w:p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ab/>
        <w:t>Успеха можно добиться практически в работе с каждым психически нормальным учеником, если не спешить, медленно вводить его в занятия по индивидуальному графику, не придавать важнейшего значения оценке (может быть, даже на длительное время отменить ее для ученика или учащихся, с которыми педагог налаживае</w:t>
      </w:r>
      <w:r w:rsidR="00555DBF" w:rsidRPr="002E5324">
        <w:rPr>
          <w:rFonts w:ascii="Times New Roman" w:hAnsi="Times New Roman" w:cs="Times New Roman"/>
          <w:sz w:val="24"/>
          <w:szCs w:val="24"/>
        </w:rPr>
        <w:t xml:space="preserve">т </w:t>
      </w:r>
      <w:r w:rsidRPr="002E5324">
        <w:rPr>
          <w:rFonts w:ascii="Times New Roman" w:hAnsi="Times New Roman" w:cs="Times New Roman"/>
          <w:sz w:val="24"/>
          <w:szCs w:val="24"/>
        </w:rPr>
        <w:t xml:space="preserve"> контакт). Вместо этого можно каждый урок отмечать все изменения в лучшую сторону и делать об этом запись или го</w:t>
      </w:r>
      <w:r w:rsidR="00555DBF" w:rsidRPr="002E5324">
        <w:rPr>
          <w:rFonts w:ascii="Times New Roman" w:hAnsi="Times New Roman" w:cs="Times New Roman"/>
          <w:sz w:val="24"/>
          <w:szCs w:val="24"/>
        </w:rPr>
        <w:t>ворить устно, поручать воспитаннику</w:t>
      </w:r>
      <w:r w:rsidRPr="002E5324">
        <w:rPr>
          <w:rFonts w:ascii="Times New Roman" w:hAnsi="Times New Roman" w:cs="Times New Roman"/>
          <w:sz w:val="24"/>
          <w:szCs w:val="24"/>
        </w:rPr>
        <w:t xml:space="preserve"> такие задания, дела, которые могут в</w:t>
      </w:r>
      <w:r w:rsidR="006F0530" w:rsidRPr="002E5324">
        <w:rPr>
          <w:rFonts w:ascii="Times New Roman" w:hAnsi="Times New Roman" w:cs="Times New Roman"/>
          <w:sz w:val="24"/>
          <w:szCs w:val="24"/>
        </w:rPr>
        <w:t>озвысить его в глазах коллектива, и которые ему интересны.</w:t>
      </w:r>
    </w:p>
    <w:p w:rsidR="001543BE" w:rsidRPr="002E5324" w:rsidRDefault="006F0530" w:rsidP="002E5324">
      <w:p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ab/>
        <w:t>В общем смысле управление успехом и организация успеха в обучении и воспитании предполагает знать ученика, понимать ученика, относиться к нему с уважением и вести его по индивидуальной траектории успеха.</w:t>
      </w:r>
      <w:r w:rsidR="001543BE" w:rsidRPr="002E5324">
        <w:rPr>
          <w:rFonts w:ascii="Times New Roman" w:hAnsi="Times New Roman" w:cs="Times New Roman"/>
          <w:sz w:val="24"/>
          <w:szCs w:val="24"/>
        </w:rPr>
        <w:t xml:space="preserve"> Чтобы правильно понять эмоциональную жизнь детей, следует </w:t>
      </w:r>
      <w:proofErr w:type="gramStart"/>
      <w:r w:rsidR="001543BE" w:rsidRPr="002E5324">
        <w:rPr>
          <w:rFonts w:ascii="Times New Roman" w:hAnsi="Times New Roman" w:cs="Times New Roman"/>
          <w:sz w:val="24"/>
          <w:szCs w:val="24"/>
        </w:rPr>
        <w:t>во</w:t>
      </w:r>
      <w:proofErr w:type="gramEnd"/>
      <w:r w:rsidR="001543BE" w:rsidRPr="002E5324">
        <w:rPr>
          <w:rFonts w:ascii="Times New Roman" w:hAnsi="Times New Roman" w:cs="Times New Roman"/>
          <w:sz w:val="24"/>
          <w:szCs w:val="24"/>
        </w:rPr>
        <w:t xml:space="preserve"> первых, уметь (и учиться) ставить себя в </w:t>
      </w:r>
      <w:r w:rsidR="001543BE" w:rsidRPr="002E5324">
        <w:rPr>
          <w:rFonts w:ascii="Times New Roman" w:hAnsi="Times New Roman" w:cs="Times New Roman"/>
          <w:sz w:val="24"/>
          <w:szCs w:val="24"/>
        </w:rPr>
        <w:lastRenderedPageBreak/>
        <w:t>положение ребенка, вспоминать собственные состояния в сходных ситуациях; во вторых, обогащать постоянно мир своих чувств, анализировать их. Чем он ярче, глубже, осознание, тем и выше вероятность точного «попадания» в расшифровку состояний ребенка.</w:t>
      </w:r>
    </w:p>
    <w:p w:rsidR="001543BE" w:rsidRPr="002E5324" w:rsidRDefault="001543BE" w:rsidP="002E5324">
      <w:p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ab/>
        <w:t>У разных детей уровень эмоциональной выразительности далеко не единообразен. Одни сдержанны, умеют скрывать свои истинные чувства, намерения; другие, наоборот, чрезвычайно раскованные, необыденные, излучают целые потоки эмоций. Кроме того, сказывается и возраст школьников, темперамент, особенности нервной системы, привычные стереотипы поведения. И все же, при всем многообразии эмоциональной выразительности, можно условно выделить несколько типов детей.</w:t>
      </w:r>
    </w:p>
    <w:p w:rsidR="00633BB5" w:rsidRPr="002E5324" w:rsidRDefault="00633BB5" w:rsidP="002E5324">
      <w:p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ab/>
      </w:r>
      <w:r w:rsidRPr="002E5324">
        <w:rPr>
          <w:rFonts w:ascii="Times New Roman" w:hAnsi="Times New Roman" w:cs="Times New Roman"/>
          <w:b/>
          <w:sz w:val="24"/>
          <w:szCs w:val="24"/>
        </w:rPr>
        <w:t>Первый тип – гипертрофированно – экспрессивный</w:t>
      </w:r>
      <w:r w:rsidRPr="002E5324">
        <w:rPr>
          <w:rFonts w:ascii="Times New Roman" w:hAnsi="Times New Roman" w:cs="Times New Roman"/>
          <w:sz w:val="24"/>
          <w:szCs w:val="24"/>
        </w:rPr>
        <w:t>. Это</w:t>
      </w:r>
      <w:r w:rsidR="00187073" w:rsidRPr="002E5324">
        <w:rPr>
          <w:rFonts w:ascii="Times New Roman" w:hAnsi="Times New Roman" w:cs="Times New Roman"/>
          <w:sz w:val="24"/>
          <w:szCs w:val="24"/>
        </w:rPr>
        <w:t xml:space="preserve"> дети с максимальной степенью выраженности своих чувств. Их эмоциональное состояние не только отчетливо проявляется во всем внешнем облике, но приобретает порой гипертрофированную форму. Лицо – в постоянном изменении, каждое слово сопровождается оживленной жестикуляцией. Для таких детей, испытывающих постоянное «двигательное беспокойство», характерны резкие переходы от  оживления, безудержной радости к состоянию подавленности, пло</w:t>
      </w:r>
      <w:r w:rsidR="00172DB6" w:rsidRPr="002E5324">
        <w:rPr>
          <w:rFonts w:ascii="Times New Roman" w:hAnsi="Times New Roman" w:cs="Times New Roman"/>
          <w:sz w:val="24"/>
          <w:szCs w:val="24"/>
        </w:rPr>
        <w:t>хого настроения, даже депрессии.</w:t>
      </w:r>
    </w:p>
    <w:p w:rsidR="00172DB6" w:rsidRPr="002E5324" w:rsidRDefault="00172DB6" w:rsidP="002E5324">
      <w:p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ab/>
        <w:t>Наиболее выпуклая черта этого типа детей – безудержная говорливость, стремление находить «слушателей», обращать на себя внимание окружающих.</w:t>
      </w:r>
      <w:r w:rsidR="00353903" w:rsidRPr="002E5324">
        <w:rPr>
          <w:rFonts w:ascii="Times New Roman" w:hAnsi="Times New Roman" w:cs="Times New Roman"/>
          <w:sz w:val="24"/>
          <w:szCs w:val="24"/>
        </w:rPr>
        <w:t xml:space="preserve"> Часто такие учащиеся исполняют роль острословов, даже шутов. </w:t>
      </w:r>
    </w:p>
    <w:p w:rsidR="00353903" w:rsidRPr="002E5324" w:rsidRDefault="00353903" w:rsidP="002E5324">
      <w:p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ab/>
        <w:t>Им несвойственно стремление скрывать свое состояние</w:t>
      </w:r>
      <w:r w:rsidR="00C26EC1" w:rsidRPr="002E5324">
        <w:rPr>
          <w:rFonts w:ascii="Times New Roman" w:hAnsi="Times New Roman" w:cs="Times New Roman"/>
          <w:sz w:val="24"/>
          <w:szCs w:val="24"/>
        </w:rPr>
        <w:t>, скорее наоборот: они стараются ввести в круг своих переживаний как можно больше людей, будь то взрослые или сверстники. Именно в общении с ними они находят способ снять состояние неудовлетворенности, тревоги или, наоборот, разделить свою радость, хорошее настроение.</w:t>
      </w:r>
    </w:p>
    <w:p w:rsidR="00C26EC1" w:rsidRPr="002E5324" w:rsidRDefault="00C26EC1" w:rsidP="002E5324">
      <w:p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ab/>
      </w:r>
      <w:r w:rsidRPr="002E5324">
        <w:rPr>
          <w:rFonts w:ascii="Times New Roman" w:hAnsi="Times New Roman" w:cs="Times New Roman"/>
          <w:b/>
          <w:sz w:val="24"/>
          <w:szCs w:val="24"/>
        </w:rPr>
        <w:t>Второй тип условно можно обозначить как «артистический».</w:t>
      </w:r>
      <w:r w:rsidR="00BF59C3" w:rsidRPr="002E5324">
        <w:rPr>
          <w:rFonts w:ascii="Times New Roman" w:hAnsi="Times New Roman" w:cs="Times New Roman"/>
          <w:sz w:val="24"/>
          <w:szCs w:val="24"/>
        </w:rPr>
        <w:t xml:space="preserve"> Это учащиеся, эмоциональное состояние  которых не только отчетливо обнаруживается, но и подчеркивается внешними проявлениями. Здесь нет какой – то осознанной цели, игры, когда человек специально раскрывает мир своих чувств, рассчитывая произвести на окружающих нужное впечатление, получить заданный эффект.</w:t>
      </w:r>
    </w:p>
    <w:p w:rsidR="00BF59C3" w:rsidRPr="002E5324" w:rsidRDefault="00BF59C3" w:rsidP="002E5324">
      <w:p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ab/>
        <w:t xml:space="preserve">У детей это происходит подсознательно, интуитивно, но в конечном итоге связано с устоявшимися привычками, сформировавшимися еще в дошкольный период, когда </w:t>
      </w:r>
      <w:r w:rsidRPr="002E5324">
        <w:rPr>
          <w:rFonts w:ascii="Times New Roman" w:hAnsi="Times New Roman" w:cs="Times New Roman"/>
          <w:sz w:val="24"/>
          <w:szCs w:val="24"/>
        </w:rPr>
        <w:lastRenderedPageBreak/>
        <w:t>ребенок добивался выполнения своих желаний, демонстрируя членам семьи такие состояния, которые вызывали у них тревогу, быть может, умиление, восторг.</w:t>
      </w:r>
    </w:p>
    <w:p w:rsidR="00BF59C3" w:rsidRPr="002E5324" w:rsidRDefault="00BF59C3" w:rsidP="002E5324">
      <w:p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ab/>
      </w:r>
      <w:r w:rsidR="00356FFB" w:rsidRPr="002E5324">
        <w:rPr>
          <w:rFonts w:ascii="Times New Roman" w:hAnsi="Times New Roman" w:cs="Times New Roman"/>
          <w:sz w:val="24"/>
          <w:szCs w:val="24"/>
        </w:rPr>
        <w:t>Ребенок привык находиться в атмосфере всеобщего внимания. Он привык к тому. Что взрослые готовы «читать» каждый его жест, выражение лица, чтобы угадать желание, немедленно исполнить его. Ребенка приучили к такой системе выражения своих состояний.</w:t>
      </w:r>
    </w:p>
    <w:p w:rsidR="0015075A" w:rsidRPr="002E5324" w:rsidRDefault="0015075A"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b/>
          <w:sz w:val="24"/>
          <w:szCs w:val="24"/>
        </w:rPr>
        <w:t>Третий тип – адекватно – экспрессивный.</w:t>
      </w:r>
      <w:r w:rsidRPr="002E5324">
        <w:rPr>
          <w:rFonts w:ascii="Times New Roman" w:hAnsi="Times New Roman" w:cs="Times New Roman"/>
          <w:sz w:val="24"/>
          <w:szCs w:val="24"/>
        </w:rPr>
        <w:t xml:space="preserve"> К нему относится большинство детей. У </w:t>
      </w:r>
      <w:proofErr w:type="gramStart"/>
      <w:r w:rsidRPr="002E5324">
        <w:rPr>
          <w:rFonts w:ascii="Times New Roman" w:hAnsi="Times New Roman" w:cs="Times New Roman"/>
          <w:sz w:val="24"/>
          <w:szCs w:val="24"/>
        </w:rPr>
        <w:t>которых</w:t>
      </w:r>
      <w:proofErr w:type="gramEnd"/>
      <w:r w:rsidRPr="002E5324">
        <w:rPr>
          <w:rFonts w:ascii="Times New Roman" w:hAnsi="Times New Roman" w:cs="Times New Roman"/>
          <w:sz w:val="24"/>
          <w:szCs w:val="24"/>
        </w:rPr>
        <w:t xml:space="preserve"> эмоциональные проявления  соответствуют внутреннему состоянию. Эти дети, при всей непосредственности, умеют, однако, управлять своими эмоциями, затушевывать, порой скрывать истинное состояние, если оно по их мнению производит неблагоприятное впечатление на окружающих (несбывшееся ожидание, смешное, неловкое положение в ситуации, ошибка в действиях </w:t>
      </w:r>
      <w:proofErr w:type="spellStart"/>
      <w:r w:rsidRPr="002E5324">
        <w:rPr>
          <w:rFonts w:ascii="Times New Roman" w:hAnsi="Times New Roman" w:cs="Times New Roman"/>
          <w:sz w:val="24"/>
          <w:szCs w:val="24"/>
        </w:rPr>
        <w:t>и.т.п</w:t>
      </w:r>
      <w:proofErr w:type="spellEnd"/>
      <w:r w:rsidRPr="002E5324">
        <w:rPr>
          <w:rFonts w:ascii="Times New Roman" w:hAnsi="Times New Roman" w:cs="Times New Roman"/>
          <w:sz w:val="24"/>
          <w:szCs w:val="24"/>
        </w:rPr>
        <w:t>.</w:t>
      </w:r>
      <w:proofErr w:type="gramStart"/>
      <w:r w:rsidRPr="002E5324">
        <w:rPr>
          <w:rFonts w:ascii="Times New Roman" w:hAnsi="Times New Roman" w:cs="Times New Roman"/>
          <w:sz w:val="24"/>
          <w:szCs w:val="24"/>
        </w:rPr>
        <w:t xml:space="preserve"> )</w:t>
      </w:r>
      <w:proofErr w:type="gramEnd"/>
      <w:r w:rsidRPr="002E5324">
        <w:rPr>
          <w:rFonts w:ascii="Times New Roman" w:hAnsi="Times New Roman" w:cs="Times New Roman"/>
          <w:sz w:val="24"/>
          <w:szCs w:val="24"/>
        </w:rPr>
        <w:t>.</w:t>
      </w:r>
    </w:p>
    <w:p w:rsidR="009D1075" w:rsidRPr="002E5324" w:rsidRDefault="000166D9" w:rsidP="002E5324">
      <w:pPr>
        <w:spacing w:line="360" w:lineRule="auto"/>
        <w:jc w:val="both"/>
        <w:rPr>
          <w:rFonts w:ascii="Times New Roman" w:hAnsi="Times New Roman" w:cs="Times New Roman"/>
          <w:sz w:val="24"/>
          <w:szCs w:val="24"/>
        </w:rPr>
      </w:pPr>
      <w:r w:rsidRPr="002E5324">
        <w:rPr>
          <w:rFonts w:ascii="Times New Roman" w:hAnsi="Times New Roman" w:cs="Times New Roman"/>
          <w:sz w:val="24"/>
          <w:szCs w:val="24"/>
        </w:rPr>
        <w:tab/>
      </w:r>
      <w:r w:rsidR="009D1075" w:rsidRPr="002E5324">
        <w:rPr>
          <w:rFonts w:ascii="Times New Roman" w:hAnsi="Times New Roman" w:cs="Times New Roman"/>
          <w:b/>
          <w:sz w:val="24"/>
          <w:szCs w:val="24"/>
        </w:rPr>
        <w:t>Четвертый тип – неадекватно –</w:t>
      </w:r>
      <w:r w:rsidR="00160C8B" w:rsidRPr="002E5324">
        <w:rPr>
          <w:rFonts w:ascii="Times New Roman" w:hAnsi="Times New Roman" w:cs="Times New Roman"/>
          <w:b/>
          <w:sz w:val="24"/>
          <w:szCs w:val="24"/>
        </w:rPr>
        <w:t xml:space="preserve"> экспрессивный</w:t>
      </w:r>
      <w:r w:rsidR="009D1075" w:rsidRPr="002E5324">
        <w:rPr>
          <w:rFonts w:ascii="Times New Roman" w:hAnsi="Times New Roman" w:cs="Times New Roman"/>
          <w:sz w:val="24"/>
          <w:szCs w:val="24"/>
        </w:rPr>
        <w:t xml:space="preserve">. Дети, относящиеся к этому </w:t>
      </w:r>
      <w:r w:rsidR="00160C8B" w:rsidRPr="002E5324">
        <w:rPr>
          <w:rFonts w:ascii="Times New Roman" w:hAnsi="Times New Roman" w:cs="Times New Roman"/>
          <w:sz w:val="24"/>
          <w:szCs w:val="24"/>
        </w:rPr>
        <w:t>типу, настолько хорошо управляют собой, что могут скрывать свои истинные чувства, маскировать их, если это нужно.</w:t>
      </w:r>
    </w:p>
    <w:p w:rsidR="00B95774" w:rsidRPr="002E5324" w:rsidRDefault="002662D7"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t>Управление эмоциональными внешними проявлениями – признак роста социально – психологической зрелости. Если речь идет о самообладании в трудных обстоятельствах, если оно продиктовано заботой о чувствах окружающих. То следует поддерживать и всячески развивать эту способность. А если он скрывает истинные чувства для того, чтобы произвести выгодное для себя впечатление, маскирует корыстные побуждения, прикидывается добрым, бескорыстным? К сожалению, нравственная «мимикрия» не исключена даже в среде учащихся. Она особенно опасна, потому что может формировать лицемера.</w:t>
      </w:r>
    </w:p>
    <w:p w:rsidR="002662D7" w:rsidRPr="002E5324" w:rsidRDefault="00942F6C"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b/>
          <w:sz w:val="24"/>
          <w:szCs w:val="24"/>
        </w:rPr>
        <w:t xml:space="preserve">Пятый тип – </w:t>
      </w:r>
      <w:proofErr w:type="spellStart"/>
      <w:r w:rsidR="00363ADD" w:rsidRPr="002E5324">
        <w:rPr>
          <w:rFonts w:ascii="Times New Roman" w:hAnsi="Times New Roman" w:cs="Times New Roman"/>
          <w:b/>
          <w:sz w:val="24"/>
          <w:szCs w:val="24"/>
        </w:rPr>
        <w:t>пониженно</w:t>
      </w:r>
      <w:proofErr w:type="spellEnd"/>
      <w:r w:rsidRPr="002E5324">
        <w:rPr>
          <w:rFonts w:ascii="Times New Roman" w:hAnsi="Times New Roman" w:cs="Times New Roman"/>
          <w:b/>
          <w:sz w:val="24"/>
          <w:szCs w:val="24"/>
        </w:rPr>
        <w:t xml:space="preserve"> –</w:t>
      </w:r>
      <w:r w:rsidR="00363ADD" w:rsidRPr="002E5324">
        <w:rPr>
          <w:rFonts w:ascii="Times New Roman" w:hAnsi="Times New Roman" w:cs="Times New Roman"/>
          <w:b/>
          <w:sz w:val="24"/>
          <w:szCs w:val="24"/>
        </w:rPr>
        <w:t xml:space="preserve"> </w:t>
      </w:r>
      <w:r w:rsidRPr="002E5324">
        <w:rPr>
          <w:rFonts w:ascii="Times New Roman" w:hAnsi="Times New Roman" w:cs="Times New Roman"/>
          <w:b/>
          <w:sz w:val="24"/>
          <w:szCs w:val="24"/>
        </w:rPr>
        <w:t>экспрессивный</w:t>
      </w:r>
      <w:r w:rsidRPr="002E5324">
        <w:rPr>
          <w:rFonts w:ascii="Times New Roman" w:hAnsi="Times New Roman" w:cs="Times New Roman"/>
          <w:sz w:val="24"/>
          <w:szCs w:val="24"/>
        </w:rPr>
        <w:t>.</w:t>
      </w:r>
      <w:r w:rsidR="004904A7" w:rsidRPr="002E5324">
        <w:rPr>
          <w:rFonts w:ascii="Times New Roman" w:hAnsi="Times New Roman" w:cs="Times New Roman"/>
          <w:sz w:val="24"/>
          <w:szCs w:val="24"/>
        </w:rPr>
        <w:t xml:space="preserve"> Речь идет о детях, которые не могут выражать адекватно свои состояния в каких – то внешних проявлениях. </w:t>
      </w:r>
      <w:proofErr w:type="gramStart"/>
      <w:r w:rsidR="004904A7" w:rsidRPr="002E5324">
        <w:rPr>
          <w:rFonts w:ascii="Times New Roman" w:hAnsi="Times New Roman" w:cs="Times New Roman"/>
          <w:sz w:val="24"/>
          <w:szCs w:val="24"/>
        </w:rPr>
        <w:t xml:space="preserve">Тут следует отличать флегматичных, медлительных, малоподвижных, с пониженной экспрессией от детей с временными состояниями подавленности, страха, боязни обнаружить свои чувства. </w:t>
      </w:r>
      <w:proofErr w:type="gramEnd"/>
    </w:p>
    <w:p w:rsidR="001308AE" w:rsidRPr="002E5324" w:rsidRDefault="001308AE"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t xml:space="preserve">В психологическом плане исключительно важно ровно и уважительно относиться к </w:t>
      </w:r>
      <w:r w:rsidR="002178F6" w:rsidRPr="002E5324">
        <w:rPr>
          <w:rFonts w:ascii="Times New Roman" w:hAnsi="Times New Roman" w:cs="Times New Roman"/>
          <w:sz w:val="24"/>
          <w:szCs w:val="24"/>
        </w:rPr>
        <w:t>каждому воспитаннику</w:t>
      </w:r>
      <w:r w:rsidRPr="002E5324">
        <w:rPr>
          <w:rFonts w:ascii="Times New Roman" w:hAnsi="Times New Roman" w:cs="Times New Roman"/>
          <w:sz w:val="24"/>
          <w:szCs w:val="24"/>
        </w:rPr>
        <w:t>.</w:t>
      </w:r>
    </w:p>
    <w:p w:rsidR="004904A7" w:rsidRPr="002E5324" w:rsidRDefault="004904A7"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t>Пять типов. Может их больше?</w:t>
      </w:r>
    </w:p>
    <w:p w:rsidR="004904A7" w:rsidRPr="002E5324" w:rsidRDefault="007D5E5A"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lastRenderedPageBreak/>
        <w:t>Не случайно А.С. Макаренко выдвинул идею «завтрашней радости», в которой воплощалось перспектива развития коллектива и личности, не случайно и В.А.</w:t>
      </w:r>
      <w:r w:rsidR="00363ADD" w:rsidRPr="002E5324">
        <w:rPr>
          <w:rFonts w:ascii="Times New Roman" w:hAnsi="Times New Roman" w:cs="Times New Roman"/>
          <w:sz w:val="24"/>
          <w:szCs w:val="24"/>
        </w:rPr>
        <w:t xml:space="preserve"> </w:t>
      </w:r>
      <w:r w:rsidRPr="002E5324">
        <w:rPr>
          <w:rFonts w:ascii="Times New Roman" w:hAnsi="Times New Roman" w:cs="Times New Roman"/>
          <w:sz w:val="24"/>
          <w:szCs w:val="24"/>
        </w:rPr>
        <w:t>Сухомлинский ввел в наш педагогический лексикон «Школу радости».</w:t>
      </w:r>
      <w:r w:rsidR="00B66E20" w:rsidRPr="002E5324">
        <w:rPr>
          <w:rFonts w:ascii="Times New Roman" w:hAnsi="Times New Roman" w:cs="Times New Roman"/>
          <w:sz w:val="24"/>
          <w:szCs w:val="24"/>
        </w:rPr>
        <w:t xml:space="preserve"> В самом идеальном варианте радость, или, точнее, ее ожидание должны пронизывать всю жизнь и деятельность ребенка. Впрочем, и для взрослого ожидание радости – ис</w:t>
      </w:r>
      <w:r w:rsidR="0017534F" w:rsidRPr="002E5324">
        <w:rPr>
          <w:rFonts w:ascii="Times New Roman" w:hAnsi="Times New Roman" w:cs="Times New Roman"/>
          <w:sz w:val="24"/>
          <w:szCs w:val="24"/>
        </w:rPr>
        <w:t xml:space="preserve">точник его движения вперед. </w:t>
      </w:r>
      <w:proofErr w:type="gramStart"/>
      <w:r w:rsidR="0017534F" w:rsidRPr="002E5324">
        <w:rPr>
          <w:rFonts w:ascii="Times New Roman" w:hAnsi="Times New Roman" w:cs="Times New Roman"/>
          <w:sz w:val="24"/>
          <w:szCs w:val="24"/>
        </w:rPr>
        <w:t>Нет</w:t>
      </w:r>
      <w:proofErr w:type="gramEnd"/>
      <w:r w:rsidR="00B66E20" w:rsidRPr="002E5324">
        <w:rPr>
          <w:rFonts w:ascii="Times New Roman" w:hAnsi="Times New Roman" w:cs="Times New Roman"/>
          <w:sz w:val="24"/>
          <w:szCs w:val="24"/>
        </w:rPr>
        <w:t xml:space="preserve"> ожидании – нет  и творческой личности.</w:t>
      </w:r>
    </w:p>
    <w:p w:rsidR="000E01C7" w:rsidRPr="002E5324" w:rsidRDefault="000E01C7"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t>Радость в любом виде труда ребенка – от сознания достигнутого, особенно в учебе, которая была и остается главным видом его деятельности. Радость сама по себе не возникает. Ее  горючее – успех. Обязательный и непременный успех, который окрыляет человека. А ребенка тем более.</w:t>
      </w:r>
    </w:p>
    <w:p w:rsidR="000E01C7" w:rsidRPr="002E5324" w:rsidRDefault="003C4C86"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t>Главный смысл деятельности педагога состоит в том, чтобы создать каждому воспитаннику ситуацию успеха. Здесь важно разделить понятия</w:t>
      </w:r>
      <w:proofErr w:type="gramStart"/>
      <w:r w:rsidRPr="002E5324">
        <w:rPr>
          <w:rFonts w:ascii="Times New Roman" w:hAnsi="Times New Roman" w:cs="Times New Roman"/>
          <w:sz w:val="24"/>
          <w:szCs w:val="24"/>
        </w:rPr>
        <w:t xml:space="preserve"> :</w:t>
      </w:r>
      <w:proofErr w:type="gramEnd"/>
      <w:r w:rsidRPr="002E5324">
        <w:rPr>
          <w:rFonts w:ascii="Times New Roman" w:hAnsi="Times New Roman" w:cs="Times New Roman"/>
          <w:sz w:val="24"/>
          <w:szCs w:val="24"/>
        </w:rPr>
        <w:t xml:space="preserve"> «успех» и «ситуация успеха». Ситуация сочетание условий, которые обеспечивает успех, а сам успех –</w:t>
      </w:r>
      <w:r w:rsidR="0027680F" w:rsidRPr="002E5324">
        <w:rPr>
          <w:rFonts w:ascii="Times New Roman" w:hAnsi="Times New Roman" w:cs="Times New Roman"/>
          <w:sz w:val="24"/>
          <w:szCs w:val="24"/>
        </w:rPr>
        <w:t xml:space="preserve"> </w:t>
      </w:r>
      <w:r w:rsidRPr="002E5324">
        <w:rPr>
          <w:rFonts w:ascii="Times New Roman" w:hAnsi="Times New Roman" w:cs="Times New Roman"/>
          <w:sz w:val="24"/>
          <w:szCs w:val="24"/>
        </w:rPr>
        <w:t>результат подобной ситуации. Ситуация – это то, что способен организовать педагог: переживание радости, успеха – нечто более субъективное, скрытое в значительной мере. Задача педагога в том и состоит, чтобы дать каждому из своих воспитанников возможность пережить радость достижения, осознать свои возможности, поверить себя.</w:t>
      </w:r>
    </w:p>
    <w:p w:rsidR="003C4C86" w:rsidRPr="002E5324" w:rsidRDefault="007300C1"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t>Успех может быть кратковременным, частым и длительным, сиюминутным, устойчивым, значительным, связанным со всей жизнью и деятельностью ребенка. Все зависит от того, как ситуация успеха закреплена, продолжается, что лежит в ее основе. Важно иметь в виду, что даже разовое переживание успеха может коренным образом изменить психологическое самочувствие ребенка, резко изменить ритм и стиль его деятельности, взаимоотношений с окружающими. Ситуация  успеха может стать своего рода спусковым механизмом дальнейшего движения личности.</w:t>
      </w:r>
    </w:p>
    <w:p w:rsidR="007E1304" w:rsidRPr="002E5324" w:rsidRDefault="007E1304"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t>С социально – психологической точки зрения – оптимальное соотношение между ожиданиями окружающих личности и результатами ее деятельности.</w:t>
      </w:r>
    </w:p>
    <w:p w:rsidR="007E1304" w:rsidRPr="002E5324" w:rsidRDefault="007E1304"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t xml:space="preserve">С психологической точки зрения – успех – это </w:t>
      </w:r>
      <w:r w:rsidR="00294C8B" w:rsidRPr="002E5324">
        <w:rPr>
          <w:rFonts w:ascii="Times New Roman" w:hAnsi="Times New Roman" w:cs="Times New Roman"/>
          <w:sz w:val="24"/>
          <w:szCs w:val="24"/>
        </w:rPr>
        <w:t>переживание состояния радости,</w:t>
      </w:r>
      <w:r w:rsidRPr="002E5324">
        <w:rPr>
          <w:rFonts w:ascii="Times New Roman" w:hAnsi="Times New Roman" w:cs="Times New Roman"/>
          <w:sz w:val="24"/>
          <w:szCs w:val="24"/>
        </w:rPr>
        <w:t xml:space="preserve"> удовлетворения оттого, что результат, к которому личность стремилась в своей деятельности, либо совпал с ее ожиданиями, надеждами, либо превзошел их. </w:t>
      </w:r>
      <w:r w:rsidR="00294C8B" w:rsidRPr="002E5324">
        <w:rPr>
          <w:rFonts w:ascii="Times New Roman" w:hAnsi="Times New Roman" w:cs="Times New Roman"/>
          <w:sz w:val="24"/>
          <w:szCs w:val="24"/>
        </w:rPr>
        <w:t>На базе этого состояния могут сформироваться устойчивые чувства удовлетворения, формируются новые,  более сильные мотивы деятельности, меняется уровень самооценки, самоуважения.</w:t>
      </w:r>
    </w:p>
    <w:p w:rsidR="00C730C3" w:rsidRPr="002E5324" w:rsidRDefault="00C730C3"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lastRenderedPageBreak/>
        <w:t>С педагогической точки зрения ситуация успеха – это такое целенаправленное, организованное сочетание условий, при которых создается возможность достичь значительных результатов в деятельности как отдельно взятой личности, так и коллектива в целом.</w:t>
      </w:r>
    </w:p>
    <w:p w:rsidR="008C7E42" w:rsidRPr="002E5324" w:rsidRDefault="00A92807"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t>Успех – понятие неоднозначное, сложное, имеет разную трактовку.</w:t>
      </w:r>
    </w:p>
    <w:p w:rsidR="00A13C02" w:rsidRPr="002E5324" w:rsidRDefault="00A13C02" w:rsidP="002E5324">
      <w:pPr>
        <w:spacing w:line="360" w:lineRule="auto"/>
        <w:jc w:val="center"/>
        <w:rPr>
          <w:rFonts w:ascii="Times New Roman" w:hAnsi="Times New Roman" w:cs="Times New Roman"/>
          <w:b/>
          <w:sz w:val="24"/>
          <w:szCs w:val="24"/>
        </w:rPr>
      </w:pPr>
    </w:p>
    <w:p w:rsidR="00A13C02" w:rsidRPr="002E5324" w:rsidRDefault="00A13C02" w:rsidP="002E5324">
      <w:pPr>
        <w:spacing w:line="360" w:lineRule="auto"/>
        <w:jc w:val="center"/>
        <w:rPr>
          <w:rFonts w:ascii="Times New Roman" w:hAnsi="Times New Roman" w:cs="Times New Roman"/>
          <w:b/>
          <w:sz w:val="24"/>
          <w:szCs w:val="24"/>
        </w:rPr>
      </w:pPr>
    </w:p>
    <w:p w:rsidR="00294C8B" w:rsidRPr="002E5324" w:rsidRDefault="00730B9A" w:rsidP="002E5324">
      <w:pPr>
        <w:spacing w:line="360" w:lineRule="auto"/>
        <w:jc w:val="center"/>
        <w:rPr>
          <w:rFonts w:ascii="Times New Roman" w:hAnsi="Times New Roman" w:cs="Times New Roman"/>
          <w:b/>
          <w:sz w:val="24"/>
          <w:szCs w:val="24"/>
        </w:rPr>
      </w:pPr>
      <w:r w:rsidRPr="002E5324">
        <w:rPr>
          <w:rFonts w:ascii="Times New Roman" w:hAnsi="Times New Roman" w:cs="Times New Roman"/>
          <w:b/>
          <w:sz w:val="24"/>
          <w:szCs w:val="24"/>
        </w:rPr>
        <w:t>Заключение</w:t>
      </w:r>
    </w:p>
    <w:p w:rsidR="002D07EC" w:rsidRPr="002E5324" w:rsidRDefault="007111C8"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t>Данная работа адресовано руководителям хореографических коллективов, преподавателям – хореографам и ставит задачу помочь в разностороннем воспитании каждого воспитанника.</w:t>
      </w:r>
      <w:r w:rsidR="00AD15D7" w:rsidRPr="002E5324">
        <w:rPr>
          <w:rFonts w:ascii="Times New Roman" w:hAnsi="Times New Roman" w:cs="Times New Roman"/>
          <w:sz w:val="24"/>
          <w:szCs w:val="24"/>
        </w:rPr>
        <w:t xml:space="preserve"> Можно использовать в качестве ориентира. Гармоничное сочетание умственного и физического развития, нравственной чистоты и эстетического отношения к жизни и искусству – необходимые условия формирования личности. Достижению этой высокой цели во многом способствует правильная организация воспитания детей по формированию репертуара</w:t>
      </w:r>
      <w:r w:rsidR="002D07EC" w:rsidRPr="002E5324">
        <w:rPr>
          <w:rFonts w:ascii="Times New Roman" w:hAnsi="Times New Roman" w:cs="Times New Roman"/>
          <w:sz w:val="24"/>
          <w:szCs w:val="24"/>
        </w:rPr>
        <w:t xml:space="preserve">  с учетом его возрастных особенностей.</w:t>
      </w:r>
    </w:p>
    <w:p w:rsidR="00AD15D7" w:rsidRPr="002E5324" w:rsidRDefault="00AD15D7" w:rsidP="002E5324">
      <w:pPr>
        <w:spacing w:line="360" w:lineRule="auto"/>
        <w:ind w:firstLine="708"/>
        <w:jc w:val="both"/>
        <w:rPr>
          <w:rFonts w:ascii="Times New Roman" w:hAnsi="Times New Roman" w:cs="Times New Roman"/>
          <w:sz w:val="24"/>
          <w:szCs w:val="24"/>
        </w:rPr>
      </w:pPr>
      <w:r w:rsidRPr="002E5324">
        <w:rPr>
          <w:rFonts w:ascii="Times New Roman" w:hAnsi="Times New Roman" w:cs="Times New Roman"/>
          <w:sz w:val="24"/>
          <w:szCs w:val="24"/>
        </w:rPr>
        <w:t>Каждый репертуар должен иметь воспитывающее значение, оказывать влияние на формирование сознаний детей. Важно, чтобы идеи, темы этих постановок были понятны детям, увлекали и волновали их, только тогда они будут по настоящему будить «чувство добрые и мысли хорошие»</w:t>
      </w:r>
      <w:r w:rsidR="00362E76" w:rsidRPr="002E5324">
        <w:rPr>
          <w:rFonts w:ascii="Times New Roman" w:hAnsi="Times New Roman" w:cs="Times New Roman"/>
          <w:sz w:val="24"/>
          <w:szCs w:val="24"/>
        </w:rPr>
        <w:t>.</w:t>
      </w:r>
    </w:p>
    <w:p w:rsidR="00730B9A" w:rsidRPr="002E5324" w:rsidRDefault="00730B9A" w:rsidP="002E5324">
      <w:pPr>
        <w:spacing w:line="360" w:lineRule="auto"/>
        <w:jc w:val="center"/>
        <w:rPr>
          <w:rFonts w:ascii="Times New Roman" w:hAnsi="Times New Roman" w:cs="Times New Roman"/>
          <w:sz w:val="24"/>
          <w:szCs w:val="24"/>
        </w:rPr>
      </w:pPr>
    </w:p>
    <w:p w:rsidR="00765418" w:rsidRPr="002E5324" w:rsidRDefault="00C25EFA" w:rsidP="002E5324">
      <w:pPr>
        <w:spacing w:line="360" w:lineRule="auto"/>
        <w:jc w:val="center"/>
        <w:rPr>
          <w:rFonts w:ascii="Times New Roman" w:hAnsi="Times New Roman" w:cs="Times New Roman"/>
          <w:b/>
          <w:sz w:val="24"/>
          <w:szCs w:val="24"/>
        </w:rPr>
      </w:pPr>
      <w:r w:rsidRPr="002E5324">
        <w:rPr>
          <w:rFonts w:ascii="Times New Roman" w:hAnsi="Times New Roman" w:cs="Times New Roman"/>
          <w:b/>
          <w:sz w:val="24"/>
          <w:szCs w:val="24"/>
        </w:rPr>
        <w:t>Использованная литература</w:t>
      </w:r>
    </w:p>
    <w:p w:rsidR="00C25EFA" w:rsidRPr="002E5324" w:rsidRDefault="00C25EFA" w:rsidP="002E5324">
      <w:pPr>
        <w:pStyle w:val="a3"/>
        <w:numPr>
          <w:ilvl w:val="0"/>
          <w:numId w:val="5"/>
        </w:numPr>
        <w:spacing w:line="360" w:lineRule="auto"/>
        <w:rPr>
          <w:rFonts w:ascii="Times New Roman" w:hAnsi="Times New Roman" w:cs="Times New Roman"/>
          <w:sz w:val="24"/>
          <w:szCs w:val="24"/>
        </w:rPr>
      </w:pPr>
      <w:proofErr w:type="gramStart"/>
      <w:r w:rsidRPr="002E5324">
        <w:rPr>
          <w:rFonts w:ascii="Times New Roman" w:hAnsi="Times New Roman" w:cs="Times New Roman"/>
          <w:sz w:val="24"/>
          <w:szCs w:val="24"/>
        </w:rPr>
        <w:t>Безруких</w:t>
      </w:r>
      <w:proofErr w:type="gramEnd"/>
      <w:r w:rsidRPr="002E5324">
        <w:rPr>
          <w:rFonts w:ascii="Times New Roman" w:hAnsi="Times New Roman" w:cs="Times New Roman"/>
          <w:sz w:val="24"/>
          <w:szCs w:val="24"/>
        </w:rPr>
        <w:t xml:space="preserve">  М.М. Знаете ли вы своего ученика? – М.,</w:t>
      </w:r>
      <w:r w:rsidR="00991C28" w:rsidRPr="002E5324">
        <w:rPr>
          <w:rFonts w:ascii="Times New Roman" w:hAnsi="Times New Roman" w:cs="Times New Roman"/>
          <w:sz w:val="24"/>
          <w:szCs w:val="24"/>
        </w:rPr>
        <w:t xml:space="preserve"> Просвещение. 1991.- 96с.</w:t>
      </w:r>
    </w:p>
    <w:p w:rsidR="00991C28" w:rsidRPr="002E5324" w:rsidRDefault="00991C28" w:rsidP="002E5324">
      <w:pPr>
        <w:pStyle w:val="a3"/>
        <w:numPr>
          <w:ilvl w:val="0"/>
          <w:numId w:val="5"/>
        </w:numPr>
        <w:spacing w:line="360" w:lineRule="auto"/>
        <w:rPr>
          <w:rFonts w:ascii="Times New Roman" w:hAnsi="Times New Roman" w:cs="Times New Roman"/>
          <w:sz w:val="24"/>
          <w:szCs w:val="24"/>
        </w:rPr>
      </w:pPr>
      <w:r w:rsidRPr="002E5324">
        <w:rPr>
          <w:rFonts w:ascii="Times New Roman" w:hAnsi="Times New Roman" w:cs="Times New Roman"/>
          <w:sz w:val="24"/>
          <w:szCs w:val="24"/>
        </w:rPr>
        <w:t>Белкин А.С. Ситуация успеха. Как ее  создать. – М., Просвещение.1991</w:t>
      </w:r>
    </w:p>
    <w:p w:rsidR="00991C28" w:rsidRPr="002E5324" w:rsidRDefault="00CE121C" w:rsidP="002E5324">
      <w:pPr>
        <w:pStyle w:val="a3"/>
        <w:numPr>
          <w:ilvl w:val="0"/>
          <w:numId w:val="5"/>
        </w:numPr>
        <w:spacing w:line="360" w:lineRule="auto"/>
        <w:rPr>
          <w:rFonts w:ascii="Times New Roman" w:hAnsi="Times New Roman" w:cs="Times New Roman"/>
          <w:sz w:val="24"/>
          <w:szCs w:val="24"/>
        </w:rPr>
      </w:pPr>
      <w:proofErr w:type="spellStart"/>
      <w:r w:rsidRPr="002E5324">
        <w:rPr>
          <w:rFonts w:ascii="Times New Roman" w:hAnsi="Times New Roman" w:cs="Times New Roman"/>
          <w:sz w:val="24"/>
          <w:szCs w:val="24"/>
        </w:rPr>
        <w:t>Богаткова</w:t>
      </w:r>
      <w:proofErr w:type="spellEnd"/>
      <w:r w:rsidRPr="002E5324">
        <w:rPr>
          <w:rFonts w:ascii="Times New Roman" w:hAnsi="Times New Roman" w:cs="Times New Roman"/>
          <w:sz w:val="24"/>
          <w:szCs w:val="24"/>
        </w:rPr>
        <w:t xml:space="preserve"> И.Н. Танцы для детей. – М., 1970.- 28с.</w:t>
      </w:r>
    </w:p>
    <w:p w:rsidR="00CE121C" w:rsidRPr="002E5324" w:rsidRDefault="00CE121C" w:rsidP="002E5324">
      <w:pPr>
        <w:pStyle w:val="a3"/>
        <w:numPr>
          <w:ilvl w:val="0"/>
          <w:numId w:val="5"/>
        </w:numPr>
        <w:spacing w:line="360" w:lineRule="auto"/>
        <w:rPr>
          <w:rFonts w:ascii="Times New Roman" w:hAnsi="Times New Roman" w:cs="Times New Roman"/>
          <w:sz w:val="24"/>
          <w:szCs w:val="24"/>
        </w:rPr>
      </w:pPr>
      <w:r w:rsidRPr="002E5324">
        <w:rPr>
          <w:rFonts w:ascii="Times New Roman" w:hAnsi="Times New Roman" w:cs="Times New Roman"/>
          <w:sz w:val="24"/>
          <w:szCs w:val="24"/>
        </w:rPr>
        <w:t xml:space="preserve">Веселова В.В. Билет в будущее. </w:t>
      </w:r>
      <w:proofErr w:type="gramStart"/>
      <w:r w:rsidRPr="002E5324">
        <w:rPr>
          <w:rFonts w:ascii="Times New Roman" w:hAnsi="Times New Roman" w:cs="Times New Roman"/>
          <w:sz w:val="24"/>
          <w:szCs w:val="24"/>
        </w:rPr>
        <w:t>–М</w:t>
      </w:r>
      <w:proofErr w:type="gramEnd"/>
      <w:r w:rsidRPr="002E5324">
        <w:rPr>
          <w:rFonts w:ascii="Times New Roman" w:hAnsi="Times New Roman" w:cs="Times New Roman"/>
          <w:sz w:val="24"/>
          <w:szCs w:val="24"/>
        </w:rPr>
        <w:t>., 1990. – 112с.</w:t>
      </w:r>
    </w:p>
    <w:p w:rsidR="00CE121C" w:rsidRPr="002E5324" w:rsidRDefault="00CE121C" w:rsidP="002E5324">
      <w:pPr>
        <w:pStyle w:val="a3"/>
        <w:numPr>
          <w:ilvl w:val="0"/>
          <w:numId w:val="5"/>
        </w:numPr>
        <w:spacing w:line="360" w:lineRule="auto"/>
        <w:rPr>
          <w:rFonts w:ascii="Times New Roman" w:hAnsi="Times New Roman" w:cs="Times New Roman"/>
          <w:sz w:val="24"/>
          <w:szCs w:val="24"/>
        </w:rPr>
      </w:pPr>
      <w:r w:rsidRPr="002E5324">
        <w:rPr>
          <w:rFonts w:ascii="Times New Roman" w:hAnsi="Times New Roman" w:cs="Times New Roman"/>
          <w:sz w:val="24"/>
          <w:szCs w:val="24"/>
        </w:rPr>
        <w:t>Выготский Л.С. Педагогическая деятельность. – М., 1991.-46с.</w:t>
      </w:r>
    </w:p>
    <w:p w:rsidR="00CE121C" w:rsidRPr="002E5324" w:rsidRDefault="00CE121C" w:rsidP="002E5324">
      <w:pPr>
        <w:pStyle w:val="a3"/>
        <w:numPr>
          <w:ilvl w:val="0"/>
          <w:numId w:val="5"/>
        </w:numPr>
        <w:spacing w:line="360" w:lineRule="auto"/>
        <w:rPr>
          <w:rFonts w:ascii="Times New Roman" w:hAnsi="Times New Roman" w:cs="Times New Roman"/>
          <w:sz w:val="24"/>
          <w:szCs w:val="24"/>
        </w:rPr>
      </w:pPr>
      <w:proofErr w:type="spellStart"/>
      <w:r w:rsidRPr="002E5324">
        <w:rPr>
          <w:rFonts w:ascii="Times New Roman" w:hAnsi="Times New Roman" w:cs="Times New Roman"/>
          <w:sz w:val="24"/>
          <w:szCs w:val="24"/>
        </w:rPr>
        <w:t>Жутикова</w:t>
      </w:r>
      <w:proofErr w:type="spellEnd"/>
      <w:r w:rsidRPr="002E5324">
        <w:rPr>
          <w:rFonts w:ascii="Times New Roman" w:hAnsi="Times New Roman" w:cs="Times New Roman"/>
          <w:sz w:val="24"/>
          <w:szCs w:val="24"/>
        </w:rPr>
        <w:t xml:space="preserve"> Н.В. Учителю о практике психологической помощи.- М., 1998. -94 с.</w:t>
      </w:r>
    </w:p>
    <w:p w:rsidR="00CE121C" w:rsidRPr="002E5324" w:rsidRDefault="00CE121C" w:rsidP="002E5324">
      <w:pPr>
        <w:pStyle w:val="a3"/>
        <w:numPr>
          <w:ilvl w:val="0"/>
          <w:numId w:val="5"/>
        </w:numPr>
        <w:spacing w:line="360" w:lineRule="auto"/>
        <w:rPr>
          <w:rFonts w:ascii="Times New Roman" w:hAnsi="Times New Roman" w:cs="Times New Roman"/>
          <w:sz w:val="24"/>
          <w:szCs w:val="24"/>
        </w:rPr>
      </w:pPr>
      <w:r w:rsidRPr="002E5324">
        <w:rPr>
          <w:rFonts w:ascii="Times New Roman" w:hAnsi="Times New Roman" w:cs="Times New Roman"/>
          <w:sz w:val="24"/>
          <w:szCs w:val="24"/>
        </w:rPr>
        <w:t>Кузьмина Н.В. Методы исследования педагогической деятельности. – Санкт- Петербург</w:t>
      </w:r>
      <w:proofErr w:type="gramStart"/>
      <w:r w:rsidRPr="002E5324">
        <w:rPr>
          <w:rFonts w:ascii="Times New Roman" w:hAnsi="Times New Roman" w:cs="Times New Roman"/>
          <w:sz w:val="24"/>
          <w:szCs w:val="24"/>
        </w:rPr>
        <w:t xml:space="preserve">., </w:t>
      </w:r>
      <w:proofErr w:type="gramEnd"/>
      <w:r w:rsidRPr="002E5324">
        <w:rPr>
          <w:rFonts w:ascii="Times New Roman" w:hAnsi="Times New Roman" w:cs="Times New Roman"/>
          <w:sz w:val="24"/>
          <w:szCs w:val="24"/>
        </w:rPr>
        <w:t xml:space="preserve">1970. -98 с. </w:t>
      </w:r>
    </w:p>
    <w:p w:rsidR="00765418" w:rsidRPr="002E5324" w:rsidRDefault="00765418" w:rsidP="002E5324">
      <w:pPr>
        <w:spacing w:line="360" w:lineRule="auto"/>
        <w:jc w:val="center"/>
        <w:rPr>
          <w:rFonts w:ascii="Times New Roman" w:hAnsi="Times New Roman" w:cs="Times New Roman"/>
          <w:b/>
          <w:sz w:val="24"/>
          <w:szCs w:val="24"/>
        </w:rPr>
      </w:pPr>
    </w:p>
    <w:p w:rsidR="00363ADD" w:rsidRPr="002E5324" w:rsidRDefault="00363ADD" w:rsidP="002E5324">
      <w:pPr>
        <w:spacing w:line="360" w:lineRule="auto"/>
        <w:jc w:val="center"/>
        <w:rPr>
          <w:rFonts w:ascii="Times New Roman" w:hAnsi="Times New Roman" w:cs="Times New Roman"/>
          <w:b/>
          <w:sz w:val="24"/>
          <w:szCs w:val="24"/>
        </w:rPr>
      </w:pPr>
    </w:p>
    <w:sectPr w:rsidR="00363ADD" w:rsidRPr="002E53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B567D"/>
    <w:multiLevelType w:val="hybridMultilevel"/>
    <w:tmpl w:val="6430230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38FF524E"/>
    <w:multiLevelType w:val="hybridMultilevel"/>
    <w:tmpl w:val="67FEDE5A"/>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2">
    <w:nsid w:val="485C37AC"/>
    <w:multiLevelType w:val="hybridMultilevel"/>
    <w:tmpl w:val="DB2E21B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3">
    <w:nsid w:val="5123665B"/>
    <w:multiLevelType w:val="hybridMultilevel"/>
    <w:tmpl w:val="1060887C"/>
    <w:lvl w:ilvl="0" w:tplc="0419000F">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4">
    <w:nsid w:val="569F656C"/>
    <w:multiLevelType w:val="hybridMultilevel"/>
    <w:tmpl w:val="6138349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5">
    <w:nsid w:val="58090818"/>
    <w:multiLevelType w:val="hybridMultilevel"/>
    <w:tmpl w:val="6F4C324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6773753E"/>
    <w:multiLevelType w:val="hybridMultilevel"/>
    <w:tmpl w:val="24AE81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0"/>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635"/>
    <w:rsid w:val="000166D9"/>
    <w:rsid w:val="000E01C7"/>
    <w:rsid w:val="000F1346"/>
    <w:rsid w:val="00113525"/>
    <w:rsid w:val="001308AE"/>
    <w:rsid w:val="0015075A"/>
    <w:rsid w:val="001543BE"/>
    <w:rsid w:val="00160C8B"/>
    <w:rsid w:val="00172DB6"/>
    <w:rsid w:val="0017534F"/>
    <w:rsid w:val="00187073"/>
    <w:rsid w:val="001B725B"/>
    <w:rsid w:val="001E7C1B"/>
    <w:rsid w:val="001F74F7"/>
    <w:rsid w:val="002161D2"/>
    <w:rsid w:val="002178F6"/>
    <w:rsid w:val="002367A0"/>
    <w:rsid w:val="002662D7"/>
    <w:rsid w:val="0027680F"/>
    <w:rsid w:val="00294C8B"/>
    <w:rsid w:val="002A05D7"/>
    <w:rsid w:val="002C68A7"/>
    <w:rsid w:val="002D07EC"/>
    <w:rsid w:val="002D0E16"/>
    <w:rsid w:val="002D25C0"/>
    <w:rsid w:val="002E5324"/>
    <w:rsid w:val="00321A0C"/>
    <w:rsid w:val="00346034"/>
    <w:rsid w:val="00353903"/>
    <w:rsid w:val="00356FFB"/>
    <w:rsid w:val="00362E76"/>
    <w:rsid w:val="00363ADD"/>
    <w:rsid w:val="0039751A"/>
    <w:rsid w:val="00397FF1"/>
    <w:rsid w:val="003C4C86"/>
    <w:rsid w:val="00412DFA"/>
    <w:rsid w:val="0043309F"/>
    <w:rsid w:val="00433DA3"/>
    <w:rsid w:val="004904A7"/>
    <w:rsid w:val="00492062"/>
    <w:rsid w:val="004965CC"/>
    <w:rsid w:val="004966A7"/>
    <w:rsid w:val="004A5BB1"/>
    <w:rsid w:val="004F1613"/>
    <w:rsid w:val="004F6B7C"/>
    <w:rsid w:val="004F77C9"/>
    <w:rsid w:val="00546DAD"/>
    <w:rsid w:val="0055084A"/>
    <w:rsid w:val="00555DBF"/>
    <w:rsid w:val="00590730"/>
    <w:rsid w:val="005C283C"/>
    <w:rsid w:val="005C6B4E"/>
    <w:rsid w:val="00614D4D"/>
    <w:rsid w:val="006322CC"/>
    <w:rsid w:val="00633BB5"/>
    <w:rsid w:val="006414D1"/>
    <w:rsid w:val="00666CB0"/>
    <w:rsid w:val="006A0098"/>
    <w:rsid w:val="006B7C79"/>
    <w:rsid w:val="006E3EFD"/>
    <w:rsid w:val="006F0530"/>
    <w:rsid w:val="007111C8"/>
    <w:rsid w:val="007300C1"/>
    <w:rsid w:val="00730B9A"/>
    <w:rsid w:val="00765418"/>
    <w:rsid w:val="007D5E5A"/>
    <w:rsid w:val="007E1304"/>
    <w:rsid w:val="00842BA2"/>
    <w:rsid w:val="00855EB9"/>
    <w:rsid w:val="008C1D72"/>
    <w:rsid w:val="008C7E42"/>
    <w:rsid w:val="008D7899"/>
    <w:rsid w:val="00942F6C"/>
    <w:rsid w:val="00962655"/>
    <w:rsid w:val="00991C28"/>
    <w:rsid w:val="009D1075"/>
    <w:rsid w:val="00A11B9D"/>
    <w:rsid w:val="00A13C02"/>
    <w:rsid w:val="00A36633"/>
    <w:rsid w:val="00A67764"/>
    <w:rsid w:val="00A92807"/>
    <w:rsid w:val="00AC49A3"/>
    <w:rsid w:val="00AD15D7"/>
    <w:rsid w:val="00AD4741"/>
    <w:rsid w:val="00B228CA"/>
    <w:rsid w:val="00B2528B"/>
    <w:rsid w:val="00B317BB"/>
    <w:rsid w:val="00B66E20"/>
    <w:rsid w:val="00B95774"/>
    <w:rsid w:val="00BA2C55"/>
    <w:rsid w:val="00BA71EF"/>
    <w:rsid w:val="00BF59C3"/>
    <w:rsid w:val="00C25EFA"/>
    <w:rsid w:val="00C26EC1"/>
    <w:rsid w:val="00C35002"/>
    <w:rsid w:val="00C45B93"/>
    <w:rsid w:val="00C730C3"/>
    <w:rsid w:val="00CB43E7"/>
    <w:rsid w:val="00CC676A"/>
    <w:rsid w:val="00CE121C"/>
    <w:rsid w:val="00CE295E"/>
    <w:rsid w:val="00D41059"/>
    <w:rsid w:val="00DA594C"/>
    <w:rsid w:val="00DE0889"/>
    <w:rsid w:val="00E176D4"/>
    <w:rsid w:val="00EA6C9B"/>
    <w:rsid w:val="00EC3C09"/>
    <w:rsid w:val="00ED178B"/>
    <w:rsid w:val="00F304C0"/>
    <w:rsid w:val="00F76DDD"/>
    <w:rsid w:val="00FA26E4"/>
    <w:rsid w:val="00FE26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1346"/>
    <w:pPr>
      <w:ind w:left="720"/>
      <w:contextualSpacing/>
    </w:pPr>
  </w:style>
  <w:style w:type="character" w:styleId="a4">
    <w:name w:val="Hyperlink"/>
    <w:basedOn w:val="a0"/>
    <w:uiPriority w:val="99"/>
    <w:unhideWhenUsed/>
    <w:rsid w:val="0076541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1346"/>
    <w:pPr>
      <w:ind w:left="720"/>
      <w:contextualSpacing/>
    </w:pPr>
  </w:style>
  <w:style w:type="character" w:styleId="a4">
    <w:name w:val="Hyperlink"/>
    <w:basedOn w:val="a0"/>
    <w:uiPriority w:val="99"/>
    <w:unhideWhenUsed/>
    <w:rsid w:val="0076541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yaaruma@yandex.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799</TotalTime>
  <Pages>10</Pages>
  <Words>2301</Words>
  <Characters>13119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Я</cp:lastModifiedBy>
  <cp:revision>71</cp:revision>
  <dcterms:created xsi:type="dcterms:W3CDTF">2019-11-27T05:39:00Z</dcterms:created>
  <dcterms:modified xsi:type="dcterms:W3CDTF">2024-12-14T12:11:00Z</dcterms:modified>
</cp:coreProperties>
</file>