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tLeast" w:line="253" w:before="0" w:after="114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География 7 класс</w:t>
      </w:r>
    </w:p>
    <w:p>
      <w:pPr>
        <w:pStyle w:val="Normal"/>
        <w:shd w:val="clear" w:color="auto" w:fill="FFFFFF"/>
        <w:spacing w:lineRule="atLeast" w:line="253" w:before="0" w:after="114"/>
        <w:rPr>
          <w:rFonts w:eastAsia="Georgia"/>
          <w:sz w:val="24"/>
          <w:szCs w:val="24"/>
        </w:rPr>
      </w:pPr>
      <w:r>
        <w:rPr>
          <w:rFonts w:eastAsia="Georgia"/>
          <w:sz w:val="24"/>
          <w:szCs w:val="24"/>
        </w:rPr>
        <w:t xml:space="preserve"> </w:t>
      </w:r>
      <w:r>
        <w:rPr>
          <w:rFonts w:eastAsia="Georgia"/>
          <w:b/>
          <w:i/>
          <w:sz w:val="24"/>
          <w:szCs w:val="24"/>
        </w:rPr>
        <w:t>Практическая работа №4</w:t>
      </w:r>
      <w:bookmarkStart w:id="0" w:name="_GoBack"/>
      <w:bookmarkEnd w:id="0"/>
      <w:r>
        <w:rPr>
          <w:rFonts w:eastAsia="Georgia"/>
          <w:b/>
          <w:i/>
          <w:sz w:val="24"/>
          <w:szCs w:val="24"/>
        </w:rPr>
        <w:t xml:space="preserve">                                                                                                             Сравнение двух океанов по плану с использованием нескольких                                              источников географической информации</w:t>
      </w:r>
    </w:p>
    <w:p>
      <w:pPr>
        <w:pStyle w:val="Normal"/>
        <w:shd w:val="clear" w:color="auto" w:fill="FFFFFF"/>
        <w:spacing w:lineRule="atLeast" w:line="253" w:before="0" w:after="114"/>
        <w:rPr>
          <w:rFonts w:eastAsia="Georgia"/>
          <w:sz w:val="24"/>
          <w:szCs w:val="24"/>
        </w:rPr>
      </w:pPr>
      <w:r>
        <w:rPr>
          <w:rFonts w:eastAsia="Georgia"/>
          <w:sz w:val="24"/>
          <w:szCs w:val="24"/>
        </w:rPr>
        <w:t>ПРАКТИЧЕСКАЯ РАБОТА ВЫПОЛНЯЕТСЯ В ТЕТРАДЯХ ДЛЯ ПРАКТИЧЕСКИХ РАБОТ! При выполнении работы используйте карты атласа, учебник, Интернет –ресурсы.</w:t>
      </w:r>
    </w:p>
    <w:p>
      <w:pPr>
        <w:pStyle w:val="Normal"/>
        <w:shd w:val="clear" w:color="auto" w:fill="FFFFFF"/>
        <w:spacing w:lineRule="atLeast" w:line="253" w:before="0" w:after="114"/>
        <w:rPr>
          <w:b/>
          <w:bCs/>
          <w:color w:val="333333"/>
          <w:sz w:val="24"/>
          <w:szCs w:val="24"/>
        </w:rPr>
      </w:pPr>
      <w:r>
        <w:rPr>
          <w:rFonts w:eastAsia="Georgia"/>
          <w:b/>
          <w:i/>
          <w:sz w:val="24"/>
          <w:szCs w:val="24"/>
        </w:rPr>
        <w:t xml:space="preserve"> </w:t>
      </w:r>
    </w:p>
    <w:p>
      <w:pPr>
        <w:pStyle w:val="Normal"/>
        <w:spacing w:lineRule="atLeast" w:line="316"/>
        <w:rPr>
          <w:sz w:val="24"/>
          <w:szCs w:val="24"/>
        </w:rPr>
      </w:pPr>
      <w:r>
        <w:rPr>
          <w:b/>
          <w:sz w:val="24"/>
          <w:szCs w:val="24"/>
        </w:rPr>
        <w:t>Цель:</w:t>
      </w:r>
      <w:r>
        <w:rPr>
          <w:sz w:val="24"/>
          <w:szCs w:val="24"/>
        </w:rPr>
        <w:t xml:space="preserve"> закрепить умения давать сравнительную характеристику Тихого и Индийского океанов.</w:t>
      </w:r>
    </w:p>
    <w:p>
      <w:pPr>
        <w:pStyle w:val="Normal"/>
        <w:spacing w:lineRule="atLeast" w:line="316"/>
        <w:rPr>
          <w:sz w:val="24"/>
          <w:szCs w:val="24"/>
        </w:rPr>
      </w:pPr>
      <w:r>
        <w:rPr>
          <w:b/>
          <w:sz w:val="24"/>
          <w:szCs w:val="24"/>
        </w:rPr>
        <w:t>Оборудование:</w:t>
      </w:r>
      <w:r>
        <w:rPr>
          <w:sz w:val="24"/>
          <w:szCs w:val="24"/>
        </w:rPr>
        <w:t xml:space="preserve"> карта атласа, учебник, Интернет-ресурсы</w:t>
      </w:r>
    </w:p>
    <w:p>
      <w:pPr>
        <w:pStyle w:val="Normal"/>
        <w:spacing w:lineRule="atLeast" w:line="3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Ход работы. </w:t>
      </w:r>
    </w:p>
    <w:p>
      <w:pPr>
        <w:pStyle w:val="Normal"/>
        <w:spacing w:lineRule="atLeast" w:line="3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</w:p>
    <w:p>
      <w:pPr>
        <w:pStyle w:val="Normal"/>
        <w:spacing w:lineRule="atLeast" w:line="316"/>
        <w:rPr>
          <w:sz w:val="24"/>
          <w:szCs w:val="24"/>
        </w:rPr>
      </w:pPr>
      <w:r>
        <w:rPr>
          <w:sz w:val="24"/>
          <w:szCs w:val="24"/>
        </w:rPr>
        <w:t>Используя карты атласа, дополнительные источники информации, заполните таблицу:</w:t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8"/>
        <w:gridCol w:w="2702"/>
        <w:gridCol w:w="3104"/>
      </w:tblGrid>
      <w:tr>
        <w:trPr/>
        <w:tc>
          <w:tcPr>
            <w:tcW w:w="3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jc w:val="center"/>
              <w:rPr>
                <w:b/>
                <w:i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План</w:t>
            </w:r>
          </w:p>
          <w:p>
            <w:pPr>
              <w:pStyle w:val="Normal"/>
              <w:spacing w:lineRule="atLeast" w:line="316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характеристики</w:t>
            </w:r>
          </w:p>
        </w:tc>
        <w:tc>
          <w:tcPr>
            <w:tcW w:w="5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jc w:val="center"/>
              <w:rPr>
                <w:b/>
                <w:i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Названия океанов</w:t>
            </w:r>
          </w:p>
        </w:tc>
      </w:tr>
      <w:tr>
        <w:trPr/>
        <w:tc>
          <w:tcPr>
            <w:tcW w:w="3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Тихий океан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Индийский</w:t>
            </w:r>
          </w:p>
        </w:tc>
      </w:tr>
      <w:tr>
        <w:trPr>
          <w:trHeight w:val="340" w:hRule="atLeast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1.Площадь, млн. км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2.Положение относительно экватора и нулевого меридиана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3.В каких климатических поясах расположен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4.Наибольшие моря и заливы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5.Проливы, которые соединяют с другими океанами.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6.Особенности океанических течений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7.Материки и наибольшие острова, которые омывает океан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8.Средняя глубина, ,м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9.Максимальная глубина, с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10.Температура воды в поверхностном слое, °С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11.Соленость воды, 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12.Представители растительного и животного мира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3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Вывод:  </w:t>
      </w:r>
      <w:r>
        <w:rPr>
          <w:i/>
          <w:sz w:val="24"/>
          <w:szCs w:val="24"/>
        </w:rPr>
        <w:t>в выводе укажите черты сходства и различия  в географическом положении и природе сравниваемых океанов. Объясните, чем они вызваны.</w:t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Century Schoolbook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2284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a347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f3a40"/>
    <w:rPr>
      <w:b/>
      <w:bCs/>
    </w:rPr>
  </w:style>
  <w:style w:type="character" w:styleId="Emphasis">
    <w:name w:val="Emphasis"/>
    <w:basedOn w:val="DefaultParagraphFont"/>
    <w:uiPriority w:val="20"/>
    <w:qFormat/>
    <w:rsid w:val="002f3a40"/>
    <w:rPr>
      <w:i/>
      <w:iCs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6743f"/>
    <w:rPr>
      <w:rFonts w:ascii="Segoe UI" w:hAnsi="Segoe UI" w:cs="Segoe UI"/>
      <w:sz w:val="18"/>
      <w:szCs w:val="18"/>
    </w:rPr>
  </w:style>
  <w:style w:type="character" w:styleId="2" w:customStyle="1">
    <w:name w:val="Основной текст (2)_"/>
    <w:link w:val="21"/>
    <w:qFormat/>
    <w:rsid w:val="00927c2c"/>
    <w:rPr>
      <w:rFonts w:ascii="Century Schoolbook" w:hAnsi="Century Schoolbook" w:eastAsia="Century Schoolbook" w:cs="Century Schoolbook"/>
      <w:shd w:fill="FFFFFF" w:val="clear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5a3474"/>
    <w:pPr>
      <w:spacing w:beforeAutospacing="1" w:afterAutospacing="1"/>
    </w:pPr>
    <w:rPr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682252"/>
    <w:pPr>
      <w:widowControl w:val="false"/>
      <w:ind w:left="113"/>
    </w:pPr>
    <w:rPr>
      <w:rFonts w:ascii="Cambria" w:hAnsi="Cambria" w:eastAsia="Cambria" w:cs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82252"/>
    <w:pPr>
      <w:spacing w:before="0" w:after="0"/>
      <w:ind w:left="720"/>
      <w:contextualSpacing/>
    </w:pPr>
    <w:rPr>
      <w:sz w:val="24"/>
      <w:szCs w:val="24"/>
    </w:rPr>
  </w:style>
  <w:style w:type="paragraph" w:styleId="Answers" w:customStyle="1">
    <w:name w:val="answers"/>
    <w:basedOn w:val="Normal"/>
    <w:qFormat/>
    <w:rsid w:val="00b47a1b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6743f"/>
    <w:pPr/>
    <w:rPr>
      <w:rFonts w:ascii="Segoe UI" w:hAnsi="Segoe UI" w:cs="Segoe UI"/>
      <w:sz w:val="18"/>
      <w:szCs w:val="18"/>
    </w:rPr>
  </w:style>
  <w:style w:type="paragraph" w:styleId="21" w:customStyle="1">
    <w:name w:val="Основной текст (2)"/>
    <w:basedOn w:val="Normal"/>
    <w:link w:val="2"/>
    <w:qFormat/>
    <w:rsid w:val="00927c2c"/>
    <w:pPr>
      <w:widowControl w:val="false"/>
      <w:shd w:val="clear" w:color="auto" w:fill="FFFFFF"/>
      <w:spacing w:lineRule="exact" w:line="278" w:before="420" w:after="0"/>
      <w:ind w:hanging="280"/>
      <w:jc w:val="both"/>
    </w:pPr>
    <w:rPr>
      <w:rFonts w:ascii="Century Schoolbook" w:hAnsi="Century Schoolbook" w:eastAsia="Century Schoolbook" w:cs="Century Schoolbook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4c0f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6B64-BAA8-4BD9-9B33-B8E5B45B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LibreOffice/7.6.6.3$Windows_X86_64 LibreOffice_project/d97b2716a9a4a2ce1391dee1765565ea469b0ae7</Application>
  <AppVersion>15.0000</AppVersion>
  <Pages>1</Pages>
  <Words>140</Words>
  <Characters>1024</Characters>
  <CharactersWithSpaces>1298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2022-11-27T14:02:00Z</dcterms:created>
  <dc:creator>User</dc:creator>
  <dc:description/>
  <dc:language>ru-RU</dc:language>
  <cp:lastModifiedBy/>
  <cp:lastPrinted>2022-11-22T18:53:00Z</cp:lastPrinted>
  <dcterms:modified xsi:type="dcterms:W3CDTF">2025-01-22T20:40:28Z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