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A45" w:rsidRPr="00DA484D" w:rsidRDefault="00966A45" w:rsidP="00DA484D">
      <w:pPr>
        <w:pStyle w:val="2"/>
        <w:spacing w:line="240" w:lineRule="auto"/>
        <w:jc w:val="both"/>
        <w:outlineLvl w:val="1"/>
        <w:rPr>
          <w:sz w:val="24"/>
          <w:szCs w:val="24"/>
        </w:rPr>
      </w:pPr>
      <w:bookmarkStart w:id="0" w:name="_GoBack"/>
      <w:bookmarkEnd w:id="0"/>
      <w:r w:rsidRPr="00DA484D">
        <w:rPr>
          <w:sz w:val="24"/>
          <w:szCs w:val="24"/>
        </w:rPr>
        <w:t>Современные подходы к организации взаимодействия школы и семьи в условиях реализации основной образовательной программы начального общего образования</w:t>
      </w:r>
    </w:p>
    <w:p w:rsidR="00966A45" w:rsidRPr="00DA484D" w:rsidRDefault="00966A45" w:rsidP="00DA484D">
      <w:pPr>
        <w:pStyle w:val="2"/>
        <w:spacing w:before="0" w:after="0" w:line="240" w:lineRule="auto"/>
        <w:jc w:val="right"/>
        <w:outlineLvl w:val="1"/>
        <w:rPr>
          <w:b w:val="0"/>
          <w:i/>
          <w:sz w:val="24"/>
          <w:szCs w:val="24"/>
        </w:rPr>
      </w:pPr>
      <w:r w:rsidRPr="00DA484D">
        <w:rPr>
          <w:b w:val="0"/>
          <w:i/>
          <w:sz w:val="24"/>
          <w:szCs w:val="24"/>
        </w:rPr>
        <w:t xml:space="preserve">Финогеева Анна Николаевна, учитель начальных классов, </w:t>
      </w:r>
    </w:p>
    <w:p w:rsidR="00966A45" w:rsidRPr="00DA484D" w:rsidRDefault="00966A45" w:rsidP="00DA484D">
      <w:pPr>
        <w:pStyle w:val="2"/>
        <w:spacing w:before="0" w:after="0" w:line="240" w:lineRule="auto"/>
        <w:jc w:val="right"/>
        <w:outlineLvl w:val="1"/>
        <w:rPr>
          <w:b w:val="0"/>
          <w:i/>
          <w:sz w:val="24"/>
          <w:szCs w:val="24"/>
        </w:rPr>
      </w:pPr>
      <w:r w:rsidRPr="00DA484D">
        <w:rPr>
          <w:b w:val="0"/>
          <w:i/>
          <w:sz w:val="24"/>
          <w:szCs w:val="24"/>
        </w:rPr>
        <w:t>ГБОУ СОШ №386 Кировского района Санкт-Петербурга</w:t>
      </w:r>
    </w:p>
    <w:p w:rsidR="00966A45" w:rsidRPr="00DA484D" w:rsidRDefault="00966A45" w:rsidP="00DA484D">
      <w:pPr>
        <w:pStyle w:val="2"/>
        <w:spacing w:before="0" w:after="0" w:line="240" w:lineRule="auto"/>
        <w:jc w:val="right"/>
        <w:outlineLvl w:val="1"/>
        <w:rPr>
          <w:b w:val="0"/>
          <w:i/>
          <w:sz w:val="24"/>
          <w:szCs w:val="24"/>
        </w:rPr>
      </w:pPr>
    </w:p>
    <w:p w:rsidR="00966A45" w:rsidRPr="00DA484D" w:rsidRDefault="00966A45" w:rsidP="00DA484D">
      <w:pPr>
        <w:pStyle w:val="2"/>
        <w:spacing w:before="0" w:after="0" w:line="240" w:lineRule="auto"/>
        <w:jc w:val="both"/>
        <w:rPr>
          <w:b w:val="0"/>
          <w:sz w:val="24"/>
          <w:szCs w:val="24"/>
        </w:rPr>
      </w:pPr>
      <w:r w:rsidRPr="00DA484D">
        <w:rPr>
          <w:b w:val="0"/>
          <w:sz w:val="24"/>
          <w:szCs w:val="24"/>
        </w:rPr>
        <w:t>В последние десятилетия все страны Европы стараются справиться с новыми проблемами и соответствовать новым требованиям путем проведения широкомасштабных реформ образования с целью достижения равновесия между принципом справедливости, качеством, разнообразием, эффективностью и связанностью.</w:t>
      </w:r>
    </w:p>
    <w:p w:rsidR="00966A45" w:rsidRPr="00DA484D" w:rsidRDefault="00966A45" w:rsidP="00DA484D">
      <w:pPr>
        <w:pStyle w:val="2"/>
        <w:spacing w:before="0" w:after="0" w:line="240" w:lineRule="auto"/>
        <w:jc w:val="both"/>
        <w:rPr>
          <w:b w:val="0"/>
          <w:sz w:val="24"/>
          <w:szCs w:val="24"/>
        </w:rPr>
      </w:pPr>
      <w:r w:rsidRPr="00DA484D">
        <w:rPr>
          <w:b w:val="0"/>
          <w:sz w:val="24"/>
          <w:szCs w:val="24"/>
        </w:rPr>
        <w:t xml:space="preserve"> Изменения в системе образования, принятие основополагающих документов: Федеральных государственных образовательных стандартов начального общего образования [2], Концепции духовно-нравственного развития и воспитания личности гражданина России, нового закона «Об образовании в </w:t>
      </w:r>
      <w:proofErr w:type="gramStart"/>
      <w:r w:rsidRPr="00DA484D">
        <w:rPr>
          <w:b w:val="0"/>
          <w:sz w:val="24"/>
          <w:szCs w:val="24"/>
        </w:rPr>
        <w:t>РФ»[</w:t>
      </w:r>
      <w:proofErr w:type="gramEnd"/>
      <w:r w:rsidRPr="00DA484D">
        <w:rPr>
          <w:b w:val="0"/>
          <w:sz w:val="24"/>
          <w:szCs w:val="24"/>
        </w:rPr>
        <w:t xml:space="preserve">3], определяют необходимость тесного взаимодействия родительской общественности с образовательными учреждениями. Только вместе с родителями школа может результативно решать такие проблемы, как выбор образовательной программы для ребенка, предупреждение асоциального поведения детей, формирование у них ценностного отношения к здоровью, семье, образованию. В материалах новых стандартов начального и общего образования, впервые в нормативных документах встречаются такие понятия, как «ориентация на принятие ценностей семьи и нравственных устоев семьи», «ответственность перед семьей». </w:t>
      </w:r>
    </w:p>
    <w:p w:rsidR="00966A45" w:rsidRPr="00DA484D" w:rsidRDefault="00966A45" w:rsidP="00DA484D">
      <w:pPr>
        <w:pStyle w:val="2"/>
        <w:spacing w:before="0" w:after="0" w:line="240" w:lineRule="auto"/>
        <w:jc w:val="both"/>
        <w:rPr>
          <w:b w:val="0"/>
          <w:sz w:val="24"/>
          <w:szCs w:val="24"/>
        </w:rPr>
      </w:pPr>
      <w:r w:rsidRPr="00DA484D">
        <w:rPr>
          <w:b w:val="0"/>
          <w:sz w:val="24"/>
          <w:szCs w:val="24"/>
        </w:rPr>
        <w:t>Современная система образования строится на принципе партнерства в основе, которого лежит высокая степень доверия, конфиденциальность и взаимное уважение, чего трудно добиться законодательством. Процесс формирования личности ребенка невозможен без согласованного педагогического взаимодействия семьи и школы, значимость подчеркивается в  Федеральном законе «Об образовании РФ».[2] В статье 44 «Права, обязанности и ответственность в сфере образования родителей (законных представителей) несовершеннолетних обучающихся» Федерального закона «Об образовании РФ». что «родители (законные представители) несовершеннолетних обучающихся имеют преимущественное право на обучение и воспитание детей перед всеми другими лицами. Они обязаны заложить основы физического, нравственного и интеллектуального развития личности ребенка»</w:t>
      </w:r>
    </w:p>
    <w:p w:rsidR="00966A45" w:rsidRPr="00DA484D" w:rsidRDefault="00966A45" w:rsidP="00DA484D">
      <w:pPr>
        <w:pStyle w:val="2"/>
        <w:spacing w:before="0" w:after="0" w:line="240" w:lineRule="auto"/>
        <w:jc w:val="both"/>
        <w:rPr>
          <w:b w:val="0"/>
          <w:i/>
          <w:sz w:val="24"/>
          <w:szCs w:val="24"/>
        </w:rPr>
      </w:pPr>
      <w:r w:rsidRPr="00DA484D">
        <w:rPr>
          <w:b w:val="0"/>
          <w:sz w:val="24"/>
          <w:szCs w:val="24"/>
        </w:rPr>
        <w:t xml:space="preserve">Государство и общество проводит работу по повышению педагогической ответственности семьи за воспитание ребенка, в виду слабого института семьи родителям необходима поддержка со стороны образовательных учреждений. </w:t>
      </w:r>
    </w:p>
    <w:p w:rsidR="00966A45" w:rsidRPr="00DA484D" w:rsidRDefault="00966A45" w:rsidP="00DA484D">
      <w:pPr>
        <w:ind w:firstLine="709"/>
        <w:jc w:val="both"/>
        <w:rPr>
          <w:sz w:val="24"/>
          <w:szCs w:val="24"/>
        </w:rPr>
      </w:pPr>
      <w:r w:rsidRPr="00DA484D">
        <w:rPr>
          <w:sz w:val="24"/>
          <w:szCs w:val="24"/>
        </w:rPr>
        <w:t xml:space="preserve">В связи с этим роль семьи в жизни школы стала закрепляться нормативно. Во-первых, с родителями заключается договор о предоставлении образовательных услуг между школой, ее учредителем и родителями ребенка. Во-вторых, в школе принимаются локальные акты, координирующие государственно-общественный характер управления образовательным учреждением. В-третьих, для жизнедеятельности школы утверждаются другие соглашения и договоры, например, согласие с родителями на обработку персональных данных для ведения документов, электронных дневников и журналов. </w:t>
      </w:r>
    </w:p>
    <w:p w:rsidR="00966A45" w:rsidRPr="00DA484D" w:rsidRDefault="00966A45" w:rsidP="00DA484D">
      <w:pPr>
        <w:ind w:firstLine="709"/>
        <w:jc w:val="both"/>
        <w:rPr>
          <w:sz w:val="24"/>
          <w:szCs w:val="24"/>
        </w:rPr>
      </w:pPr>
      <w:r w:rsidRPr="00DA484D">
        <w:rPr>
          <w:sz w:val="24"/>
          <w:szCs w:val="24"/>
        </w:rPr>
        <w:t xml:space="preserve">Проведенные в различных странах исследования показали значимость участия родителей для улучшения качества образования. Исследователи утверждают, что учащиеся демонстрируют лучшие результаты, когда в процесс обучения вовлечены родители. Исследователи отметили, что при описании школьных инноваций и выделении факторов их успешного осуществления, к таким факторам администраторы относят и включение родителей в образование ребенка. </w:t>
      </w:r>
    </w:p>
    <w:p w:rsidR="00966A45" w:rsidRPr="00DA484D" w:rsidRDefault="00966A45" w:rsidP="00DA484D">
      <w:pPr>
        <w:ind w:firstLine="709"/>
        <w:jc w:val="both"/>
        <w:rPr>
          <w:sz w:val="24"/>
          <w:szCs w:val="24"/>
        </w:rPr>
      </w:pPr>
      <w:r w:rsidRPr="00DA484D">
        <w:rPr>
          <w:sz w:val="24"/>
          <w:szCs w:val="24"/>
        </w:rPr>
        <w:t>Основными направлениями педагогического взаимодействия семьи и школы являются:</w:t>
      </w:r>
    </w:p>
    <w:p w:rsidR="00966A45" w:rsidRPr="00DA484D" w:rsidRDefault="00966A45" w:rsidP="00DA484D">
      <w:pPr>
        <w:ind w:firstLine="709"/>
        <w:jc w:val="both"/>
        <w:rPr>
          <w:sz w:val="24"/>
          <w:szCs w:val="24"/>
        </w:rPr>
      </w:pPr>
      <w:r w:rsidRPr="00DA484D">
        <w:rPr>
          <w:sz w:val="24"/>
          <w:szCs w:val="24"/>
        </w:rPr>
        <w:t>- использование потенциала школы для раскрытия способностей учащихся и реализации творческого потенциала педагогического коллектива;</w:t>
      </w:r>
    </w:p>
    <w:p w:rsidR="00966A45" w:rsidRPr="00DA484D" w:rsidRDefault="00966A45" w:rsidP="00DA484D">
      <w:pPr>
        <w:ind w:firstLine="709"/>
        <w:jc w:val="both"/>
        <w:rPr>
          <w:sz w:val="24"/>
          <w:szCs w:val="24"/>
        </w:rPr>
      </w:pPr>
      <w:r w:rsidRPr="00DA484D">
        <w:rPr>
          <w:sz w:val="24"/>
          <w:szCs w:val="24"/>
        </w:rPr>
        <w:t>- развитие познавательных и творческих возможностей учащихся;</w:t>
      </w:r>
    </w:p>
    <w:p w:rsidR="00966A45" w:rsidRPr="00DA484D" w:rsidRDefault="00966A45" w:rsidP="00DA484D">
      <w:pPr>
        <w:ind w:firstLine="709"/>
        <w:jc w:val="both"/>
        <w:rPr>
          <w:sz w:val="24"/>
          <w:szCs w:val="24"/>
        </w:rPr>
      </w:pPr>
      <w:r w:rsidRPr="00DA484D">
        <w:rPr>
          <w:sz w:val="24"/>
          <w:szCs w:val="24"/>
        </w:rPr>
        <w:t>- повышение активности родителей;</w:t>
      </w:r>
    </w:p>
    <w:p w:rsidR="00966A45" w:rsidRPr="00DA484D" w:rsidRDefault="00966A45" w:rsidP="00DA484D">
      <w:pPr>
        <w:ind w:firstLine="709"/>
        <w:jc w:val="both"/>
        <w:rPr>
          <w:sz w:val="24"/>
          <w:szCs w:val="24"/>
        </w:rPr>
      </w:pPr>
      <w:r w:rsidRPr="00DA484D">
        <w:rPr>
          <w:sz w:val="24"/>
          <w:szCs w:val="24"/>
        </w:rPr>
        <w:lastRenderedPageBreak/>
        <w:t>- развитие творческой и научно-исследовательской деятельности педагогов и др.</w:t>
      </w:r>
    </w:p>
    <w:p w:rsidR="00966A45" w:rsidRPr="00DA484D" w:rsidRDefault="00966A45" w:rsidP="00DA484D">
      <w:pPr>
        <w:ind w:firstLine="709"/>
        <w:jc w:val="both"/>
        <w:rPr>
          <w:sz w:val="24"/>
          <w:szCs w:val="24"/>
        </w:rPr>
      </w:pPr>
      <w:r w:rsidRPr="00DA484D">
        <w:rPr>
          <w:sz w:val="24"/>
          <w:szCs w:val="24"/>
        </w:rPr>
        <w:t>Процесс взаимодействия семьи и школы проходит несколько этапов.</w:t>
      </w:r>
    </w:p>
    <w:p w:rsidR="00966A45" w:rsidRPr="00DA484D" w:rsidRDefault="00966A45" w:rsidP="00DA484D">
      <w:pPr>
        <w:ind w:firstLine="709"/>
        <w:jc w:val="both"/>
        <w:rPr>
          <w:sz w:val="24"/>
          <w:szCs w:val="24"/>
        </w:rPr>
      </w:pPr>
      <w:r w:rsidRPr="00DA484D">
        <w:rPr>
          <w:sz w:val="24"/>
          <w:szCs w:val="24"/>
        </w:rPr>
        <w:t xml:space="preserve">На </w:t>
      </w:r>
      <w:r w:rsidRPr="00DA484D">
        <w:rPr>
          <w:i/>
          <w:sz w:val="24"/>
          <w:szCs w:val="24"/>
        </w:rPr>
        <w:t>первом этапе</w:t>
      </w:r>
      <w:r w:rsidRPr="00DA484D">
        <w:rPr>
          <w:sz w:val="24"/>
          <w:szCs w:val="24"/>
        </w:rPr>
        <w:t xml:space="preserve"> происходит знакомство родителей и педагогического коллектива школа, определяются цели, задачи, ценности и ресурсы обеих сторон. Для того чтобы выстроить эффективное взаимодействие, важно наличие общих целей и выявление возможностей семьи и школы, что позволит распределить усилия сторон для достижения поставленных целей в совместной работе. По окончании первого этапа родители должны проявлять желание осуществлять взаимодействие со школой.</w:t>
      </w:r>
    </w:p>
    <w:p w:rsidR="00966A45" w:rsidRPr="00DA484D" w:rsidRDefault="00966A45" w:rsidP="00DA484D">
      <w:pPr>
        <w:ind w:firstLine="709"/>
        <w:jc w:val="both"/>
        <w:rPr>
          <w:sz w:val="24"/>
          <w:szCs w:val="24"/>
        </w:rPr>
      </w:pPr>
      <w:r w:rsidRPr="00DA484D">
        <w:rPr>
          <w:sz w:val="24"/>
          <w:szCs w:val="24"/>
        </w:rPr>
        <w:t xml:space="preserve">На </w:t>
      </w:r>
      <w:r w:rsidRPr="00DA484D">
        <w:rPr>
          <w:i/>
          <w:sz w:val="24"/>
          <w:szCs w:val="24"/>
        </w:rPr>
        <w:t>втором этапе</w:t>
      </w:r>
      <w:r w:rsidRPr="00DA484D">
        <w:rPr>
          <w:sz w:val="24"/>
          <w:szCs w:val="24"/>
        </w:rPr>
        <w:t xml:space="preserve"> родители и школа совместно проектируют конкретную работу, между ними разделяется ответственность за определенные виды совместной работы. Если родители доверяют школе, то у них появится желание внести вклад в совместное со школой воспитание ребенка. Формирование доверие возможно при следующих условиях: результативность; поддержка тех, у кого следует вызвать доверие; соблюдение договоренностей и этических норм. </w:t>
      </w:r>
    </w:p>
    <w:p w:rsidR="00966A45" w:rsidRPr="00DA484D" w:rsidRDefault="00966A45" w:rsidP="00DA484D">
      <w:pPr>
        <w:ind w:firstLine="709"/>
        <w:jc w:val="both"/>
        <w:rPr>
          <w:sz w:val="24"/>
          <w:szCs w:val="24"/>
        </w:rPr>
      </w:pPr>
      <w:r w:rsidRPr="00DA484D">
        <w:rPr>
          <w:sz w:val="24"/>
          <w:szCs w:val="24"/>
        </w:rPr>
        <w:t xml:space="preserve">Забота школы о семье проявляется в их регулярном информировании, обучении, консультировании, психологической и социальной помощи. По окончании второго этапа родители должны уметь участвовать в совместной деятельности, доверяя школе. </w:t>
      </w:r>
    </w:p>
    <w:p w:rsidR="00966A45" w:rsidRPr="00DA484D" w:rsidRDefault="00966A45" w:rsidP="00DA484D">
      <w:pPr>
        <w:ind w:firstLine="709"/>
        <w:jc w:val="both"/>
        <w:rPr>
          <w:sz w:val="24"/>
          <w:szCs w:val="24"/>
        </w:rPr>
      </w:pPr>
      <w:r w:rsidRPr="00DA484D">
        <w:rPr>
          <w:sz w:val="24"/>
          <w:szCs w:val="24"/>
        </w:rPr>
        <w:t xml:space="preserve">На </w:t>
      </w:r>
      <w:r w:rsidRPr="00DA484D">
        <w:rPr>
          <w:i/>
          <w:sz w:val="24"/>
          <w:szCs w:val="24"/>
        </w:rPr>
        <w:t>третьем этапе</w:t>
      </w:r>
      <w:r w:rsidRPr="00DA484D">
        <w:rPr>
          <w:sz w:val="24"/>
          <w:szCs w:val="24"/>
        </w:rPr>
        <w:t xml:space="preserve"> происходит непосредственное взаимодействие семьи и школы, которое должно осуществляться добровольно, т.е. родители должны быть свободны и осознанны в своем выборе различных форм взаимодействия со школой. Осознанный выбор возникает в том случае, если родители готовы к нему и реально оценивают свои возможности. Вторым условием эффективного взаимодействия семьи и школы является их долговременность отношений, т.е. нацеленность его участников на продолжительный и неоднократный характер взаимодействия. Третий признак эффективных отношений – взаимная ответственность, основа которой закладывается в самом начале совместной деятельности. </w:t>
      </w:r>
    </w:p>
    <w:p w:rsidR="00966A45" w:rsidRPr="00DA484D" w:rsidRDefault="00966A45" w:rsidP="00DA484D">
      <w:pPr>
        <w:ind w:firstLine="709"/>
        <w:jc w:val="both"/>
        <w:rPr>
          <w:sz w:val="24"/>
          <w:szCs w:val="24"/>
        </w:rPr>
      </w:pPr>
      <w:r w:rsidRPr="00DA484D">
        <w:rPr>
          <w:sz w:val="24"/>
          <w:szCs w:val="24"/>
        </w:rPr>
        <w:t>Следует отметить, что родительская ответственность не возникает сразу: она формируется так же, как и другие качества личности. Педагог должно четко понимать, каким уровнем ответственности обладает конкретная семья, и распределять свое внимание соответственно этому. На всех этапах важна обратная связь между родителями и школой.</w:t>
      </w:r>
    </w:p>
    <w:p w:rsidR="00966A45" w:rsidRPr="00DA484D" w:rsidRDefault="00966A45" w:rsidP="00DA484D">
      <w:pPr>
        <w:pStyle w:val="text"/>
        <w:shd w:val="clear" w:color="auto" w:fill="FFFFFF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DA484D">
        <w:rPr>
          <w:color w:val="000000"/>
        </w:rPr>
        <w:t xml:space="preserve">Родители должны осознавать, что воспитывают они не только примером, но и знаниями, мыслью. </w:t>
      </w:r>
    </w:p>
    <w:p w:rsidR="00966A45" w:rsidRPr="00DA484D" w:rsidRDefault="00966A45" w:rsidP="00DA484D">
      <w:pPr>
        <w:ind w:firstLine="709"/>
        <w:jc w:val="both"/>
        <w:rPr>
          <w:color w:val="555555"/>
          <w:sz w:val="24"/>
          <w:szCs w:val="24"/>
          <w:shd w:val="clear" w:color="auto" w:fill="F5F5F5"/>
        </w:rPr>
      </w:pPr>
    </w:p>
    <w:p w:rsidR="00966A45" w:rsidRPr="00DA484D" w:rsidRDefault="00966A45" w:rsidP="00DA484D">
      <w:pPr>
        <w:pStyle w:val="a3"/>
        <w:spacing w:before="0" w:beforeAutospacing="0" w:after="0" w:afterAutospacing="0"/>
        <w:ind w:firstLine="709"/>
        <w:jc w:val="both"/>
      </w:pPr>
      <w:r w:rsidRPr="00DA484D">
        <w:t>Формы работы школы с родителями представлены в таблицы 1.</w:t>
      </w:r>
    </w:p>
    <w:p w:rsidR="00966A45" w:rsidRPr="00DA484D" w:rsidRDefault="00966A45" w:rsidP="00DA484D">
      <w:pPr>
        <w:pStyle w:val="a3"/>
        <w:spacing w:before="0" w:beforeAutospacing="0" w:after="0" w:afterAutospacing="0"/>
        <w:ind w:firstLine="709"/>
        <w:jc w:val="center"/>
      </w:pPr>
      <w:r w:rsidRPr="00DA484D">
        <w:t>Таблица 1. Формы взаимодействия семьи и школы</w:t>
      </w:r>
    </w:p>
    <w:p w:rsidR="00966A45" w:rsidRPr="00DA484D" w:rsidRDefault="00966A45" w:rsidP="00DA484D">
      <w:pPr>
        <w:pStyle w:val="a3"/>
        <w:spacing w:before="0" w:beforeAutospacing="0" w:after="0" w:afterAutospacing="0"/>
        <w:ind w:firstLine="709"/>
        <w:jc w:val="both"/>
      </w:pPr>
      <w:r w:rsidRPr="00DA484D">
        <w:rPr>
          <w:noProof/>
        </w:rPr>
        <w:drawing>
          <wp:inline distT="0" distB="0" distL="0" distR="0" wp14:anchorId="16ED007C" wp14:editId="1D3863B9">
            <wp:extent cx="5115658" cy="3625645"/>
            <wp:effectExtent l="19050" t="0" r="8792" b="0"/>
            <wp:docPr id="2" name="Рисунок 1" descr="C:\Users\fin_a_000\Desktop\Буфер обмена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in_a_000\Desktop\Буфер обмена-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5658" cy="3625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6A45" w:rsidRPr="00DA484D" w:rsidRDefault="00966A45" w:rsidP="00DA484D">
      <w:pPr>
        <w:ind w:firstLine="709"/>
        <w:jc w:val="both"/>
        <w:rPr>
          <w:sz w:val="24"/>
          <w:szCs w:val="24"/>
        </w:rPr>
      </w:pPr>
      <w:r w:rsidRPr="00DA484D">
        <w:rPr>
          <w:sz w:val="24"/>
          <w:szCs w:val="24"/>
        </w:rPr>
        <w:lastRenderedPageBreak/>
        <w:t xml:space="preserve">Выстраивая взаимодействие семьи и школы, можно использовать как традиционные формы, так и современные формы (устные журналы, экскурсии, родительские клубы, акции, оздоровительные мероприятия, игры и т.п.). </w:t>
      </w:r>
    </w:p>
    <w:p w:rsidR="00966A45" w:rsidRPr="00DA484D" w:rsidRDefault="00966A45" w:rsidP="00DA484D">
      <w:pPr>
        <w:ind w:firstLine="709"/>
        <w:jc w:val="both"/>
        <w:rPr>
          <w:sz w:val="24"/>
          <w:szCs w:val="24"/>
        </w:rPr>
      </w:pPr>
      <w:r w:rsidRPr="00DA484D">
        <w:rPr>
          <w:color w:val="000000"/>
          <w:sz w:val="24"/>
          <w:szCs w:val="24"/>
        </w:rPr>
        <w:t>Среди основных форм взаимодействия школы и семьи, оказания помощи семье в решении важных педагогических проблем в российской педагогической науке и практике можно выделить такие формы, как организационно-педагогическая работа с родителями, осуществление педагогического просвещения, проведение систематической индивидуальной работы с родителями по улучшению обучения и воспитания учащихся.</w:t>
      </w:r>
    </w:p>
    <w:p w:rsidR="00966A45" w:rsidRPr="00DA484D" w:rsidRDefault="00966A45" w:rsidP="00DA484D">
      <w:pPr>
        <w:ind w:firstLine="709"/>
        <w:jc w:val="both"/>
        <w:rPr>
          <w:sz w:val="24"/>
          <w:szCs w:val="24"/>
        </w:rPr>
      </w:pPr>
      <w:r w:rsidRPr="00DA484D">
        <w:rPr>
          <w:color w:val="000000"/>
          <w:sz w:val="24"/>
          <w:szCs w:val="24"/>
        </w:rPr>
        <w:t>Как диалектическое явление, совместная работа школы и семьи находится в постоянном изменении, совершенствовании своего содержания, форм и методов.</w:t>
      </w:r>
    </w:p>
    <w:p w:rsidR="00966A45" w:rsidRPr="00DA484D" w:rsidRDefault="00966A45" w:rsidP="00DA484D">
      <w:pPr>
        <w:pStyle w:val="a3"/>
        <w:spacing w:before="0" w:beforeAutospacing="0" w:after="0" w:afterAutospacing="0"/>
        <w:ind w:firstLine="709"/>
        <w:jc w:val="both"/>
      </w:pPr>
      <w:r w:rsidRPr="00DA484D">
        <w:rPr>
          <w:bCs/>
          <w:i/>
          <w:iCs/>
        </w:rPr>
        <w:t>1. Информационно-аналитические</w:t>
      </w:r>
      <w:r w:rsidRPr="00DA484D">
        <w:t>:</w:t>
      </w:r>
    </w:p>
    <w:p w:rsidR="00966A45" w:rsidRPr="00DA484D" w:rsidRDefault="00966A45" w:rsidP="00DA484D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9"/>
        <w:jc w:val="both"/>
      </w:pPr>
      <w:r w:rsidRPr="00DA484D">
        <w:t>анкетирование;</w:t>
      </w:r>
    </w:p>
    <w:p w:rsidR="00966A45" w:rsidRPr="00DA484D" w:rsidRDefault="00966A45" w:rsidP="00DA484D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9"/>
        <w:jc w:val="both"/>
      </w:pPr>
      <w:r w:rsidRPr="00DA484D">
        <w:t>опрос;</w:t>
      </w:r>
    </w:p>
    <w:p w:rsidR="00966A45" w:rsidRPr="00DA484D" w:rsidRDefault="00966A45" w:rsidP="00DA484D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9"/>
        <w:jc w:val="both"/>
      </w:pPr>
      <w:r w:rsidRPr="00DA484D">
        <w:rPr>
          <w:lang w:val="en-US"/>
        </w:rPr>
        <w:t>Google</w:t>
      </w:r>
      <w:r w:rsidRPr="00DA484D">
        <w:t xml:space="preserve"> формы опроса –эффективна, когда нехватка времени мешает педагогу встретиться с родителями лично.</w:t>
      </w:r>
      <w:r w:rsidRPr="00DA484D">
        <w:rPr>
          <w:color w:val="555555"/>
          <w:shd w:val="clear" w:color="auto" w:fill="F5F5F5"/>
        </w:rPr>
        <w:t xml:space="preserve"> </w:t>
      </w:r>
    </w:p>
    <w:p w:rsidR="00966A45" w:rsidRPr="00DA484D" w:rsidRDefault="00966A45" w:rsidP="00DA484D">
      <w:pPr>
        <w:ind w:firstLine="709"/>
        <w:jc w:val="both"/>
        <w:rPr>
          <w:sz w:val="24"/>
          <w:szCs w:val="24"/>
        </w:rPr>
      </w:pPr>
      <w:r w:rsidRPr="00DA484D">
        <w:rPr>
          <w:sz w:val="24"/>
          <w:szCs w:val="24"/>
        </w:rPr>
        <w:t xml:space="preserve">Остановимся более подробно на современных формах взаимодействия семьи и школы. </w:t>
      </w:r>
    </w:p>
    <w:p w:rsidR="00966A45" w:rsidRPr="00DA484D" w:rsidRDefault="00966A45" w:rsidP="00DA484D">
      <w:pPr>
        <w:ind w:firstLine="709"/>
        <w:jc w:val="both"/>
        <w:rPr>
          <w:color w:val="555555"/>
          <w:sz w:val="24"/>
          <w:szCs w:val="24"/>
        </w:rPr>
      </w:pPr>
      <w:proofErr w:type="spellStart"/>
      <w:r w:rsidRPr="00DA484D">
        <w:rPr>
          <w:sz w:val="24"/>
          <w:szCs w:val="24"/>
        </w:rPr>
        <w:t>Волокитина</w:t>
      </w:r>
      <w:proofErr w:type="spellEnd"/>
      <w:r w:rsidRPr="00DA484D">
        <w:rPr>
          <w:sz w:val="24"/>
          <w:szCs w:val="24"/>
        </w:rPr>
        <w:t xml:space="preserve"> Ю. Н., Баранова О. И. выделяют как форму инновационного взаимодействия с семьей: «сетевое взаимодействие с родителями включает в себя использование средств ИКТ, Интернет ресурсы, социальные сети и т.д. Использование ИКТ в образовательном процессе – это одно из современных направлений образования. Благодаря преобразованиям все шире проявляется роль информационных технологий в системе школьного образования. Если есть доступ к сети Интернет, то электронная почта – это не только быстрый и удобный, но и очень эффективный способ общения с родителями.  Преимуществами такой коммуникации являются: конфиденциальность и адресность информации, мгновенная доставка необходимой информации родителям, постоянная обратная связь с семьями и наоборот, постоянная обратная связь родителей с администрацией школы, специалистами учреждения. Значительно расширяют возможности организации эффективного общения с родителями Интернет-ресурсы, общение </w:t>
      </w:r>
      <w:proofErr w:type="spellStart"/>
      <w:r w:rsidRPr="00DA484D">
        <w:rPr>
          <w:sz w:val="24"/>
          <w:szCs w:val="24"/>
        </w:rPr>
        <w:t>online</w:t>
      </w:r>
      <w:proofErr w:type="spellEnd"/>
      <w:r w:rsidRPr="00DA484D">
        <w:rPr>
          <w:sz w:val="24"/>
          <w:szCs w:val="24"/>
        </w:rPr>
        <w:t xml:space="preserve">. Это предлагает несколько путей применения Интернет-ресурсов во взаимодействии с семьями учащихся: телемост, </w:t>
      </w:r>
      <w:proofErr w:type="spellStart"/>
      <w:r w:rsidRPr="00DA484D">
        <w:rPr>
          <w:sz w:val="24"/>
          <w:szCs w:val="24"/>
        </w:rPr>
        <w:t>телекоммуникоционный</w:t>
      </w:r>
      <w:proofErr w:type="spellEnd"/>
      <w:r w:rsidRPr="00DA484D">
        <w:rPr>
          <w:sz w:val="24"/>
          <w:szCs w:val="24"/>
        </w:rPr>
        <w:t xml:space="preserve"> проект, дистанционные конференции, создание информационно-методического журнала </w:t>
      </w:r>
      <w:proofErr w:type="spellStart"/>
      <w:r w:rsidRPr="00DA484D">
        <w:rPr>
          <w:sz w:val="24"/>
          <w:szCs w:val="24"/>
        </w:rPr>
        <w:t>online</w:t>
      </w:r>
      <w:proofErr w:type="spellEnd"/>
      <w:r w:rsidRPr="00DA484D">
        <w:rPr>
          <w:sz w:val="24"/>
          <w:szCs w:val="24"/>
        </w:rPr>
        <w:t>, создание сайта образовательного учреждения.</w:t>
      </w:r>
    </w:p>
    <w:p w:rsidR="00966A45" w:rsidRPr="00DA484D" w:rsidRDefault="00966A45" w:rsidP="00DA484D">
      <w:pPr>
        <w:pStyle w:val="a3"/>
        <w:spacing w:before="0" w:beforeAutospacing="0" w:after="0" w:afterAutospacing="0"/>
        <w:ind w:firstLine="709"/>
        <w:jc w:val="both"/>
      </w:pPr>
      <w:r w:rsidRPr="00DA484D">
        <w:rPr>
          <w:bCs/>
          <w:i/>
          <w:iCs/>
        </w:rPr>
        <w:t>2. Наглядно-информационные</w:t>
      </w:r>
      <w:r w:rsidRPr="00DA484D">
        <w:t>:</w:t>
      </w:r>
    </w:p>
    <w:p w:rsidR="00966A45" w:rsidRPr="00DA484D" w:rsidRDefault="00966A45" w:rsidP="00DA484D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both"/>
      </w:pPr>
      <w:r w:rsidRPr="00DA484D">
        <w:t>родительские клубы;</w:t>
      </w:r>
    </w:p>
    <w:p w:rsidR="00966A45" w:rsidRPr="00DA484D" w:rsidRDefault="00966A45" w:rsidP="00DA484D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both"/>
      </w:pPr>
      <w:r w:rsidRPr="00DA484D">
        <w:t>мини-библиотека;</w:t>
      </w:r>
    </w:p>
    <w:p w:rsidR="00966A45" w:rsidRPr="00DA484D" w:rsidRDefault="00966A45" w:rsidP="00DA484D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both"/>
      </w:pPr>
      <w:r w:rsidRPr="00DA484D">
        <w:t>стенды;</w:t>
      </w:r>
    </w:p>
    <w:p w:rsidR="00966A45" w:rsidRPr="00DA484D" w:rsidRDefault="00966A45" w:rsidP="00DA484D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both"/>
      </w:pPr>
      <w:r w:rsidRPr="00DA484D">
        <w:t>выпуск газет;</w:t>
      </w:r>
    </w:p>
    <w:p w:rsidR="00966A45" w:rsidRPr="00DA484D" w:rsidRDefault="00966A45" w:rsidP="00DA484D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both"/>
      </w:pPr>
      <w:proofErr w:type="spellStart"/>
      <w:r w:rsidRPr="00DA484D">
        <w:t>библиотерапия</w:t>
      </w:r>
      <w:proofErr w:type="spellEnd"/>
      <w:r w:rsidRPr="00DA484D">
        <w:t xml:space="preserve"> </w:t>
      </w:r>
    </w:p>
    <w:p w:rsidR="00966A45" w:rsidRPr="00DA484D" w:rsidRDefault="00966A45" w:rsidP="00DA484D">
      <w:pPr>
        <w:pStyle w:val="a3"/>
        <w:spacing w:before="0" w:beforeAutospacing="0" w:after="0" w:afterAutospacing="0"/>
        <w:ind w:firstLine="709"/>
        <w:jc w:val="both"/>
      </w:pPr>
      <w:r w:rsidRPr="00DA484D">
        <w:rPr>
          <w:bCs/>
          <w:i/>
          <w:iCs/>
        </w:rPr>
        <w:t>3. Познавательные</w:t>
      </w:r>
      <w:r w:rsidRPr="00DA484D">
        <w:t>:</w:t>
      </w:r>
    </w:p>
    <w:p w:rsidR="00966A45" w:rsidRPr="00DA484D" w:rsidRDefault="00966A45" w:rsidP="00DA484D">
      <w:pPr>
        <w:pStyle w:val="a3"/>
        <w:numPr>
          <w:ilvl w:val="0"/>
          <w:numId w:val="3"/>
        </w:numPr>
        <w:spacing w:before="0" w:beforeAutospacing="0" w:after="0" w:afterAutospacing="0"/>
        <w:ind w:left="0" w:firstLine="709"/>
        <w:jc w:val="both"/>
      </w:pPr>
      <w:r w:rsidRPr="00DA484D">
        <w:t>родительские гостиные;</w:t>
      </w:r>
    </w:p>
    <w:p w:rsidR="00966A45" w:rsidRPr="00DA484D" w:rsidRDefault="00966A45" w:rsidP="00DA484D">
      <w:pPr>
        <w:pStyle w:val="a3"/>
        <w:numPr>
          <w:ilvl w:val="0"/>
          <w:numId w:val="3"/>
        </w:numPr>
        <w:spacing w:before="0" w:beforeAutospacing="0" w:after="0" w:afterAutospacing="0"/>
        <w:ind w:left="0" w:firstLine="709"/>
        <w:jc w:val="both"/>
      </w:pPr>
      <w:r w:rsidRPr="00DA484D">
        <w:t>нетрадиционные родительские собрания;</w:t>
      </w:r>
    </w:p>
    <w:p w:rsidR="00966A45" w:rsidRPr="00DA484D" w:rsidRDefault="00966A45" w:rsidP="00DA484D">
      <w:pPr>
        <w:pStyle w:val="a3"/>
        <w:numPr>
          <w:ilvl w:val="0"/>
          <w:numId w:val="3"/>
        </w:numPr>
        <w:spacing w:before="0" w:beforeAutospacing="0" w:after="0" w:afterAutospacing="0"/>
        <w:ind w:left="0" w:firstLine="709"/>
        <w:jc w:val="both"/>
      </w:pPr>
      <w:r w:rsidRPr="00DA484D">
        <w:t>устные журналы;</w:t>
      </w:r>
    </w:p>
    <w:p w:rsidR="00966A45" w:rsidRPr="00DA484D" w:rsidRDefault="00966A45" w:rsidP="00DA484D">
      <w:pPr>
        <w:pStyle w:val="a3"/>
        <w:numPr>
          <w:ilvl w:val="0"/>
          <w:numId w:val="3"/>
        </w:numPr>
        <w:spacing w:before="0" w:beforeAutospacing="0" w:after="0" w:afterAutospacing="0"/>
        <w:ind w:left="0" w:firstLine="709"/>
        <w:jc w:val="both"/>
      </w:pPr>
      <w:r w:rsidRPr="00DA484D">
        <w:t>экскурсии;</w:t>
      </w:r>
    </w:p>
    <w:p w:rsidR="00966A45" w:rsidRPr="00DA484D" w:rsidRDefault="00966A45" w:rsidP="00DA484D">
      <w:pPr>
        <w:pStyle w:val="a3"/>
        <w:numPr>
          <w:ilvl w:val="0"/>
          <w:numId w:val="3"/>
        </w:numPr>
        <w:spacing w:before="0" w:beforeAutospacing="0" w:after="0" w:afterAutospacing="0"/>
        <w:ind w:left="0" w:firstLine="709"/>
        <w:jc w:val="both"/>
      </w:pPr>
      <w:r w:rsidRPr="00DA484D">
        <w:t>лекции и групповые дискуссии;</w:t>
      </w:r>
    </w:p>
    <w:p w:rsidR="00966A45" w:rsidRPr="00DA484D" w:rsidRDefault="00966A45" w:rsidP="00DA484D">
      <w:pPr>
        <w:pStyle w:val="a3"/>
        <w:spacing w:before="0" w:beforeAutospacing="0" w:after="0" w:afterAutospacing="0"/>
        <w:ind w:firstLine="709"/>
        <w:jc w:val="both"/>
      </w:pPr>
      <w:r w:rsidRPr="00DA484D">
        <w:rPr>
          <w:color w:val="000000"/>
        </w:rPr>
        <w:t>Свое влияние на воспитание учащихся в семье школа осуществляет, прежде всего, через разнообразные формы организационно-педагогической работы с родителями. Одной из таких важных форм являются родительские собрания и конференции, которые проводятся как в масштабе всей школы, так и по отдельным классам. Особенно важны эти собрания для установления единой линии в воспитательной работе школы и семьи. Если родители будут знать, какие воспитательные вопросы решает школа, и хорошо представлять себе, какая конкретная помощь требуется от них, они чаще всего будут работать в одном направлении с педагогами.</w:t>
      </w:r>
    </w:p>
    <w:p w:rsidR="00966A45" w:rsidRPr="00DA484D" w:rsidRDefault="00966A45" w:rsidP="00DA484D">
      <w:pPr>
        <w:pStyle w:val="a3"/>
        <w:spacing w:before="0" w:beforeAutospacing="0" w:after="0" w:afterAutospacing="0"/>
        <w:ind w:firstLine="709"/>
        <w:jc w:val="both"/>
      </w:pPr>
      <w:r w:rsidRPr="00DA484D">
        <w:t xml:space="preserve">Однако на непосредственное проведение встреч в виде отчетов и поучающих бесед родители откликаются неохотно, что вполне понятно. Поэтому желательно изменить </w:t>
      </w:r>
      <w:r w:rsidRPr="00DA484D">
        <w:lastRenderedPageBreak/>
        <w:t xml:space="preserve">формы и методы проведения родительских собраний, попытаться построить общение не на монологе, а на диалоге. </w:t>
      </w:r>
    </w:p>
    <w:p w:rsidR="00966A45" w:rsidRPr="00DA484D" w:rsidRDefault="00966A45" w:rsidP="00DA484D">
      <w:pPr>
        <w:pStyle w:val="text"/>
        <w:shd w:val="clear" w:color="auto" w:fill="FFFFFF"/>
        <w:spacing w:before="0" w:beforeAutospacing="0" w:after="0" w:afterAutospacing="0"/>
        <w:ind w:firstLine="709"/>
        <w:jc w:val="both"/>
        <w:textAlignment w:val="top"/>
        <w:rPr>
          <w:color w:val="000000"/>
        </w:rPr>
      </w:pPr>
      <w:r w:rsidRPr="00DA484D">
        <w:rPr>
          <w:color w:val="000000"/>
        </w:rPr>
        <w:t>В работе с родителями используются и лекционные приемы. Участниками таких занятий являются специалисты, психологи, дефектологи, которые излагают информацию, имеющую значение для данной аудитории.</w:t>
      </w:r>
    </w:p>
    <w:p w:rsidR="00966A45" w:rsidRPr="00DA484D" w:rsidRDefault="00966A45" w:rsidP="00DA484D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DA484D">
        <w:rPr>
          <w:color w:val="000000"/>
        </w:rPr>
        <w:t>Родителям также может быть предложено поучаствовать в групповых дискуссиях. Во время таких дискуссий осуществляется анализ конкретных ситуаций и обмен мнениями по предложенным темам.</w:t>
      </w:r>
    </w:p>
    <w:p w:rsidR="00966A45" w:rsidRPr="00DA484D" w:rsidRDefault="00966A45" w:rsidP="00DA484D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DA484D">
        <w:t>Повышению педагогической культуры родителей способствуют конференции и специальные семинары, на которых выступают как педагоги, так и сами родители. К конференции можно приурочить выставку методических пособий, учебников, книг, выставку детских работ и т.п. Темы выступлений следует затрагивать в соответствии с образовательными запросами родителей.</w:t>
      </w:r>
    </w:p>
    <w:p w:rsidR="00966A45" w:rsidRPr="00DA484D" w:rsidRDefault="00966A45" w:rsidP="00DA484D">
      <w:pPr>
        <w:pStyle w:val="a3"/>
        <w:spacing w:before="0" w:beforeAutospacing="0" w:after="0" w:afterAutospacing="0"/>
        <w:ind w:firstLine="709"/>
        <w:jc w:val="both"/>
      </w:pPr>
      <w:r w:rsidRPr="00DA484D">
        <w:rPr>
          <w:bCs/>
          <w:i/>
          <w:iCs/>
        </w:rPr>
        <w:t>4. Досуговые:</w:t>
      </w:r>
      <w:r w:rsidRPr="00DA484D">
        <w:t xml:space="preserve"> (различные совместные праздники, мероприятия, участие родителей в конкурсах, выставках)</w:t>
      </w:r>
    </w:p>
    <w:p w:rsidR="00966A45" w:rsidRPr="00DA484D" w:rsidRDefault="00966A45" w:rsidP="00DA484D">
      <w:pPr>
        <w:pStyle w:val="a3"/>
        <w:spacing w:before="0" w:beforeAutospacing="0" w:after="0" w:afterAutospacing="0"/>
        <w:ind w:firstLine="709"/>
        <w:jc w:val="both"/>
      </w:pPr>
      <w:r w:rsidRPr="00DA484D">
        <w:rPr>
          <w:bCs/>
          <w:iCs/>
        </w:rPr>
        <w:t>Самая популярная форма взаимодействия – досуговая.</w:t>
      </w:r>
      <w:r w:rsidRPr="00DA484D">
        <w:rPr>
          <w:b/>
          <w:bCs/>
        </w:rPr>
        <w:t xml:space="preserve"> </w:t>
      </w:r>
      <w:r w:rsidRPr="00DA484D">
        <w:t>Здесь наиболее полно раскрываются возможности для сотрудничества. Доброй традицией может стать ежегодное проведение оздоровительных мероприятий, не зависящих от времени года. Например, в школе можно организовывать походы, целью которых является сотрудничество с семьей, формирование у родителей и детей осознанного отношения к своему здоровью и потребности к здоровому образу жизни. Также ежегодно совместно с детьми родители могут принимать активное участие в спортивных праздниках, например, «Семейные соревнования по городошному виду спорта», «Все на каток». Это сплачивает семьи, дают возможность взглянуть друг на друга в новой обстановке, укрепляют сотрудничество между семьей и школой. По итогам таких праздников могут выпускаться газеты, листовки, альбомы с фотографиями.</w:t>
      </w:r>
    </w:p>
    <w:p w:rsidR="00966A45" w:rsidRPr="00DA484D" w:rsidRDefault="00966A45" w:rsidP="00DA484D">
      <w:pPr>
        <w:pStyle w:val="a3"/>
        <w:spacing w:before="0" w:beforeAutospacing="0" w:after="0" w:afterAutospacing="0"/>
        <w:ind w:firstLine="709"/>
        <w:jc w:val="both"/>
      </w:pPr>
      <w:r w:rsidRPr="00DA484D">
        <w:t>Что касается акций, то, например, в ходе акции провести акцию «Чистый город» – ее название объясняется тем, что наряду с задачами, которые решаются в ходе широко известных рекламных акций, родителям как участникам предоставляется возможность показать личный пример ребенку положительного отношения к природе.</w:t>
      </w:r>
    </w:p>
    <w:p w:rsidR="00966A45" w:rsidRPr="00DA484D" w:rsidRDefault="00966A45" w:rsidP="00DA484D">
      <w:pPr>
        <w:pStyle w:val="a3"/>
        <w:spacing w:before="0" w:beforeAutospacing="0" w:after="0" w:afterAutospacing="0"/>
        <w:ind w:firstLine="709"/>
        <w:jc w:val="both"/>
      </w:pPr>
      <w:r w:rsidRPr="00DA484D">
        <w:t xml:space="preserve">Формы взаимодействия семьи и школы также классифицируются на коллективные и индивидуальные. К коллективным формам относятся: родительские собрания, родительский лекторий, круглые столы, конференции, дискуссии, дни открытых дверей, презентации, участие родителей во внешкольной деятельности, организации выставок и оформлении газет. </w:t>
      </w:r>
    </w:p>
    <w:p w:rsidR="00966A45" w:rsidRPr="00DA484D" w:rsidRDefault="00966A45" w:rsidP="00DA484D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DA484D">
        <w:t xml:space="preserve">Индивидуальными формами являются: индивидуальные беседы педагога с родителями, посещение семьи, анкетирование членов семьи, составление социальной карты семьи - </w:t>
      </w:r>
      <w:r w:rsidRPr="00DA484D">
        <w:rPr>
          <w:color w:val="000000"/>
        </w:rPr>
        <w:t>индивидуальное консультирование родителей. Такая индивидуальная работа с родителями предполагает системный контроль педагога, психолога за ходом дальнейшего развития ребенка.</w:t>
      </w:r>
    </w:p>
    <w:p w:rsidR="00966A45" w:rsidRPr="00DA484D" w:rsidRDefault="00966A45" w:rsidP="00DA484D">
      <w:pPr>
        <w:ind w:firstLine="709"/>
        <w:jc w:val="both"/>
        <w:rPr>
          <w:sz w:val="24"/>
          <w:szCs w:val="24"/>
        </w:rPr>
      </w:pPr>
      <w:r w:rsidRPr="00DA484D">
        <w:rPr>
          <w:sz w:val="24"/>
          <w:szCs w:val="24"/>
        </w:rPr>
        <w:t xml:space="preserve">Беседа является наиболее распространенной формой индивидуальной работы с родителями. Одна из важнейших форм работы с семьей ребенка требует от педагога большой компетентности и такта. Он должен вызывать у родителей уважение и доверие, а также желание прислушаться к его предложениям, речь педагога должна быть аргументирована, наглядна, доказательна. </w:t>
      </w:r>
    </w:p>
    <w:p w:rsidR="00966A45" w:rsidRPr="00DA484D" w:rsidRDefault="00966A45" w:rsidP="00DA484D">
      <w:pPr>
        <w:ind w:firstLine="709"/>
        <w:jc w:val="both"/>
        <w:rPr>
          <w:sz w:val="24"/>
          <w:szCs w:val="24"/>
        </w:rPr>
      </w:pPr>
      <w:r w:rsidRPr="00DA484D">
        <w:rPr>
          <w:sz w:val="24"/>
          <w:szCs w:val="24"/>
        </w:rPr>
        <w:t xml:space="preserve">Учителю начальных классов следует внимательно слушать, что волнует и тревожит родителей, отвечать на все интересующие их вопросы, касающиеся развития и воспитания ребенка. На основе услышанного педагог дает конкретные рекомендации родителям. </w:t>
      </w:r>
    </w:p>
    <w:p w:rsidR="00966A45" w:rsidRPr="00DA484D" w:rsidRDefault="00966A45" w:rsidP="00DA484D">
      <w:pPr>
        <w:pStyle w:val="a3"/>
        <w:spacing w:before="0" w:beforeAutospacing="0" w:after="0" w:afterAutospacing="0"/>
        <w:ind w:firstLine="709"/>
        <w:jc w:val="both"/>
      </w:pPr>
      <w:r w:rsidRPr="00DA484D">
        <w:t xml:space="preserve">И.В. Степанова предлагает следующие нетрадиционные формы взаимодействия школы с семьей: мозговой штурм «Как мы проведем этот год», онлайн-конференция «Круг семейного чтения», благотворительные ярмарки, родительские мини-спектакли, дни открытых уроков, родительские мастер-классы и др. </w:t>
      </w:r>
    </w:p>
    <w:p w:rsidR="00966A45" w:rsidRPr="00DA484D" w:rsidRDefault="00966A45" w:rsidP="00DA484D">
      <w:pPr>
        <w:pStyle w:val="a3"/>
        <w:spacing w:before="0" w:beforeAutospacing="0" w:after="0" w:afterAutospacing="0"/>
        <w:ind w:firstLine="709"/>
        <w:jc w:val="both"/>
      </w:pPr>
      <w:r w:rsidRPr="00DA484D">
        <w:t xml:space="preserve">Основная задача проводимых перемен – обеспечить стратегию развития образования, основанную на принципе равенства и минимизирования низких достижений учащихся. Большинство работников образования поддержали эту стратегию, как и новые </w:t>
      </w:r>
      <w:r w:rsidRPr="00DA484D">
        <w:lastRenderedPageBreak/>
        <w:t>формы сотрудничества с родителями учащихся. Однако философия поведения людей меняется сложнее, чем нормативная база образовательной политики. В самом принципе партнерства лежит высокая степень доверия, конфиденциальность и взаимное уважение, чего трудно добиться только законодательными актами. Это подтверждают исследования, в которых изучалось степень доверия к школе и учителю.</w:t>
      </w:r>
    </w:p>
    <w:p w:rsidR="00966A45" w:rsidRPr="00DA484D" w:rsidRDefault="00966A45" w:rsidP="00DA484D">
      <w:pPr>
        <w:pStyle w:val="a3"/>
        <w:spacing w:before="0" w:beforeAutospacing="0" w:after="0" w:afterAutospacing="0"/>
        <w:ind w:firstLine="709"/>
        <w:jc w:val="both"/>
      </w:pPr>
      <w:r w:rsidRPr="00DA484D">
        <w:t xml:space="preserve">Таким образом, правильно выстроенная работа по взаимодействию учителей начальной школы и </w:t>
      </w:r>
      <w:proofErr w:type="gramStart"/>
      <w:r w:rsidRPr="00DA484D">
        <w:t>родителей</w:t>
      </w:r>
      <w:proofErr w:type="gramEnd"/>
      <w:r w:rsidRPr="00DA484D">
        <w:t xml:space="preserve"> обучающихся поможет найти наиболее</w:t>
      </w:r>
      <w:r w:rsidR="00DA484D" w:rsidRPr="00DA484D">
        <w:t xml:space="preserve"> взвешенные и оптимальные </w:t>
      </w:r>
      <w:r w:rsidRPr="00DA484D">
        <w:t xml:space="preserve">способы решения проблем в воспитании ребенка в семье и школе. </w:t>
      </w:r>
    </w:p>
    <w:p w:rsidR="00966A45" w:rsidRPr="00DA484D" w:rsidRDefault="00966A45" w:rsidP="00DA484D">
      <w:pPr>
        <w:pStyle w:val="a3"/>
        <w:spacing w:before="0" w:beforeAutospacing="0" w:after="0" w:afterAutospacing="0"/>
        <w:ind w:firstLine="709"/>
        <w:jc w:val="both"/>
      </w:pPr>
      <w:r w:rsidRPr="00DA484D">
        <w:t xml:space="preserve">В инновационных методах и формах взаимодействия семьи и школы большой потенциал для вовлечения родителей в </w:t>
      </w:r>
      <w:proofErr w:type="spellStart"/>
      <w:r w:rsidRPr="00DA484D">
        <w:t>соуправление</w:t>
      </w:r>
      <w:proofErr w:type="spellEnd"/>
      <w:r w:rsidRPr="00DA484D">
        <w:t xml:space="preserve"> образовательным учреждением и учебно-воспитательный процесс, что существенным образом изменит отношение семьи к школе.</w:t>
      </w:r>
    </w:p>
    <w:p w:rsidR="00966A45" w:rsidRPr="00DA484D" w:rsidRDefault="00966A45" w:rsidP="00DA484D">
      <w:pPr>
        <w:ind w:firstLine="709"/>
        <w:jc w:val="both"/>
        <w:rPr>
          <w:sz w:val="24"/>
          <w:szCs w:val="24"/>
        </w:rPr>
      </w:pPr>
      <w:r w:rsidRPr="00DA484D">
        <w:rPr>
          <w:sz w:val="24"/>
          <w:szCs w:val="24"/>
        </w:rPr>
        <w:t xml:space="preserve">Современные родители могут воспитать духовно и социально развитого ребенка только совместно с другими воспитательными и образовательными институтами, в первую очередь, со школой. </w:t>
      </w:r>
    </w:p>
    <w:p w:rsidR="00966A45" w:rsidRPr="00DA484D" w:rsidRDefault="00966A45" w:rsidP="00DA484D">
      <w:pPr>
        <w:ind w:firstLine="709"/>
        <w:jc w:val="both"/>
        <w:rPr>
          <w:sz w:val="24"/>
          <w:szCs w:val="24"/>
        </w:rPr>
      </w:pPr>
      <w:r w:rsidRPr="00DA484D">
        <w:rPr>
          <w:sz w:val="24"/>
          <w:szCs w:val="24"/>
        </w:rPr>
        <w:t>Процесс взаимодействия семьи и школы является сложным, т.к. включает в себя несколько этапов (знакомство родителей и педагогов, определение общих целей, проектирование конкретной работы, непосредственное взаимодействие).</w:t>
      </w:r>
    </w:p>
    <w:p w:rsidR="00966A45" w:rsidRPr="00DA484D" w:rsidRDefault="00966A45" w:rsidP="00DA484D">
      <w:pPr>
        <w:ind w:firstLine="709"/>
        <w:jc w:val="both"/>
        <w:rPr>
          <w:sz w:val="24"/>
          <w:szCs w:val="24"/>
        </w:rPr>
      </w:pPr>
      <w:r w:rsidRPr="00DA484D">
        <w:rPr>
          <w:sz w:val="24"/>
          <w:szCs w:val="24"/>
        </w:rPr>
        <w:t>Взаимодействие семьи и школы предполагает изучение, информирование родителей о психолого-педагогических новациях, просвещение родителей, вовлечение их в образовательный процесс, вхождение родителей в органы государственно-общественного управления.</w:t>
      </w:r>
    </w:p>
    <w:p w:rsidR="00966A45" w:rsidRPr="00DA484D" w:rsidRDefault="00966A45" w:rsidP="00DA484D">
      <w:pPr>
        <w:ind w:firstLine="709"/>
        <w:jc w:val="both"/>
        <w:rPr>
          <w:sz w:val="24"/>
          <w:szCs w:val="24"/>
        </w:rPr>
      </w:pPr>
      <w:r w:rsidRPr="00DA484D">
        <w:rPr>
          <w:sz w:val="24"/>
          <w:szCs w:val="24"/>
        </w:rPr>
        <w:t xml:space="preserve">Школа и семья могут успешно взаимодействовать, используя как традиционные, так и современные методы. </w:t>
      </w:r>
    </w:p>
    <w:p w:rsidR="00966A45" w:rsidRPr="00DA484D" w:rsidRDefault="00966A45" w:rsidP="00DA484D">
      <w:pPr>
        <w:ind w:firstLine="709"/>
        <w:jc w:val="both"/>
        <w:rPr>
          <w:sz w:val="24"/>
          <w:szCs w:val="24"/>
        </w:rPr>
      </w:pPr>
      <w:r w:rsidRPr="00DA484D">
        <w:rPr>
          <w:sz w:val="24"/>
          <w:szCs w:val="24"/>
        </w:rPr>
        <w:t xml:space="preserve">Современные подходы взаимодействия школы и семья в большей </w:t>
      </w:r>
      <w:proofErr w:type="spellStart"/>
      <w:r w:rsidRPr="00DA484D">
        <w:rPr>
          <w:sz w:val="24"/>
          <w:szCs w:val="24"/>
        </w:rPr>
        <w:t>спепени</w:t>
      </w:r>
      <w:proofErr w:type="spellEnd"/>
      <w:r w:rsidRPr="00DA484D">
        <w:rPr>
          <w:sz w:val="24"/>
          <w:szCs w:val="24"/>
        </w:rPr>
        <w:t xml:space="preserve"> строятся на использовании </w:t>
      </w:r>
      <w:proofErr w:type="spellStart"/>
      <w:r w:rsidRPr="00DA484D">
        <w:rPr>
          <w:sz w:val="24"/>
          <w:szCs w:val="24"/>
        </w:rPr>
        <w:t>интернет-ресурсов</w:t>
      </w:r>
      <w:proofErr w:type="spellEnd"/>
      <w:r w:rsidRPr="00DA484D">
        <w:rPr>
          <w:sz w:val="24"/>
          <w:szCs w:val="24"/>
        </w:rPr>
        <w:t xml:space="preserve"> (мессенджеры, социальные сети, телефонное общение и т.д.).</w:t>
      </w:r>
    </w:p>
    <w:p w:rsidR="00966A45" w:rsidRPr="00DA484D" w:rsidRDefault="00966A45" w:rsidP="00DA484D">
      <w:pPr>
        <w:ind w:firstLine="709"/>
        <w:jc w:val="both"/>
        <w:rPr>
          <w:sz w:val="24"/>
          <w:szCs w:val="24"/>
        </w:rPr>
      </w:pPr>
      <w:r w:rsidRPr="00DA484D">
        <w:rPr>
          <w:sz w:val="24"/>
          <w:szCs w:val="24"/>
        </w:rPr>
        <w:t>Процесс взаимодействия школы и семьи осложняется рядом проблем: изменением ценностных ориентаций семьи, социальными изменениями в семье, педагогической несостоятельностью родителей, снижением имиджа школ. Кроме того, образовательный уровень семьи может не соответствовать требованиям школы. Требования, предъявляемые школой к семье, не всегда очевидны для родителей. Личностный потенциал родителей часто не задействуется, а педагоги не замечают проблем в семье, например, социального сиротства. Многие учителя относятся к родителям как к потенциальной инстанции, способной наказать ребёнка за погрешности. Тем самым школа стала для многих родителей неиссякаемым источником психологической опасности по отношению к детям и к ним самим, что ведёт к отчуждению родителей от школы.</w:t>
      </w:r>
    </w:p>
    <w:p w:rsidR="00966A45" w:rsidRPr="00DA484D" w:rsidRDefault="00966A45" w:rsidP="00DA484D">
      <w:pPr>
        <w:ind w:firstLine="709"/>
        <w:jc w:val="both"/>
        <w:rPr>
          <w:sz w:val="24"/>
          <w:szCs w:val="24"/>
        </w:rPr>
      </w:pPr>
    </w:p>
    <w:bookmarkStart w:id="1" w:name="_Toc527760649" w:displacedByCustomXml="next"/>
    <w:sdt>
      <w:sdtPr>
        <w:rPr>
          <w:b w:val="0"/>
          <w:caps w:val="0"/>
          <w:sz w:val="24"/>
          <w:szCs w:val="24"/>
        </w:rPr>
        <w:id w:val="388421357"/>
        <w:docPartObj>
          <w:docPartGallery w:val="Bibliographies"/>
          <w:docPartUnique/>
        </w:docPartObj>
      </w:sdtPr>
      <w:sdtEndPr>
        <w:rPr>
          <w:lang w:eastAsia="ru-RU"/>
        </w:rPr>
      </w:sdtEndPr>
      <w:sdtContent>
        <w:bookmarkStart w:id="2" w:name="_Toc9551763" w:displacedByCustomXml="prev"/>
        <w:p w:rsidR="00966A45" w:rsidRPr="00DA484D" w:rsidRDefault="00966A45" w:rsidP="00DA484D">
          <w:pPr>
            <w:pStyle w:val="11"/>
            <w:spacing w:line="240" w:lineRule="auto"/>
            <w:outlineLvl w:val="0"/>
            <w:rPr>
              <w:b w:val="0"/>
              <w:sz w:val="24"/>
              <w:szCs w:val="24"/>
            </w:rPr>
          </w:pPr>
          <w:r w:rsidRPr="00DA484D">
            <w:rPr>
              <w:b w:val="0"/>
              <w:sz w:val="24"/>
              <w:szCs w:val="24"/>
            </w:rPr>
            <w:t>Список литературы</w:t>
          </w:r>
          <w:bookmarkEnd w:id="1"/>
          <w:bookmarkEnd w:id="2"/>
        </w:p>
        <w:p w:rsidR="00966A45" w:rsidRPr="00DA484D" w:rsidRDefault="00966A45" w:rsidP="00DA484D">
          <w:pPr>
            <w:pStyle w:val="1"/>
            <w:numPr>
              <w:ilvl w:val="0"/>
              <w:numId w:val="4"/>
            </w:numPr>
            <w:shd w:val="clear" w:color="auto" w:fill="FFFFFF"/>
            <w:spacing w:before="0"/>
            <w:ind w:left="0" w:firstLine="709"/>
            <w:jc w:val="both"/>
            <w:rPr>
              <w:rFonts w:ascii="Times New Roman" w:hAnsi="Times New Roman" w:cs="Times New Roman"/>
              <w:b w:val="0"/>
              <w:color w:val="000000"/>
              <w:sz w:val="24"/>
              <w:szCs w:val="24"/>
            </w:rPr>
          </w:pPr>
          <w:bookmarkStart w:id="3" w:name="_Toc9550662"/>
          <w:bookmarkStart w:id="4" w:name="_Toc9551764"/>
          <w:r w:rsidRPr="00DA484D">
            <w:rPr>
              <w:rFonts w:ascii="Times New Roman" w:hAnsi="Times New Roman" w:cs="Times New Roman"/>
              <w:b w:val="0"/>
              <w:color w:val="000000"/>
              <w:sz w:val="24"/>
              <w:szCs w:val="24"/>
            </w:rPr>
            <w:t>Семейный кодекс Российской Федерации. Официальный текст. –</w:t>
          </w:r>
          <w:proofErr w:type="spellStart"/>
          <w:proofErr w:type="gramStart"/>
          <w:r w:rsidRPr="00DA484D">
            <w:rPr>
              <w:rFonts w:ascii="Times New Roman" w:hAnsi="Times New Roman" w:cs="Times New Roman"/>
              <w:b w:val="0"/>
              <w:color w:val="000000"/>
              <w:sz w:val="24"/>
              <w:szCs w:val="24"/>
            </w:rPr>
            <w:t>М:Омега</w:t>
          </w:r>
          <w:proofErr w:type="gramEnd"/>
          <w:r w:rsidRPr="00DA484D">
            <w:rPr>
              <w:rFonts w:ascii="Times New Roman" w:hAnsi="Times New Roman" w:cs="Times New Roman"/>
              <w:b w:val="0"/>
              <w:color w:val="000000"/>
              <w:sz w:val="24"/>
              <w:szCs w:val="24"/>
            </w:rPr>
            <w:t>-Л</w:t>
          </w:r>
          <w:proofErr w:type="spellEnd"/>
          <w:r w:rsidRPr="00DA484D">
            <w:rPr>
              <w:rFonts w:ascii="Times New Roman" w:hAnsi="Times New Roman" w:cs="Times New Roman"/>
              <w:b w:val="0"/>
              <w:color w:val="000000"/>
              <w:sz w:val="24"/>
              <w:szCs w:val="24"/>
            </w:rPr>
            <w:t>, 2019-61с.</w:t>
          </w:r>
          <w:bookmarkEnd w:id="3"/>
          <w:bookmarkEnd w:id="4"/>
        </w:p>
        <w:p w:rsidR="00966A45" w:rsidRPr="00DA484D" w:rsidRDefault="00966A45" w:rsidP="00DA484D">
          <w:pPr>
            <w:pStyle w:val="1"/>
            <w:numPr>
              <w:ilvl w:val="0"/>
              <w:numId w:val="4"/>
            </w:numPr>
            <w:shd w:val="clear" w:color="auto" w:fill="FFFFFF"/>
            <w:spacing w:before="0"/>
            <w:ind w:left="0" w:firstLine="709"/>
            <w:jc w:val="both"/>
            <w:rPr>
              <w:rFonts w:ascii="Times New Roman" w:hAnsi="Times New Roman" w:cs="Times New Roman"/>
              <w:b w:val="0"/>
              <w:color w:val="000000"/>
              <w:sz w:val="24"/>
              <w:szCs w:val="24"/>
            </w:rPr>
          </w:pPr>
          <w:bookmarkStart w:id="5" w:name="_Toc9550663"/>
          <w:bookmarkStart w:id="6" w:name="_Toc9551765"/>
          <w:r w:rsidRPr="00DA484D">
            <w:rPr>
              <w:rFonts w:ascii="Times New Roman" w:hAnsi="Times New Roman" w:cs="Times New Roman"/>
              <w:b w:val="0"/>
              <w:color w:val="000000"/>
              <w:sz w:val="24"/>
              <w:szCs w:val="24"/>
            </w:rPr>
            <w:t xml:space="preserve">Федеральный закон «Об образовании в Российской Федерации». Текст с изменениями и дополнениями на 2018 год. - М: </w:t>
          </w:r>
          <w:proofErr w:type="spellStart"/>
          <w:r w:rsidRPr="00DA484D">
            <w:rPr>
              <w:rFonts w:ascii="Times New Roman" w:hAnsi="Times New Roman" w:cs="Times New Roman"/>
              <w:b w:val="0"/>
              <w:color w:val="000000"/>
              <w:sz w:val="24"/>
              <w:szCs w:val="24"/>
            </w:rPr>
            <w:t>Эксмо</w:t>
          </w:r>
          <w:proofErr w:type="spellEnd"/>
          <w:r w:rsidRPr="00DA484D">
            <w:rPr>
              <w:rFonts w:ascii="Times New Roman" w:hAnsi="Times New Roman" w:cs="Times New Roman"/>
              <w:b w:val="0"/>
              <w:color w:val="000000"/>
              <w:sz w:val="24"/>
              <w:szCs w:val="24"/>
            </w:rPr>
            <w:t>, 2018 -146с.</w:t>
          </w:r>
          <w:bookmarkEnd w:id="5"/>
          <w:bookmarkEnd w:id="6"/>
        </w:p>
        <w:p w:rsidR="00966A45" w:rsidRPr="00DA484D" w:rsidRDefault="00966A45" w:rsidP="00DA484D">
          <w:pPr>
            <w:pStyle w:val="1"/>
            <w:numPr>
              <w:ilvl w:val="0"/>
              <w:numId w:val="4"/>
            </w:numPr>
            <w:shd w:val="clear" w:color="auto" w:fill="FFFFFF"/>
            <w:spacing w:before="0"/>
            <w:ind w:left="0" w:firstLine="709"/>
            <w:jc w:val="both"/>
            <w:rPr>
              <w:rFonts w:ascii="Times New Roman" w:hAnsi="Times New Roman" w:cs="Times New Roman"/>
              <w:b w:val="0"/>
              <w:color w:val="111111"/>
              <w:sz w:val="24"/>
              <w:szCs w:val="24"/>
            </w:rPr>
          </w:pPr>
          <w:bookmarkStart w:id="7" w:name="_Toc9550664"/>
          <w:bookmarkStart w:id="8" w:name="_Toc9551766"/>
          <w:r w:rsidRPr="00DA484D">
            <w:rPr>
              <w:rFonts w:ascii="Times New Roman" w:hAnsi="Times New Roman" w:cs="Times New Roman"/>
              <w:b w:val="0"/>
              <w:color w:val="111111"/>
              <w:sz w:val="24"/>
              <w:szCs w:val="24"/>
            </w:rPr>
            <w:t xml:space="preserve">Федеральный государственный образовательный стандарт начального общего образования - М: Просвещение, </w:t>
          </w:r>
          <w:proofErr w:type="gramStart"/>
          <w:r w:rsidRPr="00DA484D">
            <w:rPr>
              <w:rFonts w:ascii="Times New Roman" w:hAnsi="Times New Roman" w:cs="Times New Roman"/>
              <w:b w:val="0"/>
              <w:color w:val="111111"/>
              <w:sz w:val="24"/>
              <w:szCs w:val="24"/>
            </w:rPr>
            <w:t>2018.-</w:t>
          </w:r>
          <w:proofErr w:type="gramEnd"/>
          <w:r w:rsidRPr="00DA484D">
            <w:rPr>
              <w:rFonts w:ascii="Times New Roman" w:hAnsi="Times New Roman" w:cs="Times New Roman"/>
              <w:b w:val="0"/>
              <w:color w:val="111111"/>
              <w:sz w:val="24"/>
              <w:szCs w:val="24"/>
            </w:rPr>
            <w:t>31с.</w:t>
          </w:r>
          <w:bookmarkEnd w:id="7"/>
          <w:bookmarkEnd w:id="8"/>
        </w:p>
        <w:p w:rsidR="00966A45" w:rsidRPr="00DA484D" w:rsidRDefault="00966A45" w:rsidP="00DA484D">
          <w:pPr>
            <w:pStyle w:val="Default"/>
            <w:numPr>
              <w:ilvl w:val="0"/>
              <w:numId w:val="4"/>
            </w:numPr>
            <w:ind w:left="0" w:firstLine="709"/>
            <w:jc w:val="both"/>
          </w:pPr>
          <w:proofErr w:type="spellStart"/>
          <w:r w:rsidRPr="00DA484D">
            <w:rPr>
              <w:color w:val="auto"/>
            </w:rPr>
            <w:t>Бикметов</w:t>
          </w:r>
          <w:proofErr w:type="spellEnd"/>
          <w:r w:rsidRPr="00DA484D">
            <w:rPr>
              <w:color w:val="auto"/>
            </w:rPr>
            <w:t xml:space="preserve"> Е.Ю. Взаимодействие семьи и школы в социализации индивида // Социологические </w:t>
          </w:r>
          <w:proofErr w:type="gramStart"/>
          <w:r w:rsidRPr="00DA484D">
            <w:rPr>
              <w:color w:val="auto"/>
            </w:rPr>
            <w:t>исследования.-</w:t>
          </w:r>
          <w:proofErr w:type="gramEnd"/>
          <w:r w:rsidRPr="00DA484D">
            <w:rPr>
              <w:color w:val="auto"/>
            </w:rPr>
            <w:t xml:space="preserve"> 2007.- №9.- С.86-92 </w:t>
          </w:r>
        </w:p>
        <w:p w:rsidR="00966A45" w:rsidRPr="00DA484D" w:rsidRDefault="00966A45" w:rsidP="00DA484D">
          <w:pPr>
            <w:pStyle w:val="Default"/>
            <w:numPr>
              <w:ilvl w:val="0"/>
              <w:numId w:val="4"/>
            </w:numPr>
            <w:ind w:left="0" w:firstLine="709"/>
            <w:jc w:val="both"/>
            <w:rPr>
              <w:color w:val="auto"/>
            </w:rPr>
          </w:pPr>
          <w:r w:rsidRPr="00DA484D">
            <w:rPr>
              <w:color w:val="auto"/>
            </w:rPr>
            <w:t xml:space="preserve">Дуброва В.П. Взаимодействие педагогов и </w:t>
          </w:r>
          <w:proofErr w:type="gramStart"/>
          <w:r w:rsidRPr="00DA484D">
            <w:rPr>
              <w:color w:val="auto"/>
            </w:rPr>
            <w:t>родителей.-</w:t>
          </w:r>
          <w:proofErr w:type="gramEnd"/>
          <w:r w:rsidRPr="00DA484D">
            <w:rPr>
              <w:color w:val="auto"/>
            </w:rPr>
            <w:t xml:space="preserve"> Мн.: Феникс, 2008.-57 с. </w:t>
          </w:r>
        </w:p>
        <w:p w:rsidR="00966A45" w:rsidRPr="00DA484D" w:rsidRDefault="00966A45" w:rsidP="00DA484D">
          <w:pPr>
            <w:pStyle w:val="a4"/>
            <w:numPr>
              <w:ilvl w:val="0"/>
              <w:numId w:val="4"/>
            </w:numPr>
            <w:ind w:left="0" w:firstLine="709"/>
            <w:jc w:val="both"/>
            <w:rPr>
              <w:sz w:val="24"/>
              <w:szCs w:val="24"/>
            </w:rPr>
          </w:pPr>
          <w:r w:rsidRPr="00DA484D">
            <w:rPr>
              <w:sz w:val="24"/>
              <w:szCs w:val="24"/>
            </w:rPr>
            <w:t xml:space="preserve">Романов К.В. Культурная антропология образования и семьи: монография. — СПб.: </w:t>
          </w:r>
          <w:proofErr w:type="spellStart"/>
          <w:r w:rsidRPr="00DA484D">
            <w:rPr>
              <w:sz w:val="24"/>
              <w:szCs w:val="24"/>
            </w:rPr>
            <w:t>СПбГУПМ</w:t>
          </w:r>
          <w:proofErr w:type="spellEnd"/>
          <w:r w:rsidRPr="00DA484D">
            <w:rPr>
              <w:sz w:val="24"/>
              <w:szCs w:val="24"/>
            </w:rPr>
            <w:t>, 2003.</w:t>
          </w:r>
        </w:p>
        <w:p w:rsidR="00017F9D" w:rsidRPr="00DA484D" w:rsidRDefault="00966A45" w:rsidP="00DA484D">
          <w:pPr>
            <w:numPr>
              <w:ilvl w:val="0"/>
              <w:numId w:val="4"/>
            </w:numPr>
            <w:shd w:val="clear" w:color="auto" w:fill="FFFFFF"/>
            <w:ind w:left="0" w:firstLine="709"/>
            <w:jc w:val="both"/>
            <w:rPr>
              <w:rFonts w:eastAsia="Times New Roman"/>
              <w:sz w:val="24"/>
              <w:szCs w:val="24"/>
              <w:lang w:eastAsia="ru-RU"/>
            </w:rPr>
          </w:pPr>
          <w:proofErr w:type="spellStart"/>
          <w:r w:rsidRPr="00DA484D">
            <w:rPr>
              <w:rFonts w:eastAsia="Times New Roman"/>
              <w:sz w:val="24"/>
              <w:szCs w:val="24"/>
              <w:lang w:eastAsia="ru-RU"/>
            </w:rPr>
            <w:t>Хуриева</w:t>
          </w:r>
          <w:proofErr w:type="spellEnd"/>
          <w:r w:rsidRPr="00DA484D">
            <w:rPr>
              <w:rFonts w:eastAsia="Times New Roman"/>
              <w:sz w:val="24"/>
              <w:szCs w:val="24"/>
              <w:lang w:eastAsia="ru-RU"/>
            </w:rPr>
            <w:t xml:space="preserve"> М.Ю. Основные направления взаимодействия семьи и школы в воспитании учащихся // Вестник </w:t>
          </w:r>
          <w:proofErr w:type="spellStart"/>
          <w:r w:rsidRPr="00DA484D">
            <w:rPr>
              <w:rFonts w:eastAsia="Times New Roman"/>
              <w:sz w:val="24"/>
              <w:szCs w:val="24"/>
              <w:lang w:eastAsia="ru-RU"/>
            </w:rPr>
            <w:t>ИрГТУ</w:t>
          </w:r>
          <w:proofErr w:type="spellEnd"/>
          <w:r w:rsidRPr="00DA484D">
            <w:rPr>
              <w:rFonts w:eastAsia="Times New Roman"/>
              <w:sz w:val="24"/>
              <w:szCs w:val="24"/>
              <w:lang w:eastAsia="ru-RU"/>
            </w:rPr>
            <w:t>. – 2013. – №1 (72). – С. 292-297.</w:t>
          </w:r>
        </w:p>
      </w:sdtContent>
    </w:sdt>
    <w:sectPr w:rsidR="00017F9D" w:rsidRPr="00DA484D" w:rsidSect="00DA484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5217E"/>
    <w:multiLevelType w:val="multilevel"/>
    <w:tmpl w:val="1E9ED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35206B"/>
    <w:multiLevelType w:val="hybridMultilevel"/>
    <w:tmpl w:val="E4D8ED5A"/>
    <w:lvl w:ilvl="0" w:tplc="5E5ED5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853A4"/>
    <w:multiLevelType w:val="multilevel"/>
    <w:tmpl w:val="053C0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58088E"/>
    <w:multiLevelType w:val="multilevel"/>
    <w:tmpl w:val="AE98A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C61"/>
    <w:rsid w:val="00017F9D"/>
    <w:rsid w:val="00566C61"/>
    <w:rsid w:val="00582BAA"/>
    <w:rsid w:val="00966A45"/>
    <w:rsid w:val="00DA484D"/>
    <w:rsid w:val="00EB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D7EC6D-DE11-4D44-B557-DEECF9455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A4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966A4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66A45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text">
    <w:name w:val="text"/>
    <w:basedOn w:val="a"/>
    <w:rsid w:val="00966A45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2">
    <w:name w:val="Стиль2"/>
    <w:basedOn w:val="a"/>
    <w:qFormat/>
    <w:rsid w:val="00966A45"/>
    <w:pPr>
      <w:spacing w:before="200" w:after="200" w:line="360" w:lineRule="auto"/>
      <w:ind w:firstLine="709"/>
      <w:jc w:val="center"/>
    </w:pPr>
    <w:rPr>
      <w:b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966A4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966A45"/>
    <w:pPr>
      <w:ind w:left="720"/>
      <w:contextualSpacing/>
    </w:pPr>
  </w:style>
  <w:style w:type="paragraph" w:customStyle="1" w:styleId="Default">
    <w:name w:val="Default"/>
    <w:rsid w:val="00966A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">
    <w:name w:val="Стиль1"/>
    <w:basedOn w:val="a"/>
    <w:qFormat/>
    <w:rsid w:val="00966A45"/>
    <w:pPr>
      <w:spacing w:after="200" w:line="360" w:lineRule="auto"/>
      <w:ind w:firstLine="709"/>
      <w:jc w:val="center"/>
    </w:pPr>
    <w:rPr>
      <w:b/>
      <w:cap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2470</Words>
  <Characters>14082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Николаевна</dc:creator>
  <cp:keywords/>
  <dc:description/>
  <cp:lastModifiedBy>Анна Николаевна</cp:lastModifiedBy>
  <cp:revision>2</cp:revision>
  <dcterms:created xsi:type="dcterms:W3CDTF">2025-01-22T17:36:00Z</dcterms:created>
  <dcterms:modified xsi:type="dcterms:W3CDTF">2025-01-22T17:36:00Z</dcterms:modified>
</cp:coreProperties>
</file>