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РСТВЕННОЕ БЮДЖЕТНОЕ ПРОФЕССИОНАЛЬНОЕ ОБРАЗОВАТЕЛЬНОЕ УЧРЕЖДЕНИЕ ИРКУТСКОЙ ОБЛАСТИ </w:t>
      </w: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«УСТЬ-КУТСКИЙ ПРОМЫШЛЕННЫЙ ТЕХНИКУМ» </w:t>
      </w: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B5B37" w:rsidRPr="00377084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770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Доклад на тему</w:t>
      </w: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</w:t>
      </w: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Современный урок в условиях реализации ФГОС нового поколения для системы СПО</w:t>
      </w:r>
      <w:r w:rsidRPr="00377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770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Подготовила: Преподаватель ГБПОУ ИО УКПТ </w:t>
      </w: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spellStart"/>
      <w:r w:rsidRPr="003770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Яцечко</w:t>
      </w:r>
      <w:proofErr w:type="spellEnd"/>
      <w:r w:rsidRPr="003770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Ольга Григорьевна</w:t>
      </w: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AB5B37" w:rsidRDefault="00AB5B37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Pr="00AB5B37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AB5B37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Усть-</w:t>
      </w:r>
      <w:r w:rsidR="00AB5B37" w:rsidRPr="00AB5B37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К</w:t>
      </w:r>
      <w:r w:rsidRPr="00AB5B37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ут, 202</w:t>
      </w:r>
      <w:r w:rsidR="00AB5B37" w:rsidRPr="00AB5B37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4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Современный урок в условиях реализации ФГОС нового поколения для системы СПО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 </w:t>
      </w:r>
    </w:p>
    <w:p w:rsidR="00377084" w:rsidRPr="00377084" w:rsidRDefault="00377084" w:rsidP="00377084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Великая цель образования – это не знания, а действия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7708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Герберт Спенсер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введением федерального государственного образовательный стандарт нового поколения для системы СПО кардинально изменился подход к ведению занятий и практической подготовке конкурентоспособных специалистов для рынка труда.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Современные реалии требуют молодые кадры, умеющие выстраивать алгоритм достижения поставленной цели и оценивать свою готовность для выполнения профессиональных функций в условиях высокотехнологичного производства.  </w:t>
      </w:r>
    </w:p>
    <w:p w:rsidR="00377084" w:rsidRDefault="00377084" w:rsidP="00377084">
      <w:pPr>
        <w:shd w:val="clear" w:color="auto" w:fill="FFFFFF"/>
        <w:tabs>
          <w:tab w:val="left" w:pos="39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Современный урок как раз является тем самым инструментов в образовательном процессе, по средствам которого развивается потенциал самих обучающихся, активизируется познавательная деятельность и идет процесс осмысления и нахождения причинно-следственных связей.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Современный урок должен отражать владение классической структурой урока на фоне активного применения собственных творческих наработок как в смысле его построения, так и в подборе содержания учебного материала, технологии его подачи. У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рок выстраивается по несколько иной схеме,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упор делается на прямое взаимодействие обучающегося и педагога, а также взаимодействие внутри студенческого сообщества, все становятся непосредственными участниками образовательного процесса. Роль педагога заключается в скрытом управлении учебным процессом, здесь уместны слова великого педагога К.Д. Ушинского: ««Нужно, чтобы дети, по возможности, учились самостоятельно, а учитель руководил этим самостоятельным процессом и давал для него материал», здесь находит свое отражение принцип системно-деятельностного подхода в работе с обучающимися.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Современный урок получается более насыщенным и интересным, когда педагог лишь направляет обучающихся, дает рекомендации в течение занятия. Поэтому студенты приходят к заключению, что полученные результаты- это их личное достижение.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Только при таком подходе к организации образовательного процесса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постепенно преодолевается авторитарный стиль общения между педагогом и обучающимся.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Дидактические требования к современному уроку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четкое формулирование образовательных задач в целом и его составных элементов, прослеживание их связи с развивающими и воспитательными задачами, с учетом требований к результатам освоения основной образовательной программы.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ФГОС нового поколения высоко подняли планку образовательного процесса, во время занятия </w:t>
      </w:r>
      <w:r w:rsidR="00AB5B3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должен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решат</w:t>
      </w:r>
      <w:r w:rsidR="00AB5B3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ся целый </w:t>
      </w:r>
      <w:r>
        <w:rPr>
          <w:rFonts w:ascii="Times New Roman" w:hAnsi="Times New Roman" w:cs="Times New Roman"/>
          <w:sz w:val="28"/>
          <w:szCs w:val="28"/>
        </w:rPr>
        <w:t xml:space="preserve">комплекс задач, т.к. программа профессионального обучения учитывает не только технические требования соответствующих отраслей производства, но и обеспечивает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общую подготовку студента (специалиста), необходимую для индивидуального культурного развития личности.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распространение получили активные методы обучения, побуждающие обучающихся самостоятельно добывать знания, способствующие активизации познавательной деятельности студентов, развитию их мышления и формированию практических умений и навыков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: семинары, практикумы, собеседования, экскурсии, круглые столы, коллоквиумы, исследовательские и проектные работы, деловые игры.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реализации ФГОС педагогу важно понять, какие принципиально новые дидактические подходы к уроку регламентируют нормативные документы. Вся учебная деятельность должна строиться на основе деятельностного подхода, цель которого заключается в развитии личности обучающегося на основе освоения универсальных способов деятельности, что должно стать основой формирования в будущем конкурентоспособного специалиста и гармонично развитой личности с активной жизненной позицией.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ФГОС нового поколения для системы СПО вводят новое понятие – учебная ситуация, под которым подразумевается такая особая единица учебного процесса, в которой обучающиеся с помощью педагога обнаруживают предмет своего действия, исследуют его, совершая разнообразные учебные действия практико-ориентированной направленности, трансформируют его, например, переформулируют, или предлагают свой ход решения, опираясь на профессиональную принадлежность.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требования к современному уроку - четкое формулирование образовательных задач в целом и его составных элементов, сопряжение с развивающими и воспитательными задачами, прослеживание метапредметной связи.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Дидактические требования к современному уроку определяются в соответствии с требованием учебной программы и целями урока, с учетом разноуровневой подготовки обучающихся:  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Чёткое формулирование цели и задач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урока на всех этапах занятия;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Определение оптимального содержания урока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 соответствии с требованиями учебной программы и целями урока, с учётом уровня базовых знаний каждого обучающегося;  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Прогнозирование уровня усвоения учащимися научных знаний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AB5B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форсированности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 и навыков как на уроке, так и во время практических занятиях и самостоятельной работе;  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Выбор наиболее рациональных методов, приёмов и средств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стимулирования и контроля, их оптимального воздействия на каждом этапе занятия;  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Создание внешних факторов мотивации обучения через познавательную активность; </w:t>
      </w:r>
    </w:p>
    <w:p w:rsidR="00377084" w:rsidRDefault="00377084" w:rsidP="003770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очетание различных форм коллективной и индивидуальной работы на занятии и максимальную самостоятельность при выборе решения поставленной 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Структура современных уроков, должна быть динамичной, с использованием набора разнообразных операций, объединенных в целесообразную деятельность. Очень важно, чтобы педагог координировал инициативу студента в нужном направлении, и обеспечивал приоритет его деятельности по отношению к своей собственной. Занятие должно быть проблемным и развивающим: преподаватель сам нацеливается на сотрудничество с обучающимися и должен направлять студентов на равноправное сотрудничество со всеми участниками образовательного процесса. Преподаватель создает проблемные и поисковые ситуации, активизирует деятельность обучающихся на максимум творчества и сотворчества.  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знаний и умений студентов – один из важных элементов учебного процесса. От его правильной организации зависит эффективность управления учебно-воспитательным процессом и качество подготовки специалиста. В педагогической практике традиционно применяются все виды контроля: входной, текущий, рубежный, итоговый. </w:t>
      </w:r>
    </w:p>
    <w:p w:rsidR="00377084" w:rsidRDefault="00377084" w:rsidP="0037708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нового поколения направлены на переход в образовательном процессе к новым методам и технологиям, которые формируют умения самостоятельно добывать знания, выдвигать гипотезы, делать выводы и умозаключения. А это значит, что у современного обучающегося должны быть сформированы универсальные учебные действия, позволяющие в будущем решать практические задачи в процесс профессиональной деятельности и в повседневной жизни.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77084" w:rsidRDefault="00377084" w:rsidP="00377084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758E7" w:rsidRDefault="008758E7" w:rsidP="0037708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:rsidR="009311EC" w:rsidRDefault="009311EC" w:rsidP="00377084">
      <w:pPr>
        <w:ind w:firstLine="709"/>
      </w:pPr>
    </w:p>
    <w:sectPr w:rsidR="00931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59DF"/>
    <w:multiLevelType w:val="multilevel"/>
    <w:tmpl w:val="2320E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45"/>
    <w:rsid w:val="00377084"/>
    <w:rsid w:val="005F0A45"/>
    <w:rsid w:val="008758E7"/>
    <w:rsid w:val="009311EC"/>
    <w:rsid w:val="00AB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145D"/>
  <w15:chartTrackingRefBased/>
  <w15:docId w15:val="{A34A4382-AEA6-4374-BD49-EF6F27EA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8E7"/>
    <w:pPr>
      <w:spacing w:after="160"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2025-01-24T06:11:00Z</dcterms:created>
  <dcterms:modified xsi:type="dcterms:W3CDTF">2025-01-24T06:11:00Z</dcterms:modified>
</cp:coreProperties>
</file>