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5B8" w:rsidRDefault="007D53EE" w:rsidP="007D53EE">
      <w:pPr>
        <w:pStyle w:val="a4"/>
        <w:shd w:val="clear" w:color="auto" w:fill="FFFFFF"/>
        <w:spacing w:before="0" w:beforeAutospacing="0" w:after="0" w:afterAutospacing="0"/>
        <w:jc w:val="center"/>
        <w:rPr>
          <w:rStyle w:val="a5"/>
          <w:b w:val="0"/>
          <w:color w:val="111111"/>
          <w:bdr w:val="none" w:sz="0" w:space="0" w:color="auto" w:frame="1"/>
        </w:rPr>
      </w:pPr>
      <w:r w:rsidRPr="007D53EE">
        <w:rPr>
          <w:rStyle w:val="a5"/>
          <w:b w:val="0"/>
          <w:color w:val="111111"/>
          <w:bdr w:val="none" w:sz="0" w:space="0" w:color="auto" w:frame="1"/>
        </w:rPr>
        <w:t xml:space="preserve">Муниципальное автономное дошкольное образовательное учреждение </w:t>
      </w:r>
    </w:p>
    <w:p w:rsidR="007D53EE" w:rsidRPr="007D53EE" w:rsidRDefault="007D53EE" w:rsidP="007D53EE">
      <w:pPr>
        <w:pStyle w:val="a4"/>
        <w:shd w:val="clear" w:color="auto" w:fill="FFFFFF"/>
        <w:spacing w:before="0" w:beforeAutospacing="0" w:after="0" w:afterAutospacing="0"/>
        <w:jc w:val="center"/>
        <w:rPr>
          <w:rStyle w:val="a5"/>
          <w:b w:val="0"/>
          <w:color w:val="111111"/>
          <w:bdr w:val="none" w:sz="0" w:space="0" w:color="auto" w:frame="1"/>
        </w:rPr>
      </w:pPr>
      <w:r w:rsidRPr="007D53EE">
        <w:rPr>
          <w:rStyle w:val="a5"/>
          <w:b w:val="0"/>
          <w:color w:val="111111"/>
          <w:bdr w:val="none" w:sz="0" w:space="0" w:color="auto" w:frame="1"/>
        </w:rPr>
        <w:t>детский сад «Радость» комбинированного вида</w:t>
      </w:r>
    </w:p>
    <w:p w:rsidR="007D53EE" w:rsidRPr="007D53EE" w:rsidRDefault="007D53EE" w:rsidP="007D53EE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b w:val="0"/>
          <w:color w:val="111111"/>
          <w:bdr w:val="none" w:sz="0" w:space="0" w:color="auto" w:frame="1"/>
        </w:rPr>
      </w:pPr>
      <w:r w:rsidRPr="007D53EE">
        <w:rPr>
          <w:rStyle w:val="a5"/>
          <w:b w:val="0"/>
          <w:color w:val="111111"/>
          <w:bdr w:val="none" w:sz="0" w:space="0" w:color="auto" w:frame="1"/>
        </w:rPr>
        <w:t xml:space="preserve">структурное подразделение </w:t>
      </w:r>
      <w:proofErr w:type="spellStart"/>
      <w:r w:rsidRPr="007D53EE">
        <w:rPr>
          <w:rStyle w:val="a5"/>
          <w:b w:val="0"/>
          <w:color w:val="111111"/>
          <w:bdr w:val="none" w:sz="0" w:space="0" w:color="auto" w:frame="1"/>
        </w:rPr>
        <w:t>д</w:t>
      </w:r>
      <w:proofErr w:type="spellEnd"/>
      <w:r w:rsidRPr="007D53EE">
        <w:rPr>
          <w:rStyle w:val="a5"/>
          <w:b w:val="0"/>
          <w:color w:val="111111"/>
          <w:bdr w:val="none" w:sz="0" w:space="0" w:color="auto" w:frame="1"/>
        </w:rPr>
        <w:t>/с 145</w:t>
      </w:r>
    </w:p>
    <w:p w:rsidR="007D53EE" w:rsidRDefault="007D53EE" w:rsidP="007D53EE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P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44"/>
          <w:szCs w:val="32"/>
          <w:bdr w:val="none" w:sz="0" w:space="0" w:color="auto" w:frame="1"/>
        </w:rPr>
      </w:pPr>
    </w:p>
    <w:p w:rsidR="005822FB" w:rsidRPr="005822FB" w:rsidRDefault="007D53EE" w:rsidP="005822FB">
      <w:pPr>
        <w:pStyle w:val="a4"/>
        <w:shd w:val="clear" w:color="auto" w:fill="FFFFFF"/>
        <w:spacing w:before="0" w:beforeAutospacing="0" w:after="0" w:afterAutospacing="0" w:line="360" w:lineRule="auto"/>
        <w:ind w:firstLine="357"/>
        <w:jc w:val="center"/>
        <w:rPr>
          <w:iCs/>
          <w:sz w:val="48"/>
        </w:rPr>
      </w:pPr>
      <w:r w:rsidRPr="005822FB">
        <w:rPr>
          <w:rStyle w:val="a5"/>
          <w:color w:val="111111"/>
          <w:sz w:val="44"/>
          <w:szCs w:val="32"/>
          <w:bdr w:val="none" w:sz="0" w:space="0" w:color="auto" w:frame="1"/>
        </w:rPr>
        <w:t>Проект</w:t>
      </w:r>
    </w:p>
    <w:p w:rsidR="007D53EE" w:rsidRPr="005822FB" w:rsidRDefault="005822FB" w:rsidP="005822FB">
      <w:pPr>
        <w:pStyle w:val="a4"/>
        <w:shd w:val="clear" w:color="auto" w:fill="FFFFFF"/>
        <w:spacing w:before="0" w:beforeAutospacing="0" w:after="0" w:afterAutospacing="0" w:line="360" w:lineRule="auto"/>
        <w:ind w:firstLine="357"/>
        <w:jc w:val="center"/>
        <w:rPr>
          <w:iCs/>
          <w:color w:val="FF0000"/>
          <w:sz w:val="48"/>
          <w:szCs w:val="32"/>
          <w:bdr w:val="none" w:sz="0" w:space="0" w:color="auto" w:frame="1"/>
        </w:rPr>
      </w:pPr>
      <w:r w:rsidRPr="007D53EE">
        <w:rPr>
          <w:iCs/>
          <w:color w:val="111111"/>
          <w:sz w:val="48"/>
          <w:szCs w:val="32"/>
          <w:bdr w:val="none" w:sz="0" w:space="0" w:color="auto" w:frame="1"/>
        </w:rPr>
        <w:t xml:space="preserve"> </w:t>
      </w:r>
      <w:r w:rsidR="007D53EE" w:rsidRPr="005822FB">
        <w:rPr>
          <w:iCs/>
          <w:color w:val="FF0000"/>
          <w:sz w:val="48"/>
          <w:szCs w:val="32"/>
          <w:bdr w:val="none" w:sz="0" w:space="0" w:color="auto" w:frame="1"/>
        </w:rPr>
        <w:t>«</w:t>
      </w:r>
      <w:r w:rsidR="007D53EE" w:rsidRPr="005822FB">
        <w:rPr>
          <w:rStyle w:val="a5"/>
          <w:iCs/>
          <w:color w:val="FF0000"/>
          <w:sz w:val="48"/>
          <w:szCs w:val="32"/>
          <w:bdr w:val="none" w:sz="0" w:space="0" w:color="auto" w:frame="1"/>
        </w:rPr>
        <w:t>Осень - дивная пора!</w:t>
      </w:r>
      <w:r w:rsidR="007D53EE" w:rsidRPr="005822FB">
        <w:rPr>
          <w:iCs/>
          <w:color w:val="FF0000"/>
          <w:sz w:val="48"/>
          <w:szCs w:val="32"/>
          <w:bdr w:val="none" w:sz="0" w:space="0" w:color="auto" w:frame="1"/>
        </w:rPr>
        <w:t>»</w:t>
      </w:r>
    </w:p>
    <w:p w:rsidR="005822FB" w:rsidRPr="005822FB" w:rsidRDefault="005822FB" w:rsidP="005822FB">
      <w:pPr>
        <w:pStyle w:val="a4"/>
        <w:shd w:val="clear" w:color="auto" w:fill="FFFFFF"/>
        <w:spacing w:before="0" w:beforeAutospacing="0" w:after="0" w:afterAutospacing="0" w:line="360" w:lineRule="auto"/>
        <w:ind w:firstLine="357"/>
        <w:jc w:val="center"/>
        <w:rPr>
          <w:rStyle w:val="a5"/>
          <w:b w:val="0"/>
          <w:color w:val="111111"/>
          <w:sz w:val="36"/>
          <w:szCs w:val="32"/>
          <w:bdr w:val="none" w:sz="0" w:space="0" w:color="auto" w:frame="1"/>
        </w:rPr>
      </w:pPr>
      <w:r w:rsidRPr="005822FB">
        <w:rPr>
          <w:rStyle w:val="a5"/>
          <w:b w:val="0"/>
          <w:color w:val="111111"/>
          <w:sz w:val="36"/>
          <w:szCs w:val="32"/>
          <w:bdr w:val="none" w:sz="0" w:space="0" w:color="auto" w:frame="1"/>
        </w:rPr>
        <w:t>в средней группе </w:t>
      </w:r>
    </w:p>
    <w:p w:rsidR="007D53EE" w:rsidRPr="007D53EE" w:rsidRDefault="005822FB" w:rsidP="005822FB">
      <w:pPr>
        <w:pStyle w:val="a4"/>
        <w:shd w:val="clear" w:color="auto" w:fill="FFFFFF"/>
        <w:spacing w:before="0" w:beforeAutospacing="0" w:after="0" w:afterAutospacing="0" w:line="360" w:lineRule="auto"/>
        <w:ind w:firstLine="357"/>
        <w:jc w:val="center"/>
        <w:rPr>
          <w:rStyle w:val="a5"/>
          <w:color w:val="111111"/>
          <w:sz w:val="48"/>
          <w:szCs w:val="32"/>
          <w:bdr w:val="none" w:sz="0" w:space="0" w:color="auto" w:frame="1"/>
        </w:rPr>
      </w:pPr>
      <w:r>
        <w:rPr>
          <w:b/>
          <w:bCs/>
          <w:noProof/>
          <w:color w:val="111111"/>
          <w:sz w:val="48"/>
          <w:szCs w:val="32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729615</wp:posOffset>
            </wp:positionH>
            <wp:positionV relativeFrom="paragraph">
              <wp:posOffset>419100</wp:posOffset>
            </wp:positionV>
            <wp:extent cx="4804410" cy="3596640"/>
            <wp:effectExtent l="19050" t="0" r="0" b="0"/>
            <wp:wrapTight wrapText="bothSides">
              <wp:wrapPolygon edited="0">
                <wp:start x="-86" y="0"/>
                <wp:lineTo x="-86" y="21508"/>
                <wp:lineTo x="21583" y="21508"/>
                <wp:lineTo x="21583" y="0"/>
                <wp:lineTo x="-86" y="0"/>
              </wp:wrapPolygon>
            </wp:wrapTight>
            <wp:docPr id="15" name="Рисунок 1" descr="C:\Users\Acer\OneDrive\Рабочий стол\Проекты\фото к проекту осень\IMG-20221018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OneDrive\Рабочий стол\Проекты\фото к проекту осень\IMG-20221018-WA0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410" cy="359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Default="007D53E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7D53EE" w:rsidRPr="007D53EE" w:rsidRDefault="007D53EE" w:rsidP="005822FB">
      <w:pPr>
        <w:pStyle w:val="a4"/>
        <w:shd w:val="clear" w:color="auto" w:fill="FFFFFF"/>
        <w:spacing w:before="0" w:beforeAutospacing="0" w:after="0" w:afterAutospacing="0"/>
        <w:jc w:val="center"/>
        <w:rPr>
          <w:rStyle w:val="a5"/>
          <w:b w:val="0"/>
          <w:color w:val="111111"/>
          <w:sz w:val="28"/>
          <w:szCs w:val="28"/>
          <w:bdr w:val="none" w:sz="0" w:space="0" w:color="auto" w:frame="1"/>
        </w:rPr>
      </w:pPr>
      <w:r w:rsidRPr="007D53EE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Нижний Тагил</w:t>
      </w:r>
    </w:p>
    <w:p w:rsidR="007D53EE" w:rsidRPr="00AA6FF4" w:rsidRDefault="007D53EE" w:rsidP="005822FB">
      <w:pPr>
        <w:pStyle w:val="a4"/>
        <w:shd w:val="clear" w:color="auto" w:fill="FFFFFF"/>
        <w:spacing w:before="0" w:beforeAutospacing="0" w:after="0" w:afterAutospacing="0"/>
        <w:jc w:val="center"/>
        <w:rPr>
          <w:rStyle w:val="a5"/>
          <w:b w:val="0"/>
          <w:color w:val="111111"/>
          <w:sz w:val="28"/>
          <w:szCs w:val="28"/>
          <w:bdr w:val="none" w:sz="0" w:space="0" w:color="auto" w:frame="1"/>
        </w:rPr>
      </w:pPr>
      <w:r w:rsidRPr="007D53EE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2022г</w:t>
      </w:r>
    </w:p>
    <w:p w:rsidR="0085160E" w:rsidRDefault="0085160E" w:rsidP="005458CD">
      <w:pPr>
        <w:pStyle w:val="a4"/>
        <w:shd w:val="clear" w:color="auto" w:fill="FFFFFF"/>
        <w:spacing w:before="0" w:beforeAutospacing="0" w:after="0" w:afterAutospacing="0"/>
        <w:ind w:firstLine="360"/>
        <w:jc w:val="center"/>
        <w:rPr>
          <w:iCs/>
          <w:color w:val="111111"/>
          <w:sz w:val="32"/>
          <w:szCs w:val="32"/>
          <w:bdr w:val="none" w:sz="0" w:space="0" w:color="auto" w:frame="1"/>
        </w:rPr>
      </w:pPr>
      <w:r w:rsidRPr="00C04FC4">
        <w:rPr>
          <w:rStyle w:val="a5"/>
          <w:color w:val="111111"/>
          <w:sz w:val="32"/>
          <w:szCs w:val="32"/>
          <w:bdr w:val="none" w:sz="0" w:space="0" w:color="auto" w:frame="1"/>
        </w:rPr>
        <w:lastRenderedPageBreak/>
        <w:t xml:space="preserve">Проект </w:t>
      </w:r>
      <w:r w:rsidRPr="00C04FC4">
        <w:rPr>
          <w:iCs/>
          <w:color w:val="111111"/>
          <w:sz w:val="32"/>
          <w:szCs w:val="32"/>
          <w:bdr w:val="none" w:sz="0" w:space="0" w:color="auto" w:frame="1"/>
        </w:rPr>
        <w:t>«</w:t>
      </w:r>
      <w:r w:rsidRPr="00C04FC4">
        <w:rPr>
          <w:rStyle w:val="a5"/>
          <w:iCs/>
          <w:color w:val="111111"/>
          <w:sz w:val="32"/>
          <w:szCs w:val="32"/>
          <w:bdr w:val="none" w:sz="0" w:space="0" w:color="auto" w:frame="1"/>
        </w:rPr>
        <w:t>Осень</w:t>
      </w:r>
      <w:r w:rsidR="00916E74">
        <w:rPr>
          <w:rStyle w:val="a5"/>
          <w:iCs/>
          <w:color w:val="111111"/>
          <w:sz w:val="32"/>
          <w:szCs w:val="32"/>
          <w:bdr w:val="none" w:sz="0" w:space="0" w:color="auto" w:frame="1"/>
        </w:rPr>
        <w:t xml:space="preserve"> </w:t>
      </w:r>
      <w:r>
        <w:rPr>
          <w:rStyle w:val="a5"/>
          <w:iCs/>
          <w:color w:val="111111"/>
          <w:sz w:val="32"/>
          <w:szCs w:val="32"/>
          <w:bdr w:val="none" w:sz="0" w:space="0" w:color="auto" w:frame="1"/>
        </w:rPr>
        <w:t>- дивная пора!</w:t>
      </w:r>
      <w:r w:rsidRPr="00C04FC4">
        <w:rPr>
          <w:iCs/>
          <w:color w:val="111111"/>
          <w:sz w:val="32"/>
          <w:szCs w:val="32"/>
          <w:bdr w:val="none" w:sz="0" w:space="0" w:color="auto" w:frame="1"/>
        </w:rPr>
        <w:t>»</w:t>
      </w:r>
    </w:p>
    <w:p w:rsidR="0085160E" w:rsidRDefault="0085160E" w:rsidP="0085160E">
      <w:pPr>
        <w:pStyle w:val="a4"/>
        <w:shd w:val="clear" w:color="auto" w:fill="FFFFFF"/>
        <w:spacing w:before="0" w:beforeAutospacing="0" w:after="0" w:afterAutospacing="0"/>
        <w:jc w:val="both"/>
        <w:rPr>
          <w:b/>
          <w:bCs/>
          <w:color w:val="111111"/>
          <w:sz w:val="28"/>
          <w:szCs w:val="28"/>
          <w:bdr w:val="none" w:sz="0" w:space="0" w:color="auto" w:frame="1"/>
        </w:rPr>
      </w:pPr>
    </w:p>
    <w:p w:rsidR="00EA45CD" w:rsidRDefault="0085160E" w:rsidP="00916E74">
      <w:pPr>
        <w:pStyle w:val="a4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bCs/>
          <w:color w:val="111111"/>
          <w:sz w:val="28"/>
          <w:szCs w:val="28"/>
          <w:bdr w:val="none" w:sz="0" w:space="0" w:color="auto" w:frame="1"/>
        </w:rPr>
        <w:t>Составили</w:t>
      </w:r>
      <w:r w:rsidRPr="0093749C">
        <w:rPr>
          <w:b/>
          <w:bCs/>
          <w:color w:val="111111"/>
          <w:sz w:val="28"/>
          <w:szCs w:val="28"/>
          <w:bdr w:val="none" w:sz="0" w:space="0" w:color="auto" w:frame="1"/>
        </w:rPr>
        <w:t xml:space="preserve">: </w:t>
      </w:r>
      <w:proofErr w:type="spellStart"/>
      <w:r>
        <w:rPr>
          <w:bCs/>
          <w:color w:val="111111"/>
          <w:sz w:val="28"/>
          <w:szCs w:val="28"/>
          <w:bdr w:val="none" w:sz="0" w:space="0" w:color="auto" w:frame="1"/>
        </w:rPr>
        <w:t>Анисова</w:t>
      </w:r>
      <w:proofErr w:type="spellEnd"/>
      <w:r>
        <w:rPr>
          <w:bCs/>
          <w:color w:val="111111"/>
          <w:sz w:val="28"/>
          <w:szCs w:val="28"/>
          <w:bdr w:val="none" w:sz="0" w:space="0" w:color="auto" w:frame="1"/>
        </w:rPr>
        <w:t xml:space="preserve"> Светлана Витальевна, Баталова Евгения</w:t>
      </w:r>
      <w:r w:rsidRPr="0093749C">
        <w:rPr>
          <w:bCs/>
          <w:color w:val="111111"/>
          <w:sz w:val="28"/>
          <w:szCs w:val="28"/>
          <w:bdr w:val="none" w:sz="0" w:space="0" w:color="auto" w:frame="1"/>
        </w:rPr>
        <w:t xml:space="preserve"> Владимировна.</w:t>
      </w:r>
      <w:r w:rsidRPr="0093749C">
        <w:rPr>
          <w:color w:val="111111"/>
          <w:sz w:val="28"/>
          <w:szCs w:val="28"/>
        </w:rPr>
        <w:br/>
      </w:r>
    </w:p>
    <w:p w:rsidR="0085160E" w:rsidRDefault="0085160E" w:rsidP="0085160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160E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  <w:r>
        <w:rPr>
          <w:rFonts w:ascii="Times New Roman" w:hAnsi="Times New Roman" w:cs="Times New Roman"/>
          <w:sz w:val="28"/>
          <w:szCs w:val="28"/>
        </w:rPr>
        <w:t xml:space="preserve"> дети средн</w:t>
      </w:r>
      <w:r w:rsidRPr="0085160E">
        <w:rPr>
          <w:rFonts w:ascii="Times New Roman" w:hAnsi="Times New Roman" w:cs="Times New Roman"/>
          <w:sz w:val="28"/>
          <w:szCs w:val="28"/>
        </w:rPr>
        <w:t>ей группы детского сада № 145, педагоги, родители.</w:t>
      </w:r>
    </w:p>
    <w:p w:rsidR="0085160E" w:rsidRPr="0085160E" w:rsidRDefault="0085160E" w:rsidP="0085160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160E">
        <w:rPr>
          <w:rFonts w:ascii="Times New Roman" w:hAnsi="Times New Roman" w:cs="Times New Roman"/>
          <w:b/>
          <w:color w:val="111111"/>
          <w:sz w:val="28"/>
          <w:szCs w:val="28"/>
        </w:rPr>
        <w:t>Тип </w:t>
      </w:r>
      <w:r w:rsidRPr="0085160E"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 xml:space="preserve">проекта – </w:t>
      </w:r>
      <w:r w:rsidRPr="0085160E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исследовательский</w:t>
      </w:r>
      <w:r w:rsidRPr="0085160E">
        <w:rPr>
          <w:rFonts w:ascii="Times New Roman" w:hAnsi="Times New Roman" w:cs="Times New Roman"/>
          <w:b/>
          <w:color w:val="111111"/>
          <w:sz w:val="28"/>
          <w:szCs w:val="28"/>
        </w:rPr>
        <w:t>,</w:t>
      </w:r>
      <w:r w:rsidRPr="0085160E">
        <w:rPr>
          <w:rFonts w:ascii="Times New Roman" w:hAnsi="Times New Roman" w:cs="Times New Roman"/>
          <w:color w:val="111111"/>
          <w:sz w:val="28"/>
          <w:szCs w:val="28"/>
        </w:rPr>
        <w:t xml:space="preserve"> информационно – творческий.</w:t>
      </w:r>
    </w:p>
    <w:p w:rsidR="0085160E" w:rsidRDefault="0085160E" w:rsidP="0085160E">
      <w:p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916E74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Продолжительность</w:t>
      </w:r>
      <w:r w:rsidRPr="0093749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– </w:t>
      </w:r>
      <w:r w:rsidR="005458CD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средней продолжительности</w:t>
      </w:r>
      <w:r w:rsidRPr="0093749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 </w:t>
      </w:r>
      <w:r w:rsidRPr="00916E74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(октябрь, ноябрь 2022 год)</w:t>
      </w:r>
      <w:r w:rsidRPr="00916E7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85160E" w:rsidRPr="00E443BE" w:rsidRDefault="0085160E" w:rsidP="0085160E">
      <w:pPr>
        <w:pStyle w:val="a4"/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85160E">
        <w:rPr>
          <w:b/>
          <w:color w:val="111111"/>
          <w:sz w:val="28"/>
          <w:szCs w:val="28"/>
          <w:bdr w:val="none" w:sz="0" w:space="0" w:color="auto" w:frame="1"/>
        </w:rPr>
        <w:t>Актуальность</w:t>
      </w:r>
      <w:r w:rsidRPr="0085160E">
        <w:rPr>
          <w:b/>
          <w:color w:val="111111"/>
          <w:sz w:val="28"/>
          <w:szCs w:val="28"/>
        </w:rPr>
        <w:t>:</w:t>
      </w:r>
      <w:r w:rsidRPr="00E443BE">
        <w:rPr>
          <w:color w:val="111111"/>
          <w:sz w:val="28"/>
          <w:szCs w:val="28"/>
        </w:rPr>
        <w:t xml:space="preserve"> </w:t>
      </w:r>
    </w:p>
    <w:p w:rsidR="003D07B1" w:rsidRPr="003D07B1" w:rsidRDefault="003D07B1" w:rsidP="00CA675C">
      <w:pPr>
        <w:pStyle w:val="c61"/>
        <w:shd w:val="clear" w:color="auto" w:fill="FFFFFF"/>
        <w:spacing w:before="0" w:beforeAutospacing="0" w:after="0" w:afterAutospacing="0" w:line="252" w:lineRule="atLeast"/>
        <w:ind w:firstLine="709"/>
        <w:jc w:val="both"/>
        <w:rPr>
          <w:sz w:val="28"/>
          <w:szCs w:val="28"/>
        </w:rPr>
      </w:pPr>
      <w:r w:rsidRPr="003D07B1">
        <w:rPr>
          <w:sz w:val="28"/>
          <w:szCs w:val="28"/>
        </w:rPr>
        <w:t xml:space="preserve">Общение с природой имеет большое значение для познавательного развития детей дошкольного возраста. Дети с удовольствием общаются с живыми существами, наблюдают за </w:t>
      </w:r>
      <w:r w:rsidR="005D750C">
        <w:rPr>
          <w:sz w:val="28"/>
          <w:szCs w:val="28"/>
        </w:rPr>
        <w:t>ними</w:t>
      </w:r>
      <w:r w:rsidRPr="003D07B1">
        <w:rPr>
          <w:sz w:val="28"/>
          <w:szCs w:val="28"/>
        </w:rPr>
        <w:t>.</w:t>
      </w:r>
    </w:p>
    <w:p w:rsidR="00C26A2A" w:rsidRDefault="003D07B1" w:rsidP="00CA675C">
      <w:pPr>
        <w:pStyle w:val="c61"/>
        <w:shd w:val="clear" w:color="auto" w:fill="FFFFFF"/>
        <w:spacing w:before="0" w:beforeAutospacing="0" w:after="0" w:afterAutospacing="0" w:line="252" w:lineRule="atLeast"/>
        <w:ind w:firstLine="709"/>
        <w:jc w:val="both"/>
        <w:rPr>
          <w:sz w:val="28"/>
          <w:szCs w:val="28"/>
        </w:rPr>
      </w:pPr>
      <w:r w:rsidRPr="003D07B1">
        <w:rPr>
          <w:sz w:val="28"/>
          <w:szCs w:val="28"/>
        </w:rPr>
        <w:t>Общение с природой предлагает массу  возможностей для развития речи ребенка, движений, воображения - это формирует хорошую основу для его интеллектуального развития. </w:t>
      </w:r>
    </w:p>
    <w:p w:rsidR="003D07B1" w:rsidRDefault="00C26A2A" w:rsidP="00CA675C">
      <w:pPr>
        <w:pStyle w:val="c61"/>
        <w:shd w:val="clear" w:color="auto" w:fill="FFFFFF"/>
        <w:spacing w:before="0" w:beforeAutospacing="0" w:after="0" w:afterAutospacing="0" w:line="252" w:lineRule="atLeast"/>
        <w:ind w:firstLine="709"/>
        <w:jc w:val="both"/>
        <w:rPr>
          <w:color w:val="000000"/>
          <w:sz w:val="28"/>
          <w:szCs w:val="28"/>
        </w:rPr>
      </w:pPr>
      <w:r>
        <w:rPr>
          <w:color w:val="111111"/>
          <w:sz w:val="28"/>
          <w:szCs w:val="28"/>
        </w:rPr>
        <w:t>Учитывая, что представления</w:t>
      </w:r>
      <w:r w:rsidR="003D07B1" w:rsidRPr="0093749C">
        <w:rPr>
          <w:color w:val="111111"/>
          <w:sz w:val="28"/>
          <w:szCs w:val="28"/>
        </w:rPr>
        <w:t xml:space="preserve"> детей пятого года жизни об объектах природы и временах года в </w:t>
      </w:r>
      <w:r>
        <w:rPr>
          <w:color w:val="111111"/>
          <w:sz w:val="28"/>
          <w:szCs w:val="28"/>
        </w:rPr>
        <w:t>целом ещё недостаточно устойчивы</w:t>
      </w:r>
      <w:r w:rsidR="003D07B1" w:rsidRPr="0093749C">
        <w:rPr>
          <w:color w:val="111111"/>
          <w:sz w:val="28"/>
          <w:szCs w:val="28"/>
        </w:rPr>
        <w:t xml:space="preserve">, а практические, трудовые умения только начинают формироваться, необходимо систематически и целенаправленно знакомить дошкольников с природой. Природа оставляет глубокий след в душе ребёнка, воздействуя на его чувства своей яркостью, многообразием, динамичностью. </w:t>
      </w:r>
    </w:p>
    <w:p w:rsidR="00C26A2A" w:rsidRPr="00C26A2A" w:rsidRDefault="00C26A2A" w:rsidP="0085160E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C26A2A">
        <w:rPr>
          <w:sz w:val="28"/>
          <w:szCs w:val="28"/>
        </w:rPr>
        <w:t xml:space="preserve">Осень </w:t>
      </w:r>
      <w:r w:rsidRPr="00C26A2A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время года</w:t>
      </w:r>
      <w:r w:rsidRPr="00C26A2A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C26A2A">
        <w:rPr>
          <w:sz w:val="28"/>
          <w:szCs w:val="28"/>
        </w:rPr>
        <w:t>благоприятное для развития у детей предпосылок наблюдательности, интереса к явлениям природы и жизни людей, развития воображение, для того, чтобы вызывать  у детей эстетический отклик на красоту осени.</w:t>
      </w:r>
    </w:p>
    <w:p w:rsidR="0085160E" w:rsidRPr="00E443BE" w:rsidRDefault="0085160E" w:rsidP="0085160E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color w:val="111111"/>
          <w:sz w:val="28"/>
          <w:szCs w:val="28"/>
        </w:rPr>
      </w:pPr>
      <w:r w:rsidRPr="00C26A2A">
        <w:rPr>
          <w:rStyle w:val="a5"/>
          <w:b w:val="0"/>
          <w:color w:val="111111"/>
          <w:sz w:val="28"/>
          <w:szCs w:val="28"/>
          <w:bdr w:val="none" w:sz="0" w:space="0" w:color="auto" w:frame="1"/>
        </w:rPr>
        <w:t>Осень</w:t>
      </w:r>
      <w:r w:rsidR="00C26A2A" w:rsidRPr="00C26A2A">
        <w:rPr>
          <w:b/>
          <w:color w:val="111111"/>
          <w:sz w:val="28"/>
          <w:szCs w:val="28"/>
        </w:rPr>
        <w:t xml:space="preserve"> -</w:t>
      </w:r>
      <w:r w:rsidRPr="00E443BE">
        <w:rPr>
          <w:color w:val="111111"/>
          <w:sz w:val="28"/>
          <w:szCs w:val="28"/>
        </w:rPr>
        <w:t xml:space="preserve"> одно из богатейших времён года, сочетание красок, урожай, возможность выйти и наслаждаться видом и звуками природы. Правильно спланированные экскурсии и наблюдения позволяют обогатить детей знаниями и взаимосвязями, существующими в природе.</w:t>
      </w:r>
    </w:p>
    <w:p w:rsidR="00916E74" w:rsidRDefault="00916E74" w:rsidP="00786E5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iCs/>
          <w:color w:val="111111"/>
          <w:sz w:val="28"/>
          <w:szCs w:val="28"/>
          <w:u w:val="single"/>
          <w:bdr w:val="none" w:sz="0" w:space="0" w:color="auto" w:frame="1"/>
        </w:rPr>
      </w:pPr>
    </w:p>
    <w:p w:rsidR="00786E5F" w:rsidRPr="00786E5F" w:rsidRDefault="00786E5F" w:rsidP="00786E5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C5959">
        <w:rPr>
          <w:rFonts w:ascii="Times New Roman" w:eastAsia="Times New Roman" w:hAnsi="Times New Roman" w:cs="Times New Roman"/>
          <w:b/>
          <w:bCs/>
          <w:iCs/>
          <w:color w:val="111111"/>
          <w:sz w:val="28"/>
          <w:szCs w:val="28"/>
          <w:u w:val="single"/>
          <w:bdr w:val="none" w:sz="0" w:space="0" w:color="auto" w:frame="1"/>
        </w:rPr>
        <w:t>Цель:</w:t>
      </w:r>
      <w:r w:rsidRPr="00786E5F">
        <w:rPr>
          <w:rFonts w:eastAsia="Times New Roman"/>
          <w:bCs/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93749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создание условий для воспитания экологической культуры и развития познавательных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творческих способностей детей,</w:t>
      </w:r>
      <w:r w:rsidRPr="00786E5F">
        <w:rPr>
          <w:rFonts w:eastAsia="Times New Roman"/>
          <w:bCs/>
          <w:iCs/>
          <w:color w:val="111111"/>
          <w:sz w:val="28"/>
          <w:szCs w:val="28"/>
          <w:bdr w:val="none" w:sz="0" w:space="0" w:color="auto" w:frame="1"/>
        </w:rPr>
        <w:t xml:space="preserve"> </w:t>
      </w:r>
      <w:r w:rsidRPr="00786E5F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bdr w:val="none" w:sz="0" w:space="0" w:color="auto" w:frame="1"/>
        </w:rPr>
        <w:t>пополнение и обогащение знаний детей о времени года «Осень»; формирование познавательного интереса к окружающей среде.</w:t>
      </w:r>
    </w:p>
    <w:p w:rsidR="0085160E" w:rsidRPr="00786E5F" w:rsidRDefault="0085160E" w:rsidP="0085160E">
      <w:pPr>
        <w:pStyle w:val="a4"/>
        <w:shd w:val="clear" w:color="auto" w:fill="FFFFFF"/>
        <w:spacing w:before="0" w:beforeAutospacing="0" w:after="0" w:afterAutospacing="0"/>
        <w:jc w:val="both"/>
        <w:rPr>
          <w:iCs/>
          <w:color w:val="111111"/>
          <w:sz w:val="28"/>
          <w:szCs w:val="28"/>
          <w:bdr w:val="none" w:sz="0" w:space="0" w:color="auto" w:frame="1"/>
        </w:rPr>
      </w:pPr>
    </w:p>
    <w:p w:rsidR="00786E5F" w:rsidRPr="00DC5959" w:rsidRDefault="00786E5F" w:rsidP="00786E5F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eastAsia="ru-RU"/>
        </w:rPr>
      </w:pPr>
      <w:r w:rsidRPr="00DC5959"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eastAsia="ru-RU"/>
        </w:rPr>
        <w:t>Задачи </w:t>
      </w:r>
      <w:r w:rsidRPr="00DC5959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проекта</w:t>
      </w:r>
      <w:r w:rsidRPr="00DC5959"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lang w:eastAsia="ru-RU"/>
        </w:rPr>
        <w:t>:</w:t>
      </w:r>
    </w:p>
    <w:p w:rsidR="00DC5959" w:rsidRPr="00DC5959" w:rsidRDefault="00786E5F" w:rsidP="00DC5959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C595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формировать основы экологической культуры дошкольников через </w:t>
      </w:r>
      <w:r w:rsidRPr="00DC5959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bdr w:val="none" w:sz="0" w:space="0" w:color="auto" w:frame="1"/>
          <w:lang w:eastAsia="ru-RU"/>
        </w:rPr>
        <w:t>проектную деятельность</w:t>
      </w:r>
      <w:r w:rsidRPr="00DC595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DC5959" w:rsidRPr="00DC5959" w:rsidRDefault="00DC5959" w:rsidP="00DC5959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C5959">
        <w:rPr>
          <w:rFonts w:ascii="Times New Roman" w:hAnsi="Times New Roman" w:cs="Times New Roman"/>
          <w:bCs/>
          <w:iCs/>
          <w:sz w:val="28"/>
          <w:szCs w:val="28"/>
        </w:rPr>
        <w:t>расширить представления детей о характерных признаках осени, об изменениях, происходящих осенью в жизни растений и животных;</w:t>
      </w:r>
    </w:p>
    <w:p w:rsidR="00CA675C" w:rsidRPr="00CA675C" w:rsidRDefault="00CA675C" w:rsidP="00DC5959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A675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пополнить и обогатить знания детей по лексическим темам: «Осень», «Овощи», «Фрукты»;</w:t>
      </w:r>
    </w:p>
    <w:p w:rsidR="00DC5959" w:rsidRPr="00DC5959" w:rsidRDefault="00786E5F" w:rsidP="00DC5959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C595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развивать диалогическую речь, вовлекать детей в разговор во время наблюдений</w:t>
      </w:r>
      <w:r w:rsidR="00DC5959" w:rsidRPr="00DC595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:rsidR="00C64352" w:rsidRPr="00DC5959" w:rsidRDefault="00DC5959" w:rsidP="00DC5959">
      <w:pPr>
        <w:pStyle w:val="a3"/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C5959">
        <w:rPr>
          <w:rFonts w:ascii="Times New Roman" w:hAnsi="Times New Roman" w:cs="Times New Roman"/>
          <w:bCs/>
          <w:iCs/>
          <w:sz w:val="28"/>
          <w:szCs w:val="28"/>
        </w:rPr>
        <w:t>в</w:t>
      </w:r>
      <w:r w:rsidR="00C26A2A" w:rsidRPr="00DC5959">
        <w:rPr>
          <w:rFonts w:ascii="Times New Roman" w:hAnsi="Times New Roman" w:cs="Times New Roman"/>
          <w:bCs/>
          <w:iCs/>
          <w:sz w:val="28"/>
          <w:szCs w:val="28"/>
        </w:rPr>
        <w:t>оспитывать бережное отношение к природе, способность любоваться ее красотой</w:t>
      </w:r>
      <w:r w:rsidRPr="00DC5959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r w:rsidR="00786E5F" w:rsidRPr="00DC595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желание и умение с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охранять окружающий мир природы.</w:t>
      </w:r>
    </w:p>
    <w:p w:rsidR="00DC5959" w:rsidRPr="00DC5959" w:rsidRDefault="00DC5959" w:rsidP="00EA45CD">
      <w:pPr>
        <w:spacing w:before="225" w:after="225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DC5959">
        <w:rPr>
          <w:rFonts w:ascii="Times New Roman" w:eastAsia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Предполагаемый результат</w:t>
      </w:r>
      <w:r w:rsidRPr="00DC595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:</w:t>
      </w:r>
    </w:p>
    <w:p w:rsidR="00DC5959" w:rsidRPr="00A5174E" w:rsidRDefault="00DC5959" w:rsidP="00A5174E">
      <w:pPr>
        <w:pStyle w:val="a3"/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расширятся знания детей об </w:t>
      </w:r>
      <w:r w:rsidRPr="00A5174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осени</w:t>
      </w: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её признаках и дарах;</w:t>
      </w:r>
    </w:p>
    <w:p w:rsidR="00DC5959" w:rsidRPr="00A5174E" w:rsidRDefault="00DC5959" w:rsidP="00A5174E">
      <w:pPr>
        <w:pStyle w:val="a3"/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пополнится словарный запас;</w:t>
      </w:r>
    </w:p>
    <w:p w:rsidR="00DC5959" w:rsidRPr="00A5174E" w:rsidRDefault="00DC5959" w:rsidP="00A5174E">
      <w:pPr>
        <w:pStyle w:val="a3"/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смогут устанавливать причинно - следственные связи между изменениями в природе, вести наблюдения за объектами живой природы;</w:t>
      </w:r>
    </w:p>
    <w:p w:rsidR="00DC5959" w:rsidRPr="00A5174E" w:rsidRDefault="00DC5959" w:rsidP="00A5174E">
      <w:pPr>
        <w:pStyle w:val="a3"/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сформируется активность и заинтересованность в образовательном процессе детей у родителей.</w:t>
      </w:r>
    </w:p>
    <w:p w:rsidR="00DC5959" w:rsidRDefault="00DC5959" w:rsidP="00786E5F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45CD" w:rsidRDefault="00DC5959" w:rsidP="00EA45C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5959">
        <w:rPr>
          <w:rFonts w:ascii="Times New Roman" w:hAnsi="Times New Roman" w:cs="Times New Roman"/>
          <w:b/>
          <w:sz w:val="28"/>
          <w:szCs w:val="28"/>
        </w:rPr>
        <w:t xml:space="preserve">Этапы работы над проектом: </w:t>
      </w:r>
    </w:p>
    <w:p w:rsidR="00C26A2A" w:rsidRDefault="00C26A2A" w:rsidP="00EA45CD">
      <w:pPr>
        <w:spacing w:after="0" w:line="240" w:lineRule="auto"/>
        <w:jc w:val="both"/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</w:rPr>
      </w:pPr>
    </w:p>
    <w:p w:rsidR="00EA45CD" w:rsidRPr="00EA45CD" w:rsidRDefault="00EA45CD" w:rsidP="00EA45C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A45CD">
        <w:rPr>
          <w:rFonts w:ascii="Times New Roman" w:hAnsi="Times New Roman" w:cs="Times New Roman"/>
          <w:b/>
          <w:color w:val="111111"/>
          <w:sz w:val="28"/>
          <w:szCs w:val="28"/>
          <w:u w:val="single"/>
          <w:bdr w:val="none" w:sz="0" w:space="0" w:color="auto" w:frame="1"/>
        </w:rPr>
        <w:t>1. Подготовительный этап</w:t>
      </w:r>
      <w:r w:rsidRPr="00EA45CD">
        <w:rPr>
          <w:rFonts w:ascii="Times New Roman" w:hAnsi="Times New Roman" w:cs="Times New Roman"/>
          <w:b/>
          <w:color w:val="111111"/>
          <w:sz w:val="28"/>
          <w:szCs w:val="28"/>
        </w:rPr>
        <w:t>:</w:t>
      </w:r>
    </w:p>
    <w:p w:rsidR="00EA45CD" w:rsidRPr="00E443BE" w:rsidRDefault="00EA45CD" w:rsidP="00A5174E">
      <w:pPr>
        <w:pStyle w:val="a4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Определение темы, постановка цели и задач.</w:t>
      </w:r>
    </w:p>
    <w:p w:rsidR="00EA45CD" w:rsidRPr="00E443BE" w:rsidRDefault="00EA45CD" w:rsidP="00A5174E">
      <w:pPr>
        <w:pStyle w:val="a4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Определение методов и приемов работы.</w:t>
      </w:r>
    </w:p>
    <w:p w:rsidR="00A5174E" w:rsidRDefault="00EA45CD" w:rsidP="00A5174E">
      <w:pPr>
        <w:pStyle w:val="a4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Подбор методической и художественной литературы, дидактического материала.</w:t>
      </w:r>
    </w:p>
    <w:p w:rsidR="00A5174E" w:rsidRDefault="00EA45CD" w:rsidP="00A5174E">
      <w:pPr>
        <w:pStyle w:val="a4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Подбор материалов, игрушек, атрибутов для игровой деятельности.</w:t>
      </w:r>
    </w:p>
    <w:p w:rsidR="00EA45CD" w:rsidRPr="00E443BE" w:rsidRDefault="00EA45CD" w:rsidP="00A5174E">
      <w:pPr>
        <w:pStyle w:val="a4"/>
        <w:numPr>
          <w:ilvl w:val="0"/>
          <w:numId w:val="25"/>
        </w:numPr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Подбор материалов для творческого труда.</w:t>
      </w:r>
    </w:p>
    <w:p w:rsidR="00EA45CD" w:rsidRPr="00792BDA" w:rsidRDefault="00EA45CD" w:rsidP="00792BD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2BDA" w:rsidRDefault="00EA45CD" w:rsidP="00792BD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r w:rsidRPr="00EA45C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2.</w:t>
      </w:r>
      <w:r w:rsidR="00792BDA" w:rsidRPr="00792BDA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Основной этап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:</w:t>
      </w:r>
    </w:p>
    <w:p w:rsidR="00C26A2A" w:rsidRDefault="00C26A2A" w:rsidP="00EA45CD">
      <w:pPr>
        <w:pStyle w:val="a4"/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</w:p>
    <w:p w:rsidR="00EA45CD" w:rsidRPr="00EA45CD" w:rsidRDefault="00EA45CD" w:rsidP="00EA45CD">
      <w:pPr>
        <w:pStyle w:val="a4"/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  <w:r w:rsidRPr="00EA45CD">
        <w:rPr>
          <w:sz w:val="28"/>
          <w:szCs w:val="28"/>
        </w:rPr>
        <w:t>реализует темы по образовательным областям:</w:t>
      </w:r>
    </w:p>
    <w:p w:rsidR="00EA45CD" w:rsidRPr="00EA45CD" w:rsidRDefault="00EA45CD" w:rsidP="00A5174E">
      <w:pPr>
        <w:pStyle w:val="a4"/>
        <w:numPr>
          <w:ilvl w:val="0"/>
          <w:numId w:val="22"/>
        </w:numPr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  <w:r w:rsidRPr="00EA45CD">
        <w:rPr>
          <w:sz w:val="28"/>
          <w:szCs w:val="28"/>
        </w:rPr>
        <w:t>познавательное развитие: расширение знаний о сезонных изменениях в природе, об их причинах;</w:t>
      </w:r>
    </w:p>
    <w:p w:rsidR="00EA45CD" w:rsidRPr="00EA45CD" w:rsidRDefault="00EA45CD" w:rsidP="00A5174E">
      <w:pPr>
        <w:pStyle w:val="a4"/>
        <w:numPr>
          <w:ilvl w:val="0"/>
          <w:numId w:val="22"/>
        </w:numPr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  <w:r w:rsidRPr="00EA45CD">
        <w:rPr>
          <w:sz w:val="28"/>
          <w:szCs w:val="28"/>
        </w:rPr>
        <w:t> речевое развитие: активизация и обогащение словарного запаса детей по теме проекта, формирование умения правильно формулировать предложения, составлять рассказы по предложенному материалу;</w:t>
      </w:r>
    </w:p>
    <w:p w:rsidR="00EA45CD" w:rsidRPr="00EA45CD" w:rsidRDefault="00EA45CD" w:rsidP="00A5174E">
      <w:pPr>
        <w:pStyle w:val="a4"/>
        <w:numPr>
          <w:ilvl w:val="0"/>
          <w:numId w:val="22"/>
        </w:numPr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  <w:r w:rsidRPr="00EA45CD">
        <w:rPr>
          <w:sz w:val="28"/>
          <w:szCs w:val="28"/>
        </w:rPr>
        <w:t>социально-коммуникативное развитие: формирование у детей ответственного отношения к природе как к основе экологических условий жизни;</w:t>
      </w:r>
    </w:p>
    <w:p w:rsidR="00EA45CD" w:rsidRPr="00EA45CD" w:rsidRDefault="00EA45CD" w:rsidP="00A5174E">
      <w:pPr>
        <w:pStyle w:val="a4"/>
        <w:numPr>
          <w:ilvl w:val="0"/>
          <w:numId w:val="22"/>
        </w:numPr>
        <w:shd w:val="clear" w:color="auto" w:fill="FFFFFF"/>
        <w:spacing w:before="0" w:beforeAutospacing="0" w:after="0" w:afterAutospacing="0" w:line="183" w:lineRule="atLeast"/>
        <w:jc w:val="both"/>
        <w:rPr>
          <w:sz w:val="28"/>
          <w:szCs w:val="28"/>
        </w:rPr>
      </w:pPr>
      <w:r w:rsidRPr="00EA45CD">
        <w:rPr>
          <w:sz w:val="28"/>
          <w:szCs w:val="28"/>
        </w:rPr>
        <w:t>художественно-эстетическое развитие: достижение положительного эмоционального отклика у детей при знакомстве с произведениями живописи и музыки, отражение своих эмоций в собственной изобразительной деятельности;</w:t>
      </w:r>
    </w:p>
    <w:p w:rsidR="00EA45CD" w:rsidRPr="00EA45CD" w:rsidRDefault="00EA45CD" w:rsidP="00A5174E">
      <w:pPr>
        <w:pStyle w:val="a4"/>
        <w:numPr>
          <w:ilvl w:val="0"/>
          <w:numId w:val="22"/>
        </w:numPr>
        <w:shd w:val="clear" w:color="auto" w:fill="FFFFFF"/>
        <w:spacing w:before="0" w:beforeAutospacing="0" w:after="0" w:afterAutospacing="0" w:line="183" w:lineRule="atLeast"/>
        <w:jc w:val="both"/>
        <w:rPr>
          <w:color w:val="212529"/>
          <w:sz w:val="28"/>
          <w:szCs w:val="28"/>
        </w:rPr>
      </w:pPr>
      <w:r w:rsidRPr="00EA45CD">
        <w:rPr>
          <w:sz w:val="28"/>
          <w:szCs w:val="28"/>
        </w:rPr>
        <w:t>физическое развитие: повышение эмоционального</w:t>
      </w:r>
      <w:r w:rsidRPr="00EA45CD">
        <w:rPr>
          <w:color w:val="231F20"/>
          <w:sz w:val="28"/>
          <w:szCs w:val="28"/>
        </w:rPr>
        <w:t>, психологического, физического благополучия детей.</w:t>
      </w:r>
    </w:p>
    <w:p w:rsidR="00C26A2A" w:rsidRDefault="00C26A2A" w:rsidP="00E652E0">
      <w:pPr>
        <w:pStyle w:val="a4"/>
        <w:spacing w:before="134" w:beforeAutospacing="0" w:after="134" w:afterAutospacing="0"/>
        <w:jc w:val="both"/>
        <w:rPr>
          <w:rStyle w:val="a5"/>
          <w:sz w:val="28"/>
          <w:szCs w:val="28"/>
        </w:rPr>
      </w:pPr>
    </w:p>
    <w:p w:rsidR="00E652E0" w:rsidRPr="00E652E0" w:rsidRDefault="00E652E0" w:rsidP="00E652E0">
      <w:pPr>
        <w:pStyle w:val="a4"/>
        <w:spacing w:before="134" w:beforeAutospacing="0" w:after="134" w:afterAutospacing="0"/>
        <w:jc w:val="both"/>
        <w:rPr>
          <w:sz w:val="28"/>
          <w:szCs w:val="28"/>
        </w:rPr>
      </w:pPr>
      <w:r w:rsidRPr="00E652E0">
        <w:rPr>
          <w:rStyle w:val="a5"/>
          <w:sz w:val="28"/>
          <w:szCs w:val="28"/>
        </w:rPr>
        <w:lastRenderedPageBreak/>
        <w:t>Познание</w:t>
      </w:r>
      <w:r w:rsidR="00916E74">
        <w:rPr>
          <w:rStyle w:val="a5"/>
          <w:sz w:val="28"/>
          <w:szCs w:val="28"/>
        </w:rPr>
        <w:t>:</w:t>
      </w:r>
    </w:p>
    <w:p w:rsidR="00E652E0" w:rsidRPr="00E652E0" w:rsidRDefault="00E652E0" w:rsidP="00C26A2A">
      <w:pPr>
        <w:pStyle w:val="a4"/>
        <w:numPr>
          <w:ilvl w:val="0"/>
          <w:numId w:val="14"/>
        </w:numPr>
        <w:spacing w:before="0" w:beforeAutospacing="0" w:after="0" w:afterAutospacing="0"/>
        <w:jc w:val="both"/>
        <w:rPr>
          <w:sz w:val="28"/>
          <w:szCs w:val="28"/>
        </w:rPr>
      </w:pPr>
      <w:r w:rsidRPr="00E652E0">
        <w:rPr>
          <w:sz w:val="28"/>
          <w:szCs w:val="28"/>
        </w:rPr>
        <w:t>Беседы об осен</w:t>
      </w:r>
      <w:r>
        <w:rPr>
          <w:sz w:val="28"/>
          <w:szCs w:val="28"/>
        </w:rPr>
        <w:t>и: «Осень – добрая волшебница», «</w:t>
      </w:r>
      <w:r w:rsidRPr="00E652E0">
        <w:rPr>
          <w:sz w:val="28"/>
          <w:szCs w:val="28"/>
        </w:rPr>
        <w:t>Перелётные птицы»,  «Листопад», «Растительный мир осенью», «Что мы знаем про осень?», «Витамины с грядки», «Правила поведения в лесу».</w:t>
      </w:r>
    </w:p>
    <w:p w:rsidR="00E652E0" w:rsidRPr="00E652E0" w:rsidRDefault="00916E74" w:rsidP="00C26A2A">
      <w:pPr>
        <w:pStyle w:val="a4"/>
        <w:numPr>
          <w:ilvl w:val="0"/>
          <w:numId w:val="14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Д/и  «</w:t>
      </w:r>
      <w:r w:rsidR="00792BFA">
        <w:rPr>
          <w:sz w:val="28"/>
          <w:szCs w:val="28"/>
        </w:rPr>
        <w:t>Осень</w:t>
      </w:r>
      <w:r>
        <w:rPr>
          <w:sz w:val="28"/>
          <w:szCs w:val="28"/>
        </w:rPr>
        <w:t>»,</w:t>
      </w:r>
      <w:r w:rsidR="00EF05DF">
        <w:rPr>
          <w:sz w:val="28"/>
          <w:szCs w:val="28"/>
        </w:rPr>
        <w:t xml:space="preserve"> «Какой лист?», «Парные </w:t>
      </w:r>
      <w:proofErr w:type="spellStart"/>
      <w:r w:rsidR="00EF05DF">
        <w:rPr>
          <w:sz w:val="28"/>
          <w:szCs w:val="28"/>
        </w:rPr>
        <w:t>артинки</w:t>
      </w:r>
      <w:proofErr w:type="spellEnd"/>
      <w:r w:rsidR="00EF05DF">
        <w:rPr>
          <w:sz w:val="28"/>
          <w:szCs w:val="28"/>
        </w:rPr>
        <w:t>»,</w:t>
      </w:r>
      <w:r>
        <w:rPr>
          <w:sz w:val="28"/>
          <w:szCs w:val="28"/>
        </w:rPr>
        <w:t xml:space="preserve"> «Когда это бывает?»,</w:t>
      </w:r>
      <w:r w:rsidR="00792BFA">
        <w:rPr>
          <w:sz w:val="28"/>
          <w:szCs w:val="28"/>
        </w:rPr>
        <w:t xml:space="preserve"> </w:t>
      </w:r>
      <w:r>
        <w:rPr>
          <w:sz w:val="28"/>
          <w:szCs w:val="28"/>
        </w:rPr>
        <w:t>«С какого дерева лист?», «</w:t>
      </w:r>
      <w:r w:rsidR="00792BFA">
        <w:rPr>
          <w:sz w:val="28"/>
          <w:szCs w:val="28"/>
        </w:rPr>
        <w:t>Чудесный мешочек»,</w:t>
      </w:r>
      <w:r w:rsidR="00EF05DF">
        <w:rPr>
          <w:sz w:val="28"/>
          <w:szCs w:val="28"/>
        </w:rPr>
        <w:t xml:space="preserve"> «Так бывает или нет</w:t>
      </w:r>
      <w:r>
        <w:rPr>
          <w:sz w:val="28"/>
          <w:szCs w:val="28"/>
        </w:rPr>
        <w:t xml:space="preserve">», </w:t>
      </w:r>
      <w:r w:rsidR="00E652E0" w:rsidRPr="00E652E0">
        <w:rPr>
          <w:sz w:val="28"/>
          <w:szCs w:val="28"/>
        </w:rPr>
        <w:t>«Две корзинки», «Узнай на ощупь», «Что где растёт», «Что лишнее?»;</w:t>
      </w:r>
    </w:p>
    <w:p w:rsidR="00E652E0" w:rsidRPr="00E652E0" w:rsidRDefault="00E652E0" w:rsidP="00C26A2A">
      <w:pPr>
        <w:pStyle w:val="a4"/>
        <w:numPr>
          <w:ilvl w:val="0"/>
          <w:numId w:val="14"/>
        </w:numPr>
        <w:spacing w:before="0" w:beforeAutospacing="0" w:after="0" w:afterAutospacing="0"/>
        <w:jc w:val="both"/>
        <w:rPr>
          <w:sz w:val="28"/>
          <w:szCs w:val="28"/>
        </w:rPr>
      </w:pPr>
      <w:r w:rsidRPr="00E652E0">
        <w:rPr>
          <w:sz w:val="28"/>
          <w:szCs w:val="28"/>
        </w:rPr>
        <w:t>Описание природы в октябре – ноябре.</w:t>
      </w:r>
      <w:r>
        <w:rPr>
          <w:sz w:val="28"/>
          <w:szCs w:val="28"/>
        </w:rPr>
        <w:t xml:space="preserve"> </w:t>
      </w:r>
      <w:r w:rsidRPr="00E652E0">
        <w:rPr>
          <w:sz w:val="28"/>
          <w:szCs w:val="28"/>
        </w:rPr>
        <w:t>Цикл наблюдений «Изучаем жизнь природы осенью»</w:t>
      </w:r>
    </w:p>
    <w:p w:rsidR="00E652E0" w:rsidRPr="00E652E0" w:rsidRDefault="00E652E0" w:rsidP="00C26A2A">
      <w:pPr>
        <w:pStyle w:val="a4"/>
        <w:numPr>
          <w:ilvl w:val="0"/>
          <w:numId w:val="14"/>
        </w:numPr>
        <w:spacing w:before="0" w:beforeAutospacing="0" w:after="0" w:afterAutospacing="0"/>
        <w:jc w:val="both"/>
        <w:rPr>
          <w:sz w:val="28"/>
          <w:szCs w:val="28"/>
        </w:rPr>
      </w:pPr>
      <w:r w:rsidRPr="00E652E0">
        <w:rPr>
          <w:sz w:val="28"/>
          <w:szCs w:val="28"/>
        </w:rPr>
        <w:t>Рассматривание тематических альбомов: «Овощи», «Фрукты», «Деревья и кустарники осенью», «Осень в картинах русских художников».</w:t>
      </w:r>
    </w:p>
    <w:p w:rsidR="00E652E0" w:rsidRPr="00E652E0" w:rsidRDefault="00E652E0" w:rsidP="00C26A2A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E652E0">
        <w:rPr>
          <w:rStyle w:val="a5"/>
          <w:sz w:val="28"/>
          <w:szCs w:val="28"/>
        </w:rPr>
        <w:t>Здоровье</w:t>
      </w:r>
      <w:r w:rsidR="00916E74">
        <w:rPr>
          <w:rStyle w:val="a5"/>
          <w:sz w:val="28"/>
          <w:szCs w:val="28"/>
        </w:rPr>
        <w:t>: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  <w:u w:val="single"/>
        </w:rPr>
      </w:pPr>
      <w:r w:rsidRPr="00E443BE">
        <w:rPr>
          <w:color w:val="111111"/>
          <w:sz w:val="28"/>
          <w:szCs w:val="28"/>
          <w:u w:val="single"/>
        </w:rPr>
        <w:t>Подвижные игры.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«Листопад»</w:t>
      </w:r>
      <w:r w:rsidRPr="00E443BE">
        <w:rPr>
          <w:color w:val="111111"/>
          <w:sz w:val="28"/>
          <w:szCs w:val="28"/>
        </w:rPr>
        <w:t>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A61EB2">
        <w:rPr>
          <w:color w:val="111111"/>
          <w:sz w:val="28"/>
          <w:szCs w:val="28"/>
          <w:bdr w:val="none" w:sz="0" w:space="0" w:color="auto" w:frame="1"/>
        </w:rPr>
        <w:t>Цель</w:t>
      </w:r>
      <w:r w:rsidRPr="00E443BE">
        <w:rPr>
          <w:color w:val="111111"/>
          <w:sz w:val="28"/>
          <w:szCs w:val="28"/>
        </w:rPr>
        <w:t>: согласовывать движения сигналом воспитателя, закреплять цвета.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«К названному дереву беги»</w:t>
      </w:r>
      <w:r w:rsidRPr="00E443BE">
        <w:rPr>
          <w:color w:val="111111"/>
          <w:sz w:val="28"/>
          <w:szCs w:val="28"/>
        </w:rPr>
        <w:t>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A61EB2">
        <w:rPr>
          <w:color w:val="111111"/>
          <w:sz w:val="28"/>
          <w:szCs w:val="28"/>
          <w:bdr w:val="none" w:sz="0" w:space="0" w:color="auto" w:frame="1"/>
        </w:rPr>
        <w:t>Цель</w:t>
      </w:r>
      <w:r w:rsidRPr="00E443BE">
        <w:rPr>
          <w:color w:val="111111"/>
          <w:sz w:val="28"/>
          <w:szCs w:val="28"/>
        </w:rPr>
        <w:t>: тренировать в быстром нахождении названного дерева. Развивать быстрый бег.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«Такой листок лети ко мне»</w:t>
      </w:r>
      <w:r w:rsidRPr="00E443BE">
        <w:rPr>
          <w:color w:val="111111"/>
          <w:sz w:val="28"/>
          <w:szCs w:val="28"/>
        </w:rPr>
        <w:t>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A61EB2">
        <w:rPr>
          <w:color w:val="111111"/>
          <w:sz w:val="28"/>
          <w:szCs w:val="28"/>
          <w:bdr w:val="none" w:sz="0" w:space="0" w:color="auto" w:frame="1"/>
        </w:rPr>
        <w:t>Цель</w:t>
      </w:r>
      <w:r w:rsidRPr="00E443BE">
        <w:rPr>
          <w:color w:val="111111"/>
          <w:sz w:val="28"/>
          <w:szCs w:val="28"/>
        </w:rPr>
        <w:t>: развивать внимание, наблюдательность. Упражнять в нахождении листьев по сходству.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«Поймай листок»</w:t>
      </w:r>
      <w:r w:rsidRPr="00E443BE">
        <w:rPr>
          <w:color w:val="111111"/>
          <w:sz w:val="28"/>
          <w:szCs w:val="28"/>
        </w:rPr>
        <w:t>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  <w:u w:val="single"/>
        </w:rPr>
      </w:pPr>
      <w:r w:rsidRPr="00A61EB2">
        <w:rPr>
          <w:color w:val="111111"/>
          <w:sz w:val="28"/>
          <w:szCs w:val="28"/>
          <w:bdr w:val="none" w:sz="0" w:space="0" w:color="auto" w:frame="1"/>
        </w:rPr>
        <w:t>Цель</w:t>
      </w:r>
      <w:r w:rsidRPr="00E443BE">
        <w:rPr>
          <w:color w:val="111111"/>
          <w:sz w:val="28"/>
          <w:szCs w:val="28"/>
        </w:rPr>
        <w:t>: развивать умение подпрыгивать на месте как можно выше.</w:t>
      </w:r>
      <w:r w:rsidRPr="00C85DFD">
        <w:rPr>
          <w:color w:val="111111"/>
          <w:sz w:val="28"/>
          <w:szCs w:val="28"/>
          <w:u w:val="single"/>
        </w:rPr>
        <w:t xml:space="preserve"> </w:t>
      </w:r>
      <w:r w:rsidRPr="00E443BE">
        <w:rPr>
          <w:color w:val="111111"/>
          <w:sz w:val="28"/>
          <w:szCs w:val="28"/>
          <w:u w:val="single"/>
        </w:rPr>
        <w:t>Дыхательные упражнения.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 </w:t>
      </w:r>
      <w:r w:rsidRPr="00E443BE">
        <w:rPr>
          <w:iCs/>
          <w:color w:val="111111"/>
          <w:sz w:val="28"/>
          <w:szCs w:val="28"/>
          <w:bdr w:val="none" w:sz="0" w:space="0" w:color="auto" w:frame="1"/>
        </w:rPr>
        <w:t>«Сдуй листок»</w:t>
      </w:r>
      <w:proofErr w:type="gramStart"/>
      <w:r w:rsidRPr="00E443BE">
        <w:rPr>
          <w:color w:val="111111"/>
          <w:sz w:val="28"/>
          <w:szCs w:val="28"/>
        </w:rPr>
        <w:t>.</w:t>
      </w:r>
      <w:r w:rsidRPr="00A61EB2">
        <w:rPr>
          <w:color w:val="111111"/>
          <w:sz w:val="28"/>
          <w:szCs w:val="28"/>
          <w:bdr w:val="none" w:sz="0" w:space="0" w:color="auto" w:frame="1"/>
        </w:rPr>
        <w:t>Ц</w:t>
      </w:r>
      <w:proofErr w:type="gramEnd"/>
      <w:r w:rsidRPr="00A61EB2">
        <w:rPr>
          <w:color w:val="111111"/>
          <w:sz w:val="28"/>
          <w:szCs w:val="28"/>
          <w:bdr w:val="none" w:sz="0" w:space="0" w:color="auto" w:frame="1"/>
        </w:rPr>
        <w:t>ель</w:t>
      </w:r>
      <w:r w:rsidRPr="00E443BE">
        <w:rPr>
          <w:color w:val="111111"/>
          <w:sz w:val="28"/>
          <w:szCs w:val="28"/>
        </w:rPr>
        <w:t>: развивать речевое дыхание.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color w:val="111111"/>
          <w:sz w:val="28"/>
          <w:szCs w:val="28"/>
        </w:rPr>
        <w:t> </w:t>
      </w: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«Листопад</w:t>
      </w:r>
      <w:r w:rsidRPr="00A61EB2">
        <w:rPr>
          <w:iCs/>
          <w:color w:val="111111"/>
          <w:sz w:val="28"/>
          <w:szCs w:val="28"/>
          <w:bdr w:val="none" w:sz="0" w:space="0" w:color="auto" w:frame="1"/>
        </w:rPr>
        <w:t>»</w:t>
      </w:r>
      <w:proofErr w:type="gramStart"/>
      <w:r w:rsidRPr="00A61EB2">
        <w:rPr>
          <w:color w:val="111111"/>
          <w:sz w:val="28"/>
          <w:szCs w:val="28"/>
        </w:rPr>
        <w:t>.</w:t>
      </w:r>
      <w:r w:rsidRPr="00A61EB2">
        <w:rPr>
          <w:color w:val="111111"/>
          <w:sz w:val="28"/>
          <w:szCs w:val="28"/>
          <w:bdr w:val="none" w:sz="0" w:space="0" w:color="auto" w:frame="1"/>
        </w:rPr>
        <w:t>Ц</w:t>
      </w:r>
      <w:proofErr w:type="gramEnd"/>
      <w:r w:rsidRPr="00A61EB2">
        <w:rPr>
          <w:color w:val="111111"/>
          <w:sz w:val="28"/>
          <w:szCs w:val="28"/>
          <w:bdr w:val="none" w:sz="0" w:space="0" w:color="auto" w:frame="1"/>
        </w:rPr>
        <w:t>ель</w:t>
      </w:r>
      <w:r w:rsidRPr="00E443BE">
        <w:rPr>
          <w:color w:val="111111"/>
          <w:sz w:val="28"/>
          <w:szCs w:val="28"/>
        </w:rPr>
        <w:t>: выработать более глубокий вдох и более длительный выдох.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«Дует ветерок»</w:t>
      </w:r>
      <w:proofErr w:type="gramStart"/>
      <w:r w:rsidRPr="00E443BE">
        <w:rPr>
          <w:color w:val="111111"/>
          <w:sz w:val="28"/>
          <w:szCs w:val="28"/>
        </w:rPr>
        <w:t>.</w:t>
      </w:r>
      <w:r w:rsidRPr="00A61EB2">
        <w:rPr>
          <w:color w:val="111111"/>
          <w:sz w:val="28"/>
          <w:szCs w:val="28"/>
          <w:bdr w:val="none" w:sz="0" w:space="0" w:color="auto" w:frame="1"/>
        </w:rPr>
        <w:t>Ц</w:t>
      </w:r>
      <w:proofErr w:type="gramEnd"/>
      <w:r w:rsidRPr="00A61EB2">
        <w:rPr>
          <w:color w:val="111111"/>
          <w:sz w:val="28"/>
          <w:szCs w:val="28"/>
          <w:bdr w:val="none" w:sz="0" w:space="0" w:color="auto" w:frame="1"/>
        </w:rPr>
        <w:t>ель</w:t>
      </w:r>
      <w:r w:rsidRPr="00E443BE">
        <w:rPr>
          <w:color w:val="111111"/>
          <w:sz w:val="28"/>
          <w:szCs w:val="28"/>
        </w:rPr>
        <w:t>: развивать выдох. Активизировать мышцы губ.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  <w:u w:val="single"/>
        </w:rPr>
      </w:pPr>
      <w:r w:rsidRPr="00E443BE">
        <w:rPr>
          <w:color w:val="111111"/>
          <w:sz w:val="28"/>
          <w:szCs w:val="28"/>
          <w:u w:val="single"/>
        </w:rPr>
        <w:t>Физкультминутки.</w:t>
      </w:r>
    </w:p>
    <w:p w:rsidR="006A72EE" w:rsidRPr="00E443BE" w:rsidRDefault="006A72EE" w:rsidP="006A72EE">
      <w:pPr>
        <w:pStyle w:val="a4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«Клён»</w:t>
      </w:r>
      <w:r w:rsidRPr="00E443BE">
        <w:rPr>
          <w:color w:val="111111"/>
          <w:sz w:val="28"/>
          <w:szCs w:val="28"/>
        </w:rPr>
        <w:t>, </w:t>
      </w: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«Листопад»</w:t>
      </w:r>
      <w:r w:rsidRPr="00E443BE">
        <w:rPr>
          <w:color w:val="111111"/>
          <w:sz w:val="28"/>
          <w:szCs w:val="28"/>
        </w:rPr>
        <w:t>, </w:t>
      </w:r>
      <w:r w:rsidRPr="00E443BE">
        <w:rPr>
          <w:iCs/>
          <w:color w:val="111111"/>
          <w:sz w:val="28"/>
          <w:szCs w:val="28"/>
          <w:bdr w:val="none" w:sz="0" w:space="0" w:color="auto" w:frame="1"/>
        </w:rPr>
        <w:t>«Грибы»</w:t>
      </w:r>
      <w:r w:rsidRPr="00E443BE">
        <w:rPr>
          <w:color w:val="111111"/>
          <w:sz w:val="28"/>
          <w:szCs w:val="28"/>
        </w:rPr>
        <w:t>.</w:t>
      </w:r>
    </w:p>
    <w:p w:rsidR="00916E74" w:rsidRPr="00916E74" w:rsidRDefault="00916E74" w:rsidP="00916E74">
      <w:pPr>
        <w:pStyle w:val="a4"/>
        <w:spacing w:before="134" w:beforeAutospacing="0" w:after="134" w:afterAutospacing="0"/>
        <w:jc w:val="both"/>
        <w:rPr>
          <w:sz w:val="28"/>
          <w:szCs w:val="28"/>
        </w:rPr>
      </w:pPr>
      <w:r w:rsidRPr="00916E74">
        <w:rPr>
          <w:rStyle w:val="a5"/>
          <w:sz w:val="28"/>
          <w:szCs w:val="28"/>
        </w:rPr>
        <w:t>Коммуникация</w:t>
      </w:r>
      <w:r>
        <w:rPr>
          <w:rStyle w:val="a5"/>
          <w:sz w:val="28"/>
          <w:szCs w:val="28"/>
        </w:rPr>
        <w:t>:</w:t>
      </w:r>
    </w:p>
    <w:p w:rsidR="00916E74" w:rsidRPr="00916E74" w:rsidRDefault="00916E74" w:rsidP="00C26A2A">
      <w:pPr>
        <w:pStyle w:val="a4"/>
        <w:numPr>
          <w:ilvl w:val="0"/>
          <w:numId w:val="10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Творческое рассказывание детей по темам: «Что я видел в парке», « Мы гуляли на участке»;</w:t>
      </w:r>
    </w:p>
    <w:p w:rsidR="00916E74" w:rsidRPr="00916E74" w:rsidRDefault="00916E74" w:rsidP="00C26A2A">
      <w:pPr>
        <w:pStyle w:val="a4"/>
        <w:numPr>
          <w:ilvl w:val="0"/>
          <w:numId w:val="10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Рассматривание сюжетных картин;</w:t>
      </w:r>
    </w:p>
    <w:p w:rsidR="00916E74" w:rsidRPr="00916E74" w:rsidRDefault="00916E74" w:rsidP="00C26A2A">
      <w:pPr>
        <w:pStyle w:val="a4"/>
        <w:numPr>
          <w:ilvl w:val="0"/>
          <w:numId w:val="10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 xml:space="preserve">Пальчиковые игры: </w:t>
      </w:r>
      <w:r w:rsidR="00792BFA">
        <w:rPr>
          <w:sz w:val="28"/>
          <w:szCs w:val="28"/>
        </w:rPr>
        <w:t>«Собираем листочки», «Осень», «Вышли пальчики гулять», «Листья осенние тихо кружатся», «Ходит осень в нашем парке», «Осень, осень к нам пришла</w:t>
      </w:r>
      <w:r w:rsidRPr="00916E74">
        <w:rPr>
          <w:sz w:val="28"/>
          <w:szCs w:val="28"/>
        </w:rPr>
        <w:t>»;</w:t>
      </w:r>
    </w:p>
    <w:p w:rsidR="00916E74" w:rsidRPr="00916E74" w:rsidRDefault="00916E74" w:rsidP="00C26A2A">
      <w:pPr>
        <w:pStyle w:val="a4"/>
        <w:numPr>
          <w:ilvl w:val="0"/>
          <w:numId w:val="10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Составление описательных рассказов с помощью схем: «Овощи – фрукты», «Времена года», «С какого дерева лист»;</w:t>
      </w:r>
    </w:p>
    <w:p w:rsidR="00916E74" w:rsidRPr="00916E74" w:rsidRDefault="00916E74" w:rsidP="00C26A2A">
      <w:pPr>
        <w:pStyle w:val="a4"/>
        <w:numPr>
          <w:ilvl w:val="0"/>
          <w:numId w:val="10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Игры: «Найди ошибку», «Подбери слово», «Назови ласково», «Назови правильно»;</w:t>
      </w:r>
    </w:p>
    <w:p w:rsidR="00916E74" w:rsidRDefault="00916E74" w:rsidP="00916E74">
      <w:pPr>
        <w:pStyle w:val="a4"/>
        <w:numPr>
          <w:ilvl w:val="0"/>
          <w:numId w:val="10"/>
        </w:numPr>
        <w:spacing w:before="134" w:beforeAutospacing="0" w:after="134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Загадки на тему осени;</w:t>
      </w:r>
    </w:p>
    <w:p w:rsidR="00C26A2A" w:rsidRDefault="00C26A2A" w:rsidP="00916E74">
      <w:pPr>
        <w:pStyle w:val="a4"/>
        <w:spacing w:before="134" w:beforeAutospacing="0" w:after="134" w:afterAutospacing="0"/>
        <w:jc w:val="both"/>
        <w:rPr>
          <w:b/>
          <w:sz w:val="28"/>
          <w:szCs w:val="28"/>
        </w:rPr>
      </w:pPr>
    </w:p>
    <w:p w:rsidR="00916E74" w:rsidRPr="00916E74" w:rsidRDefault="00916E74" w:rsidP="00916E74">
      <w:pPr>
        <w:pStyle w:val="a4"/>
        <w:spacing w:before="134" w:beforeAutospacing="0" w:after="134" w:afterAutospacing="0"/>
        <w:jc w:val="both"/>
        <w:rPr>
          <w:b/>
          <w:sz w:val="28"/>
          <w:szCs w:val="28"/>
        </w:rPr>
      </w:pPr>
      <w:r w:rsidRPr="00916E74">
        <w:rPr>
          <w:b/>
          <w:sz w:val="28"/>
          <w:szCs w:val="28"/>
        </w:rPr>
        <w:t>Чтение художественной литературы:</w:t>
      </w:r>
    </w:p>
    <w:p w:rsidR="00916E74" w:rsidRPr="00E652E0" w:rsidRDefault="00916E74" w:rsidP="00916E74">
      <w:pPr>
        <w:pStyle w:val="a4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E652E0">
        <w:rPr>
          <w:sz w:val="28"/>
          <w:szCs w:val="28"/>
        </w:rPr>
        <w:t xml:space="preserve">Пословицы, загадки, поговорки, </w:t>
      </w:r>
      <w:proofErr w:type="spellStart"/>
      <w:r w:rsidRPr="00E652E0">
        <w:rPr>
          <w:sz w:val="28"/>
          <w:szCs w:val="28"/>
        </w:rPr>
        <w:t>потешки</w:t>
      </w:r>
      <w:proofErr w:type="spellEnd"/>
      <w:r w:rsidRPr="00E652E0">
        <w:rPr>
          <w:sz w:val="28"/>
          <w:szCs w:val="28"/>
        </w:rPr>
        <w:t>;</w:t>
      </w:r>
    </w:p>
    <w:p w:rsidR="00916E74" w:rsidRPr="00E652E0" w:rsidRDefault="00916E74" w:rsidP="00916E74">
      <w:pPr>
        <w:pStyle w:val="a4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E652E0">
        <w:rPr>
          <w:sz w:val="28"/>
          <w:szCs w:val="28"/>
        </w:rPr>
        <w:t>Чтение и заучивание стихотворений об осени;</w:t>
      </w:r>
    </w:p>
    <w:p w:rsidR="00916E74" w:rsidRPr="00E652E0" w:rsidRDefault="00916E74" w:rsidP="00916E74">
      <w:pPr>
        <w:pStyle w:val="a4"/>
        <w:numPr>
          <w:ilvl w:val="0"/>
          <w:numId w:val="7"/>
        </w:numPr>
        <w:spacing w:before="0" w:beforeAutospacing="0" w:after="0" w:afterAutospacing="0"/>
        <w:rPr>
          <w:sz w:val="28"/>
          <w:szCs w:val="28"/>
        </w:rPr>
      </w:pPr>
      <w:r w:rsidRPr="00E652E0">
        <w:rPr>
          <w:sz w:val="28"/>
          <w:szCs w:val="28"/>
        </w:rPr>
        <w:t xml:space="preserve">Чтение стихотворения Ю. </w:t>
      </w:r>
      <w:proofErr w:type="spellStart"/>
      <w:r w:rsidRPr="00E652E0">
        <w:rPr>
          <w:sz w:val="28"/>
          <w:szCs w:val="28"/>
        </w:rPr>
        <w:t>Тувима</w:t>
      </w:r>
      <w:proofErr w:type="spellEnd"/>
      <w:r w:rsidRPr="00E652E0">
        <w:rPr>
          <w:sz w:val="28"/>
          <w:szCs w:val="28"/>
        </w:rPr>
        <w:t xml:space="preserve"> «Овощи»;</w:t>
      </w:r>
    </w:p>
    <w:p w:rsidR="00916E74" w:rsidRPr="00E652E0" w:rsidRDefault="00916E74" w:rsidP="00916E74">
      <w:pPr>
        <w:pStyle w:val="a4"/>
        <w:numPr>
          <w:ilvl w:val="0"/>
          <w:numId w:val="7"/>
        </w:numPr>
        <w:spacing w:before="0" w:beforeAutospacing="0" w:after="0" w:afterAutospacing="0"/>
        <w:jc w:val="both"/>
        <w:rPr>
          <w:sz w:val="28"/>
          <w:szCs w:val="28"/>
        </w:rPr>
      </w:pPr>
      <w:r w:rsidRPr="00E652E0">
        <w:rPr>
          <w:sz w:val="28"/>
          <w:szCs w:val="28"/>
        </w:rPr>
        <w:t xml:space="preserve">Чтение сказки «Осень на пороге» Н. Сладкова; «Как птицы и звери к зиме готовятся» Г. </w:t>
      </w:r>
      <w:proofErr w:type="spellStart"/>
      <w:r w:rsidRPr="00E652E0">
        <w:rPr>
          <w:sz w:val="28"/>
          <w:szCs w:val="28"/>
        </w:rPr>
        <w:t>Снигерёва</w:t>
      </w:r>
      <w:proofErr w:type="spellEnd"/>
      <w:r w:rsidRPr="00E652E0">
        <w:rPr>
          <w:sz w:val="28"/>
          <w:szCs w:val="28"/>
        </w:rPr>
        <w:t xml:space="preserve">; рассказа "Последний лист" П. Молчанова; М.Пришвина «Осенние листики»; Е.Исаевой «Секреты осеннего леса»; </w:t>
      </w:r>
      <w:proofErr w:type="spellStart"/>
      <w:r w:rsidRPr="00E652E0">
        <w:rPr>
          <w:sz w:val="28"/>
          <w:szCs w:val="28"/>
        </w:rPr>
        <w:t>Скребицкого</w:t>
      </w:r>
      <w:proofErr w:type="spellEnd"/>
      <w:r w:rsidRPr="00E652E0">
        <w:rPr>
          <w:sz w:val="28"/>
          <w:szCs w:val="28"/>
        </w:rPr>
        <w:t xml:space="preserve"> « Осень»;</w:t>
      </w:r>
    </w:p>
    <w:p w:rsidR="00EA45CD" w:rsidRPr="00792BDA" w:rsidRDefault="00EA45CD" w:rsidP="00792BD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</w:p>
    <w:p w:rsidR="00916E74" w:rsidRPr="00916E74" w:rsidRDefault="00916E74" w:rsidP="00916E74">
      <w:pPr>
        <w:pStyle w:val="a4"/>
        <w:spacing w:before="134" w:beforeAutospacing="0" w:after="134" w:afterAutospacing="0"/>
        <w:jc w:val="both"/>
        <w:rPr>
          <w:sz w:val="28"/>
          <w:szCs w:val="28"/>
        </w:rPr>
      </w:pPr>
      <w:r w:rsidRPr="00916E74">
        <w:rPr>
          <w:rStyle w:val="a5"/>
          <w:sz w:val="28"/>
          <w:szCs w:val="28"/>
        </w:rPr>
        <w:t>Художественное творчество</w:t>
      </w:r>
    </w:p>
    <w:p w:rsidR="00916E74" w:rsidRPr="00916E74" w:rsidRDefault="005458CD" w:rsidP="00916E74">
      <w:pPr>
        <w:pStyle w:val="a4"/>
        <w:numPr>
          <w:ilvl w:val="0"/>
          <w:numId w:val="11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Рисование красками: «Дары осени», «Гроздь рябины</w:t>
      </w:r>
      <w:r w:rsidR="00916E74" w:rsidRPr="00916E74">
        <w:rPr>
          <w:sz w:val="28"/>
          <w:szCs w:val="28"/>
        </w:rPr>
        <w:t>», «Золотая берёзка»;</w:t>
      </w:r>
    </w:p>
    <w:p w:rsidR="00916E74" w:rsidRPr="00916E74" w:rsidRDefault="00916E74" w:rsidP="00916E74">
      <w:pPr>
        <w:pStyle w:val="a4"/>
        <w:numPr>
          <w:ilvl w:val="0"/>
          <w:numId w:val="11"/>
        </w:numPr>
        <w:spacing w:before="0" w:beforeAutospacing="0" w:after="0" w:afterAutospacing="0"/>
        <w:jc w:val="both"/>
        <w:rPr>
          <w:sz w:val="28"/>
          <w:szCs w:val="28"/>
        </w:rPr>
      </w:pPr>
      <w:r w:rsidRPr="00916E74">
        <w:rPr>
          <w:sz w:val="28"/>
          <w:szCs w:val="28"/>
        </w:rPr>
        <w:t>Лепка: «Овощи», «Грибы»;</w:t>
      </w:r>
    </w:p>
    <w:p w:rsidR="00916E74" w:rsidRPr="006A72EE" w:rsidRDefault="00916E74" w:rsidP="00916E74">
      <w:pPr>
        <w:pStyle w:val="a4"/>
        <w:numPr>
          <w:ilvl w:val="0"/>
          <w:numId w:val="11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Аппликация: «Дары осени»,</w:t>
      </w:r>
      <w:r w:rsidR="006A72EE" w:rsidRPr="006A72EE">
        <w:rPr>
          <w:sz w:val="28"/>
          <w:szCs w:val="28"/>
        </w:rPr>
        <w:t xml:space="preserve"> «Осеннее дерево»</w:t>
      </w:r>
      <w:r w:rsidR="006A72EE">
        <w:rPr>
          <w:sz w:val="28"/>
          <w:szCs w:val="28"/>
        </w:rPr>
        <w:t>,</w:t>
      </w:r>
      <w:r w:rsidRPr="006A72EE">
        <w:rPr>
          <w:sz w:val="28"/>
          <w:szCs w:val="28"/>
        </w:rPr>
        <w:t xml:space="preserve"> ко</w:t>
      </w:r>
      <w:r w:rsidR="005458CD">
        <w:rPr>
          <w:sz w:val="28"/>
          <w:szCs w:val="28"/>
        </w:rPr>
        <w:t>ллективная работа «Разноцветный ковер осени</w:t>
      </w:r>
      <w:r w:rsidRPr="006A72EE">
        <w:rPr>
          <w:sz w:val="28"/>
          <w:szCs w:val="28"/>
        </w:rPr>
        <w:t xml:space="preserve">»; </w:t>
      </w:r>
    </w:p>
    <w:p w:rsidR="00916E74" w:rsidRDefault="00916E74" w:rsidP="006A72EE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A72EE" w:rsidRPr="006A72EE" w:rsidRDefault="006A72EE" w:rsidP="006A72EE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rStyle w:val="a5"/>
          <w:sz w:val="28"/>
          <w:szCs w:val="28"/>
        </w:rPr>
        <w:t>Социализация</w:t>
      </w:r>
      <w:r>
        <w:rPr>
          <w:rStyle w:val="a5"/>
          <w:sz w:val="28"/>
          <w:szCs w:val="28"/>
        </w:rPr>
        <w:t>: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Сюжетно – ролевые игры: «Овощной магазин», «Огород», «Семья собирается на прогулку»;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Игра – драматизация сказки «Репка», «Под грибом»;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Игра «Что нам осень принесла»;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Д/и «Чудесный мешочек», «Что растет на грядке?», «Овощи и фрукты»;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Труд: «Дары осени» - сбор п</w:t>
      </w:r>
      <w:r>
        <w:rPr>
          <w:sz w:val="28"/>
          <w:szCs w:val="28"/>
        </w:rPr>
        <w:t>риродного материала на прогулке.</w:t>
      </w:r>
      <w:r w:rsidRPr="006A72EE">
        <w:rPr>
          <w:sz w:val="28"/>
          <w:szCs w:val="28"/>
        </w:rPr>
        <w:t xml:space="preserve"> </w:t>
      </w:r>
      <w:r w:rsidRPr="00EA45CD">
        <w:rPr>
          <w:sz w:val="28"/>
          <w:szCs w:val="28"/>
        </w:rPr>
        <w:t>Посильное оказание помощи в уборке листьев с площадки. Сбор гербария.</w:t>
      </w:r>
    </w:p>
    <w:p w:rsidR="006A72EE" w:rsidRDefault="006A72EE" w:rsidP="006A72EE">
      <w:pPr>
        <w:pStyle w:val="a4"/>
        <w:spacing w:before="0" w:beforeAutospacing="0" w:after="0" w:afterAutospacing="0"/>
        <w:jc w:val="both"/>
        <w:rPr>
          <w:rStyle w:val="a5"/>
          <w:sz w:val="28"/>
          <w:szCs w:val="28"/>
        </w:rPr>
      </w:pPr>
    </w:p>
    <w:p w:rsidR="006A72EE" w:rsidRPr="006A72EE" w:rsidRDefault="006A72EE" w:rsidP="006A72EE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rStyle w:val="a5"/>
          <w:sz w:val="28"/>
          <w:szCs w:val="28"/>
        </w:rPr>
        <w:t>Музыка</w:t>
      </w:r>
      <w:r>
        <w:rPr>
          <w:rStyle w:val="a5"/>
          <w:sz w:val="28"/>
          <w:szCs w:val="28"/>
        </w:rPr>
        <w:t>: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 xml:space="preserve">Слушание: И. П. Чайковского «Времена года», А </w:t>
      </w:r>
      <w:proofErr w:type="spellStart"/>
      <w:r w:rsidRPr="006A72EE">
        <w:rPr>
          <w:sz w:val="28"/>
          <w:szCs w:val="28"/>
        </w:rPr>
        <w:t>Вивальди</w:t>
      </w:r>
      <w:proofErr w:type="spellEnd"/>
      <w:r w:rsidRPr="006A72EE">
        <w:rPr>
          <w:sz w:val="28"/>
          <w:szCs w:val="28"/>
        </w:rPr>
        <w:t xml:space="preserve"> «Осень», детских песен об осени;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Разучивание песен об осени: «Эту осень не понять», «Витамины», «Осенний листопад»;</w:t>
      </w:r>
    </w:p>
    <w:p w:rsidR="006A72EE" w:rsidRPr="006A72EE" w:rsidRDefault="006A72EE" w:rsidP="006A72EE">
      <w:pPr>
        <w:pStyle w:val="a4"/>
        <w:numPr>
          <w:ilvl w:val="0"/>
          <w:numId w:val="12"/>
        </w:numPr>
        <w:spacing w:before="0" w:beforeAutospacing="0" w:after="0" w:afterAutospacing="0"/>
        <w:jc w:val="both"/>
        <w:rPr>
          <w:sz w:val="28"/>
          <w:szCs w:val="28"/>
        </w:rPr>
      </w:pPr>
      <w:r w:rsidRPr="006A72EE">
        <w:rPr>
          <w:sz w:val="28"/>
          <w:szCs w:val="28"/>
        </w:rPr>
        <w:t>Психологические этюды «Танец осенних листочков», «Стрекоза замерзла», «Первый заяц»;</w:t>
      </w:r>
    </w:p>
    <w:p w:rsidR="006A72EE" w:rsidRPr="006A72EE" w:rsidRDefault="006A72EE" w:rsidP="006A72EE">
      <w:pPr>
        <w:pStyle w:val="a3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92BDA" w:rsidRPr="006A72EE" w:rsidRDefault="00792BDA" w:rsidP="006A72EE">
      <w:pPr>
        <w:shd w:val="clear" w:color="auto" w:fill="FFFFFF"/>
        <w:spacing w:after="0" w:line="252" w:lineRule="atLeas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A72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Мероприятия по работе с родителями:</w:t>
      </w:r>
    </w:p>
    <w:p w:rsidR="00792BDA" w:rsidRPr="00EA45CD" w:rsidRDefault="005458CD" w:rsidP="006A72EE">
      <w:pPr>
        <w:pStyle w:val="a3"/>
        <w:numPr>
          <w:ilvl w:val="0"/>
          <w:numId w:val="17"/>
        </w:numPr>
        <w:shd w:val="clear" w:color="auto" w:fill="FFFFFF"/>
        <w:spacing w:after="0" w:line="252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92BDA" w:rsidRPr="00EA45C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азучивание </w:t>
      </w:r>
      <w:r w:rsidR="00916E7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детьми </w:t>
      </w:r>
      <w:r w:rsidR="00792BDA" w:rsidRPr="00EA45CD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стихотворений об осени;</w:t>
      </w:r>
    </w:p>
    <w:p w:rsidR="006A72EE" w:rsidRDefault="005458CD" w:rsidP="006A72EE">
      <w:pPr>
        <w:pStyle w:val="a3"/>
        <w:numPr>
          <w:ilvl w:val="0"/>
          <w:numId w:val="17"/>
        </w:numPr>
        <w:shd w:val="clear" w:color="auto" w:fill="FFFFFF"/>
        <w:spacing w:after="0" w:line="252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792BDA" w:rsidRPr="00EA45CD">
        <w:rPr>
          <w:rFonts w:ascii="Times New Roman" w:eastAsia="Times New Roman" w:hAnsi="Times New Roman" w:cs="Times New Roman"/>
          <w:sz w:val="28"/>
          <w:szCs w:val="28"/>
          <w:lang w:eastAsia="ru-RU"/>
        </w:rPr>
        <w:t>одго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товка для родителей информации в уголок «Наблюдение с детьми за осенними явлениями природы</w:t>
      </w:r>
      <w:r w:rsidR="00792BDA" w:rsidRPr="00EA45CD"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:rsidR="00792BDA" w:rsidRPr="006A72EE" w:rsidRDefault="00792BDA" w:rsidP="006A72EE">
      <w:pPr>
        <w:pStyle w:val="a3"/>
        <w:numPr>
          <w:ilvl w:val="0"/>
          <w:numId w:val="17"/>
        </w:numPr>
        <w:shd w:val="clear" w:color="auto" w:fill="FFFFFF"/>
        <w:spacing w:after="0" w:line="252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Консультация для родителей «Как сделать осеннюю прогулку интересной»;</w:t>
      </w:r>
    </w:p>
    <w:p w:rsidR="00792BDA" w:rsidRPr="006A72EE" w:rsidRDefault="00792BDA" w:rsidP="006A72EE">
      <w:pPr>
        <w:pStyle w:val="a3"/>
        <w:numPr>
          <w:ilvl w:val="0"/>
          <w:numId w:val="17"/>
        </w:numPr>
        <w:shd w:val="clear" w:color="auto" w:fill="FFFFFF"/>
        <w:spacing w:after="0" w:line="252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Привлечение родителей к изготовлению поделок</w:t>
      </w:r>
      <w:r w:rsidR="00EA45CD"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16E74"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творческой выставки </w:t>
      </w:r>
      <w:r w:rsidR="00EA45CD"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«Осенние фантазии», из </w:t>
      </w:r>
      <w:r w:rsidRPr="006A72E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природного материала. </w:t>
      </w:r>
    </w:p>
    <w:p w:rsidR="005D750C" w:rsidRDefault="005D750C" w:rsidP="00792BD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92BDA" w:rsidRPr="00792BDA" w:rsidRDefault="00792BDA" w:rsidP="00792BD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92B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3-й этап – заключительный.</w:t>
      </w:r>
    </w:p>
    <w:p w:rsidR="00792BDA" w:rsidRPr="006A72EE" w:rsidRDefault="00EA45CD" w:rsidP="006A72EE">
      <w:pPr>
        <w:pStyle w:val="a3"/>
        <w:numPr>
          <w:ilvl w:val="0"/>
          <w:numId w:val="1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A72E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оформление выставки детских</w:t>
      </w:r>
      <w:r w:rsidR="00792BDA" w:rsidRPr="006A72E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творческих работ</w:t>
      </w:r>
      <w:r w:rsidRPr="006A72E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на тему «Осенняя фантазия»</w:t>
      </w:r>
      <w:r w:rsidR="008F0DD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8F0DDD" w:rsidRPr="00E13ABB" w:rsidRDefault="006A72EE" w:rsidP="008F0DDD">
      <w:pPr>
        <w:pStyle w:val="a3"/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E13ABB">
        <w:rPr>
          <w:rFonts w:ascii="Times New Roman" w:eastAsia="Times New Roman" w:hAnsi="Times New Roman" w:cs="Times New Roman"/>
          <w:b/>
          <w:iCs/>
          <w:color w:val="111111"/>
          <w:sz w:val="28"/>
          <w:szCs w:val="28"/>
          <w:bdr w:val="none" w:sz="0" w:space="0" w:color="auto" w:frame="1"/>
          <w:lang w:eastAsia="ru-RU"/>
        </w:rPr>
        <w:t>«</w:t>
      </w:r>
      <w:r w:rsidRPr="00E13ABB">
        <w:rPr>
          <w:rFonts w:ascii="Times New Roman" w:eastAsia="Times New Roman" w:hAnsi="Times New Roman" w:cs="Times New Roman"/>
          <w:bCs/>
          <w:iCs/>
          <w:color w:val="111111"/>
          <w:sz w:val="28"/>
          <w:szCs w:val="28"/>
          <w:bdr w:val="none" w:sz="0" w:space="0" w:color="auto" w:frame="1"/>
          <w:lang w:eastAsia="ru-RU"/>
        </w:rPr>
        <w:t>Осенний праздник</w:t>
      </w:r>
      <w:r w:rsidRPr="00E13ABB">
        <w:rPr>
          <w:rFonts w:ascii="Times New Roman" w:eastAsia="Times New Roman" w:hAnsi="Times New Roman" w:cs="Times New Roman"/>
          <w:iCs/>
          <w:color w:val="111111"/>
          <w:sz w:val="28"/>
          <w:szCs w:val="28"/>
          <w:bdr w:val="none" w:sz="0" w:space="0" w:color="auto" w:frame="1"/>
          <w:lang w:eastAsia="ru-RU"/>
        </w:rPr>
        <w:t>»</w:t>
      </w:r>
    </w:p>
    <w:p w:rsidR="008F0DDD" w:rsidRPr="008F0DDD" w:rsidRDefault="008F0DDD" w:rsidP="008F0DDD">
      <w:pPr>
        <w:pStyle w:val="a3"/>
        <w:numPr>
          <w:ilvl w:val="0"/>
          <w:numId w:val="13"/>
        </w:numPr>
        <w:spacing w:after="0" w:line="240" w:lineRule="auto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8F0DDD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Участие в городском конкурсе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«Осенние краски».</w:t>
      </w:r>
    </w:p>
    <w:p w:rsidR="008F0DDD" w:rsidRPr="006A72EE" w:rsidRDefault="008F0DDD" w:rsidP="008F0DDD">
      <w:pPr>
        <w:pStyle w:val="a3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Участие в международном </w:t>
      </w:r>
      <w:r w:rsidRPr="0093749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конкурсе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творческих работ «Здравствуй, Осень! В гости просим!» международный образовательный портал «Одаренность»</w:t>
      </w:r>
    </w:p>
    <w:p w:rsidR="008F0DDD" w:rsidRDefault="008F0DDD" w:rsidP="00EA45CD">
      <w:pPr>
        <w:pStyle w:val="a4"/>
        <w:shd w:val="clear" w:color="auto" w:fill="FFFFFF"/>
        <w:spacing w:before="0" w:beforeAutospacing="0" w:line="183" w:lineRule="atLeast"/>
        <w:jc w:val="both"/>
        <w:rPr>
          <w:b/>
          <w:bCs/>
          <w:color w:val="000000"/>
          <w:sz w:val="28"/>
          <w:szCs w:val="28"/>
        </w:rPr>
      </w:pPr>
    </w:p>
    <w:p w:rsidR="00EA45CD" w:rsidRDefault="00EA45CD" w:rsidP="00EA45CD">
      <w:pPr>
        <w:pStyle w:val="a4"/>
        <w:shd w:val="clear" w:color="auto" w:fill="FFFFFF"/>
        <w:spacing w:before="0" w:beforeAutospacing="0" w:line="183" w:lineRule="atLeast"/>
        <w:jc w:val="both"/>
        <w:rPr>
          <w:color w:val="000000"/>
          <w:sz w:val="28"/>
          <w:szCs w:val="28"/>
        </w:rPr>
      </w:pPr>
      <w:r w:rsidRPr="00EA45CD">
        <w:rPr>
          <w:b/>
          <w:bCs/>
          <w:color w:val="000000"/>
          <w:sz w:val="28"/>
          <w:szCs w:val="28"/>
        </w:rPr>
        <w:t>Итоги проекта</w:t>
      </w:r>
      <w:r w:rsidRPr="00EA45CD">
        <w:rPr>
          <w:color w:val="000000"/>
          <w:sz w:val="28"/>
          <w:szCs w:val="28"/>
        </w:rPr>
        <w:t>:</w:t>
      </w:r>
    </w:p>
    <w:p w:rsidR="00A5174E" w:rsidRPr="00E443BE" w:rsidRDefault="00A5174E" w:rsidP="00A5174E">
      <w:pPr>
        <w:pStyle w:val="a4"/>
        <w:numPr>
          <w:ilvl w:val="0"/>
          <w:numId w:val="20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443BE">
        <w:rPr>
          <w:color w:val="000000"/>
          <w:sz w:val="28"/>
          <w:szCs w:val="28"/>
        </w:rPr>
        <w:t>Дети расширили и обогатили свои знания об осени, о сезонных изменениях в природе происходящих осенью; о многообразии и пользе овощей.</w:t>
      </w:r>
    </w:p>
    <w:p w:rsidR="00A5174E" w:rsidRDefault="00A5174E" w:rsidP="00A5174E">
      <w:pPr>
        <w:pStyle w:val="a4"/>
        <w:numPr>
          <w:ilvl w:val="0"/>
          <w:numId w:val="20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443BE">
        <w:rPr>
          <w:color w:val="000000"/>
          <w:sz w:val="28"/>
          <w:szCs w:val="28"/>
        </w:rPr>
        <w:t>У детей развился интерес к наблюдениям, умение замечать прекрасное в разное время года; а также творческие способности.</w:t>
      </w:r>
    </w:p>
    <w:p w:rsidR="00A5174E" w:rsidRPr="00A5174E" w:rsidRDefault="00A5174E" w:rsidP="00A5174E">
      <w:pPr>
        <w:pStyle w:val="a3"/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На основе углубления и обобщения представлений об окружающем, процессе знакомства с рассказами, стихами, пословицами, загадками </w:t>
      </w:r>
      <w:r w:rsidRPr="00A5174E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осенней тематики</w:t>
      </w:r>
      <w:r w:rsidRPr="00A5174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у детей расширился и активизировался речевой запас.</w:t>
      </w:r>
    </w:p>
    <w:p w:rsidR="00A5174E" w:rsidRPr="00E443BE" w:rsidRDefault="00A5174E" w:rsidP="00A5174E">
      <w:pPr>
        <w:pStyle w:val="a4"/>
        <w:numPr>
          <w:ilvl w:val="0"/>
          <w:numId w:val="20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443BE">
        <w:rPr>
          <w:color w:val="000000"/>
          <w:sz w:val="28"/>
          <w:szCs w:val="28"/>
        </w:rPr>
        <w:t>У родителей появился интерес к образовательному процессу, совместной деятельности с детьми, укрепилась заинтересованность в сотрудничестве с детским садом.</w:t>
      </w:r>
    </w:p>
    <w:p w:rsidR="00A5174E" w:rsidRPr="00EA45CD" w:rsidRDefault="00792BFA" w:rsidP="00A5174E">
      <w:pPr>
        <w:pStyle w:val="a4"/>
        <w:shd w:val="clear" w:color="auto" w:fill="FFFFFF"/>
        <w:spacing w:before="0" w:beforeAutospacing="0" w:line="183" w:lineRule="atLeast"/>
        <w:jc w:val="both"/>
        <w:rPr>
          <w:color w:val="212529"/>
          <w:sz w:val="28"/>
          <w:szCs w:val="28"/>
        </w:rPr>
      </w:pPr>
      <w:r>
        <w:rPr>
          <w:noProof/>
          <w:color w:val="212529"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3148965</wp:posOffset>
            </wp:positionH>
            <wp:positionV relativeFrom="paragraph">
              <wp:posOffset>275590</wp:posOffset>
            </wp:positionV>
            <wp:extent cx="3082290" cy="2522220"/>
            <wp:effectExtent l="19050" t="0" r="3810" b="0"/>
            <wp:wrapTight wrapText="bothSides">
              <wp:wrapPolygon edited="0">
                <wp:start x="21733" y="21600"/>
                <wp:lineTo x="21733" y="228"/>
                <wp:lineTo x="-27" y="228"/>
                <wp:lineTo x="-27" y="21600"/>
                <wp:lineTo x="21733" y="21600"/>
              </wp:wrapPolygon>
            </wp:wrapTight>
            <wp:docPr id="16" name="Рисунок 15" descr="C:\Users\Acer\OneDrive\Рабочий стол\Проекты\фото к проекту осень\20230428_103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cer\OneDrive\Рабочий стол\Проекты\фото к проекту осень\20230428_1037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82290" cy="2522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C5959" w:rsidRDefault="00DC5959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13ABB" w:rsidRDefault="004B55F8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-310515</wp:posOffset>
            </wp:positionH>
            <wp:positionV relativeFrom="paragraph">
              <wp:posOffset>407670</wp:posOffset>
            </wp:positionV>
            <wp:extent cx="3322320" cy="2369820"/>
            <wp:effectExtent l="19050" t="0" r="0" b="0"/>
            <wp:wrapTight wrapText="bothSides">
              <wp:wrapPolygon edited="0">
                <wp:start x="21724" y="21600"/>
                <wp:lineTo x="21724" y="243"/>
                <wp:lineTo x="50" y="243"/>
                <wp:lineTo x="50" y="21600"/>
                <wp:lineTo x="21724" y="21600"/>
              </wp:wrapPolygon>
            </wp:wrapTight>
            <wp:docPr id="10" name="Рисунок 10" descr="C:\Users\Acer\OneDrive\Рабочий стол\Проекты\фото к проекту осень\20230919_070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er\OneDrive\Рабочий стол\Проекты\фото к проекту осень\20230919_0708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322320" cy="236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-291465</wp:posOffset>
            </wp:positionH>
            <wp:positionV relativeFrom="paragraph">
              <wp:posOffset>-19050</wp:posOffset>
            </wp:positionV>
            <wp:extent cx="3166110" cy="2369820"/>
            <wp:effectExtent l="19050" t="0" r="0" b="0"/>
            <wp:wrapTight wrapText="bothSides">
              <wp:wrapPolygon edited="0">
                <wp:start x="21730" y="21600"/>
                <wp:lineTo x="21730" y="243"/>
                <wp:lineTo x="26" y="243"/>
                <wp:lineTo x="26" y="21600"/>
                <wp:lineTo x="21730" y="21600"/>
              </wp:wrapPolygon>
            </wp:wrapTight>
            <wp:docPr id="11" name="Рисунок 11" descr="C:\Users\Acer\OneDrive\Рабочий стол\Проекты\фото к проекту осень\20230907_110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cer\OneDrive\Рабочий стол\Проекты\фото к проекту осень\20230907_1101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66110" cy="2369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4B55F8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289560</wp:posOffset>
            </wp:positionV>
            <wp:extent cx="3326130" cy="2491740"/>
            <wp:effectExtent l="19050" t="0" r="7620" b="0"/>
            <wp:wrapTight wrapText="bothSides">
              <wp:wrapPolygon edited="0">
                <wp:start x="21724" y="21600"/>
                <wp:lineTo x="21724" y="132"/>
                <wp:lineTo x="-49" y="132"/>
                <wp:lineTo x="-49" y="21600"/>
                <wp:lineTo x="21724" y="21600"/>
              </wp:wrapPolygon>
            </wp:wrapTight>
            <wp:docPr id="12" name="Рисунок 12" descr="C:\Users\Acer\OneDrive\Рабочий стол\Проекты\фото к проекту осень\20220919_103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cer\OneDrive\Рабочий стол\Проекты\фото к проекту осень\20220919_1036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326130" cy="249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3ABB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2646045</wp:posOffset>
            </wp:positionH>
            <wp:positionV relativeFrom="paragraph">
              <wp:posOffset>1623060</wp:posOffset>
            </wp:positionV>
            <wp:extent cx="3509010" cy="2628900"/>
            <wp:effectExtent l="19050" t="0" r="0" b="0"/>
            <wp:wrapTight wrapText="bothSides">
              <wp:wrapPolygon edited="0">
                <wp:start x="21717" y="21600"/>
                <wp:lineTo x="21717" y="157"/>
                <wp:lineTo x="23" y="157"/>
                <wp:lineTo x="23" y="21600"/>
                <wp:lineTo x="21717" y="21600"/>
              </wp:wrapPolygon>
            </wp:wrapTight>
            <wp:docPr id="14" name="Рисунок 14" descr="C:\Users\Acer\OneDrive\Рабочий стол\Проекты\фото к проекту осень\20231025_101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cer\OneDrive\Рабочий стол\Проекты\фото к проекту осень\20231025_1010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50901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55F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-760095</wp:posOffset>
            </wp:positionH>
            <wp:positionV relativeFrom="paragraph">
              <wp:posOffset>270510</wp:posOffset>
            </wp:positionV>
            <wp:extent cx="3402965" cy="2565400"/>
            <wp:effectExtent l="0" t="419100" r="0" b="406400"/>
            <wp:wrapTight wrapText="bothSides">
              <wp:wrapPolygon edited="0">
                <wp:start x="-2" y="21758"/>
                <wp:lineTo x="21521" y="21758"/>
                <wp:lineTo x="21521" y="-56"/>
                <wp:lineTo x="-2" y="-56"/>
                <wp:lineTo x="-2" y="21758"/>
              </wp:wrapPolygon>
            </wp:wrapTight>
            <wp:docPr id="13" name="Рисунок 13" descr="C:\Users\Acer\OneDrive\Рабочий стол\Проекты\фото к проекту осень\20220909_103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cer\OneDrive\Рабочий стол\Проекты\фото к проекту осень\20220909_10345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02965" cy="256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3ABB" w:rsidRDefault="00E13ABB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D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pStyle w:val="a4"/>
        <w:shd w:val="clear" w:color="auto" w:fill="FFFFFF"/>
        <w:spacing w:before="0" w:beforeAutospacing="0" w:after="120" w:afterAutospacing="0"/>
        <w:rPr>
          <w:rStyle w:val="a5"/>
          <w:color w:val="333333"/>
          <w:sz w:val="17"/>
          <w:szCs w:val="17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Style w:val="a5"/>
          <w:color w:val="333333"/>
          <w:sz w:val="28"/>
          <w:szCs w:val="28"/>
          <w:shd w:val="clear" w:color="auto" w:fill="FFFFFF"/>
        </w:rPr>
      </w:pPr>
      <w:r w:rsidRPr="00792BFA">
        <w:rPr>
          <w:rStyle w:val="a5"/>
          <w:color w:val="333333"/>
          <w:sz w:val="28"/>
          <w:szCs w:val="28"/>
          <w:shd w:val="clear" w:color="auto" w:fill="FFFFFF"/>
        </w:rPr>
        <w:lastRenderedPageBreak/>
        <w:t>Приложение 1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Style w:val="a5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  <w:shd w:val="clear" w:color="auto" w:fill="FFFFFF"/>
        </w:rPr>
        <w:t>Пальчиковые игры</w:t>
      </w:r>
    </w:p>
    <w:p w:rsidR="00D22E0B" w:rsidRDefault="00D22E0B" w:rsidP="00792BFA">
      <w:pPr>
        <w:pStyle w:val="a4"/>
        <w:shd w:val="clear" w:color="auto" w:fill="FFFFFF"/>
        <w:spacing w:before="0" w:beforeAutospacing="0" w:after="0" w:afterAutospacing="0"/>
        <w:rPr>
          <w:rStyle w:val="a5"/>
          <w:color w:val="333333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«Собираем листочки»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 xml:space="preserve">Раз, два, три, четыре, пять, (загибаем пальчики, начиная с </w:t>
      </w:r>
      <w:proofErr w:type="gramStart"/>
      <w:r w:rsidRPr="00792BFA">
        <w:rPr>
          <w:color w:val="333333"/>
          <w:sz w:val="28"/>
          <w:szCs w:val="28"/>
        </w:rPr>
        <w:t>большого</w:t>
      </w:r>
      <w:proofErr w:type="gramEnd"/>
      <w:r w:rsidRPr="00792BFA">
        <w:rPr>
          <w:color w:val="333333"/>
          <w:sz w:val="28"/>
          <w:szCs w:val="28"/>
        </w:rPr>
        <w:t>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Будем листья собирать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(</w:t>
      </w:r>
      <w:proofErr w:type="gramStart"/>
      <w:r w:rsidRPr="00792BFA">
        <w:rPr>
          <w:color w:val="333333"/>
          <w:sz w:val="28"/>
          <w:szCs w:val="28"/>
        </w:rPr>
        <w:t>с</w:t>
      </w:r>
      <w:proofErr w:type="gramEnd"/>
      <w:r w:rsidRPr="00792BFA">
        <w:rPr>
          <w:color w:val="333333"/>
          <w:sz w:val="28"/>
          <w:szCs w:val="28"/>
        </w:rPr>
        <w:t>жимаем и разжимаем кулачки)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 xml:space="preserve">Листья березы (загибаем пальчики, начиная с </w:t>
      </w:r>
      <w:proofErr w:type="gramStart"/>
      <w:r w:rsidRPr="00792BFA">
        <w:rPr>
          <w:color w:val="333333"/>
          <w:sz w:val="28"/>
          <w:szCs w:val="28"/>
        </w:rPr>
        <w:t>большого</w:t>
      </w:r>
      <w:proofErr w:type="gramEnd"/>
      <w:r w:rsidRPr="00792BFA">
        <w:rPr>
          <w:color w:val="333333"/>
          <w:sz w:val="28"/>
          <w:szCs w:val="28"/>
        </w:rPr>
        <w:t>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рябины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Листики тополя,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осины,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Листики дуба мы соберём,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Маме осенний букет отнесём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(«</w:t>
      </w:r>
      <w:proofErr w:type="gramStart"/>
      <w:r w:rsidRPr="00792BFA">
        <w:rPr>
          <w:color w:val="333333"/>
          <w:sz w:val="28"/>
          <w:szCs w:val="28"/>
        </w:rPr>
        <w:t>ш</w:t>
      </w:r>
      <w:proofErr w:type="gramEnd"/>
      <w:r w:rsidRPr="00792BFA">
        <w:rPr>
          <w:color w:val="333333"/>
          <w:sz w:val="28"/>
          <w:szCs w:val="28"/>
        </w:rPr>
        <w:t>агаем» по столу средним и указательным пальцем)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«Осень»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Ветер по лесу летал, (делаем плавные, волнообразные движения кистями рук)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Ветер листики считал: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 xml:space="preserve">Вот </w:t>
      </w:r>
      <w:proofErr w:type="gramStart"/>
      <w:r w:rsidRPr="00792BFA">
        <w:rPr>
          <w:color w:val="333333"/>
          <w:sz w:val="28"/>
          <w:szCs w:val="28"/>
        </w:rPr>
        <w:t>дубовый</w:t>
      </w:r>
      <w:proofErr w:type="gramEnd"/>
      <w:r w:rsidRPr="00792BFA">
        <w:rPr>
          <w:color w:val="333333"/>
          <w:sz w:val="28"/>
          <w:szCs w:val="28"/>
        </w:rPr>
        <w:t>, (загибаем по одному пальчику на обеих руках)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Вот кленовый,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Вот рябиновый резной,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Вот с березки — золотой,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 xml:space="preserve">Вот последний лист с осинки (спокойно укладываем ладони на </w:t>
      </w:r>
      <w:proofErr w:type="spellStart"/>
      <w:r w:rsidRPr="00792BFA">
        <w:rPr>
          <w:color w:val="333333"/>
          <w:sz w:val="28"/>
          <w:szCs w:val="28"/>
        </w:rPr>
        <w:t>коленочки</w:t>
      </w:r>
      <w:proofErr w:type="spellEnd"/>
      <w:r w:rsidRPr="00792BFA">
        <w:rPr>
          <w:color w:val="333333"/>
          <w:sz w:val="28"/>
          <w:szCs w:val="28"/>
        </w:rPr>
        <w:t>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Ветер бросил на тропинку.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«Вышли пальчики гулять»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Вышли пальчики гулять, (шагаем пальчиками по столу)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Стали листья собирать, (собираем листики в ручку)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Красный листик,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Жёлтый листик,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Будем их сейчас считать (хлопаем в ладоши)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Сколько листиков собрали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Раз, два, три, четыре, пять! (загибаем пальчики)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Можно с ними поиграть (поднимаем руки вверх, делаем "фонарики")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«Осень»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Солнышко греет уже еле-еле; (растопыриваем пальцы на обеих руках и соединяем ладошки вместе, затем соединяем пальчики)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Перелётные птицы на юг улетели; (машем ручками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</w:t>
      </w:r>
      <w:proofErr w:type="gramStart"/>
      <w:r w:rsidRPr="00792BFA">
        <w:rPr>
          <w:color w:val="333333"/>
          <w:sz w:val="28"/>
          <w:szCs w:val="28"/>
        </w:rPr>
        <w:t>к</w:t>
      </w:r>
      <w:proofErr w:type="gramEnd"/>
      <w:r w:rsidRPr="00792BFA">
        <w:rPr>
          <w:color w:val="333333"/>
          <w:sz w:val="28"/>
          <w:szCs w:val="28"/>
        </w:rPr>
        <w:t>ак крылышками)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Голы деревья, пустынны поля, (разводим ручками)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Первым снежком принакрылась земля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(</w:t>
      </w:r>
      <w:proofErr w:type="gramStart"/>
      <w:r w:rsidRPr="00792BFA">
        <w:rPr>
          <w:color w:val="333333"/>
          <w:sz w:val="28"/>
          <w:szCs w:val="28"/>
        </w:rPr>
        <w:t>п</w:t>
      </w:r>
      <w:proofErr w:type="gramEnd"/>
      <w:r w:rsidRPr="00792BFA">
        <w:rPr>
          <w:color w:val="333333"/>
          <w:sz w:val="28"/>
          <w:szCs w:val="28"/>
        </w:rPr>
        <w:t>лавно опускаем ручки вниз)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Река покрывается льдом в ноябре – (сжимаем ручки в замок)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Поздняя осень стоит на дворе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(</w:t>
      </w:r>
      <w:proofErr w:type="gramStart"/>
      <w:r w:rsidRPr="00792BFA">
        <w:rPr>
          <w:color w:val="333333"/>
          <w:sz w:val="28"/>
          <w:szCs w:val="28"/>
        </w:rPr>
        <w:t>р</w:t>
      </w:r>
      <w:proofErr w:type="gramEnd"/>
      <w:r w:rsidRPr="00792BFA">
        <w:rPr>
          <w:color w:val="333333"/>
          <w:sz w:val="28"/>
          <w:szCs w:val="28"/>
        </w:rPr>
        <w:t>азводим руками перед собой)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Style w:val="a5"/>
          <w:color w:val="333333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«Ходит осень в нашем парке»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Ходит осень в нашем парке, (пальчиками шагаем по столу)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Дарит осень всем подарки: (показываем две ладошки, сложенные вместе)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Бусы красные – рябине, (загибаем поочередно пальчики)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 xml:space="preserve">Фартук </w:t>
      </w:r>
      <w:proofErr w:type="spellStart"/>
      <w:r w:rsidRPr="00792BFA">
        <w:rPr>
          <w:color w:val="333333"/>
          <w:sz w:val="28"/>
          <w:szCs w:val="28"/>
        </w:rPr>
        <w:t>розовый</w:t>
      </w:r>
      <w:proofErr w:type="spellEnd"/>
      <w:r w:rsidRPr="00792BFA">
        <w:rPr>
          <w:color w:val="333333"/>
          <w:sz w:val="28"/>
          <w:szCs w:val="28"/>
        </w:rPr>
        <w:t xml:space="preserve"> – осине,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Зонтик желтый – тополям,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Фрукты осень дарит нам</w:t>
      </w:r>
      <w:proofErr w:type="gramStart"/>
      <w:r w:rsidRPr="00792BFA">
        <w:rPr>
          <w:color w:val="333333"/>
          <w:sz w:val="28"/>
          <w:szCs w:val="28"/>
        </w:rPr>
        <w:t>.</w:t>
      </w:r>
      <w:proofErr w:type="gramEnd"/>
      <w:r w:rsidRPr="00792BFA">
        <w:rPr>
          <w:color w:val="333333"/>
          <w:sz w:val="28"/>
          <w:szCs w:val="28"/>
        </w:rPr>
        <w:t xml:space="preserve"> (</w:t>
      </w:r>
      <w:proofErr w:type="gramStart"/>
      <w:r w:rsidRPr="00792BFA">
        <w:rPr>
          <w:color w:val="333333"/>
          <w:sz w:val="28"/>
          <w:szCs w:val="28"/>
        </w:rPr>
        <w:t>п</w:t>
      </w:r>
      <w:proofErr w:type="gramEnd"/>
      <w:r w:rsidRPr="00792BFA">
        <w:rPr>
          <w:color w:val="333333"/>
          <w:sz w:val="28"/>
          <w:szCs w:val="28"/>
        </w:rPr>
        <w:t>рикладываем обе ладошки к груди)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«Листья осенние тихо кружатся»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осенние тихо кружатся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осенние тихо кружатся, (плавные движения кистями рук слева направо)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нам под ноги плавно ложатся (плавно опускаем ручки вниз)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И под ногами шуршат, шелестят, (трем ладошки друг о друга)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Будто опять закружиться хотят (поднимаем ручки вверх и плавно ими машем)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Fonts w:ascii="Helvetica" w:hAnsi="Helvetica"/>
          <w:color w:val="333333"/>
          <w:sz w:val="28"/>
          <w:szCs w:val="28"/>
        </w:rPr>
        <w:t> 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rStyle w:val="a5"/>
          <w:color w:val="333333"/>
          <w:sz w:val="28"/>
          <w:szCs w:val="28"/>
        </w:rPr>
        <w:t>«Осень, осень к нам пришла…»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Осень, осень к нам пришла,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Дождь и ветер принесла. (Стучим пальцем левой руки по ладони правой)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Кап-кап-кап, кап-кап-кап,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Дождь и ветер принесла.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Пожелтел зеленый сад,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кружатся, летят. (Трём ладонью о ладонь)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proofErr w:type="spellStart"/>
      <w:r w:rsidRPr="00792BFA">
        <w:rPr>
          <w:color w:val="333333"/>
          <w:sz w:val="28"/>
          <w:szCs w:val="28"/>
        </w:rPr>
        <w:t>Шу-шу-шу</w:t>
      </w:r>
      <w:proofErr w:type="spellEnd"/>
      <w:r w:rsidRPr="00792BFA">
        <w:rPr>
          <w:color w:val="333333"/>
          <w:sz w:val="28"/>
          <w:szCs w:val="28"/>
        </w:rPr>
        <w:t xml:space="preserve">, </w:t>
      </w:r>
      <w:proofErr w:type="spellStart"/>
      <w:r w:rsidRPr="00792BFA">
        <w:rPr>
          <w:color w:val="333333"/>
          <w:sz w:val="28"/>
          <w:szCs w:val="28"/>
        </w:rPr>
        <w:t>шу-шу-шу</w:t>
      </w:r>
      <w:proofErr w:type="spellEnd"/>
      <w:r w:rsidRPr="00792BFA">
        <w:rPr>
          <w:color w:val="333333"/>
          <w:sz w:val="28"/>
          <w:szCs w:val="28"/>
        </w:rPr>
        <w:t>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Листья кружатся, летят.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Песни птичек не слышны,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Подождем их до весны.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(Кисти рук накрест, движения кистями рук вверх-вниз)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Чик-чирик, чик-чирик,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0" w:afterAutospacing="0"/>
        <w:rPr>
          <w:rFonts w:ascii="Helvetica" w:hAnsi="Helvetica"/>
          <w:color w:val="333333"/>
          <w:sz w:val="28"/>
          <w:szCs w:val="28"/>
        </w:rPr>
      </w:pPr>
      <w:r w:rsidRPr="00792BFA">
        <w:rPr>
          <w:color w:val="333333"/>
          <w:sz w:val="28"/>
          <w:szCs w:val="28"/>
        </w:rPr>
        <w:t>Подождем их до весны.</w:t>
      </w:r>
    </w:p>
    <w:p w:rsidR="00792BFA" w:rsidRP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22E0B" w:rsidRDefault="00D22E0B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lastRenderedPageBreak/>
        <w:t>Приложение 2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>Дидактическая игра «С какого дерева лист?»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совершенствовать умение дифференцировать, деревья по их стволам и листьям, развивать внимание, наблюдательность, память, воображение.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Атрибуты: нарисованные на отдельных листах стволы трёх разных деревьев, осенние листья этих деревьев.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Ход игры: листья россыпью лежат вокруг рисунков стволов деревьев. Дети должны</w:t>
      </w:r>
      <w:r w:rsidR="00EF05DF">
        <w:rPr>
          <w:rFonts w:asciiTheme="minorHAnsi" w:hAnsiTheme="minorHAnsi"/>
          <w:sz w:val="28"/>
          <w:szCs w:val="28"/>
        </w:rPr>
        <w:t xml:space="preserve"> </w:t>
      </w:r>
      <w:r w:rsidRPr="00792BFA">
        <w:rPr>
          <w:sz w:val="28"/>
          <w:szCs w:val="28"/>
        </w:rPr>
        <w:t>разложить листья на своё дерево</w:t>
      </w:r>
      <w:r w:rsidR="00EF05DF">
        <w:rPr>
          <w:sz w:val="28"/>
          <w:szCs w:val="28"/>
        </w:rPr>
        <w:t>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Примечание: игра может проводиться в групповой и индивидуальной форме.</w:t>
      </w:r>
    </w:p>
    <w:p w:rsidR="00EF05DF" w:rsidRDefault="00EF05DF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Style w:val="a5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 xml:space="preserve">Дидактическая </w:t>
      </w:r>
      <w:proofErr w:type="gramStart"/>
      <w:r w:rsidRPr="00792BFA">
        <w:rPr>
          <w:rStyle w:val="a5"/>
          <w:sz w:val="28"/>
          <w:szCs w:val="28"/>
        </w:rPr>
        <w:t>игра</w:t>
      </w:r>
      <w:proofErr w:type="gramEnd"/>
      <w:r w:rsidRPr="00792BFA">
        <w:rPr>
          <w:rStyle w:val="a5"/>
          <w:sz w:val="28"/>
          <w:szCs w:val="28"/>
        </w:rPr>
        <w:t xml:space="preserve"> «Какой лист?»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совершенствовать знания различать листья трёх деревьев, учить образовывать</w:t>
      </w:r>
      <w:r w:rsidR="00EF05DF">
        <w:rPr>
          <w:rFonts w:asciiTheme="minorHAnsi" w:hAnsiTheme="minorHAnsi"/>
          <w:sz w:val="28"/>
          <w:szCs w:val="28"/>
        </w:rPr>
        <w:t xml:space="preserve"> </w:t>
      </w:r>
      <w:r w:rsidRPr="00792BFA">
        <w:rPr>
          <w:sz w:val="28"/>
          <w:szCs w:val="28"/>
        </w:rPr>
        <w:t>прилагательные, развивать устную речь, внимание, память.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Атрибуты: корзинка, осенние листья.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Ход игры: дети сидят по кругу и передают друг другу корзинку. По очереди достают листок, говорят, с какого он дерева и образуют прилагательное. Например, это лист с</w:t>
      </w:r>
      <w:r w:rsidR="00EF05DF">
        <w:rPr>
          <w:rFonts w:asciiTheme="minorHAnsi" w:hAnsiTheme="minorHAnsi"/>
          <w:sz w:val="28"/>
          <w:szCs w:val="28"/>
        </w:rPr>
        <w:t xml:space="preserve"> </w:t>
      </w:r>
      <w:r w:rsidRPr="00792BFA">
        <w:rPr>
          <w:sz w:val="28"/>
          <w:szCs w:val="28"/>
        </w:rPr>
        <w:t>берёзы</w:t>
      </w:r>
      <w:r w:rsidR="00EF05DF">
        <w:rPr>
          <w:sz w:val="28"/>
          <w:szCs w:val="28"/>
        </w:rPr>
        <w:t xml:space="preserve"> </w:t>
      </w:r>
      <w:r w:rsidRPr="00792BFA">
        <w:rPr>
          <w:sz w:val="28"/>
          <w:szCs w:val="28"/>
        </w:rPr>
        <w:t>- берёзовый лист.</w:t>
      </w:r>
    </w:p>
    <w:p w:rsidR="00EF05DF" w:rsidRDefault="00EF05DF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Style w:val="a5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>Дидактическая игра «Парные картинки»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учить соотносить пары картинок по принципу «целое и его часть», развивать логическое мышление, внимание, наблюдательность, устную речь.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Атрибуты: набор парных картинок на осеннюю тематику, где в каждой паре картинок на одной нарисовано целое изображение, а на другой его отдельная часть в виде отдельного предмета (например, птица на осенней ветке — осенняя ветка).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Ход игры: играют 2 ребёнка, у одного набор картинок с целым изображением, у второго-картинки с отдельными предметами. Один ребёнок берёт любую свою карточку,</w:t>
      </w:r>
      <w:r w:rsidR="00EF05DF">
        <w:rPr>
          <w:sz w:val="28"/>
          <w:szCs w:val="28"/>
        </w:rPr>
        <w:t xml:space="preserve"> </w:t>
      </w:r>
      <w:r w:rsidRPr="00792BFA">
        <w:rPr>
          <w:sz w:val="28"/>
          <w:szCs w:val="28"/>
        </w:rPr>
        <w:t xml:space="preserve">а другой должен подобрать ей парную, объясняя свой выбор. Потом второй выкладывает свою картинку, а уже первый ребёнок подбирает ей </w:t>
      </w:r>
      <w:r w:rsidR="00EF05DF">
        <w:rPr>
          <w:sz w:val="28"/>
          <w:szCs w:val="28"/>
        </w:rPr>
        <w:t xml:space="preserve"> </w:t>
      </w:r>
      <w:r w:rsidRPr="00792BFA">
        <w:rPr>
          <w:sz w:val="28"/>
          <w:szCs w:val="28"/>
        </w:rPr>
        <w:t>пару.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8"/>
          <w:sz w:val="28"/>
          <w:szCs w:val="28"/>
        </w:rPr>
        <w:t>Примечание: игра может быть индивидуальной.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>Дидактическая игра «Осень»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закреплять понятие об осенних явлениях, активизация словаря по теме.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Атрибуты: сюжетные картинки с изображением различных времен года.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 xml:space="preserve">Ход игры: На столе вперемешку лежат картинки с изображением различных сезонных явлений (идет снег, цветущий луг, осенний лес, скворец у </w:t>
      </w:r>
      <w:r w:rsidRPr="00792BFA">
        <w:rPr>
          <w:sz w:val="28"/>
          <w:szCs w:val="28"/>
        </w:rPr>
        <w:lastRenderedPageBreak/>
        <w:t>скворечника и т. д.). Ребенок выбирает картинки, на которых изображены только осенние явления и сам или с помощью взрослого называет их. Пример. Солнышко прячется за тучи. Идет дождь. Листья на деревьях желтые и красные. Птицы улетают на юг. Животные готовят запасы на зиму. Люди надевают пальто и плащи и т. д.</w:t>
      </w:r>
    </w:p>
    <w:p w:rsidR="00EF05DF" w:rsidRDefault="00EF05DF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Style w:val="a5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>Дидактическая игра «Разрезные осенние листики»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учить детей составлять целое из нескольких частей, развивать логическое мышление, мелкую моторику.</w:t>
      </w:r>
    </w:p>
    <w:p w:rsidR="00EF05DF" w:rsidRDefault="00EF05DF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Style w:val="a5"/>
          <w:sz w:val="28"/>
          <w:szCs w:val="28"/>
        </w:rPr>
      </w:pP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rStyle w:val="a5"/>
          <w:sz w:val="28"/>
          <w:szCs w:val="28"/>
        </w:rPr>
        <w:t>Дидактическая игра «Так бывает или нет»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Задачи: закреплять знания о приметах осени, развивать устную речь, наблюдательность, внимание, память.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Воспитатель рассказывает об осени и иногда намеренно ошибается. Если он говорит неправильно, дети должны хлопать в ладоши.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становится теплее, чем летом. (Хлопаем.)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становится холоднее, чем летом.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появляются новые зелёные листья. (Хлопаем.)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листья становятся жёлтыми и красными, потом опадают.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некоторые птицы прилетают к нам с юга. (Хлопаем.)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некоторые птицы улетают на юг.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медведь и ёжик просыпаются. (Хлопаем.)</w:t>
      </w:r>
    </w:p>
    <w:p w:rsidR="00792BFA" w:rsidRPr="00792BFA" w:rsidRDefault="00792BFA" w:rsidP="00792BFA">
      <w:pPr>
        <w:pStyle w:val="a4"/>
        <w:shd w:val="clear" w:color="auto" w:fill="FFFFFF"/>
        <w:spacing w:before="0" w:beforeAutospacing="0" w:after="120" w:afterAutospacing="0"/>
        <w:jc w:val="both"/>
        <w:rPr>
          <w:rFonts w:ascii="Helvetica" w:hAnsi="Helvetica"/>
          <w:sz w:val="28"/>
          <w:szCs w:val="28"/>
        </w:rPr>
      </w:pPr>
      <w:r w:rsidRPr="00792BFA">
        <w:rPr>
          <w:sz w:val="28"/>
          <w:szCs w:val="28"/>
        </w:rPr>
        <w:t>Осенью медведь и ёжик засыпают.</w:t>
      </w:r>
    </w:p>
    <w:p w:rsidR="00792BFA" w:rsidRDefault="00792BFA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5DF" w:rsidRPr="00D22E0B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22E0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3 </w:t>
      </w:r>
    </w:p>
    <w:p w:rsidR="008028AF" w:rsidRPr="008028AF" w:rsidRDefault="00EF05DF" w:rsidP="008028AF">
      <w:pPr>
        <w:pStyle w:val="a4"/>
        <w:spacing w:before="0" w:beforeAutospacing="0" w:after="0" w:afterAutospacing="0"/>
        <w:jc w:val="both"/>
        <w:rPr>
          <w:b/>
          <w:sz w:val="28"/>
          <w:szCs w:val="28"/>
        </w:rPr>
      </w:pPr>
      <w:r w:rsidRPr="00EF05DF">
        <w:rPr>
          <w:b/>
          <w:sz w:val="28"/>
          <w:szCs w:val="28"/>
        </w:rPr>
        <w:t>Цикл наблюдений</w:t>
      </w:r>
      <w:r w:rsidR="008028AF">
        <w:rPr>
          <w:b/>
          <w:sz w:val="28"/>
          <w:szCs w:val="28"/>
        </w:rPr>
        <w:t xml:space="preserve"> </w:t>
      </w:r>
      <w:r w:rsidR="008028AF" w:rsidRPr="008028AF">
        <w:rPr>
          <w:b/>
          <w:sz w:val="28"/>
          <w:szCs w:val="28"/>
        </w:rPr>
        <w:t>«Изучаем жизнь природы осенью»</w:t>
      </w:r>
    </w:p>
    <w:p w:rsidR="00EF05DF" w:rsidRPr="00EF05DF" w:rsidRDefault="00EF05DF" w:rsidP="00792BF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F05DF" w:rsidRDefault="00EF05DF" w:rsidP="00EF05DF">
      <w:pPr>
        <w:spacing w:after="0" w:line="240" w:lineRule="auto"/>
        <w:rPr>
          <w:rStyle w:val="a5"/>
          <w:rFonts w:ascii="Arial" w:hAnsi="Arial" w:cs="Arial"/>
          <w:color w:val="000000"/>
          <w:sz w:val="18"/>
          <w:szCs w:val="18"/>
          <w:bdr w:val="none" w:sz="0" w:space="0" w:color="auto" w:frame="1"/>
          <w:shd w:val="clear" w:color="auto" w:fill="FFFFFF"/>
        </w:rPr>
      </w:pPr>
    </w:p>
    <w:p w:rsidR="00EF05DF" w:rsidRPr="00EF05DF" w:rsidRDefault="00EF05DF" w:rsidP="00EF05DF">
      <w:pPr>
        <w:spacing w:after="0" w:line="240" w:lineRule="auto"/>
        <w:jc w:val="both"/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F05DF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Наблюдение за цветником.</w:t>
      </w:r>
    </w:p>
    <w:p w:rsidR="00EF05DF" w:rsidRDefault="00EF05DF" w:rsidP="00EF05DF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Цель: </w:t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формировать представления детей о том, что цветы — живые, они растут и изменяются.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EF05DF" w:rsidRPr="00EF05DF" w:rsidRDefault="00EF05DF" w:rsidP="00EF05D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05DF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EF05DF" w:rsidRPr="00EF05DF" w:rsidRDefault="00EF05DF" w:rsidP="00EF05D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Растения на клумбе хорошо росли, цвели, пока было тепло, много света и воды; теперь дни становятся короткими, воды много, но тепла мало, цветы увядают, на месте их образуются семена, из которых могут появиться новые растения.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EF05DF" w:rsidRDefault="00EF05DF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Осень наступила,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Высохли цветы.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глядят уныло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Голые кусты.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задает детям вопросы: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Какими стали цветы на клумбе? Почему они завяли?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надо сделать, чтобы весной цветы снова выросли? (Собрать семена.)</w:t>
      </w:r>
    </w:p>
    <w:p w:rsidR="00EF05DF" w:rsidRDefault="00EF05DF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EF05DF" w:rsidP="00D22E0B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F05DF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 Наблюдение за состоянием природы.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EF05DF" w:rsidRDefault="00EF05DF" w:rsidP="00D22E0B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EF05DF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Цели:</w:t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обращать внимание на то, как изменилась природа; учить сравнивать природные изменения; развивать наблюдательность.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EF05DF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05DF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EF05DF" w:rsidRDefault="00EF05DF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октябре, в октябре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Частый дождик во дворе.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лугах мертва трава,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Замолчал кузнечик.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Заготовлены дрова</w:t>
      </w:r>
      <w:proofErr w:type="gramStart"/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proofErr w:type="gramEnd"/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зиму для печек.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(С. Маршак)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загадывает детям загадки, предлагает ответить на вопросы.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***Нахмурится, насупится, в слезы ударится -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Ничего не останется. (Туча.)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***Блестит под солнцем после стужи</w:t>
      </w:r>
      <w:proofErr w:type="gramStart"/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</w:t>
      </w:r>
      <w:proofErr w:type="gramEnd"/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асфальте сером... (лужа).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произошли в природе изменения? Какое стало небо?</w:t>
      </w:r>
      <w:r w:rsidRPr="00EF05DF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EF05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часто светит солнце? Идет ли дождь?</w:t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lastRenderedPageBreak/>
        <w:t>Наблюдение за березой.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Цели: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продолжать знакомить с березой, выделяя характерные признаки и изменения, связанные </w:t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временем года; воспитывать бережное отношение к дереву, как к живому объекту природы.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подводит детей к березе для беседы.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Какое это дерево?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Покажите ствол березы. Какой он — толстый или тонкий?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Покажите ветки. Какие они — толстые или тонкие? Какого цвета?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Погладьте ствол березы.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Какой он у нее? (Гладкий, шелковистый.)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Какой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цвету? (Уточнить, что только у березы такой черно-белый ствол.)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изменения произошли с березой?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Куда подевались листочки с дерева? Их много или мало?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Где лежат листочки? Кто их срывает?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Предложить поднять листья, отметить, что на земле они уже завяли.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Какое время года?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происходит с деревом осенью? (Оно засыпает, готовится к зиме.)</w:t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Наблюдение за листопадом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Цели: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знакомить с многообразием красок золотой осени, понятием «листопад»; воспитывать любовь к природе.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Воспитатель предлагает детям отгадать, о каком времени года идет речь в стихах.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****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Вдруг похолодало, вдруг загрохотало,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Полетели листики, листики, листики.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Поля опустели и ливни рекою,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это, скажите мне, время какое? (Осень.)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****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Золотые тихие рощи и сады,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Нивы урожайные, спелые плоды.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не видно радуги, и не слышен гром,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Спать ложится солнышко</w:t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аньше с каждым днем. (Осень.)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рассказывает детям о приметах. В октябре лес реже и птичий голос тише, синица просит осень в гости, и лист на дереве не держится.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задает детям вопросы.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Почему осень называют золотой? Какое явление называют листопадом?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вы думаете, что будет сниться осенним листьям?</w:t>
      </w: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EF05DF">
      <w:pPr>
        <w:spacing w:after="0" w:line="240" w:lineRule="auto"/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22E0B" w:rsidRDefault="00D22E0B" w:rsidP="00EF05DF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Наблюдение за осенними листьями.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Цель: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показать многообразие красок золотой осени.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Воспитатель загадывает детям загадки.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 мрачней лицо природы: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Почернели огороды,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Оголяются леса.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Молкнут птичьи голоса,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Мишка в спячку завалился.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за месяц к нам явился? (Октябрь.)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Сидит — зеленеет,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Упадет — пожелтеет,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Лежит — почернеет.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Когда это бывает? (Осенью.)</w:t>
      </w:r>
    </w:p>
    <w:p w:rsidR="00D22E0B" w:rsidRDefault="00D22E0B" w:rsidP="00D22E0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Листья желтеют от того, что осенью в них происходят большие изменения. Летом в зеленых листьях есть специальное вещество — хлорофилл, которое и придает листу зеленую окраску. А когда лист опадает, это вещество разрушается. Но в клетках листика есть и другие красящие вещества — желтые. Только летом буйная зелень их заглушает, а когда зеленые вещества разрушаются, они выступают ярче. Листья желтеют. И даже не просто желтеют, а становятся багряными, </w:t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потому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что добавляется еще одно красящее вещество. Все это происходит в природе осенью. </w:t>
      </w:r>
    </w:p>
    <w:p w:rsidR="00D22E0B" w:rsidRDefault="00D22E0B" w:rsidP="00D22E0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Вот почему листья меняют свою окраску.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задает детям вопросы: Почему желтеют листья?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Какого цвета еще они могут быть? Что с ними произошло и почему?</w:t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D22E0B">
      <w:pPr>
        <w:spacing w:after="0" w:line="240" w:lineRule="auto"/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Style w:val="a5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Наблюдение за деревьями поздней осенью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Цели:</w:t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познакомить с характерными особенностями живой природы в период поздней осени; воспитывать желание любоваться красотой деревьев и кустарников.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Pr="00D22E0B" w:rsidRDefault="00D22E0B" w:rsidP="00D22E0B">
      <w:pPr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Воспитатель загадывает детям загадки, предлагает ответить на вопросы.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Весной зеленела,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Летом загорела,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Осенью надела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Красные кораллы. (Рябина.)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Не загадка это даже,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Сразу назовем,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только кто-то скаже</w:t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т-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Желуди на нем (Дуб)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же это за девица: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швея, не мастерица,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Ничего сама не шьет,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в иголках круглый год. (Сосна, ель)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Кудри в речку опустила</w:t>
      </w:r>
      <w:proofErr w:type="gramStart"/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proofErr w:type="gramEnd"/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 чем-то загрустила,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о чем она грустит,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Никому не говорит. (Ива)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Какие части деревьев вы знаете? Покажите их и назовите.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Какой формы листья? Какого они цвета? Как растут на ветке?</w:t>
      </w:r>
      <w:r w:rsidRPr="00D22E0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D22E0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Есть ли ягоды или другие плоды на дереве? Каковы они на вкус?</w:t>
      </w: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D22E0B" w:rsidRDefault="00D22E0B" w:rsidP="00D22E0B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Style w:val="a5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Наблюдение за погодой</w:t>
      </w:r>
      <w:r w:rsidRPr="00D22E0B">
        <w:rPr>
          <w:rFonts w:ascii="Times New Roman" w:hAnsi="Times New Roman" w:cs="Times New Roman"/>
          <w:sz w:val="28"/>
          <w:szCs w:val="28"/>
        </w:rPr>
        <w:br/>
      </w:r>
    </w:p>
    <w:p w:rsidR="008028AF" w:rsidRDefault="00D22E0B" w:rsidP="008028AF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  <w:t>Цели:</w:t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 продолжать формировать представления о сезонных изменениях;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развивать наблюдательность, учить анализировать, делать выводы.</w:t>
      </w:r>
      <w:r w:rsidRPr="00D22E0B">
        <w:rPr>
          <w:rFonts w:ascii="Times New Roman" w:hAnsi="Times New Roman" w:cs="Times New Roman"/>
          <w:sz w:val="28"/>
          <w:szCs w:val="28"/>
        </w:rPr>
        <w:br/>
      </w:r>
    </w:p>
    <w:p w:rsidR="008028AF" w:rsidRDefault="00D22E0B" w:rsidP="00D22E0B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22E0B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  <w:t>Ход наблюдения:</w:t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 Серый день короче ночи,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Холодна в реке вода,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Частый дождик землю точит,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Свищет ветер в проводах.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Опадают листья в лужи,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Хлеб убрали в закрома.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До прихода зимней стужи</w:t>
      </w:r>
      <w:proofErr w:type="gramStart"/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proofErr w:type="gramEnd"/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тепляются дома.</w:t>
      </w:r>
      <w:r w:rsidRPr="00D22E0B">
        <w:rPr>
          <w:rFonts w:ascii="Times New Roman" w:hAnsi="Times New Roman" w:cs="Times New Roman"/>
          <w:sz w:val="28"/>
          <w:szCs w:val="28"/>
        </w:rPr>
        <w:br/>
      </w:r>
    </w:p>
    <w:p w:rsidR="00D22E0B" w:rsidRPr="00D22E0B" w:rsidRDefault="00D22E0B" w:rsidP="008028A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Ноябрь — последний месяц осени. Листва с деревьев облетела, травы побурели, поникли, небо почти все время затянуто свинцовыми облаками. Часто идут холодные долгие дожди со снегом.</w:t>
      </w:r>
      <w:r w:rsidRPr="00D22E0B">
        <w:rPr>
          <w:rFonts w:ascii="Times New Roman" w:hAnsi="Times New Roman" w:cs="Times New Roman"/>
          <w:sz w:val="28"/>
          <w:szCs w:val="28"/>
        </w:rPr>
        <w:br/>
      </w:r>
      <w:r w:rsidRPr="00D22E0B">
        <w:rPr>
          <w:rFonts w:ascii="Times New Roman" w:hAnsi="Times New Roman" w:cs="Times New Roman"/>
          <w:sz w:val="28"/>
          <w:szCs w:val="28"/>
          <w:shd w:val="clear" w:color="auto" w:fill="FFFFFF"/>
        </w:rPr>
        <w:t>В конце ноября по ночам уже морозно, а темное небо напоминает звездный шар. Звонко хрустит молодой лед на лужах, промерзает земля, звенят на ветру ветви деревьев. Играет ноябрь на ледяных струнах. Это пора называется «предзимье».</w:t>
      </w:r>
    </w:p>
    <w:p w:rsidR="00D22E0B" w:rsidRPr="00D22E0B" w:rsidRDefault="00D22E0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D22E0B" w:rsidRPr="00D22E0B" w:rsidSect="004E08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42600"/>
    <w:multiLevelType w:val="hybridMultilevel"/>
    <w:tmpl w:val="351C00B4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827837"/>
    <w:multiLevelType w:val="hybridMultilevel"/>
    <w:tmpl w:val="2DD6CD0E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225807"/>
    <w:multiLevelType w:val="hybridMultilevel"/>
    <w:tmpl w:val="B4CA40F8"/>
    <w:lvl w:ilvl="0" w:tplc="26806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1A0E79"/>
    <w:multiLevelType w:val="hybridMultilevel"/>
    <w:tmpl w:val="C9D695C6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F347AD"/>
    <w:multiLevelType w:val="hybridMultilevel"/>
    <w:tmpl w:val="10026698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5491B22"/>
    <w:multiLevelType w:val="hybridMultilevel"/>
    <w:tmpl w:val="36B2CFC0"/>
    <w:lvl w:ilvl="0" w:tplc="CC544CEA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E928AD"/>
    <w:multiLevelType w:val="hybridMultilevel"/>
    <w:tmpl w:val="616E53B0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93B7274"/>
    <w:multiLevelType w:val="hybridMultilevel"/>
    <w:tmpl w:val="25CC85E6"/>
    <w:lvl w:ilvl="0" w:tplc="04190009">
      <w:start w:val="1"/>
      <w:numFmt w:val="bullet"/>
      <w:lvlText w:val="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6F341C8"/>
    <w:multiLevelType w:val="hybridMultilevel"/>
    <w:tmpl w:val="CC72A862"/>
    <w:lvl w:ilvl="0" w:tplc="FFEEF938">
      <w:start w:val="1"/>
      <w:numFmt w:val="bullet"/>
      <w:lvlText w:val="•"/>
      <w:lvlJc w:val="left"/>
      <w:pPr>
        <w:ind w:left="644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9EF53A1"/>
    <w:multiLevelType w:val="hybridMultilevel"/>
    <w:tmpl w:val="427AD34E"/>
    <w:lvl w:ilvl="0" w:tplc="FFEEF9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1CBD2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7E8C8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E466C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89E5D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FE85A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2EA10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9CED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EE7F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3C0003CF"/>
    <w:multiLevelType w:val="hybridMultilevel"/>
    <w:tmpl w:val="8D5EDCC4"/>
    <w:lvl w:ilvl="0" w:tplc="2680680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D1F7ECB"/>
    <w:multiLevelType w:val="hybridMultilevel"/>
    <w:tmpl w:val="E814E4DA"/>
    <w:lvl w:ilvl="0" w:tplc="26806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16466A"/>
    <w:multiLevelType w:val="hybridMultilevel"/>
    <w:tmpl w:val="6A628C72"/>
    <w:lvl w:ilvl="0" w:tplc="268068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0174A9"/>
    <w:multiLevelType w:val="hybridMultilevel"/>
    <w:tmpl w:val="9306DD5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443C6C65"/>
    <w:multiLevelType w:val="hybridMultilevel"/>
    <w:tmpl w:val="5BD2ED8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0863CC"/>
    <w:multiLevelType w:val="hybridMultilevel"/>
    <w:tmpl w:val="888E3B58"/>
    <w:lvl w:ilvl="0" w:tplc="FFEEF938">
      <w:start w:val="1"/>
      <w:numFmt w:val="bullet"/>
      <w:lvlText w:val="•"/>
      <w:lvlJc w:val="left"/>
      <w:pPr>
        <w:ind w:left="108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8372585"/>
    <w:multiLevelType w:val="hybridMultilevel"/>
    <w:tmpl w:val="202EE9DA"/>
    <w:lvl w:ilvl="0" w:tplc="865257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8DE2E72"/>
    <w:multiLevelType w:val="hybridMultilevel"/>
    <w:tmpl w:val="F0F0B5E8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4D4AB1"/>
    <w:multiLevelType w:val="hybridMultilevel"/>
    <w:tmpl w:val="6F00E02E"/>
    <w:lvl w:ilvl="0" w:tplc="C764D98A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E56FBE"/>
    <w:multiLevelType w:val="hybridMultilevel"/>
    <w:tmpl w:val="143EE4DE"/>
    <w:lvl w:ilvl="0" w:tplc="FFEEF938">
      <w:start w:val="1"/>
      <w:numFmt w:val="bullet"/>
      <w:lvlText w:val="•"/>
      <w:lvlJc w:val="left"/>
      <w:pPr>
        <w:ind w:left="644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D042BAC"/>
    <w:multiLevelType w:val="hybridMultilevel"/>
    <w:tmpl w:val="2E68D2C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8776341"/>
    <w:multiLevelType w:val="hybridMultilevel"/>
    <w:tmpl w:val="F858D9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BEA3CBE"/>
    <w:multiLevelType w:val="hybridMultilevel"/>
    <w:tmpl w:val="A77CD88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C776D41"/>
    <w:multiLevelType w:val="hybridMultilevel"/>
    <w:tmpl w:val="5B787E7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1D13AA6"/>
    <w:multiLevelType w:val="hybridMultilevel"/>
    <w:tmpl w:val="1AEC392C"/>
    <w:lvl w:ilvl="0" w:tplc="865257A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A346224"/>
    <w:multiLevelType w:val="hybridMultilevel"/>
    <w:tmpl w:val="8AD47498"/>
    <w:lvl w:ilvl="0" w:tplc="FFEEF93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0"/>
  </w:num>
  <w:num w:numId="3">
    <w:abstractNumId w:val="15"/>
  </w:num>
  <w:num w:numId="4">
    <w:abstractNumId w:val="21"/>
  </w:num>
  <w:num w:numId="5">
    <w:abstractNumId w:val="7"/>
  </w:num>
  <w:num w:numId="6">
    <w:abstractNumId w:val="23"/>
  </w:num>
  <w:num w:numId="7">
    <w:abstractNumId w:val="0"/>
  </w:num>
  <w:num w:numId="8">
    <w:abstractNumId w:val="22"/>
  </w:num>
  <w:num w:numId="9">
    <w:abstractNumId w:val="25"/>
  </w:num>
  <w:num w:numId="10">
    <w:abstractNumId w:val="1"/>
  </w:num>
  <w:num w:numId="11">
    <w:abstractNumId w:val="19"/>
  </w:num>
  <w:num w:numId="12">
    <w:abstractNumId w:val="8"/>
  </w:num>
  <w:num w:numId="13">
    <w:abstractNumId w:val="17"/>
  </w:num>
  <w:num w:numId="14">
    <w:abstractNumId w:val="6"/>
  </w:num>
  <w:num w:numId="15">
    <w:abstractNumId w:val="4"/>
  </w:num>
  <w:num w:numId="16">
    <w:abstractNumId w:val="5"/>
  </w:num>
  <w:num w:numId="17">
    <w:abstractNumId w:val="3"/>
  </w:num>
  <w:num w:numId="18">
    <w:abstractNumId w:val="18"/>
  </w:num>
  <w:num w:numId="19">
    <w:abstractNumId w:val="24"/>
  </w:num>
  <w:num w:numId="20">
    <w:abstractNumId w:val="16"/>
  </w:num>
  <w:num w:numId="21">
    <w:abstractNumId w:val="2"/>
  </w:num>
  <w:num w:numId="22">
    <w:abstractNumId w:val="12"/>
  </w:num>
  <w:num w:numId="23">
    <w:abstractNumId w:val="13"/>
  </w:num>
  <w:num w:numId="24">
    <w:abstractNumId w:val="10"/>
  </w:num>
  <w:num w:numId="25">
    <w:abstractNumId w:val="11"/>
  </w:num>
  <w:num w:numId="2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5160E"/>
    <w:rsid w:val="00276AD2"/>
    <w:rsid w:val="003535B8"/>
    <w:rsid w:val="003D07B1"/>
    <w:rsid w:val="004B55F8"/>
    <w:rsid w:val="004E08E0"/>
    <w:rsid w:val="005458CD"/>
    <w:rsid w:val="005822FB"/>
    <w:rsid w:val="005A67FA"/>
    <w:rsid w:val="005D750C"/>
    <w:rsid w:val="006A72EE"/>
    <w:rsid w:val="00786E5F"/>
    <w:rsid w:val="00791CD5"/>
    <w:rsid w:val="00792BDA"/>
    <w:rsid w:val="00792BFA"/>
    <w:rsid w:val="007D53EE"/>
    <w:rsid w:val="008028AF"/>
    <w:rsid w:val="0085160E"/>
    <w:rsid w:val="008F0DDD"/>
    <w:rsid w:val="00916E74"/>
    <w:rsid w:val="00A5174E"/>
    <w:rsid w:val="00AA6FF4"/>
    <w:rsid w:val="00C20F40"/>
    <w:rsid w:val="00C26A2A"/>
    <w:rsid w:val="00C64352"/>
    <w:rsid w:val="00CA675C"/>
    <w:rsid w:val="00D22E0B"/>
    <w:rsid w:val="00DC5959"/>
    <w:rsid w:val="00E06968"/>
    <w:rsid w:val="00E13ABB"/>
    <w:rsid w:val="00E652E0"/>
    <w:rsid w:val="00EA45CD"/>
    <w:rsid w:val="00EF05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160E"/>
  </w:style>
  <w:style w:type="paragraph" w:styleId="1">
    <w:name w:val="heading 1"/>
    <w:basedOn w:val="a"/>
    <w:link w:val="10"/>
    <w:uiPriority w:val="9"/>
    <w:qFormat/>
    <w:rsid w:val="00791CD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1CD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/>
    <w:rsid w:val="00791CD5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8516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5160E"/>
    <w:rPr>
      <w:b/>
      <w:bCs/>
    </w:rPr>
  </w:style>
  <w:style w:type="paragraph" w:customStyle="1" w:styleId="c61">
    <w:name w:val="c61"/>
    <w:basedOn w:val="a"/>
    <w:rsid w:val="00CA67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CA675C"/>
  </w:style>
  <w:style w:type="character" w:customStyle="1" w:styleId="c63">
    <w:name w:val="c63"/>
    <w:basedOn w:val="a0"/>
    <w:rsid w:val="00CA675C"/>
  </w:style>
  <w:style w:type="paragraph" w:customStyle="1" w:styleId="c28">
    <w:name w:val="c28"/>
    <w:basedOn w:val="a"/>
    <w:rsid w:val="00792B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92BDA"/>
  </w:style>
  <w:style w:type="character" w:customStyle="1" w:styleId="c13">
    <w:name w:val="c13"/>
    <w:basedOn w:val="a0"/>
    <w:rsid w:val="00792BDA"/>
  </w:style>
  <w:style w:type="character" w:customStyle="1" w:styleId="c12">
    <w:name w:val="c12"/>
    <w:basedOn w:val="a0"/>
    <w:rsid w:val="00792BDA"/>
  </w:style>
  <w:style w:type="paragraph" w:styleId="a6">
    <w:name w:val="Balloon Text"/>
    <w:basedOn w:val="a"/>
    <w:link w:val="a7"/>
    <w:uiPriority w:val="99"/>
    <w:semiHidden/>
    <w:unhideWhenUsed/>
    <w:rsid w:val="00E13A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13ABB"/>
    <w:rPr>
      <w:rFonts w:ascii="Tahoma" w:hAnsi="Tahoma" w:cs="Tahoma"/>
      <w:sz w:val="16"/>
      <w:szCs w:val="16"/>
    </w:rPr>
  </w:style>
  <w:style w:type="character" w:styleId="a8">
    <w:name w:val="Emphasis"/>
    <w:basedOn w:val="a0"/>
    <w:uiPriority w:val="20"/>
    <w:qFormat/>
    <w:rsid w:val="00792BFA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0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2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20117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930113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513649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863288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477085">
          <w:marLeft w:val="116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72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1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34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3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66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5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9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BC3178-B882-417D-A95D-81EA009DA2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15</Pages>
  <Words>2908</Words>
  <Characters>16579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9</cp:revision>
  <dcterms:created xsi:type="dcterms:W3CDTF">2024-12-22T12:09:00Z</dcterms:created>
  <dcterms:modified xsi:type="dcterms:W3CDTF">2024-12-26T13:46:00Z</dcterms:modified>
</cp:coreProperties>
</file>