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1B16" w:rsidRDefault="000D1B16" w:rsidP="004F3D92">
      <w:pPr>
        <w:spacing w:after="0" w:line="240" w:lineRule="auto"/>
        <w:jc w:val="center"/>
        <w:rPr>
          <w:rFonts w:ascii="Times New Roman" w:hAnsi="Times New Roman" w:cs="Times New Roman"/>
          <w:b/>
          <w:sz w:val="28"/>
          <w:szCs w:val="28"/>
        </w:rPr>
      </w:pPr>
    </w:p>
    <w:p w:rsidR="000D1B16" w:rsidRDefault="00620D73" w:rsidP="004F3D92">
      <w:pPr>
        <w:jc w:val="center"/>
        <w:rPr>
          <w:sz w:val="28"/>
          <w:szCs w:val="28"/>
        </w:rPr>
      </w:pPr>
      <w:r>
        <w:rPr>
          <w:sz w:val="28"/>
          <w:szCs w:val="28"/>
        </w:rPr>
        <w:t>С</w:t>
      </w:r>
      <w:r w:rsidR="000D1B16">
        <w:rPr>
          <w:sz w:val="28"/>
          <w:szCs w:val="28"/>
        </w:rPr>
        <w:t>ТРУКТУРНОЕ ПОДРАЗДЕЛЕНИЕ ДОПОЛНИТЕЛЬНОГО ОБРАЗОВАНИЯ «ДЕТСКО-ЮНОШЕСКАЯ СПОРТИВНАЯ ШКОЛА»</w:t>
      </w:r>
    </w:p>
    <w:p w:rsidR="000D1B16" w:rsidRPr="00870A11" w:rsidRDefault="000D1B16" w:rsidP="004F3D92">
      <w:pPr>
        <w:jc w:val="center"/>
        <w:rPr>
          <w:sz w:val="28"/>
          <w:szCs w:val="28"/>
        </w:rPr>
      </w:pPr>
      <w:r>
        <w:rPr>
          <w:sz w:val="28"/>
          <w:szCs w:val="28"/>
        </w:rPr>
        <w:t>МАУ «ТФОСЦ» «НОВЫЙ ИМПУЛЬС»</w:t>
      </w:r>
    </w:p>
    <w:p w:rsidR="000D1B16" w:rsidRDefault="00E81694" w:rsidP="004F3D92">
      <w:pPr>
        <w:jc w:val="center"/>
      </w:pPr>
      <w:r w:rsidRPr="00E81694">
        <w:rPr>
          <w:noProof/>
        </w:rPr>
        <w:drawing>
          <wp:inline distT="0" distB="0" distL="0" distR="0">
            <wp:extent cx="3685581" cy="2763520"/>
            <wp:effectExtent l="0" t="0" r="0" b="0"/>
            <wp:docPr id="3" name="Рисунок 3" descr="C:\Users\User\Desktop\фотки турслет учителей и все\IMG_20240910_0949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фотки турслет учителей и все\IMG_20240910_094944.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690100" cy="2766908"/>
                    </a:xfrm>
                    <a:prstGeom prst="rect">
                      <a:avLst/>
                    </a:prstGeom>
                    <a:noFill/>
                    <a:ln>
                      <a:noFill/>
                    </a:ln>
                  </pic:spPr>
                </pic:pic>
              </a:graphicData>
            </a:graphic>
          </wp:inline>
        </w:drawing>
      </w:r>
    </w:p>
    <w:p w:rsidR="000D1B16" w:rsidRDefault="000D1B16" w:rsidP="004F3D92">
      <w:pPr>
        <w:jc w:val="center"/>
      </w:pPr>
    </w:p>
    <w:p w:rsidR="000D1B16" w:rsidRPr="000D1B16" w:rsidRDefault="000D1B16" w:rsidP="004F3D92">
      <w:pPr>
        <w:jc w:val="center"/>
        <w:rPr>
          <w:rFonts w:ascii="Times New Roman" w:hAnsi="Times New Roman" w:cs="Times New Roman"/>
          <w:sz w:val="32"/>
          <w:szCs w:val="32"/>
        </w:rPr>
      </w:pPr>
      <w:r w:rsidRPr="000D1B16">
        <w:rPr>
          <w:rFonts w:ascii="Times New Roman" w:hAnsi="Times New Roman" w:cs="Times New Roman"/>
          <w:sz w:val="32"/>
          <w:szCs w:val="32"/>
        </w:rPr>
        <w:t xml:space="preserve">методические рекомендации по теме: </w:t>
      </w:r>
    </w:p>
    <w:p w:rsidR="000D1B16" w:rsidRPr="000D1B16" w:rsidRDefault="000D1B16" w:rsidP="004F3D92">
      <w:pPr>
        <w:jc w:val="center"/>
        <w:rPr>
          <w:rFonts w:ascii="Times New Roman" w:hAnsi="Times New Roman" w:cs="Times New Roman"/>
          <w:sz w:val="32"/>
          <w:szCs w:val="32"/>
        </w:rPr>
      </w:pPr>
      <w:r w:rsidRPr="000D1B16">
        <w:rPr>
          <w:rFonts w:ascii="Times New Roman" w:hAnsi="Times New Roman" w:cs="Times New Roman"/>
          <w:sz w:val="32"/>
          <w:szCs w:val="32"/>
        </w:rPr>
        <w:t>«</w:t>
      </w:r>
      <w:r w:rsidR="002D3ADE">
        <w:rPr>
          <w:rFonts w:ascii="Times New Roman" w:hAnsi="Times New Roman" w:cs="Times New Roman"/>
          <w:sz w:val="32"/>
          <w:szCs w:val="32"/>
        </w:rPr>
        <w:t>КОМПАС И РАБОТА С КАРТОЙ</w:t>
      </w:r>
      <w:r w:rsidRPr="000D1B16">
        <w:rPr>
          <w:rFonts w:ascii="Times New Roman" w:hAnsi="Times New Roman" w:cs="Times New Roman"/>
          <w:sz w:val="32"/>
          <w:szCs w:val="32"/>
        </w:rPr>
        <w:t>»</w:t>
      </w:r>
    </w:p>
    <w:p w:rsidR="000D1B16" w:rsidRDefault="000D1B16" w:rsidP="004F3D92">
      <w:pPr>
        <w:tabs>
          <w:tab w:val="left" w:pos="4140"/>
          <w:tab w:val="left" w:pos="5180"/>
          <w:tab w:val="left" w:pos="5880"/>
          <w:tab w:val="left" w:pos="7080"/>
          <w:tab w:val="right" w:pos="9355"/>
        </w:tabs>
        <w:rPr>
          <w:sz w:val="28"/>
          <w:szCs w:val="28"/>
        </w:rPr>
      </w:pPr>
      <w:r>
        <w:rPr>
          <w:sz w:val="28"/>
          <w:szCs w:val="28"/>
        </w:rPr>
        <w:t xml:space="preserve"> </w:t>
      </w:r>
    </w:p>
    <w:p w:rsidR="004F3D92" w:rsidRDefault="00833EA4" w:rsidP="004F3D92">
      <w:pPr>
        <w:tabs>
          <w:tab w:val="left" w:pos="4140"/>
          <w:tab w:val="left" w:pos="5180"/>
          <w:tab w:val="left" w:pos="5880"/>
          <w:tab w:val="left" w:pos="7080"/>
          <w:tab w:val="right" w:pos="9355"/>
        </w:tabs>
        <w:jc w:val="center"/>
        <w:rPr>
          <w:sz w:val="28"/>
          <w:szCs w:val="28"/>
        </w:rPr>
      </w:pPr>
      <w:r w:rsidRPr="00833EA4">
        <w:rPr>
          <w:noProof/>
          <w:sz w:val="28"/>
          <w:szCs w:val="28"/>
        </w:rPr>
        <w:drawing>
          <wp:inline distT="0" distB="0" distL="0" distR="0">
            <wp:extent cx="5414266" cy="3038475"/>
            <wp:effectExtent l="0" t="0" r="0" b="0"/>
            <wp:docPr id="11" name="Рисунок 11" descr="C:\Users\User\Desktop\фото с телеф-на\турсл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фото с телеф-на\турслет.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41149" cy="3053562"/>
                    </a:xfrm>
                    <a:prstGeom prst="rect">
                      <a:avLst/>
                    </a:prstGeom>
                    <a:noFill/>
                    <a:ln>
                      <a:noFill/>
                    </a:ln>
                  </pic:spPr>
                </pic:pic>
              </a:graphicData>
            </a:graphic>
          </wp:inline>
        </w:drawing>
      </w:r>
    </w:p>
    <w:p w:rsidR="00833EA4" w:rsidRDefault="00833EA4" w:rsidP="00833EA4">
      <w:pPr>
        <w:tabs>
          <w:tab w:val="left" w:pos="4140"/>
          <w:tab w:val="left" w:pos="5180"/>
          <w:tab w:val="left" w:pos="5880"/>
          <w:tab w:val="right" w:pos="9355"/>
        </w:tabs>
        <w:jc w:val="right"/>
        <w:rPr>
          <w:sz w:val="28"/>
          <w:szCs w:val="28"/>
        </w:rPr>
      </w:pPr>
      <w:r>
        <w:rPr>
          <w:sz w:val="28"/>
          <w:szCs w:val="28"/>
        </w:rPr>
        <w:t>Тр</w:t>
      </w:r>
      <w:r w:rsidRPr="00B64F79">
        <w:rPr>
          <w:sz w:val="28"/>
          <w:szCs w:val="28"/>
        </w:rPr>
        <w:t xml:space="preserve">енер-преподаватель: </w:t>
      </w:r>
    </w:p>
    <w:p w:rsidR="00833EA4" w:rsidRDefault="00833EA4" w:rsidP="00833EA4">
      <w:pPr>
        <w:tabs>
          <w:tab w:val="left" w:pos="4140"/>
          <w:tab w:val="left" w:pos="5180"/>
          <w:tab w:val="left" w:pos="5880"/>
          <w:tab w:val="right" w:pos="9355"/>
        </w:tabs>
        <w:jc w:val="right"/>
        <w:rPr>
          <w:sz w:val="28"/>
          <w:szCs w:val="28"/>
        </w:rPr>
      </w:pPr>
      <w:r w:rsidRPr="00B64F79">
        <w:rPr>
          <w:sz w:val="28"/>
          <w:szCs w:val="28"/>
        </w:rPr>
        <w:t>Решетникова Н.А.</w:t>
      </w:r>
    </w:p>
    <w:p w:rsidR="004F3D92" w:rsidRDefault="004F3D92" w:rsidP="004F3D92">
      <w:pPr>
        <w:tabs>
          <w:tab w:val="left" w:pos="4140"/>
          <w:tab w:val="left" w:pos="5180"/>
          <w:tab w:val="left" w:pos="5880"/>
          <w:tab w:val="left" w:pos="7080"/>
          <w:tab w:val="right" w:pos="9355"/>
        </w:tabs>
        <w:jc w:val="center"/>
        <w:rPr>
          <w:sz w:val="28"/>
          <w:szCs w:val="28"/>
        </w:rPr>
      </w:pPr>
    </w:p>
    <w:p w:rsidR="000D1B16" w:rsidRDefault="00030AC6" w:rsidP="004F3D92">
      <w:pPr>
        <w:tabs>
          <w:tab w:val="left" w:pos="4140"/>
          <w:tab w:val="left" w:pos="5180"/>
          <w:tab w:val="left" w:pos="5880"/>
          <w:tab w:val="left" w:pos="7080"/>
          <w:tab w:val="right" w:pos="9355"/>
        </w:tabs>
        <w:jc w:val="center"/>
        <w:rPr>
          <w:sz w:val="28"/>
          <w:szCs w:val="28"/>
        </w:rPr>
      </w:pPr>
      <w:r>
        <w:rPr>
          <w:sz w:val="28"/>
          <w:szCs w:val="28"/>
        </w:rPr>
        <w:t>р</w:t>
      </w:r>
      <w:r w:rsidR="000D1B16">
        <w:rPr>
          <w:sz w:val="28"/>
          <w:szCs w:val="28"/>
        </w:rPr>
        <w:t xml:space="preserve">.п.Татищево.  </w:t>
      </w:r>
    </w:p>
    <w:p w:rsidR="000D1B16" w:rsidRDefault="000D1B16" w:rsidP="004F3D92">
      <w:pPr>
        <w:spacing w:after="0" w:line="240" w:lineRule="auto"/>
        <w:jc w:val="center"/>
        <w:rPr>
          <w:rFonts w:ascii="Times New Roman" w:hAnsi="Times New Roman" w:cs="Times New Roman"/>
          <w:b/>
          <w:sz w:val="28"/>
          <w:szCs w:val="28"/>
        </w:rPr>
      </w:pPr>
    </w:p>
    <w:p w:rsidR="000F3138" w:rsidRPr="004F3D92" w:rsidRDefault="004F3D92" w:rsidP="004F3D92">
      <w:pPr>
        <w:spacing w:after="0" w:line="240" w:lineRule="auto"/>
        <w:jc w:val="center"/>
        <w:rPr>
          <w:rFonts w:ascii="Times New Roman" w:hAnsi="Times New Roman" w:cs="Times New Roman"/>
          <w:b/>
          <w:sz w:val="28"/>
          <w:szCs w:val="28"/>
        </w:rPr>
      </w:pPr>
      <w:r w:rsidRPr="004F3D92">
        <w:rPr>
          <w:rFonts w:ascii="Times New Roman" w:hAnsi="Times New Roman" w:cs="Times New Roman"/>
          <w:b/>
          <w:sz w:val="28"/>
          <w:szCs w:val="28"/>
        </w:rPr>
        <w:t xml:space="preserve"> </w:t>
      </w:r>
      <w:r w:rsidR="00981682" w:rsidRPr="004F3D92">
        <w:rPr>
          <w:rFonts w:ascii="Times New Roman" w:hAnsi="Times New Roman" w:cs="Times New Roman"/>
          <w:b/>
          <w:sz w:val="28"/>
          <w:szCs w:val="28"/>
        </w:rPr>
        <w:t xml:space="preserve"> «</w:t>
      </w:r>
      <w:r w:rsidR="002D6A28" w:rsidRPr="004F3D92">
        <w:rPr>
          <w:rFonts w:ascii="Times New Roman" w:hAnsi="Times New Roman" w:cs="Times New Roman"/>
          <w:b/>
          <w:sz w:val="28"/>
          <w:szCs w:val="28"/>
        </w:rPr>
        <w:t>Компас и работа с картой</w:t>
      </w:r>
      <w:r w:rsidR="00981682" w:rsidRPr="004F3D92">
        <w:rPr>
          <w:rFonts w:ascii="Times New Roman" w:hAnsi="Times New Roman" w:cs="Times New Roman"/>
          <w:b/>
          <w:sz w:val="28"/>
          <w:szCs w:val="28"/>
        </w:rPr>
        <w:t>»</w:t>
      </w:r>
    </w:p>
    <w:p w:rsidR="00981682" w:rsidRPr="004F3D92" w:rsidRDefault="004F3D92" w:rsidP="004F3D92">
      <w:pPr>
        <w:spacing w:after="0" w:line="240" w:lineRule="auto"/>
        <w:rPr>
          <w:rFonts w:ascii="Times New Roman" w:hAnsi="Times New Roman" w:cs="Times New Roman"/>
          <w:sz w:val="28"/>
          <w:szCs w:val="28"/>
        </w:rPr>
      </w:pPr>
      <w:r w:rsidRPr="004F3D92">
        <w:rPr>
          <w:rFonts w:ascii="Times New Roman" w:hAnsi="Times New Roman" w:cs="Times New Roman"/>
          <w:sz w:val="28"/>
          <w:szCs w:val="28"/>
        </w:rPr>
        <w:t xml:space="preserve"> </w:t>
      </w:r>
    </w:p>
    <w:p w:rsidR="002D6A28" w:rsidRPr="004F3D92" w:rsidRDefault="004F3D92" w:rsidP="004F3D92">
      <w:pPr>
        <w:pStyle w:val="a3"/>
        <w:spacing w:after="0" w:line="240" w:lineRule="auto"/>
        <w:ind w:left="0"/>
        <w:rPr>
          <w:rFonts w:ascii="Times New Roman" w:hAnsi="Times New Roman" w:cs="Times New Roman"/>
          <w:color w:val="212529"/>
          <w:sz w:val="28"/>
          <w:szCs w:val="28"/>
          <w:shd w:val="clear" w:color="auto" w:fill="FFFFFF"/>
        </w:rPr>
      </w:pPr>
      <w:r w:rsidRPr="004F3D92">
        <w:rPr>
          <w:rFonts w:ascii="Times New Roman" w:hAnsi="Times New Roman" w:cs="Times New Roman"/>
          <w:b/>
          <w:i/>
          <w:sz w:val="28"/>
          <w:szCs w:val="28"/>
        </w:rPr>
        <w:t xml:space="preserve">    </w:t>
      </w:r>
      <w:r w:rsidR="002D6A28" w:rsidRPr="004F3D92">
        <w:rPr>
          <w:rFonts w:ascii="Times New Roman" w:hAnsi="Times New Roman" w:cs="Times New Roman"/>
          <w:b/>
          <w:i/>
          <w:sz w:val="28"/>
          <w:szCs w:val="28"/>
        </w:rPr>
        <w:t>Ориентирование</w:t>
      </w:r>
      <w:r w:rsidR="002D6A28" w:rsidRPr="004F3D92">
        <w:rPr>
          <w:rFonts w:ascii="Times New Roman" w:hAnsi="Times New Roman" w:cs="Times New Roman"/>
          <w:sz w:val="28"/>
          <w:szCs w:val="28"/>
        </w:rPr>
        <w:t xml:space="preserve"> - </w:t>
      </w:r>
      <w:r w:rsidR="002D6A28" w:rsidRPr="004F3D92">
        <w:rPr>
          <w:rFonts w:ascii="Times New Roman" w:hAnsi="Times New Roman" w:cs="Times New Roman"/>
          <w:color w:val="212529"/>
          <w:sz w:val="28"/>
          <w:szCs w:val="28"/>
          <w:shd w:val="clear" w:color="auto" w:fill="FFFFFF"/>
        </w:rPr>
        <w:t>это определение своего местоположения относительно других объектов и сторон света. Позволяет выявить направление движения к конечной точке маршрута.</w:t>
      </w:r>
    </w:p>
    <w:p w:rsidR="002D6A28" w:rsidRPr="004F3D92" w:rsidRDefault="004F3D92" w:rsidP="004F3D92">
      <w:pPr>
        <w:pStyle w:val="a3"/>
        <w:spacing w:after="0" w:line="240" w:lineRule="auto"/>
        <w:ind w:left="0"/>
        <w:rPr>
          <w:rFonts w:ascii="Times New Roman" w:hAnsi="Times New Roman" w:cs="Times New Roman"/>
          <w:color w:val="212529"/>
          <w:sz w:val="28"/>
          <w:szCs w:val="28"/>
          <w:shd w:val="clear" w:color="auto" w:fill="FFFFFF"/>
        </w:rPr>
      </w:pPr>
      <w:r>
        <w:rPr>
          <w:rFonts w:ascii="Times New Roman" w:hAnsi="Times New Roman" w:cs="Times New Roman"/>
          <w:color w:val="212529"/>
          <w:sz w:val="28"/>
          <w:szCs w:val="28"/>
          <w:shd w:val="clear" w:color="auto" w:fill="FFFFFF"/>
        </w:rPr>
        <w:t xml:space="preserve">      </w:t>
      </w:r>
      <w:r w:rsidR="002D6A28" w:rsidRPr="004F3D92">
        <w:rPr>
          <w:rFonts w:ascii="Times New Roman" w:hAnsi="Times New Roman" w:cs="Times New Roman"/>
          <w:color w:val="212529"/>
          <w:sz w:val="28"/>
          <w:szCs w:val="28"/>
          <w:shd w:val="clear" w:color="auto" w:fill="FFFFFF"/>
        </w:rPr>
        <w:t xml:space="preserve">Умение </w:t>
      </w:r>
      <w:r w:rsidR="002D6A28" w:rsidRPr="00466885">
        <w:rPr>
          <w:rFonts w:ascii="Times New Roman" w:eastAsia="Times New Roman" w:hAnsi="Times New Roman" w:cs="Times New Roman"/>
          <w:color w:val="212529"/>
          <w:sz w:val="28"/>
          <w:szCs w:val="28"/>
        </w:rPr>
        <w:t>ориентироваться на местности — базовый навык при туристической вылазке, ведь любые электронные средства могут выйти из строя. Это жизненно необходимый навык, овладеть которым можно в спортивных</w:t>
      </w:r>
      <w:r w:rsidR="002D6A28" w:rsidRPr="004F3D92">
        <w:rPr>
          <w:rFonts w:ascii="Times New Roman" w:eastAsia="Times New Roman" w:hAnsi="Times New Roman" w:cs="Times New Roman"/>
          <w:color w:val="212529"/>
          <w:sz w:val="28"/>
          <w:szCs w:val="28"/>
        </w:rPr>
        <w:t xml:space="preserve"> секциях.</w:t>
      </w:r>
    </w:p>
    <w:p w:rsidR="002D6A28" w:rsidRPr="004F3D92" w:rsidRDefault="004F3D92" w:rsidP="004F3D92">
      <w:pPr>
        <w:pStyle w:val="a3"/>
        <w:spacing w:after="0" w:line="240" w:lineRule="auto"/>
        <w:ind w:left="0"/>
        <w:rPr>
          <w:rFonts w:ascii="Times New Roman" w:hAnsi="Times New Roman" w:cs="Times New Roman"/>
          <w:sz w:val="28"/>
          <w:szCs w:val="28"/>
        </w:rPr>
      </w:pPr>
      <w:r>
        <w:rPr>
          <w:rFonts w:ascii="Times New Roman" w:eastAsia="Times New Roman" w:hAnsi="Times New Roman" w:cs="Times New Roman"/>
          <w:color w:val="212529"/>
          <w:sz w:val="28"/>
          <w:szCs w:val="28"/>
        </w:rPr>
        <w:t xml:space="preserve">      </w:t>
      </w:r>
      <w:r w:rsidR="002D6A28" w:rsidRPr="00466885">
        <w:rPr>
          <w:rFonts w:ascii="Times New Roman" w:eastAsia="Times New Roman" w:hAnsi="Times New Roman" w:cs="Times New Roman"/>
          <w:color w:val="212529"/>
          <w:sz w:val="28"/>
          <w:szCs w:val="28"/>
        </w:rPr>
        <w:t>Соревнования по спортивному ориентированию становятся в последнее время все более популярными. Базовые знания топографии и геодезии, а также умение определять стороны света без компаса помогут сориентироваться в экстремальной ситуации и избежать несчастного случая</w:t>
      </w:r>
    </w:p>
    <w:p w:rsidR="002D6A28" w:rsidRPr="004F3D92" w:rsidRDefault="002D6A28" w:rsidP="004F3D92">
      <w:pPr>
        <w:pStyle w:val="a3"/>
        <w:spacing w:after="0" w:line="240" w:lineRule="auto"/>
        <w:ind w:left="0"/>
        <w:rPr>
          <w:rFonts w:ascii="Times New Roman" w:hAnsi="Times New Roman" w:cs="Times New Roman"/>
          <w:sz w:val="28"/>
          <w:szCs w:val="28"/>
        </w:rPr>
      </w:pPr>
    </w:p>
    <w:p w:rsidR="002D6A28" w:rsidRPr="004F3D92" w:rsidRDefault="002D6A28" w:rsidP="004F3D92">
      <w:pPr>
        <w:pStyle w:val="a3"/>
        <w:spacing w:after="0" w:line="240" w:lineRule="auto"/>
        <w:ind w:left="0"/>
        <w:jc w:val="center"/>
        <w:rPr>
          <w:rFonts w:ascii="Times New Roman" w:hAnsi="Times New Roman" w:cs="Times New Roman"/>
          <w:b/>
          <w:i/>
          <w:sz w:val="28"/>
          <w:szCs w:val="28"/>
        </w:rPr>
      </w:pPr>
      <w:r w:rsidRPr="004F3D92">
        <w:rPr>
          <w:rFonts w:ascii="Times New Roman" w:hAnsi="Times New Roman" w:cs="Times New Roman"/>
          <w:b/>
          <w:i/>
          <w:sz w:val="28"/>
          <w:szCs w:val="28"/>
        </w:rPr>
        <w:t>Определение своего местоположения и ориентирование</w:t>
      </w:r>
    </w:p>
    <w:p w:rsidR="002D6A28" w:rsidRPr="004F3D92" w:rsidRDefault="004F3D92" w:rsidP="004F3D92">
      <w:pPr>
        <w:pStyle w:val="a3"/>
        <w:spacing w:after="0" w:line="240" w:lineRule="auto"/>
        <w:ind w:left="0"/>
        <w:rPr>
          <w:rFonts w:ascii="Times New Roman" w:hAnsi="Times New Roman" w:cs="Times New Roman"/>
          <w:sz w:val="28"/>
          <w:szCs w:val="28"/>
        </w:rPr>
      </w:pPr>
      <w:r w:rsidRPr="004F3D92">
        <w:rPr>
          <w:rFonts w:ascii="Times New Roman" w:hAnsi="Times New Roman" w:cs="Times New Roman"/>
          <w:sz w:val="28"/>
          <w:szCs w:val="28"/>
        </w:rPr>
        <w:t xml:space="preserve"> </w:t>
      </w:r>
    </w:p>
    <w:p w:rsidR="002D6A28" w:rsidRPr="004F3D92" w:rsidRDefault="004F3D92" w:rsidP="004F3D92">
      <w:pPr>
        <w:pStyle w:val="a3"/>
        <w:spacing w:after="0" w:line="240" w:lineRule="auto"/>
        <w:ind w:left="0"/>
        <w:rPr>
          <w:rFonts w:ascii="Times New Roman" w:eastAsia="Times New Roman" w:hAnsi="Times New Roman" w:cs="Times New Roman"/>
          <w:color w:val="212529"/>
          <w:sz w:val="28"/>
          <w:szCs w:val="28"/>
        </w:rPr>
      </w:pPr>
      <w:r>
        <w:rPr>
          <w:rFonts w:ascii="Times New Roman" w:hAnsi="Times New Roman" w:cs="Times New Roman"/>
          <w:sz w:val="28"/>
          <w:szCs w:val="28"/>
        </w:rPr>
        <w:t xml:space="preserve">      </w:t>
      </w:r>
      <w:r w:rsidR="002D6A28" w:rsidRPr="004F3D92">
        <w:rPr>
          <w:rFonts w:ascii="Times New Roman" w:hAnsi="Times New Roman" w:cs="Times New Roman"/>
          <w:sz w:val="28"/>
          <w:szCs w:val="28"/>
        </w:rPr>
        <w:t xml:space="preserve">Карта- </w:t>
      </w:r>
      <w:r w:rsidR="002D6A28" w:rsidRPr="00466885">
        <w:rPr>
          <w:rFonts w:ascii="Times New Roman" w:eastAsia="Times New Roman" w:hAnsi="Times New Roman" w:cs="Times New Roman"/>
          <w:color w:val="212529"/>
          <w:sz w:val="28"/>
          <w:szCs w:val="28"/>
        </w:rPr>
        <w:t>основное средство для определения своего местонахождения в незнакомой местности. Географическая карта помогает сориентироваться в любой точке земного шара. На нее наносят условные обозначения</w:t>
      </w:r>
      <w:r w:rsidR="002D6A28" w:rsidRPr="004F3D92">
        <w:rPr>
          <w:rFonts w:ascii="Times New Roman" w:eastAsia="Times New Roman" w:hAnsi="Times New Roman" w:cs="Times New Roman"/>
          <w:color w:val="212529"/>
          <w:sz w:val="28"/>
          <w:szCs w:val="28"/>
        </w:rPr>
        <w:t>.</w:t>
      </w:r>
    </w:p>
    <w:p w:rsidR="002D6A28" w:rsidRPr="004F3D92" w:rsidRDefault="004F3D92" w:rsidP="004F3D92">
      <w:pPr>
        <w:pStyle w:val="a3"/>
        <w:spacing w:after="0" w:line="240" w:lineRule="auto"/>
        <w:ind w:left="0"/>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002D6A28" w:rsidRPr="00466885">
        <w:rPr>
          <w:rFonts w:ascii="Times New Roman" w:eastAsia="Times New Roman" w:hAnsi="Times New Roman" w:cs="Times New Roman"/>
          <w:color w:val="212529"/>
          <w:sz w:val="28"/>
          <w:szCs w:val="28"/>
        </w:rPr>
        <w:t>Туристам удобнее работать с топографической картой, которая отличается более крупным масштабом. Так как на топографической карте нанесены небольшие участки земли, ориентироваться на ней проще из-за большого количества деталей и объектов</w:t>
      </w:r>
      <w:r w:rsidR="002D6A28" w:rsidRPr="004F3D92">
        <w:rPr>
          <w:rFonts w:ascii="Times New Roman" w:eastAsia="Times New Roman" w:hAnsi="Times New Roman" w:cs="Times New Roman"/>
          <w:color w:val="212529"/>
          <w:sz w:val="28"/>
          <w:szCs w:val="28"/>
        </w:rPr>
        <w:t>.</w:t>
      </w:r>
    </w:p>
    <w:p w:rsidR="002D6A28" w:rsidRPr="004F3D92" w:rsidRDefault="00406EA2" w:rsidP="004F3D92">
      <w:pPr>
        <w:pStyle w:val="a3"/>
        <w:spacing w:after="0" w:line="240" w:lineRule="auto"/>
        <w:ind w:left="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2D6A28" w:rsidRPr="00466885">
        <w:rPr>
          <w:rFonts w:ascii="Times New Roman" w:eastAsia="Times New Roman" w:hAnsi="Times New Roman" w:cs="Times New Roman"/>
          <w:sz w:val="28"/>
          <w:szCs w:val="28"/>
        </w:rPr>
        <w:t>Детальное ориентирование особенно важно при движении в местах, где отклонение от маршрута опасно, например, в горной местности</w:t>
      </w:r>
      <w:r w:rsidR="002D6A28" w:rsidRPr="004F3D92">
        <w:rPr>
          <w:rFonts w:ascii="Times New Roman" w:eastAsia="Times New Roman" w:hAnsi="Times New Roman" w:cs="Times New Roman"/>
          <w:sz w:val="28"/>
          <w:szCs w:val="28"/>
        </w:rPr>
        <w:t>.</w:t>
      </w:r>
    </w:p>
    <w:p w:rsidR="002D6A28" w:rsidRPr="004F3D92" w:rsidRDefault="002D6A28" w:rsidP="004F3D92">
      <w:pPr>
        <w:pStyle w:val="a3"/>
        <w:spacing w:after="0" w:line="240" w:lineRule="auto"/>
        <w:ind w:left="0"/>
        <w:rPr>
          <w:rFonts w:ascii="Times New Roman" w:eastAsia="Times New Roman" w:hAnsi="Times New Roman" w:cs="Times New Roman"/>
          <w:sz w:val="28"/>
          <w:szCs w:val="28"/>
        </w:rPr>
      </w:pPr>
    </w:p>
    <w:p w:rsidR="002D6A28" w:rsidRPr="00406EA2" w:rsidRDefault="002D6A28" w:rsidP="00406EA2">
      <w:pPr>
        <w:pStyle w:val="a3"/>
        <w:spacing w:after="0" w:line="240" w:lineRule="auto"/>
        <w:ind w:left="0"/>
        <w:jc w:val="center"/>
        <w:rPr>
          <w:rFonts w:ascii="Times New Roman" w:eastAsia="Times New Roman" w:hAnsi="Times New Roman" w:cs="Times New Roman"/>
          <w:b/>
          <w:i/>
          <w:sz w:val="28"/>
          <w:szCs w:val="28"/>
        </w:rPr>
      </w:pPr>
      <w:r w:rsidRPr="00406EA2">
        <w:rPr>
          <w:rFonts w:ascii="Times New Roman" w:eastAsia="Times New Roman" w:hAnsi="Times New Roman" w:cs="Times New Roman"/>
          <w:b/>
          <w:i/>
          <w:sz w:val="28"/>
          <w:szCs w:val="28"/>
        </w:rPr>
        <w:t>Определение масштаба карты.</w:t>
      </w:r>
    </w:p>
    <w:p w:rsidR="002D6A28" w:rsidRPr="004F3D92" w:rsidRDefault="00406EA2" w:rsidP="004F3D92">
      <w:pPr>
        <w:pStyle w:val="a3"/>
        <w:spacing w:after="0" w:line="240" w:lineRule="auto"/>
        <w:ind w:left="0"/>
        <w:rPr>
          <w:rFonts w:ascii="Times New Roman" w:hAnsi="Times New Roman" w:cs="Times New Roman"/>
          <w:sz w:val="28"/>
          <w:szCs w:val="28"/>
        </w:rPr>
      </w:pPr>
      <w:r>
        <w:rPr>
          <w:rFonts w:ascii="Times New Roman" w:eastAsia="Times New Roman" w:hAnsi="Times New Roman" w:cs="Times New Roman"/>
          <w:color w:val="212529"/>
          <w:sz w:val="28"/>
          <w:szCs w:val="28"/>
        </w:rPr>
        <w:t xml:space="preserve">    </w:t>
      </w:r>
      <w:r w:rsidR="002D6A28" w:rsidRPr="00466885">
        <w:rPr>
          <w:rFonts w:ascii="Times New Roman" w:eastAsia="Times New Roman" w:hAnsi="Times New Roman" w:cs="Times New Roman"/>
          <w:color w:val="212529"/>
          <w:sz w:val="28"/>
          <w:szCs w:val="28"/>
        </w:rPr>
        <w:t>Умение определять масштаб карты пригодится в случаях, если в наличии есть только фотокопия карты, либо ее часть без указания масштаба. Наиболее прост в таком случае метод пропорций</w:t>
      </w:r>
    </w:p>
    <w:p w:rsidR="002D6A28" w:rsidRPr="00466885" w:rsidRDefault="002D6A28" w:rsidP="004F3D92">
      <w:pPr>
        <w:numPr>
          <w:ilvl w:val="0"/>
          <w:numId w:val="5"/>
        </w:numPr>
        <w:spacing w:after="0" w:line="240" w:lineRule="auto"/>
        <w:ind w:left="0"/>
        <w:rPr>
          <w:rFonts w:ascii="Times New Roman" w:eastAsia="Times New Roman" w:hAnsi="Times New Roman" w:cs="Times New Roman"/>
          <w:color w:val="212529"/>
          <w:sz w:val="28"/>
          <w:szCs w:val="28"/>
        </w:rPr>
      </w:pPr>
      <w:r w:rsidRPr="00466885">
        <w:rPr>
          <w:rFonts w:ascii="Times New Roman" w:eastAsia="Times New Roman" w:hAnsi="Times New Roman" w:cs="Times New Roman"/>
          <w:color w:val="212529"/>
          <w:sz w:val="28"/>
          <w:szCs w:val="28"/>
        </w:rPr>
        <w:t>Измерить на карте расстояние между двумя объектами, которые также видны на местности.</w:t>
      </w:r>
    </w:p>
    <w:p w:rsidR="002D6A28" w:rsidRPr="00466885" w:rsidRDefault="002D6A28" w:rsidP="004F3D92">
      <w:pPr>
        <w:numPr>
          <w:ilvl w:val="0"/>
          <w:numId w:val="5"/>
        </w:numPr>
        <w:spacing w:after="0" w:line="240" w:lineRule="auto"/>
        <w:ind w:left="0"/>
        <w:rPr>
          <w:rFonts w:ascii="Times New Roman" w:eastAsia="Times New Roman" w:hAnsi="Times New Roman" w:cs="Times New Roman"/>
          <w:color w:val="212529"/>
          <w:sz w:val="28"/>
          <w:szCs w:val="28"/>
        </w:rPr>
      </w:pPr>
      <w:r w:rsidRPr="00466885">
        <w:rPr>
          <w:rFonts w:ascii="Times New Roman" w:eastAsia="Times New Roman" w:hAnsi="Times New Roman" w:cs="Times New Roman"/>
          <w:color w:val="212529"/>
          <w:sz w:val="28"/>
          <w:szCs w:val="28"/>
        </w:rPr>
        <w:t>Определить реальное расстояние между данными видимыми ориентирами.</w:t>
      </w:r>
    </w:p>
    <w:p w:rsidR="002D6A28" w:rsidRPr="00466885" w:rsidRDefault="002D6A28" w:rsidP="004F3D92">
      <w:pPr>
        <w:numPr>
          <w:ilvl w:val="0"/>
          <w:numId w:val="5"/>
        </w:numPr>
        <w:spacing w:after="0" w:line="240" w:lineRule="auto"/>
        <w:ind w:left="0"/>
        <w:rPr>
          <w:rFonts w:ascii="Times New Roman" w:eastAsia="Times New Roman" w:hAnsi="Times New Roman" w:cs="Times New Roman"/>
          <w:color w:val="212529"/>
          <w:sz w:val="28"/>
          <w:szCs w:val="28"/>
        </w:rPr>
      </w:pPr>
      <w:r w:rsidRPr="00466885">
        <w:rPr>
          <w:rFonts w:ascii="Times New Roman" w:eastAsia="Times New Roman" w:hAnsi="Times New Roman" w:cs="Times New Roman"/>
          <w:color w:val="212529"/>
          <w:sz w:val="28"/>
          <w:szCs w:val="28"/>
        </w:rPr>
        <w:t>Высчитать масштаб, используя м</w:t>
      </w:r>
      <w:r w:rsidR="00406EA2">
        <w:rPr>
          <w:rFonts w:ascii="Times New Roman" w:eastAsia="Times New Roman" w:hAnsi="Times New Roman" w:cs="Times New Roman"/>
          <w:color w:val="212529"/>
          <w:sz w:val="28"/>
          <w:szCs w:val="28"/>
        </w:rPr>
        <w:t>е</w:t>
      </w:r>
      <w:r w:rsidRPr="00466885">
        <w:rPr>
          <w:rFonts w:ascii="Times New Roman" w:eastAsia="Times New Roman" w:hAnsi="Times New Roman" w:cs="Times New Roman"/>
          <w:color w:val="212529"/>
          <w:sz w:val="28"/>
          <w:szCs w:val="28"/>
        </w:rPr>
        <w:t>тод пропорций.</w:t>
      </w:r>
    </w:p>
    <w:p w:rsidR="002D6A28" w:rsidRPr="004F3D92" w:rsidRDefault="002D6A28" w:rsidP="004F3D92">
      <w:pPr>
        <w:pStyle w:val="a3"/>
        <w:spacing w:after="0" w:line="240" w:lineRule="auto"/>
        <w:ind w:left="0"/>
        <w:rPr>
          <w:rFonts w:ascii="Times New Roman" w:hAnsi="Times New Roman" w:cs="Times New Roman"/>
          <w:sz w:val="28"/>
          <w:szCs w:val="28"/>
        </w:rPr>
      </w:pPr>
    </w:p>
    <w:p w:rsidR="002D6A28" w:rsidRDefault="002D6A28" w:rsidP="00406EA2">
      <w:pPr>
        <w:pStyle w:val="a3"/>
        <w:spacing w:after="0" w:line="240" w:lineRule="auto"/>
        <w:ind w:left="0"/>
        <w:jc w:val="center"/>
        <w:rPr>
          <w:rFonts w:ascii="Times New Roman" w:hAnsi="Times New Roman" w:cs="Times New Roman"/>
          <w:b/>
          <w:i/>
          <w:sz w:val="28"/>
          <w:szCs w:val="28"/>
        </w:rPr>
      </w:pPr>
      <w:r w:rsidRPr="00406EA2">
        <w:rPr>
          <w:rFonts w:ascii="Times New Roman" w:hAnsi="Times New Roman" w:cs="Times New Roman"/>
          <w:b/>
          <w:i/>
          <w:sz w:val="28"/>
          <w:szCs w:val="28"/>
        </w:rPr>
        <w:t>Работа с картой.</w:t>
      </w:r>
    </w:p>
    <w:p w:rsidR="00406EA2" w:rsidRDefault="00406EA2" w:rsidP="00406EA2">
      <w:pPr>
        <w:pStyle w:val="a3"/>
        <w:spacing w:after="0" w:line="240" w:lineRule="auto"/>
        <w:ind w:left="0"/>
        <w:jc w:val="center"/>
        <w:rPr>
          <w:rFonts w:ascii="Times New Roman" w:hAnsi="Times New Roman" w:cs="Times New Roman"/>
          <w:b/>
          <w:i/>
          <w:sz w:val="28"/>
          <w:szCs w:val="28"/>
        </w:rPr>
      </w:pPr>
    </w:p>
    <w:p w:rsidR="00406EA2" w:rsidRDefault="00406EA2" w:rsidP="00406EA2">
      <w:pPr>
        <w:pStyle w:val="a3"/>
        <w:spacing w:after="0" w:line="240" w:lineRule="auto"/>
        <w:ind w:left="0"/>
        <w:jc w:val="center"/>
        <w:rPr>
          <w:rFonts w:ascii="Times New Roman" w:hAnsi="Times New Roman" w:cs="Times New Roman"/>
          <w:b/>
          <w:i/>
          <w:sz w:val="28"/>
          <w:szCs w:val="28"/>
        </w:rPr>
      </w:pPr>
      <w:r w:rsidRPr="004F3D92">
        <w:rPr>
          <w:rFonts w:ascii="Times New Roman" w:hAnsi="Times New Roman" w:cs="Times New Roman"/>
          <w:b/>
          <w:noProof/>
          <w:sz w:val="28"/>
          <w:szCs w:val="28"/>
        </w:rPr>
        <w:drawing>
          <wp:inline distT="0" distB="0" distL="0" distR="0" wp14:anchorId="41C2CA67" wp14:editId="68DBBB97">
            <wp:extent cx="2107376" cy="2810510"/>
            <wp:effectExtent l="0" t="0" r="0" b="0"/>
            <wp:docPr id="6" name="Рисунок 6" descr="C:\Users\User\Desktop\фотки турслет учителей и все\IMG_20240910_103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фотки турслет учителей и все\IMG_20240910_103047.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13894" cy="2819203"/>
                    </a:xfrm>
                    <a:prstGeom prst="rect">
                      <a:avLst/>
                    </a:prstGeom>
                    <a:noFill/>
                    <a:ln>
                      <a:noFill/>
                    </a:ln>
                  </pic:spPr>
                </pic:pic>
              </a:graphicData>
            </a:graphic>
          </wp:inline>
        </w:drawing>
      </w:r>
    </w:p>
    <w:p w:rsidR="00406EA2" w:rsidRPr="00406EA2" w:rsidRDefault="00406EA2" w:rsidP="00406EA2">
      <w:pPr>
        <w:pStyle w:val="a3"/>
        <w:spacing w:after="0" w:line="240" w:lineRule="auto"/>
        <w:ind w:left="0"/>
        <w:jc w:val="center"/>
        <w:rPr>
          <w:rFonts w:ascii="Times New Roman" w:hAnsi="Times New Roman" w:cs="Times New Roman"/>
          <w:b/>
          <w:i/>
          <w:sz w:val="28"/>
          <w:szCs w:val="28"/>
        </w:rPr>
      </w:pPr>
    </w:p>
    <w:p w:rsidR="002D6A28" w:rsidRPr="00466885" w:rsidRDefault="002D6A28" w:rsidP="004F3D92">
      <w:pPr>
        <w:numPr>
          <w:ilvl w:val="0"/>
          <w:numId w:val="6"/>
        </w:numPr>
        <w:spacing w:after="0" w:line="240" w:lineRule="auto"/>
        <w:ind w:left="0"/>
        <w:rPr>
          <w:rFonts w:ascii="Times New Roman" w:eastAsia="Times New Roman" w:hAnsi="Times New Roman" w:cs="Times New Roman"/>
          <w:color w:val="212529"/>
          <w:sz w:val="28"/>
          <w:szCs w:val="28"/>
        </w:rPr>
      </w:pPr>
      <w:r w:rsidRPr="00466885">
        <w:rPr>
          <w:rFonts w:ascii="Times New Roman" w:eastAsia="Times New Roman" w:hAnsi="Times New Roman" w:cs="Times New Roman"/>
          <w:color w:val="212529"/>
          <w:sz w:val="28"/>
          <w:szCs w:val="28"/>
        </w:rPr>
        <w:t>Определить стороны света. Верхняя часть карты всегда указывает на север. Соответственно, низ карты указывает на юг, левая часть карты на запад, правая — на восток.</w:t>
      </w:r>
    </w:p>
    <w:p w:rsidR="002D6A28" w:rsidRPr="00466885" w:rsidRDefault="002D6A28" w:rsidP="004F3D92">
      <w:pPr>
        <w:numPr>
          <w:ilvl w:val="0"/>
          <w:numId w:val="6"/>
        </w:numPr>
        <w:spacing w:after="0" w:line="240" w:lineRule="auto"/>
        <w:ind w:left="0"/>
        <w:rPr>
          <w:rFonts w:ascii="Times New Roman" w:eastAsia="Times New Roman" w:hAnsi="Times New Roman" w:cs="Times New Roman"/>
          <w:color w:val="212529"/>
          <w:sz w:val="28"/>
          <w:szCs w:val="28"/>
        </w:rPr>
      </w:pPr>
      <w:r w:rsidRPr="00466885">
        <w:rPr>
          <w:rFonts w:ascii="Times New Roman" w:eastAsia="Times New Roman" w:hAnsi="Times New Roman" w:cs="Times New Roman"/>
          <w:color w:val="212529"/>
          <w:sz w:val="28"/>
          <w:szCs w:val="28"/>
        </w:rPr>
        <w:t>Определить масштаб карты.</w:t>
      </w:r>
    </w:p>
    <w:p w:rsidR="002D6A28" w:rsidRPr="00466885" w:rsidRDefault="002D6A28" w:rsidP="004F3D92">
      <w:pPr>
        <w:numPr>
          <w:ilvl w:val="0"/>
          <w:numId w:val="6"/>
        </w:numPr>
        <w:spacing w:after="0" w:line="240" w:lineRule="auto"/>
        <w:ind w:left="0"/>
        <w:rPr>
          <w:rFonts w:ascii="Times New Roman" w:eastAsia="Times New Roman" w:hAnsi="Times New Roman" w:cs="Times New Roman"/>
          <w:color w:val="212529"/>
          <w:sz w:val="28"/>
          <w:szCs w:val="28"/>
        </w:rPr>
      </w:pPr>
      <w:r w:rsidRPr="00466885">
        <w:rPr>
          <w:rFonts w:ascii="Times New Roman" w:eastAsia="Times New Roman" w:hAnsi="Times New Roman" w:cs="Times New Roman"/>
          <w:color w:val="212529"/>
          <w:sz w:val="28"/>
          <w:szCs w:val="28"/>
        </w:rPr>
        <w:t>Отыскать на местности приметные объекты — реки, дороги, линии электропередач.</w:t>
      </w:r>
    </w:p>
    <w:p w:rsidR="002D6A28" w:rsidRPr="00466885" w:rsidRDefault="002D6A28" w:rsidP="004F3D92">
      <w:pPr>
        <w:numPr>
          <w:ilvl w:val="0"/>
          <w:numId w:val="6"/>
        </w:numPr>
        <w:spacing w:after="0" w:line="240" w:lineRule="auto"/>
        <w:ind w:left="0"/>
        <w:rPr>
          <w:rFonts w:ascii="Times New Roman" w:eastAsia="Times New Roman" w:hAnsi="Times New Roman" w:cs="Times New Roman"/>
          <w:color w:val="212529"/>
          <w:sz w:val="28"/>
          <w:szCs w:val="28"/>
        </w:rPr>
      </w:pPr>
      <w:r w:rsidRPr="00466885">
        <w:rPr>
          <w:rFonts w:ascii="Times New Roman" w:eastAsia="Times New Roman" w:hAnsi="Times New Roman" w:cs="Times New Roman"/>
          <w:color w:val="212529"/>
          <w:sz w:val="28"/>
          <w:szCs w:val="28"/>
        </w:rPr>
        <w:t>Найти на топографической карте графическое изображение приметных объектов.</w:t>
      </w:r>
    </w:p>
    <w:p w:rsidR="002D6A28" w:rsidRPr="00466885" w:rsidRDefault="002D6A28" w:rsidP="004F3D92">
      <w:pPr>
        <w:numPr>
          <w:ilvl w:val="0"/>
          <w:numId w:val="6"/>
        </w:numPr>
        <w:spacing w:after="0" w:line="240" w:lineRule="auto"/>
        <w:ind w:left="0"/>
        <w:rPr>
          <w:rFonts w:ascii="Times New Roman" w:eastAsia="Times New Roman" w:hAnsi="Times New Roman" w:cs="Times New Roman"/>
          <w:color w:val="212529"/>
          <w:sz w:val="28"/>
          <w:szCs w:val="28"/>
        </w:rPr>
      </w:pPr>
      <w:r w:rsidRPr="00466885">
        <w:rPr>
          <w:rFonts w:ascii="Times New Roman" w:eastAsia="Times New Roman" w:hAnsi="Times New Roman" w:cs="Times New Roman"/>
          <w:color w:val="212529"/>
          <w:sz w:val="28"/>
          <w:szCs w:val="28"/>
        </w:rPr>
        <w:t>Соотнести объекты на местности с этими же объектами на карте, внимательно изучив их признаки — рельеф берега у реки, изгибы русла и т.д.</w:t>
      </w:r>
    </w:p>
    <w:p w:rsidR="002D6A28" w:rsidRPr="004F3D92" w:rsidRDefault="002D6A28" w:rsidP="004F3D92">
      <w:pPr>
        <w:pStyle w:val="a3"/>
        <w:spacing w:after="0" w:line="240" w:lineRule="auto"/>
        <w:ind w:left="0"/>
        <w:rPr>
          <w:rFonts w:ascii="Times New Roman" w:hAnsi="Times New Roman" w:cs="Times New Roman"/>
          <w:sz w:val="28"/>
          <w:szCs w:val="28"/>
        </w:rPr>
      </w:pPr>
      <w:r w:rsidRPr="00466885">
        <w:rPr>
          <w:rFonts w:ascii="Times New Roman" w:eastAsia="Times New Roman" w:hAnsi="Times New Roman" w:cs="Times New Roman"/>
          <w:color w:val="212529"/>
          <w:sz w:val="28"/>
          <w:szCs w:val="28"/>
        </w:rPr>
        <w:t>При движении продолжать проверять себя, обращая внимания на то, встречаются ли на местности объекты, нанесенные на карту — озера, родники, ручки, протоки</w:t>
      </w:r>
    </w:p>
    <w:p w:rsidR="002D6A28" w:rsidRPr="004F3D92" w:rsidRDefault="002D6A28" w:rsidP="004F3D92">
      <w:pPr>
        <w:pStyle w:val="a3"/>
        <w:spacing w:after="0" w:line="240" w:lineRule="auto"/>
        <w:ind w:left="0"/>
        <w:rPr>
          <w:rFonts w:ascii="Times New Roman" w:hAnsi="Times New Roman" w:cs="Times New Roman"/>
          <w:sz w:val="28"/>
          <w:szCs w:val="28"/>
        </w:rPr>
      </w:pPr>
    </w:p>
    <w:p w:rsidR="002D6A28" w:rsidRPr="00466885" w:rsidRDefault="002D6A28" w:rsidP="00406EA2">
      <w:pPr>
        <w:spacing w:before="100" w:beforeAutospacing="1" w:after="100" w:afterAutospacing="1" w:line="240" w:lineRule="auto"/>
        <w:jc w:val="center"/>
        <w:outlineLvl w:val="2"/>
        <w:rPr>
          <w:rFonts w:ascii="Times New Roman" w:eastAsia="Times New Roman" w:hAnsi="Times New Roman" w:cs="Times New Roman"/>
          <w:b/>
          <w:i/>
          <w:color w:val="212529"/>
          <w:sz w:val="28"/>
          <w:szCs w:val="28"/>
        </w:rPr>
      </w:pPr>
      <w:r w:rsidRPr="00466885">
        <w:rPr>
          <w:rFonts w:ascii="Times New Roman" w:eastAsia="Times New Roman" w:hAnsi="Times New Roman" w:cs="Times New Roman"/>
          <w:b/>
          <w:i/>
          <w:color w:val="212529"/>
          <w:sz w:val="28"/>
          <w:szCs w:val="28"/>
        </w:rPr>
        <w:t>Определение местонахождения и ориентирование с помощью компаса</w:t>
      </w:r>
    </w:p>
    <w:p w:rsidR="002D6A28" w:rsidRPr="00466885" w:rsidRDefault="00406EA2" w:rsidP="004F3D92">
      <w:pPr>
        <w:spacing w:before="100" w:beforeAutospacing="1" w:after="100" w:afterAutospacing="1" w:line="240" w:lineRule="auto"/>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002D6A28" w:rsidRPr="00466885">
        <w:rPr>
          <w:rFonts w:ascii="Times New Roman" w:eastAsia="Times New Roman" w:hAnsi="Times New Roman" w:cs="Times New Roman"/>
          <w:color w:val="212529"/>
          <w:sz w:val="28"/>
          <w:szCs w:val="28"/>
        </w:rPr>
        <w:t>Компас — надежный способ не только определиться с местом своего нахождения, но и помогающий двигаться к заданной точке в прямом направлении. Компас незаменим на местности в ситуации, где нет возможности выбрать выделяющийся объект для ориентира — густой лес, пустыня, туман.</w:t>
      </w:r>
    </w:p>
    <w:p w:rsidR="002D6A28" w:rsidRPr="00466885" w:rsidRDefault="00406EA2" w:rsidP="004F3D92">
      <w:pPr>
        <w:spacing w:before="100" w:beforeAutospacing="1" w:after="100" w:afterAutospacing="1" w:line="240" w:lineRule="auto"/>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002D6A28" w:rsidRPr="00466885">
        <w:rPr>
          <w:rFonts w:ascii="Times New Roman" w:eastAsia="Times New Roman" w:hAnsi="Times New Roman" w:cs="Times New Roman"/>
          <w:color w:val="212529"/>
          <w:sz w:val="28"/>
          <w:szCs w:val="28"/>
        </w:rPr>
        <w:t>Принцип работы компаса основан на магнитной стрелке, которая должна занимать положение перпендикулярно магнитному полюсу Земли. Краской различных цветов помечают оконечность стрелки, которая указывает на север. Противоположная сторона указывает на юг, слева — запад, справа — восток.</w:t>
      </w:r>
    </w:p>
    <w:p w:rsidR="002D6A28" w:rsidRPr="00466885" w:rsidRDefault="00406EA2" w:rsidP="004F3D92">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2D6A28" w:rsidRPr="00466885">
        <w:rPr>
          <w:rFonts w:ascii="Times New Roman" w:eastAsia="Times New Roman" w:hAnsi="Times New Roman" w:cs="Times New Roman"/>
          <w:sz w:val="28"/>
          <w:szCs w:val="28"/>
        </w:rPr>
        <w:t>Из-за воздействия ряда факторов (близости к линиям электропередач, трубопроводу под землей, железнодорожным путям) магнитная стрелка может отклоняться от направления «север-юг».</w:t>
      </w:r>
    </w:p>
    <w:p w:rsidR="002D6A28" w:rsidRPr="00466885" w:rsidRDefault="00406EA2" w:rsidP="004F3D92">
      <w:pPr>
        <w:spacing w:before="100" w:beforeAutospacing="1" w:after="100" w:afterAutospacing="1" w:line="240" w:lineRule="auto"/>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002D6A28" w:rsidRPr="00466885">
        <w:rPr>
          <w:rFonts w:ascii="Times New Roman" w:eastAsia="Times New Roman" w:hAnsi="Times New Roman" w:cs="Times New Roman"/>
          <w:color w:val="212529"/>
          <w:sz w:val="28"/>
          <w:szCs w:val="28"/>
        </w:rPr>
        <w:t>Работу компаса стоит проверить еще перед походом. Нужно положить его на ровную поверхность и, после того как стрелка придет в спокойное положение, положить рядом металлический предмет (отвертку, ключи, нож). Магнитные свойства металла приведут стрелку в движение. После убирания металлического предмета стрелка компаса должна вернуться в исходное положение.</w:t>
      </w:r>
    </w:p>
    <w:p w:rsidR="002D6A28" w:rsidRPr="004F3D92" w:rsidRDefault="00406EA2" w:rsidP="004F3D92">
      <w:pPr>
        <w:pStyle w:val="a3"/>
        <w:spacing w:after="0" w:line="240" w:lineRule="auto"/>
        <w:ind w:left="0"/>
        <w:rPr>
          <w:rFonts w:ascii="Times New Roman" w:hAnsi="Times New Roman" w:cs="Times New Roman"/>
          <w:sz w:val="28"/>
          <w:szCs w:val="28"/>
        </w:rPr>
      </w:pPr>
      <w:r>
        <w:rPr>
          <w:rFonts w:ascii="Times New Roman" w:eastAsia="Times New Roman" w:hAnsi="Times New Roman" w:cs="Times New Roman"/>
          <w:color w:val="212529"/>
          <w:sz w:val="28"/>
          <w:szCs w:val="28"/>
        </w:rPr>
        <w:t xml:space="preserve">    </w:t>
      </w:r>
      <w:r w:rsidR="002D6A28" w:rsidRPr="00466885">
        <w:rPr>
          <w:rFonts w:ascii="Times New Roman" w:eastAsia="Times New Roman" w:hAnsi="Times New Roman" w:cs="Times New Roman"/>
          <w:color w:val="212529"/>
          <w:sz w:val="28"/>
          <w:szCs w:val="28"/>
        </w:rPr>
        <w:t>Если этого не произошло, и стрелка отклоняется от исходного положения хотя бы на несколько градусов — значит компас неисправен и пользоваться им нельз</w:t>
      </w:r>
      <w:r w:rsidR="002D6A28" w:rsidRPr="004F3D92">
        <w:rPr>
          <w:rFonts w:ascii="Times New Roman" w:eastAsia="Times New Roman" w:hAnsi="Times New Roman" w:cs="Times New Roman"/>
          <w:color w:val="212529"/>
          <w:sz w:val="28"/>
          <w:szCs w:val="28"/>
        </w:rPr>
        <w:t>я.</w:t>
      </w:r>
    </w:p>
    <w:p w:rsidR="002D6A28" w:rsidRPr="004F3D92" w:rsidRDefault="002D6A28" w:rsidP="004F3D92">
      <w:pPr>
        <w:pStyle w:val="a3"/>
        <w:spacing w:after="0" w:line="240" w:lineRule="auto"/>
        <w:ind w:left="0"/>
        <w:rPr>
          <w:rFonts w:ascii="Times New Roman" w:hAnsi="Times New Roman" w:cs="Times New Roman"/>
          <w:sz w:val="28"/>
          <w:szCs w:val="28"/>
        </w:rPr>
      </w:pPr>
    </w:p>
    <w:p w:rsidR="002D6A28" w:rsidRPr="004F3D92" w:rsidRDefault="002D6A28" w:rsidP="004F3D92">
      <w:pPr>
        <w:pStyle w:val="a3"/>
        <w:spacing w:after="0" w:line="240" w:lineRule="auto"/>
        <w:ind w:left="0"/>
        <w:rPr>
          <w:rFonts w:ascii="Times New Roman" w:hAnsi="Times New Roman" w:cs="Times New Roman"/>
          <w:sz w:val="28"/>
          <w:szCs w:val="28"/>
        </w:rPr>
      </w:pPr>
    </w:p>
    <w:p w:rsidR="002D6A28" w:rsidRDefault="004F3D92" w:rsidP="00406EA2">
      <w:pPr>
        <w:pStyle w:val="a3"/>
        <w:spacing w:after="0" w:line="240" w:lineRule="auto"/>
        <w:ind w:left="0"/>
        <w:jc w:val="center"/>
        <w:rPr>
          <w:rFonts w:ascii="Times New Roman" w:hAnsi="Times New Roman" w:cs="Times New Roman"/>
          <w:sz w:val="28"/>
          <w:szCs w:val="28"/>
        </w:rPr>
      </w:pPr>
      <w:r w:rsidRPr="004F3D92">
        <w:rPr>
          <w:rFonts w:ascii="Times New Roman" w:hAnsi="Times New Roman" w:cs="Times New Roman"/>
          <w:b/>
          <w:noProof/>
          <w:sz w:val="28"/>
          <w:szCs w:val="28"/>
        </w:rPr>
        <w:lastRenderedPageBreak/>
        <w:drawing>
          <wp:inline distT="0" distB="0" distL="0" distR="0" wp14:anchorId="0A8935FD" wp14:editId="4CE8D71E">
            <wp:extent cx="2576371" cy="3435985"/>
            <wp:effectExtent l="0" t="0" r="0" b="0"/>
            <wp:docPr id="5" name="Рисунок 5" descr="C:\Users\User\Desktop\фотки турслет учителей и все\IMG_20240910_1007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фотки турслет учителей и все\IMG_20240910_10074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87946" cy="3451423"/>
                    </a:xfrm>
                    <a:prstGeom prst="rect">
                      <a:avLst/>
                    </a:prstGeom>
                    <a:noFill/>
                    <a:ln>
                      <a:noFill/>
                    </a:ln>
                  </pic:spPr>
                </pic:pic>
              </a:graphicData>
            </a:graphic>
          </wp:inline>
        </w:drawing>
      </w:r>
    </w:p>
    <w:p w:rsidR="00406EA2" w:rsidRPr="004F3D92" w:rsidRDefault="00406EA2" w:rsidP="00406EA2">
      <w:pPr>
        <w:pStyle w:val="a3"/>
        <w:spacing w:after="0" w:line="240" w:lineRule="auto"/>
        <w:ind w:left="0"/>
        <w:jc w:val="center"/>
        <w:rPr>
          <w:rFonts w:ascii="Times New Roman" w:hAnsi="Times New Roman" w:cs="Times New Roman"/>
          <w:sz w:val="28"/>
          <w:szCs w:val="28"/>
        </w:rPr>
      </w:pPr>
    </w:p>
    <w:p w:rsidR="002D6A28" w:rsidRPr="00466885" w:rsidRDefault="002D6A28" w:rsidP="00406EA2">
      <w:pPr>
        <w:spacing w:after="0" w:line="240" w:lineRule="auto"/>
        <w:rPr>
          <w:rFonts w:ascii="Times New Roman" w:eastAsia="Times New Roman" w:hAnsi="Times New Roman" w:cs="Times New Roman"/>
          <w:sz w:val="28"/>
          <w:szCs w:val="28"/>
        </w:rPr>
      </w:pPr>
      <w:r w:rsidRPr="00466885">
        <w:rPr>
          <w:rFonts w:ascii="Times New Roman" w:eastAsia="Times New Roman" w:hAnsi="Times New Roman" w:cs="Times New Roman"/>
          <w:sz w:val="28"/>
          <w:szCs w:val="28"/>
        </w:rPr>
        <w:t xml:space="preserve"> </w:t>
      </w:r>
      <w:r w:rsidR="00406EA2">
        <w:rPr>
          <w:rFonts w:ascii="Times New Roman" w:eastAsia="Times New Roman" w:hAnsi="Times New Roman" w:cs="Times New Roman"/>
          <w:sz w:val="28"/>
          <w:szCs w:val="28"/>
        </w:rPr>
        <w:t xml:space="preserve">  Азимут - </w:t>
      </w:r>
      <w:r w:rsidRPr="00466885">
        <w:rPr>
          <w:rFonts w:ascii="Times New Roman" w:eastAsia="Times New Roman" w:hAnsi="Times New Roman" w:cs="Times New Roman"/>
          <w:sz w:val="28"/>
          <w:szCs w:val="28"/>
        </w:rPr>
        <w:t>это угол, образуемый на карте или местности в данной точке между направлением на какой-либо предмет и направлением на север.</w:t>
      </w:r>
    </w:p>
    <w:p w:rsidR="002D6A28" w:rsidRPr="00466885" w:rsidRDefault="00406EA2" w:rsidP="00406EA2">
      <w:pPr>
        <w:spacing w:before="100" w:beforeAutospacing="1" w:after="100" w:afterAutospacing="1" w:line="240" w:lineRule="auto"/>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002D6A28" w:rsidRPr="00466885">
        <w:rPr>
          <w:rFonts w:ascii="Times New Roman" w:eastAsia="Times New Roman" w:hAnsi="Times New Roman" w:cs="Times New Roman"/>
          <w:color w:val="212529"/>
          <w:sz w:val="28"/>
          <w:szCs w:val="28"/>
        </w:rPr>
        <w:t>Для передвижения по компасу нужно периодически определять азимут. Для этого нужно встать лицом к видимому ориентиру в направлении, попутном маршруту (дерево, холм, вершина горы) и совместить цифру «0» на градусной шкале компаса с концом стрелки, указывающим на север. Число, указывающее на объект-ориентир, и будет азимутом, по которому нужно сверять траекторию движения.</w:t>
      </w:r>
    </w:p>
    <w:p w:rsidR="002D6A28" w:rsidRPr="00466885" w:rsidRDefault="002D6A28" w:rsidP="00406EA2">
      <w:pPr>
        <w:spacing w:after="0" w:line="240" w:lineRule="auto"/>
        <w:rPr>
          <w:rFonts w:ascii="Times New Roman" w:eastAsia="Times New Roman" w:hAnsi="Times New Roman" w:cs="Times New Roman"/>
          <w:b/>
          <w:i/>
          <w:sz w:val="28"/>
          <w:szCs w:val="28"/>
        </w:rPr>
      </w:pPr>
      <w:r w:rsidRPr="00466885">
        <w:rPr>
          <w:rFonts w:ascii="Times New Roman" w:eastAsia="Times New Roman" w:hAnsi="Times New Roman" w:cs="Times New Roman"/>
          <w:b/>
          <w:i/>
          <w:sz w:val="28"/>
          <w:szCs w:val="28"/>
        </w:rPr>
        <w:t>Определяются азимуты только по часовой стрелке. При игнорировании этого правила можно заблудиться.</w:t>
      </w:r>
    </w:p>
    <w:p w:rsidR="002D6A28" w:rsidRPr="00466885" w:rsidRDefault="002D6A28" w:rsidP="00406EA2">
      <w:pPr>
        <w:spacing w:before="100" w:beforeAutospacing="1" w:after="100" w:afterAutospacing="1" w:line="240" w:lineRule="auto"/>
        <w:jc w:val="center"/>
        <w:outlineLvl w:val="2"/>
        <w:rPr>
          <w:rFonts w:ascii="Times New Roman" w:eastAsia="Times New Roman" w:hAnsi="Times New Roman" w:cs="Times New Roman"/>
          <w:b/>
          <w:i/>
          <w:color w:val="212529"/>
          <w:sz w:val="28"/>
          <w:szCs w:val="28"/>
        </w:rPr>
      </w:pPr>
      <w:r w:rsidRPr="00466885">
        <w:rPr>
          <w:rFonts w:ascii="Times New Roman" w:eastAsia="Times New Roman" w:hAnsi="Times New Roman" w:cs="Times New Roman"/>
          <w:b/>
          <w:i/>
          <w:color w:val="212529"/>
          <w:sz w:val="28"/>
          <w:szCs w:val="28"/>
        </w:rPr>
        <w:t>Определение местоположения с помощью карты и компаса</w:t>
      </w:r>
    </w:p>
    <w:p w:rsidR="002D6A28" w:rsidRPr="00466885" w:rsidRDefault="00406EA2" w:rsidP="00406EA2">
      <w:pPr>
        <w:spacing w:before="100" w:beforeAutospacing="1" w:after="100" w:afterAutospacing="1" w:line="240" w:lineRule="auto"/>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002D6A28" w:rsidRPr="00466885">
        <w:rPr>
          <w:rFonts w:ascii="Times New Roman" w:eastAsia="Times New Roman" w:hAnsi="Times New Roman" w:cs="Times New Roman"/>
          <w:color w:val="212529"/>
          <w:sz w:val="28"/>
          <w:szCs w:val="28"/>
        </w:rPr>
        <w:t>Ориентирование с помощью карты и компаса одновременно используют при отсутствии четких ориентиров на местности, которые нельзя найти на топографической карте. Компас нужно положить на карту, выбрав правильное направление к заданной точке маршрута, используя при этом градусную шкалу компаса.</w:t>
      </w:r>
    </w:p>
    <w:p w:rsidR="002D6A28" w:rsidRPr="00466885" w:rsidRDefault="002D6A28" w:rsidP="00406EA2">
      <w:pPr>
        <w:spacing w:after="0" w:line="240" w:lineRule="auto"/>
        <w:rPr>
          <w:rFonts w:ascii="Times New Roman" w:eastAsia="Times New Roman" w:hAnsi="Times New Roman" w:cs="Times New Roman"/>
          <w:sz w:val="28"/>
          <w:szCs w:val="28"/>
        </w:rPr>
      </w:pPr>
      <w:r w:rsidRPr="00466885">
        <w:rPr>
          <w:rFonts w:ascii="Times New Roman" w:eastAsia="Times New Roman" w:hAnsi="Times New Roman" w:cs="Times New Roman"/>
          <w:sz w:val="28"/>
          <w:szCs w:val="28"/>
        </w:rPr>
        <w:t>Нужно помнить, что верхняя часть топографической карты указывает на географический земной полюс, в то время как стрелка компаса указывает на магнитный.</w:t>
      </w:r>
    </w:p>
    <w:p w:rsidR="002D6A28" w:rsidRPr="00466885" w:rsidRDefault="002D6A28" w:rsidP="00406EA2">
      <w:pPr>
        <w:spacing w:before="100" w:beforeAutospacing="1" w:after="100" w:afterAutospacing="1" w:line="240" w:lineRule="auto"/>
        <w:rPr>
          <w:rFonts w:ascii="Times New Roman" w:eastAsia="Times New Roman" w:hAnsi="Times New Roman" w:cs="Times New Roman"/>
          <w:color w:val="212529"/>
          <w:sz w:val="28"/>
          <w:szCs w:val="28"/>
        </w:rPr>
      </w:pPr>
    </w:p>
    <w:p w:rsidR="002D6A28" w:rsidRDefault="00406EA2" w:rsidP="00406EA2">
      <w:pPr>
        <w:pStyle w:val="a3"/>
        <w:spacing w:after="0" w:line="240" w:lineRule="auto"/>
        <w:ind w:left="0"/>
        <w:jc w:val="center"/>
        <w:rPr>
          <w:rFonts w:ascii="Times New Roman" w:hAnsi="Times New Roman" w:cs="Times New Roman"/>
          <w:sz w:val="28"/>
          <w:szCs w:val="28"/>
        </w:rPr>
      </w:pPr>
      <w:r w:rsidRPr="004F3D92">
        <w:rPr>
          <w:rFonts w:ascii="Times New Roman" w:hAnsi="Times New Roman" w:cs="Times New Roman"/>
          <w:noProof/>
          <w:sz w:val="28"/>
          <w:szCs w:val="28"/>
        </w:rPr>
        <w:lastRenderedPageBreak/>
        <w:drawing>
          <wp:inline distT="0" distB="0" distL="0" distR="0" wp14:anchorId="5C27D90E" wp14:editId="7FBED8DB">
            <wp:extent cx="4181475" cy="4038047"/>
            <wp:effectExtent l="0" t="0" r="0" b="0"/>
            <wp:docPr id="2" name="Рисунок 2" descr="C:\Users\User\Desktop\ДОКУМЕНТЫ   23 год\МЕТОДИСТ\карта Дубинина сл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ДОКУМЕНТЫ   23 год\МЕТОДИСТ\карта Дубинина слет.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94455" cy="4050581"/>
                    </a:xfrm>
                    <a:prstGeom prst="rect">
                      <a:avLst/>
                    </a:prstGeom>
                    <a:noFill/>
                    <a:ln>
                      <a:noFill/>
                    </a:ln>
                  </pic:spPr>
                </pic:pic>
              </a:graphicData>
            </a:graphic>
          </wp:inline>
        </w:drawing>
      </w:r>
    </w:p>
    <w:p w:rsidR="00406EA2" w:rsidRDefault="00406EA2" w:rsidP="004F3D92">
      <w:pPr>
        <w:pStyle w:val="a3"/>
        <w:spacing w:after="0" w:line="240" w:lineRule="auto"/>
        <w:ind w:left="0"/>
        <w:rPr>
          <w:rFonts w:ascii="Times New Roman" w:hAnsi="Times New Roman" w:cs="Times New Roman"/>
          <w:sz w:val="28"/>
          <w:szCs w:val="28"/>
        </w:rPr>
      </w:pPr>
    </w:p>
    <w:p w:rsidR="00406EA2" w:rsidRPr="004F3D92" w:rsidRDefault="00406EA2" w:rsidP="00406EA2">
      <w:pPr>
        <w:pStyle w:val="a3"/>
        <w:spacing w:after="0" w:line="240" w:lineRule="auto"/>
        <w:ind w:left="0"/>
        <w:rPr>
          <w:rFonts w:ascii="Times New Roman" w:hAnsi="Times New Roman" w:cs="Times New Roman"/>
          <w:sz w:val="28"/>
          <w:szCs w:val="28"/>
        </w:rPr>
      </w:pPr>
      <w:r>
        <w:rPr>
          <w:rFonts w:ascii="Times New Roman" w:hAnsi="Times New Roman" w:cs="Times New Roman"/>
          <w:sz w:val="28"/>
          <w:szCs w:val="28"/>
        </w:rPr>
        <w:t xml:space="preserve"> </w:t>
      </w:r>
    </w:p>
    <w:p w:rsidR="002D6A28" w:rsidRPr="004F3D92" w:rsidRDefault="002D6A28" w:rsidP="00406EA2">
      <w:pPr>
        <w:pStyle w:val="a3"/>
        <w:spacing w:after="0" w:line="240" w:lineRule="auto"/>
        <w:ind w:left="0"/>
        <w:jc w:val="center"/>
        <w:rPr>
          <w:rFonts w:ascii="Times New Roman" w:hAnsi="Times New Roman" w:cs="Times New Roman"/>
          <w:sz w:val="28"/>
          <w:szCs w:val="28"/>
        </w:rPr>
      </w:pPr>
      <w:r w:rsidRPr="00466885">
        <w:rPr>
          <w:rFonts w:ascii="Times New Roman" w:eastAsia="Times New Roman" w:hAnsi="Times New Roman" w:cs="Times New Roman"/>
          <w:color w:val="212529"/>
          <w:sz w:val="28"/>
          <w:szCs w:val="28"/>
        </w:rPr>
        <w:t>Определения расстояния между объектами важно для движения по заданной траектории и понимании своего местоположения относительно видимого объекта. Редко кто берет с собой в поход специальные приборы и только натренированный человек способен определить расстояние «на глаз». Разработана специальная таблица видимости объектов, знание которой поможет сориентироваться на местности.</w:t>
      </w:r>
    </w:p>
    <w:p w:rsidR="002D6A28" w:rsidRPr="004F3D92" w:rsidRDefault="002D6A28" w:rsidP="004F3D92">
      <w:pPr>
        <w:pStyle w:val="a3"/>
        <w:spacing w:after="0" w:line="240" w:lineRule="auto"/>
        <w:ind w:left="0"/>
        <w:rPr>
          <w:rFonts w:ascii="Times New Roman" w:hAnsi="Times New Roman" w:cs="Times New Roman"/>
          <w:sz w:val="28"/>
          <w:szCs w:val="28"/>
        </w:rPr>
      </w:pPr>
    </w:p>
    <w:p w:rsidR="002D6A28" w:rsidRDefault="002D6A28" w:rsidP="004F3D92">
      <w:pPr>
        <w:pStyle w:val="a3"/>
        <w:spacing w:after="0" w:line="240" w:lineRule="auto"/>
        <w:ind w:left="0"/>
        <w:rPr>
          <w:rFonts w:ascii="Times New Roman" w:hAnsi="Times New Roman" w:cs="Times New Roman"/>
          <w:sz w:val="28"/>
          <w:szCs w:val="28"/>
        </w:rPr>
      </w:pPr>
    </w:p>
    <w:tbl>
      <w:tblPr>
        <w:tblW w:w="9647" w:type="dxa"/>
        <w:tblBorders>
          <w:top w:val="single" w:sz="2" w:space="0" w:color="auto"/>
          <w:left w:val="single" w:sz="2" w:space="0" w:color="auto"/>
          <w:bottom w:val="single" w:sz="2" w:space="0" w:color="auto"/>
          <w:right w:val="single" w:sz="2" w:space="0" w:color="auto"/>
        </w:tblBorders>
        <w:tblCellMar>
          <w:left w:w="0" w:type="dxa"/>
          <w:right w:w="0" w:type="dxa"/>
        </w:tblCellMar>
        <w:tblLook w:val="04A0" w:firstRow="1" w:lastRow="0" w:firstColumn="1" w:lastColumn="0" w:noHBand="0" w:noVBand="1"/>
      </w:tblPr>
      <w:tblGrid>
        <w:gridCol w:w="7805"/>
        <w:gridCol w:w="1842"/>
      </w:tblGrid>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b/>
                <w:i/>
                <w:sz w:val="24"/>
                <w:szCs w:val="24"/>
              </w:rPr>
            </w:pPr>
            <w:r w:rsidRPr="00466885">
              <w:rPr>
                <w:rFonts w:ascii="Times New Roman" w:eastAsia="Times New Roman" w:hAnsi="Times New Roman" w:cs="Times New Roman"/>
                <w:b/>
                <w:i/>
                <w:sz w:val="24"/>
                <w:szCs w:val="24"/>
              </w:rPr>
              <w:t>Наблюдаемый объект</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b/>
                <w:i/>
                <w:sz w:val="24"/>
                <w:szCs w:val="24"/>
              </w:rPr>
            </w:pPr>
            <w:r w:rsidRPr="00466885">
              <w:rPr>
                <w:rFonts w:ascii="Times New Roman" w:eastAsia="Times New Roman" w:hAnsi="Times New Roman" w:cs="Times New Roman"/>
                <w:b/>
                <w:i/>
                <w:sz w:val="24"/>
                <w:szCs w:val="24"/>
              </w:rPr>
              <w:t>Расстояние в километрах</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Большие башни, элеваторы, маяки</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16-20</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Общий контур населенных пунктов</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10-12</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Костер</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6-8</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Фабричные трубы и корпуса</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6</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Невысокие отдельно стоящие дома</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4</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Трубы на крышах</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2-3</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Свет фонарика</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1,5</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Телеграфные столбы, стволы деревьев, силуэт идущего человека</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1</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Движения рук и ног идущего человека</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0,6-0,7</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Ветки деревьев</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0,4-0,6</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Зажженная спичка, огонек сигареты</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0,5</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Овал лица человека, части его одежды</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0,3</w:t>
            </w:r>
          </w:p>
        </w:tc>
      </w:tr>
      <w:tr w:rsidR="004F3D92" w:rsidRPr="00466885" w:rsidTr="00406EA2">
        <w:tc>
          <w:tcPr>
            <w:tcW w:w="7805"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Черты лица и кисти рук человека</w:t>
            </w:r>
          </w:p>
        </w:tc>
        <w:tc>
          <w:tcPr>
            <w:tcW w:w="1842" w:type="dxa"/>
            <w:tcBorders>
              <w:top w:val="single" w:sz="6" w:space="0" w:color="333333"/>
              <w:left w:val="single" w:sz="6" w:space="0" w:color="333333"/>
              <w:bottom w:val="single" w:sz="6" w:space="0" w:color="333333"/>
              <w:right w:val="single" w:sz="6" w:space="0" w:color="333333"/>
            </w:tcBorders>
            <w:hideMark/>
          </w:tcPr>
          <w:p w:rsidR="004F3D92" w:rsidRPr="00466885" w:rsidRDefault="004F3D92" w:rsidP="004F3D92">
            <w:pPr>
              <w:spacing w:after="0" w:line="240" w:lineRule="auto"/>
              <w:rPr>
                <w:rFonts w:ascii="Times New Roman" w:eastAsia="Times New Roman" w:hAnsi="Times New Roman" w:cs="Times New Roman"/>
                <w:sz w:val="24"/>
                <w:szCs w:val="24"/>
              </w:rPr>
            </w:pPr>
            <w:r w:rsidRPr="00466885">
              <w:rPr>
                <w:rFonts w:ascii="Times New Roman" w:eastAsia="Times New Roman" w:hAnsi="Times New Roman" w:cs="Times New Roman"/>
                <w:sz w:val="24"/>
                <w:szCs w:val="24"/>
              </w:rPr>
              <w:t>0,07-0,1</w:t>
            </w:r>
          </w:p>
        </w:tc>
      </w:tr>
    </w:tbl>
    <w:p w:rsidR="002D6A28" w:rsidRDefault="002D6A28" w:rsidP="004F3D92">
      <w:pPr>
        <w:pStyle w:val="a3"/>
        <w:spacing w:after="0" w:line="240" w:lineRule="auto"/>
        <w:ind w:left="0"/>
        <w:rPr>
          <w:rFonts w:ascii="Times New Roman" w:hAnsi="Times New Roman" w:cs="Times New Roman"/>
          <w:sz w:val="28"/>
          <w:szCs w:val="28"/>
        </w:rPr>
      </w:pPr>
    </w:p>
    <w:p w:rsidR="002D6A28" w:rsidRDefault="00406EA2" w:rsidP="004F3D92">
      <w:pPr>
        <w:pStyle w:val="a3"/>
        <w:spacing w:after="0" w:line="240" w:lineRule="auto"/>
        <w:ind w:left="0"/>
        <w:rPr>
          <w:rFonts w:ascii="Times New Roman" w:hAnsi="Times New Roman" w:cs="Times New Roman"/>
          <w:sz w:val="28"/>
          <w:szCs w:val="28"/>
        </w:rPr>
      </w:pPr>
      <w:r w:rsidRPr="00466885">
        <w:rPr>
          <w:rFonts w:ascii="Times New Roman" w:eastAsia="Times New Roman" w:hAnsi="Times New Roman" w:cs="Times New Roman"/>
          <w:sz w:val="28"/>
          <w:szCs w:val="28"/>
        </w:rPr>
        <w:t>Стоит учитывать, что ночью видимость снижается и ориентироваться лучше на такие объекты как костер, свет фонарика, зажженная спичка</w:t>
      </w:r>
    </w:p>
    <w:p w:rsidR="002D6A28" w:rsidRDefault="002D6A28" w:rsidP="004F3D92">
      <w:pPr>
        <w:pStyle w:val="a3"/>
        <w:spacing w:after="0" w:line="240" w:lineRule="auto"/>
        <w:ind w:left="0"/>
        <w:rPr>
          <w:rFonts w:ascii="Times New Roman" w:hAnsi="Times New Roman" w:cs="Times New Roman"/>
          <w:sz w:val="28"/>
          <w:szCs w:val="28"/>
        </w:rPr>
      </w:pPr>
    </w:p>
    <w:p w:rsidR="00406EA2" w:rsidRDefault="00FE6F51" w:rsidP="00406EA2">
      <w:pPr>
        <w:pStyle w:val="a3"/>
        <w:spacing w:after="0" w:line="240" w:lineRule="auto"/>
        <w:ind w:left="0"/>
        <w:rPr>
          <w:rFonts w:ascii="Times New Roman" w:hAnsi="Times New Roman" w:cs="Times New Roman"/>
          <w:sz w:val="28"/>
          <w:szCs w:val="28"/>
        </w:rPr>
      </w:pPr>
      <w:r w:rsidRPr="004F3D92">
        <w:rPr>
          <w:rFonts w:ascii="Times New Roman" w:hAnsi="Times New Roman" w:cs="Times New Roman"/>
          <w:sz w:val="28"/>
          <w:szCs w:val="28"/>
        </w:rPr>
        <w:t xml:space="preserve"> Для туристов карта- самый верный проводник. Научившись ее «читать» легко определить характер местности, выбрать правильный и наиболее экономичный путь движения. Хорошая карта раскроет секрет о дорогах, реках, мостах. Как пройти к </w:t>
      </w:r>
      <w:r w:rsidRPr="004F3D92">
        <w:rPr>
          <w:rFonts w:ascii="Times New Roman" w:hAnsi="Times New Roman" w:cs="Times New Roman"/>
          <w:sz w:val="28"/>
          <w:szCs w:val="28"/>
        </w:rPr>
        <w:lastRenderedPageBreak/>
        <w:t xml:space="preserve">населенным пунктам, где можно сделать привал, где придется идти в гору и какой лес встретится на пути. </w:t>
      </w:r>
      <w:r w:rsidR="00406EA2">
        <w:rPr>
          <w:rFonts w:ascii="Times New Roman" w:hAnsi="Times New Roman" w:cs="Times New Roman"/>
          <w:sz w:val="28"/>
          <w:szCs w:val="28"/>
        </w:rPr>
        <w:t xml:space="preserve"> </w:t>
      </w:r>
    </w:p>
    <w:p w:rsidR="00406EA2" w:rsidRDefault="00406EA2" w:rsidP="00406EA2">
      <w:pPr>
        <w:pStyle w:val="a3"/>
        <w:spacing w:after="0" w:line="240" w:lineRule="auto"/>
        <w:ind w:left="0"/>
        <w:rPr>
          <w:rFonts w:ascii="Times New Roman" w:hAnsi="Times New Roman" w:cs="Times New Roman"/>
          <w:sz w:val="28"/>
          <w:szCs w:val="28"/>
        </w:rPr>
      </w:pPr>
    </w:p>
    <w:p w:rsidR="00C660A4" w:rsidRPr="00406EA2" w:rsidRDefault="0058265F" w:rsidP="00406EA2">
      <w:pPr>
        <w:pStyle w:val="a3"/>
        <w:spacing w:after="0" w:line="240" w:lineRule="auto"/>
        <w:ind w:left="0"/>
        <w:jc w:val="center"/>
        <w:rPr>
          <w:rFonts w:ascii="Times New Roman" w:hAnsi="Times New Roman" w:cs="Times New Roman"/>
          <w:b/>
          <w:i/>
          <w:sz w:val="28"/>
          <w:szCs w:val="28"/>
        </w:rPr>
      </w:pPr>
      <w:r>
        <w:rPr>
          <w:rFonts w:ascii="Times New Roman" w:hAnsi="Times New Roman" w:cs="Times New Roman"/>
          <w:b/>
          <w:i/>
          <w:sz w:val="28"/>
          <w:szCs w:val="28"/>
        </w:rPr>
        <w:t xml:space="preserve">Подведение итогов </w:t>
      </w:r>
    </w:p>
    <w:p w:rsidR="00C660A4" w:rsidRDefault="0058265F" w:rsidP="004F3D92">
      <w:pPr>
        <w:pStyle w:val="a3"/>
        <w:spacing w:after="0" w:line="240" w:lineRule="auto"/>
        <w:ind w:left="0"/>
        <w:rPr>
          <w:rFonts w:ascii="Times New Roman" w:hAnsi="Times New Roman" w:cs="Times New Roman"/>
          <w:sz w:val="28"/>
          <w:szCs w:val="28"/>
        </w:rPr>
      </w:pPr>
      <w:r>
        <w:rPr>
          <w:rFonts w:ascii="Times New Roman" w:hAnsi="Times New Roman" w:cs="Times New Roman"/>
          <w:sz w:val="28"/>
          <w:szCs w:val="28"/>
        </w:rPr>
        <w:t xml:space="preserve"> </w:t>
      </w:r>
      <w:r w:rsidR="00C660A4">
        <w:rPr>
          <w:rFonts w:ascii="Times New Roman" w:hAnsi="Times New Roman" w:cs="Times New Roman"/>
          <w:sz w:val="28"/>
          <w:szCs w:val="28"/>
        </w:rPr>
        <w:t xml:space="preserve"> В заключении хочется напомнить, </w:t>
      </w:r>
      <w:proofErr w:type="gramStart"/>
      <w:r w:rsidR="00C660A4">
        <w:rPr>
          <w:rFonts w:ascii="Times New Roman" w:hAnsi="Times New Roman" w:cs="Times New Roman"/>
          <w:sz w:val="28"/>
          <w:szCs w:val="28"/>
        </w:rPr>
        <w:t>что</w:t>
      </w:r>
      <w:proofErr w:type="gramEnd"/>
      <w:r w:rsidR="00C660A4">
        <w:rPr>
          <w:rFonts w:ascii="Times New Roman" w:hAnsi="Times New Roman" w:cs="Times New Roman"/>
          <w:sz w:val="28"/>
          <w:szCs w:val="28"/>
        </w:rPr>
        <w:t xml:space="preserve"> работая над освоением топографической грамотности необходимо помнить</w:t>
      </w:r>
      <w:r w:rsidR="00833EA4">
        <w:rPr>
          <w:rFonts w:ascii="Times New Roman" w:hAnsi="Times New Roman" w:cs="Times New Roman"/>
          <w:sz w:val="28"/>
          <w:szCs w:val="28"/>
        </w:rPr>
        <w:t xml:space="preserve"> главное:</w:t>
      </w:r>
      <w:r w:rsidR="00C660A4">
        <w:rPr>
          <w:rFonts w:ascii="Times New Roman" w:hAnsi="Times New Roman" w:cs="Times New Roman"/>
          <w:sz w:val="28"/>
          <w:szCs w:val="28"/>
        </w:rPr>
        <w:t xml:space="preserve"> изучая теорию, закрепляй знания практикой.  Только долговременная работа с картой, с компасом, определение расстояний поможет вам стать настоящим мастером по ориентированию на местности, умение «читать карту»  грамотно, без ошибок.</w:t>
      </w:r>
      <w:r w:rsidR="00C660A4">
        <w:rPr>
          <w:rFonts w:ascii="Times New Roman" w:hAnsi="Times New Roman" w:cs="Times New Roman"/>
          <w:sz w:val="28"/>
          <w:szCs w:val="28"/>
        </w:rPr>
        <w:br/>
        <w:t xml:space="preserve">  Процесс </w:t>
      </w:r>
      <w:r>
        <w:rPr>
          <w:rFonts w:ascii="Times New Roman" w:hAnsi="Times New Roman" w:cs="Times New Roman"/>
          <w:sz w:val="28"/>
          <w:szCs w:val="28"/>
        </w:rPr>
        <w:t>о</w:t>
      </w:r>
      <w:r w:rsidR="00C660A4">
        <w:rPr>
          <w:rFonts w:ascii="Times New Roman" w:hAnsi="Times New Roman" w:cs="Times New Roman"/>
          <w:sz w:val="28"/>
          <w:szCs w:val="28"/>
        </w:rPr>
        <w:t xml:space="preserve">бучения работе с </w:t>
      </w:r>
      <w:r>
        <w:rPr>
          <w:rFonts w:ascii="Times New Roman" w:hAnsi="Times New Roman" w:cs="Times New Roman"/>
          <w:sz w:val="28"/>
          <w:szCs w:val="28"/>
        </w:rPr>
        <w:t xml:space="preserve">компасом </w:t>
      </w:r>
      <w:r w:rsidR="00C660A4">
        <w:rPr>
          <w:rFonts w:ascii="Times New Roman" w:hAnsi="Times New Roman" w:cs="Times New Roman"/>
          <w:sz w:val="28"/>
          <w:szCs w:val="28"/>
        </w:rPr>
        <w:t xml:space="preserve">картой довольно длительный и трудный. Поэтому мы будем продолжать совершенствовать умения и навыки </w:t>
      </w:r>
      <w:r>
        <w:rPr>
          <w:rFonts w:ascii="Times New Roman" w:hAnsi="Times New Roman" w:cs="Times New Roman"/>
          <w:sz w:val="28"/>
          <w:szCs w:val="28"/>
        </w:rPr>
        <w:t xml:space="preserve">работы с компасом и </w:t>
      </w:r>
      <w:r w:rsidR="00C660A4">
        <w:rPr>
          <w:rFonts w:ascii="Times New Roman" w:hAnsi="Times New Roman" w:cs="Times New Roman"/>
          <w:sz w:val="28"/>
          <w:szCs w:val="28"/>
        </w:rPr>
        <w:t>чтения карты различны</w:t>
      </w:r>
      <w:r>
        <w:rPr>
          <w:rFonts w:ascii="Times New Roman" w:hAnsi="Times New Roman" w:cs="Times New Roman"/>
          <w:sz w:val="28"/>
          <w:szCs w:val="28"/>
        </w:rPr>
        <w:t>ми</w:t>
      </w:r>
      <w:r w:rsidR="00C660A4">
        <w:rPr>
          <w:rFonts w:ascii="Times New Roman" w:hAnsi="Times New Roman" w:cs="Times New Roman"/>
          <w:sz w:val="28"/>
          <w:szCs w:val="28"/>
        </w:rPr>
        <w:t xml:space="preserve"> метод</w:t>
      </w:r>
      <w:r>
        <w:rPr>
          <w:rFonts w:ascii="Times New Roman" w:hAnsi="Times New Roman" w:cs="Times New Roman"/>
          <w:sz w:val="28"/>
          <w:szCs w:val="28"/>
        </w:rPr>
        <w:t>ами</w:t>
      </w:r>
      <w:r w:rsidR="00C660A4">
        <w:rPr>
          <w:rFonts w:ascii="Times New Roman" w:hAnsi="Times New Roman" w:cs="Times New Roman"/>
          <w:sz w:val="28"/>
          <w:szCs w:val="28"/>
        </w:rPr>
        <w:t xml:space="preserve"> и прием</w:t>
      </w:r>
      <w:r>
        <w:rPr>
          <w:rFonts w:ascii="Times New Roman" w:hAnsi="Times New Roman" w:cs="Times New Roman"/>
          <w:sz w:val="28"/>
          <w:szCs w:val="28"/>
        </w:rPr>
        <w:t>ами</w:t>
      </w:r>
      <w:r w:rsidR="00C660A4">
        <w:rPr>
          <w:rFonts w:ascii="Times New Roman" w:hAnsi="Times New Roman" w:cs="Times New Roman"/>
          <w:sz w:val="28"/>
          <w:szCs w:val="28"/>
        </w:rPr>
        <w:t xml:space="preserve"> обучения. </w:t>
      </w:r>
    </w:p>
    <w:p w:rsidR="002D6A28" w:rsidRDefault="002D6A28" w:rsidP="004F3D92">
      <w:pPr>
        <w:pStyle w:val="a3"/>
        <w:spacing w:after="0" w:line="240" w:lineRule="auto"/>
        <w:ind w:left="0"/>
        <w:rPr>
          <w:rFonts w:ascii="Times New Roman" w:hAnsi="Times New Roman" w:cs="Times New Roman"/>
          <w:sz w:val="28"/>
          <w:szCs w:val="28"/>
        </w:rPr>
      </w:pPr>
    </w:p>
    <w:p w:rsidR="0058265F" w:rsidRDefault="0058265F" w:rsidP="004F3D92">
      <w:pPr>
        <w:pStyle w:val="a3"/>
        <w:spacing w:after="0" w:line="240" w:lineRule="auto"/>
        <w:ind w:left="0"/>
        <w:rPr>
          <w:rFonts w:ascii="Times New Roman" w:hAnsi="Times New Roman" w:cs="Times New Roman"/>
          <w:sz w:val="28"/>
          <w:szCs w:val="28"/>
        </w:rPr>
      </w:pPr>
    </w:p>
    <w:tbl>
      <w:tblPr>
        <w:tblStyle w:val="a4"/>
        <w:tblW w:w="0" w:type="auto"/>
        <w:tblLook w:val="04A0" w:firstRow="1" w:lastRow="0" w:firstColumn="1" w:lastColumn="0" w:noHBand="0" w:noVBand="1"/>
      </w:tblPr>
      <w:tblGrid>
        <w:gridCol w:w="5395"/>
        <w:gridCol w:w="5452"/>
      </w:tblGrid>
      <w:tr w:rsidR="0058265F" w:rsidTr="0058265F">
        <w:tc>
          <w:tcPr>
            <w:tcW w:w="5423" w:type="dxa"/>
          </w:tcPr>
          <w:p w:rsidR="0058265F" w:rsidRDefault="0058265F" w:rsidP="004F3D92">
            <w:pPr>
              <w:pStyle w:val="a3"/>
              <w:ind w:left="0"/>
              <w:rPr>
                <w:rFonts w:ascii="Times New Roman" w:hAnsi="Times New Roman" w:cs="Times New Roman"/>
                <w:sz w:val="28"/>
                <w:szCs w:val="28"/>
              </w:rPr>
            </w:pPr>
            <w:r w:rsidRPr="00030AC6">
              <w:rPr>
                <w:noProof/>
                <w:sz w:val="28"/>
                <w:szCs w:val="28"/>
              </w:rPr>
              <w:drawing>
                <wp:inline distT="0" distB="0" distL="0" distR="0" wp14:anchorId="0F3D93A2" wp14:editId="48555E68">
                  <wp:extent cx="3538565" cy="2653286"/>
                  <wp:effectExtent l="0" t="0" r="0" b="0"/>
                  <wp:docPr id="4" name="Рисунок 4" descr="C:\Users\User\Desktop\фотки турслет учителей и все\IMG_20240910_1046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отки турслет учителей и все\IMG_20240910_10463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40872" cy="2655016"/>
                          </a:xfrm>
                          <a:prstGeom prst="rect">
                            <a:avLst/>
                          </a:prstGeom>
                          <a:noFill/>
                          <a:ln>
                            <a:noFill/>
                          </a:ln>
                        </pic:spPr>
                      </pic:pic>
                    </a:graphicData>
                  </a:graphic>
                </wp:inline>
              </w:drawing>
            </w:r>
          </w:p>
        </w:tc>
        <w:tc>
          <w:tcPr>
            <w:tcW w:w="5424" w:type="dxa"/>
          </w:tcPr>
          <w:p w:rsidR="0058265F" w:rsidRDefault="0058265F" w:rsidP="004F3D92">
            <w:pPr>
              <w:pStyle w:val="a3"/>
              <w:ind w:left="0"/>
              <w:rPr>
                <w:rFonts w:ascii="Times New Roman" w:hAnsi="Times New Roman" w:cs="Times New Roman"/>
                <w:sz w:val="28"/>
                <w:szCs w:val="28"/>
              </w:rPr>
            </w:pPr>
            <w:r w:rsidRPr="009B3470">
              <w:rPr>
                <w:rFonts w:ascii="Times New Roman" w:hAnsi="Times New Roman" w:cs="Times New Roman"/>
                <w:i/>
                <w:noProof/>
                <w:sz w:val="28"/>
                <w:szCs w:val="28"/>
              </w:rPr>
              <w:drawing>
                <wp:inline distT="0" distB="0" distL="0" distR="0" wp14:anchorId="32403698" wp14:editId="647B3F95">
                  <wp:extent cx="3577180" cy="2682240"/>
                  <wp:effectExtent l="0" t="0" r="0" b="0"/>
                  <wp:docPr id="8" name="Рисунок 8" descr="C:\Users\User\Desktop\фотки турслет учителей и все\IMG_20240910_1009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фотки турслет учителей и все\IMG_20240910_100927.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83343" cy="2686861"/>
                          </a:xfrm>
                          <a:prstGeom prst="rect">
                            <a:avLst/>
                          </a:prstGeom>
                          <a:noFill/>
                          <a:ln>
                            <a:noFill/>
                          </a:ln>
                        </pic:spPr>
                      </pic:pic>
                    </a:graphicData>
                  </a:graphic>
                </wp:inline>
              </w:drawing>
            </w:r>
          </w:p>
        </w:tc>
      </w:tr>
    </w:tbl>
    <w:p w:rsidR="0058265F" w:rsidRDefault="0058265F" w:rsidP="004F3D92">
      <w:pPr>
        <w:pStyle w:val="a3"/>
        <w:spacing w:after="0" w:line="240" w:lineRule="auto"/>
        <w:ind w:left="0"/>
        <w:rPr>
          <w:rFonts w:ascii="Times New Roman" w:hAnsi="Times New Roman" w:cs="Times New Roman"/>
          <w:sz w:val="28"/>
          <w:szCs w:val="28"/>
        </w:rPr>
      </w:pPr>
    </w:p>
    <w:p w:rsidR="002D6A28" w:rsidRDefault="002D6A28" w:rsidP="004F3D92">
      <w:pPr>
        <w:pStyle w:val="a3"/>
        <w:spacing w:after="0" w:line="240" w:lineRule="auto"/>
        <w:ind w:left="0"/>
        <w:rPr>
          <w:rFonts w:ascii="Times New Roman" w:hAnsi="Times New Roman" w:cs="Times New Roman"/>
          <w:sz w:val="28"/>
          <w:szCs w:val="28"/>
        </w:rPr>
      </w:pPr>
    </w:p>
    <w:p w:rsidR="002D6A28" w:rsidRDefault="00833EA4" w:rsidP="0058265F">
      <w:pPr>
        <w:pStyle w:val="a3"/>
        <w:spacing w:after="0" w:line="240" w:lineRule="auto"/>
        <w:ind w:left="0"/>
        <w:jc w:val="center"/>
        <w:rPr>
          <w:rFonts w:ascii="Times New Roman" w:hAnsi="Times New Roman" w:cs="Times New Roman"/>
          <w:sz w:val="28"/>
          <w:szCs w:val="28"/>
        </w:rPr>
      </w:pPr>
      <w:r w:rsidRPr="00833EA4">
        <w:rPr>
          <w:rFonts w:ascii="Times New Roman" w:hAnsi="Times New Roman" w:cs="Times New Roman"/>
          <w:noProof/>
          <w:sz w:val="28"/>
          <w:szCs w:val="28"/>
        </w:rPr>
        <w:drawing>
          <wp:inline distT="0" distB="0" distL="0" distR="0">
            <wp:extent cx="2857500" cy="3810000"/>
            <wp:effectExtent l="0" t="0" r="0" b="0"/>
            <wp:docPr id="9" name="Рисунок 9" descr="C:\Users\User\Desktop\фото с телеф-на\16929405308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фото с телеф-на\169294053080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0" cy="3810000"/>
                    </a:xfrm>
                    <a:prstGeom prst="rect">
                      <a:avLst/>
                    </a:prstGeom>
                    <a:noFill/>
                    <a:ln>
                      <a:noFill/>
                    </a:ln>
                  </pic:spPr>
                </pic:pic>
              </a:graphicData>
            </a:graphic>
          </wp:inline>
        </w:drawing>
      </w:r>
    </w:p>
    <w:p w:rsidR="00C660A4" w:rsidRDefault="00C660A4" w:rsidP="004F3D92">
      <w:pPr>
        <w:pStyle w:val="a3"/>
        <w:spacing w:after="0" w:line="240" w:lineRule="auto"/>
        <w:ind w:left="0"/>
        <w:rPr>
          <w:rFonts w:ascii="Times New Roman" w:hAnsi="Times New Roman" w:cs="Times New Roman"/>
          <w:sz w:val="28"/>
          <w:szCs w:val="28"/>
        </w:rPr>
      </w:pPr>
      <w:r>
        <w:rPr>
          <w:rFonts w:ascii="Times New Roman" w:hAnsi="Times New Roman" w:cs="Times New Roman"/>
          <w:sz w:val="28"/>
          <w:szCs w:val="28"/>
        </w:rPr>
        <w:t xml:space="preserve">  </w:t>
      </w:r>
    </w:p>
    <w:p w:rsidR="009B3470" w:rsidRDefault="00833EA4" w:rsidP="00833EA4">
      <w:pPr>
        <w:pStyle w:val="a3"/>
        <w:spacing w:after="0" w:line="240" w:lineRule="auto"/>
        <w:ind w:left="0"/>
        <w:jc w:val="center"/>
        <w:rPr>
          <w:rFonts w:ascii="Times New Roman" w:hAnsi="Times New Roman" w:cs="Times New Roman"/>
          <w:i/>
          <w:sz w:val="28"/>
          <w:szCs w:val="28"/>
        </w:rPr>
      </w:pPr>
      <w:r>
        <w:rPr>
          <w:rFonts w:ascii="Times New Roman" w:hAnsi="Times New Roman" w:cs="Times New Roman"/>
          <w:i/>
          <w:sz w:val="28"/>
          <w:szCs w:val="28"/>
        </w:rPr>
        <w:t>спасибо за внимание!</w:t>
      </w:r>
    </w:p>
    <w:p w:rsidR="009B3470" w:rsidRDefault="009B3470" w:rsidP="004F3D92">
      <w:pPr>
        <w:pStyle w:val="a3"/>
        <w:spacing w:after="0" w:line="240" w:lineRule="auto"/>
        <w:ind w:left="0"/>
        <w:rPr>
          <w:rFonts w:ascii="Times New Roman" w:hAnsi="Times New Roman" w:cs="Times New Roman"/>
          <w:i/>
          <w:sz w:val="28"/>
          <w:szCs w:val="28"/>
        </w:rPr>
      </w:pPr>
    </w:p>
    <w:p w:rsidR="009B3470" w:rsidRDefault="009B3470" w:rsidP="004F3D92">
      <w:pPr>
        <w:pStyle w:val="a3"/>
        <w:spacing w:after="0" w:line="240" w:lineRule="auto"/>
        <w:ind w:left="0"/>
        <w:rPr>
          <w:rFonts w:ascii="Times New Roman" w:hAnsi="Times New Roman" w:cs="Times New Roman"/>
          <w:i/>
          <w:sz w:val="28"/>
          <w:szCs w:val="28"/>
        </w:rPr>
      </w:pPr>
    </w:p>
    <w:p w:rsidR="004715EC" w:rsidRDefault="0058265F" w:rsidP="004F3D92">
      <w:pPr>
        <w:pStyle w:val="a3"/>
        <w:spacing w:after="0" w:line="240" w:lineRule="auto"/>
        <w:ind w:left="0"/>
        <w:rPr>
          <w:rFonts w:ascii="Times New Roman" w:hAnsi="Times New Roman" w:cs="Times New Roman"/>
          <w:sz w:val="28"/>
          <w:szCs w:val="28"/>
        </w:rPr>
      </w:pPr>
      <w:r>
        <w:rPr>
          <w:rFonts w:ascii="Times New Roman" w:hAnsi="Times New Roman" w:cs="Times New Roman"/>
          <w:sz w:val="28"/>
          <w:szCs w:val="28"/>
        </w:rPr>
        <w:t>Список используемой л</w:t>
      </w:r>
      <w:r w:rsidR="004715EC" w:rsidRPr="004715EC">
        <w:rPr>
          <w:rFonts w:ascii="Times New Roman" w:hAnsi="Times New Roman" w:cs="Times New Roman"/>
          <w:sz w:val="28"/>
          <w:szCs w:val="28"/>
        </w:rPr>
        <w:t>итература.</w:t>
      </w:r>
    </w:p>
    <w:p w:rsidR="00833EA4" w:rsidRDefault="00833EA4" w:rsidP="004F3D92">
      <w:pPr>
        <w:pStyle w:val="a3"/>
        <w:spacing w:after="0" w:line="240" w:lineRule="auto"/>
        <w:ind w:left="0"/>
        <w:rPr>
          <w:rFonts w:ascii="Times New Roman" w:hAnsi="Times New Roman" w:cs="Times New Roman"/>
          <w:sz w:val="28"/>
          <w:szCs w:val="28"/>
        </w:rPr>
      </w:pPr>
    </w:p>
    <w:p w:rsidR="00833EA4" w:rsidRPr="004715EC" w:rsidRDefault="00833EA4" w:rsidP="004F3D92">
      <w:pPr>
        <w:pStyle w:val="a3"/>
        <w:spacing w:after="0" w:line="240" w:lineRule="auto"/>
        <w:ind w:left="0"/>
        <w:rPr>
          <w:rFonts w:ascii="Times New Roman" w:hAnsi="Times New Roman" w:cs="Times New Roman"/>
          <w:sz w:val="28"/>
          <w:szCs w:val="28"/>
        </w:rPr>
      </w:pPr>
      <w:bookmarkStart w:id="0" w:name="_GoBack"/>
      <w:bookmarkEnd w:id="0"/>
    </w:p>
    <w:p w:rsidR="004715EC" w:rsidRDefault="004715EC" w:rsidP="004F3D92">
      <w:pPr>
        <w:pStyle w:val="a3"/>
        <w:numPr>
          <w:ilvl w:val="0"/>
          <w:numId w:val="4"/>
        </w:numPr>
        <w:spacing w:after="0" w:line="240" w:lineRule="auto"/>
        <w:ind w:left="0"/>
        <w:jc w:val="both"/>
        <w:rPr>
          <w:rFonts w:ascii="Times New Roman" w:hAnsi="Times New Roman" w:cs="Times New Roman"/>
          <w:sz w:val="28"/>
          <w:szCs w:val="28"/>
        </w:rPr>
      </w:pPr>
      <w:proofErr w:type="spellStart"/>
      <w:r w:rsidRPr="004715EC">
        <w:rPr>
          <w:rFonts w:ascii="Times New Roman" w:hAnsi="Times New Roman" w:cs="Times New Roman"/>
          <w:sz w:val="28"/>
          <w:szCs w:val="28"/>
        </w:rPr>
        <w:t>Б.А.Фесенко</w:t>
      </w:r>
      <w:proofErr w:type="spellEnd"/>
      <w:r w:rsidRPr="004715EC">
        <w:rPr>
          <w:rFonts w:ascii="Times New Roman" w:hAnsi="Times New Roman" w:cs="Times New Roman"/>
          <w:sz w:val="28"/>
          <w:szCs w:val="28"/>
        </w:rPr>
        <w:t xml:space="preserve"> «Книга молодого ориенти</w:t>
      </w:r>
      <w:r w:rsidR="008242B3">
        <w:rPr>
          <w:rFonts w:ascii="Times New Roman" w:hAnsi="Times New Roman" w:cs="Times New Roman"/>
          <w:sz w:val="28"/>
          <w:szCs w:val="28"/>
        </w:rPr>
        <w:t>р</w:t>
      </w:r>
      <w:r w:rsidRPr="004715EC">
        <w:rPr>
          <w:rFonts w:ascii="Times New Roman" w:hAnsi="Times New Roman" w:cs="Times New Roman"/>
          <w:sz w:val="28"/>
          <w:szCs w:val="28"/>
        </w:rPr>
        <w:t>овщика»</w:t>
      </w:r>
    </w:p>
    <w:p w:rsidR="004715EC" w:rsidRDefault="004715EC" w:rsidP="004F3D92">
      <w:pPr>
        <w:pStyle w:val="a3"/>
        <w:numPr>
          <w:ilvl w:val="0"/>
          <w:numId w:val="4"/>
        </w:numPr>
        <w:spacing w:after="0" w:line="240" w:lineRule="auto"/>
        <w:ind w:left="0"/>
        <w:jc w:val="both"/>
        <w:rPr>
          <w:rFonts w:ascii="Times New Roman" w:hAnsi="Times New Roman" w:cs="Times New Roman"/>
          <w:sz w:val="28"/>
          <w:szCs w:val="28"/>
        </w:rPr>
      </w:pPr>
      <w:proofErr w:type="spellStart"/>
      <w:r>
        <w:rPr>
          <w:rFonts w:ascii="Times New Roman" w:hAnsi="Times New Roman" w:cs="Times New Roman"/>
          <w:sz w:val="28"/>
          <w:szCs w:val="28"/>
        </w:rPr>
        <w:t>С.Ф.Зубович</w:t>
      </w:r>
      <w:proofErr w:type="spellEnd"/>
      <w:r>
        <w:rPr>
          <w:rFonts w:ascii="Times New Roman" w:hAnsi="Times New Roman" w:cs="Times New Roman"/>
          <w:sz w:val="28"/>
          <w:szCs w:val="28"/>
        </w:rPr>
        <w:t xml:space="preserve"> «О первых шагах в ориентировании.</w:t>
      </w:r>
    </w:p>
    <w:p w:rsidR="004715EC" w:rsidRDefault="004715EC" w:rsidP="004F3D92">
      <w:pPr>
        <w:pStyle w:val="a3"/>
        <w:numPr>
          <w:ilvl w:val="0"/>
          <w:numId w:val="4"/>
        </w:numPr>
        <w:spacing w:after="0" w:line="240" w:lineRule="auto"/>
        <w:ind w:left="0"/>
        <w:jc w:val="both"/>
        <w:rPr>
          <w:rFonts w:ascii="Times New Roman" w:hAnsi="Times New Roman" w:cs="Times New Roman"/>
          <w:sz w:val="28"/>
          <w:szCs w:val="28"/>
        </w:rPr>
      </w:pPr>
      <w:proofErr w:type="spellStart"/>
      <w:r>
        <w:rPr>
          <w:rFonts w:ascii="Times New Roman" w:hAnsi="Times New Roman" w:cs="Times New Roman"/>
          <w:sz w:val="28"/>
          <w:szCs w:val="28"/>
        </w:rPr>
        <w:t>Е.И.Иванов</w:t>
      </w:r>
      <w:proofErr w:type="spellEnd"/>
      <w:r>
        <w:rPr>
          <w:rFonts w:ascii="Times New Roman" w:hAnsi="Times New Roman" w:cs="Times New Roman"/>
          <w:sz w:val="28"/>
          <w:szCs w:val="28"/>
        </w:rPr>
        <w:t xml:space="preserve"> «Начальная подготовка ориентиро</w:t>
      </w:r>
      <w:r w:rsidR="008242B3">
        <w:rPr>
          <w:rFonts w:ascii="Times New Roman" w:hAnsi="Times New Roman" w:cs="Times New Roman"/>
          <w:sz w:val="28"/>
          <w:szCs w:val="28"/>
        </w:rPr>
        <w:t>в</w:t>
      </w:r>
      <w:r>
        <w:rPr>
          <w:rFonts w:ascii="Times New Roman" w:hAnsi="Times New Roman" w:cs="Times New Roman"/>
          <w:sz w:val="28"/>
          <w:szCs w:val="28"/>
        </w:rPr>
        <w:t>щика»</w:t>
      </w:r>
    </w:p>
    <w:p w:rsidR="004715EC" w:rsidRPr="004715EC" w:rsidRDefault="004715EC" w:rsidP="004F3D92">
      <w:pPr>
        <w:pStyle w:val="a3"/>
        <w:numPr>
          <w:ilvl w:val="0"/>
          <w:numId w:val="4"/>
        </w:numPr>
        <w:spacing w:after="0" w:line="240" w:lineRule="auto"/>
        <w:ind w:left="0"/>
        <w:jc w:val="both"/>
        <w:rPr>
          <w:rFonts w:ascii="Times New Roman" w:hAnsi="Times New Roman" w:cs="Times New Roman"/>
          <w:sz w:val="28"/>
          <w:szCs w:val="28"/>
        </w:rPr>
      </w:pPr>
      <w:proofErr w:type="spellStart"/>
      <w:r>
        <w:rPr>
          <w:rFonts w:ascii="Times New Roman" w:hAnsi="Times New Roman" w:cs="Times New Roman"/>
          <w:sz w:val="28"/>
          <w:szCs w:val="28"/>
        </w:rPr>
        <w:t>Тыкул</w:t>
      </w:r>
      <w:proofErr w:type="spellEnd"/>
      <w:r>
        <w:rPr>
          <w:rFonts w:ascii="Times New Roman" w:hAnsi="Times New Roman" w:cs="Times New Roman"/>
          <w:sz w:val="28"/>
          <w:szCs w:val="28"/>
        </w:rPr>
        <w:t xml:space="preserve"> В.И. «Спортивное ориентирование» методические разработки занятии и программы 1 и</w:t>
      </w:r>
      <w:r w:rsidR="0058265F">
        <w:rPr>
          <w:rFonts w:ascii="Times New Roman" w:hAnsi="Times New Roman" w:cs="Times New Roman"/>
          <w:sz w:val="28"/>
          <w:szCs w:val="28"/>
        </w:rPr>
        <w:t xml:space="preserve"> </w:t>
      </w:r>
      <w:r>
        <w:rPr>
          <w:rFonts w:ascii="Times New Roman" w:hAnsi="Times New Roman" w:cs="Times New Roman"/>
          <w:sz w:val="28"/>
          <w:szCs w:val="28"/>
        </w:rPr>
        <w:t>2 года обучения в секциях. М., Просвещение, 1990</w:t>
      </w:r>
    </w:p>
    <w:sectPr w:rsidR="004715EC" w:rsidRPr="004715EC" w:rsidSect="004F3D92">
      <w:pgSz w:w="11906" w:h="16838"/>
      <w:pgMar w:top="142" w:right="566" w:bottom="426"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851727"/>
    <w:multiLevelType w:val="hybridMultilevel"/>
    <w:tmpl w:val="89B6A4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6B375A4"/>
    <w:multiLevelType w:val="hybridMultilevel"/>
    <w:tmpl w:val="36282A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2B66391"/>
    <w:multiLevelType w:val="multilevel"/>
    <w:tmpl w:val="135E46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1292716"/>
    <w:multiLevelType w:val="hybridMultilevel"/>
    <w:tmpl w:val="5082F0A8"/>
    <w:lvl w:ilvl="0" w:tplc="9DF66D7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15:restartNumberingAfterBreak="0">
    <w:nsid w:val="33964C94"/>
    <w:multiLevelType w:val="multilevel"/>
    <w:tmpl w:val="3DD80E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54EF1200"/>
    <w:multiLevelType w:val="multilevel"/>
    <w:tmpl w:val="7F069F58"/>
    <w:lvl w:ilvl="0">
      <w:start w:val="1"/>
      <w:numFmt w:val="decimal"/>
      <w:lvlText w:val="%1."/>
      <w:lvlJc w:val="left"/>
      <w:pPr>
        <w:tabs>
          <w:tab w:val="num" w:pos="1353"/>
        </w:tabs>
        <w:ind w:left="1353" w:hanging="360"/>
      </w:pPr>
    </w:lvl>
    <w:lvl w:ilvl="1" w:tentative="1">
      <w:start w:val="1"/>
      <w:numFmt w:val="decimal"/>
      <w:lvlText w:val="%2."/>
      <w:lvlJc w:val="left"/>
      <w:pPr>
        <w:tabs>
          <w:tab w:val="num" w:pos="2073"/>
        </w:tabs>
        <w:ind w:left="2073" w:hanging="360"/>
      </w:pPr>
    </w:lvl>
    <w:lvl w:ilvl="2" w:tentative="1">
      <w:start w:val="1"/>
      <w:numFmt w:val="decimal"/>
      <w:lvlText w:val="%3."/>
      <w:lvlJc w:val="left"/>
      <w:pPr>
        <w:tabs>
          <w:tab w:val="num" w:pos="2793"/>
        </w:tabs>
        <w:ind w:left="2793" w:hanging="360"/>
      </w:pPr>
    </w:lvl>
    <w:lvl w:ilvl="3" w:tentative="1">
      <w:start w:val="1"/>
      <w:numFmt w:val="decimal"/>
      <w:lvlText w:val="%4."/>
      <w:lvlJc w:val="left"/>
      <w:pPr>
        <w:tabs>
          <w:tab w:val="num" w:pos="3513"/>
        </w:tabs>
        <w:ind w:left="3513" w:hanging="360"/>
      </w:pPr>
    </w:lvl>
    <w:lvl w:ilvl="4" w:tentative="1">
      <w:start w:val="1"/>
      <w:numFmt w:val="decimal"/>
      <w:lvlText w:val="%5."/>
      <w:lvlJc w:val="left"/>
      <w:pPr>
        <w:tabs>
          <w:tab w:val="num" w:pos="4233"/>
        </w:tabs>
        <w:ind w:left="4233" w:hanging="360"/>
      </w:pPr>
    </w:lvl>
    <w:lvl w:ilvl="5" w:tentative="1">
      <w:start w:val="1"/>
      <w:numFmt w:val="decimal"/>
      <w:lvlText w:val="%6."/>
      <w:lvlJc w:val="left"/>
      <w:pPr>
        <w:tabs>
          <w:tab w:val="num" w:pos="4953"/>
        </w:tabs>
        <w:ind w:left="4953" w:hanging="360"/>
      </w:pPr>
    </w:lvl>
    <w:lvl w:ilvl="6" w:tentative="1">
      <w:start w:val="1"/>
      <w:numFmt w:val="decimal"/>
      <w:lvlText w:val="%7."/>
      <w:lvlJc w:val="left"/>
      <w:pPr>
        <w:tabs>
          <w:tab w:val="num" w:pos="5673"/>
        </w:tabs>
        <w:ind w:left="5673" w:hanging="360"/>
      </w:pPr>
    </w:lvl>
    <w:lvl w:ilvl="7" w:tentative="1">
      <w:start w:val="1"/>
      <w:numFmt w:val="decimal"/>
      <w:lvlText w:val="%8."/>
      <w:lvlJc w:val="left"/>
      <w:pPr>
        <w:tabs>
          <w:tab w:val="num" w:pos="6393"/>
        </w:tabs>
        <w:ind w:left="6393" w:hanging="360"/>
      </w:pPr>
    </w:lvl>
    <w:lvl w:ilvl="8" w:tentative="1">
      <w:start w:val="1"/>
      <w:numFmt w:val="decimal"/>
      <w:lvlText w:val="%9."/>
      <w:lvlJc w:val="left"/>
      <w:pPr>
        <w:tabs>
          <w:tab w:val="num" w:pos="7113"/>
        </w:tabs>
        <w:ind w:left="7113" w:hanging="360"/>
      </w:pPr>
    </w:lvl>
  </w:abstractNum>
  <w:abstractNum w:abstractNumId="6" w15:restartNumberingAfterBreak="0">
    <w:nsid w:val="733342B7"/>
    <w:multiLevelType w:val="hybridMultilevel"/>
    <w:tmpl w:val="6DFE3D48"/>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6"/>
  </w:num>
  <w:num w:numId="4">
    <w:abstractNumId w:val="3"/>
  </w:num>
  <w:num w:numId="5">
    <w:abstractNumId w:val="5"/>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2"/>
  <w:doNotDisplayPageBoundaries/>
  <w:proofState w:spelling="clean" w:grammar="clean"/>
  <w:defaultTabStop w:val="708"/>
  <w:characterSpacingControl w:val="doNotCompress"/>
  <w:compat>
    <w:useFELayout/>
    <w:compatSetting w:name="compatibilityMode" w:uri="http://schemas.microsoft.com/office/word" w:val="12"/>
  </w:compat>
  <w:rsids>
    <w:rsidRoot w:val="00981682"/>
    <w:rsid w:val="000123C4"/>
    <w:rsid w:val="00030AC6"/>
    <w:rsid w:val="000D1B16"/>
    <w:rsid w:val="000F3138"/>
    <w:rsid w:val="002005D3"/>
    <w:rsid w:val="002727B6"/>
    <w:rsid w:val="002D3ADE"/>
    <w:rsid w:val="002D6A28"/>
    <w:rsid w:val="00406EA2"/>
    <w:rsid w:val="004715EC"/>
    <w:rsid w:val="004770FD"/>
    <w:rsid w:val="004F3D92"/>
    <w:rsid w:val="0058265F"/>
    <w:rsid w:val="00620D73"/>
    <w:rsid w:val="007C2B59"/>
    <w:rsid w:val="008242B3"/>
    <w:rsid w:val="00833EA4"/>
    <w:rsid w:val="00981682"/>
    <w:rsid w:val="009B3470"/>
    <w:rsid w:val="00C660A4"/>
    <w:rsid w:val="00CC7FD0"/>
    <w:rsid w:val="00E573CB"/>
    <w:rsid w:val="00E81694"/>
    <w:rsid w:val="00FE6F5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EC98699-7DCE-4CBD-987D-8EFFCE7DB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F313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81682"/>
    <w:pPr>
      <w:ind w:left="720"/>
      <w:contextualSpacing/>
    </w:pPr>
  </w:style>
  <w:style w:type="table" w:styleId="a4">
    <w:name w:val="Table Grid"/>
    <w:basedOn w:val="a1"/>
    <w:uiPriority w:val="59"/>
    <w:rsid w:val="00030A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Strong"/>
    <w:basedOn w:val="a0"/>
    <w:uiPriority w:val="22"/>
    <w:qFormat/>
    <w:rsid w:val="002D6A2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161</TotalTime>
  <Pages>7</Pages>
  <Words>1099</Words>
  <Characters>6265</Characters>
  <Application>Microsoft Office Word</Application>
  <DocSecurity>0</DocSecurity>
  <Lines>52</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Директор</dc:creator>
  <cp:keywords/>
  <dc:description/>
  <cp:lastModifiedBy>RePack by Diakov</cp:lastModifiedBy>
  <cp:revision>14</cp:revision>
  <dcterms:created xsi:type="dcterms:W3CDTF">2024-01-30T06:35:00Z</dcterms:created>
  <dcterms:modified xsi:type="dcterms:W3CDTF">2025-01-27T06:15:00Z</dcterms:modified>
</cp:coreProperties>
</file>