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EDE" w:rsidRPr="00583C0B" w:rsidRDefault="00C57EDE" w:rsidP="00583C0B">
      <w:pPr>
        <w:pStyle w:val="a3"/>
        <w:spacing w:after="0" w:afterAutospacing="0"/>
        <w:rPr>
          <w:color w:val="000000"/>
          <w:sz w:val="28"/>
          <w:szCs w:val="28"/>
        </w:rPr>
      </w:pPr>
    </w:p>
    <w:p w:rsidR="00C57EDE" w:rsidRPr="00583C0B" w:rsidRDefault="0022295B" w:rsidP="00583C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3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</w:t>
      </w:r>
      <w:r w:rsidR="006364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bookmarkStart w:id="0" w:name="_GoBack"/>
      <w:bookmarkEnd w:id="0"/>
      <w:r w:rsidR="00636428">
        <w:rPr>
          <w:rFonts w:ascii="Times New Roman" w:hAnsi="Times New Roman" w:cs="Times New Roman"/>
          <w:sz w:val="28"/>
          <w:szCs w:val="28"/>
        </w:rPr>
        <w:t>ТЕХНОЛИГИЧЕСКАЯ КАРТА</w:t>
      </w:r>
      <w:r w:rsidR="00C57EDE" w:rsidRPr="00583C0B">
        <w:rPr>
          <w:rFonts w:ascii="Times New Roman" w:hAnsi="Times New Roman" w:cs="Times New Roman"/>
          <w:sz w:val="28"/>
          <w:szCs w:val="28"/>
        </w:rPr>
        <w:t xml:space="preserve"> УРОКА </w:t>
      </w:r>
      <w:r w:rsidR="00C57EDE" w:rsidRPr="00583C0B">
        <w:rPr>
          <w:rFonts w:ascii="Times New Roman" w:hAnsi="Times New Roman" w:cs="Times New Roman"/>
          <w:sz w:val="28"/>
          <w:szCs w:val="28"/>
        </w:rPr>
        <w:br/>
        <w:t>Тема: Определение рода имени существительного в единственном и множественном числе.</w:t>
      </w:r>
    </w:p>
    <w:p w:rsidR="00C57EDE" w:rsidRPr="00583C0B" w:rsidRDefault="00C57EDE" w:rsidP="00583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2520"/>
        <w:gridCol w:w="6043"/>
      </w:tblGrid>
      <w:tr w:rsidR="00C57EDE" w:rsidRPr="00583C0B" w:rsidTr="00185328">
        <w:tc>
          <w:tcPr>
            <w:tcW w:w="1008" w:type="dxa"/>
            <w:shd w:val="clear" w:color="auto" w:fill="auto"/>
          </w:tcPr>
          <w:p w:rsidR="00C57EDE" w:rsidRPr="00583C0B" w:rsidRDefault="00C57EDE" w:rsidP="00583C0B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57EDE" w:rsidRPr="00583C0B" w:rsidRDefault="00C57EDE" w:rsidP="00583C0B">
            <w:pPr>
              <w:spacing w:after="0"/>
              <w:ind w:left="18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ФИО (полностью): </w:t>
            </w:r>
          </w:p>
        </w:tc>
        <w:tc>
          <w:tcPr>
            <w:tcW w:w="6043" w:type="dxa"/>
            <w:shd w:val="clear" w:color="auto" w:fill="auto"/>
          </w:tcPr>
          <w:p w:rsidR="00C57EDE" w:rsidRPr="00583C0B" w:rsidRDefault="00F42F31" w:rsidP="00583C0B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Гришина Надежда Юрь</w:t>
            </w:r>
            <w:r w:rsidR="00C57EDE"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евна</w:t>
            </w:r>
          </w:p>
        </w:tc>
      </w:tr>
      <w:tr w:rsidR="00C57EDE" w:rsidRPr="00583C0B" w:rsidTr="00185328">
        <w:tc>
          <w:tcPr>
            <w:tcW w:w="1008" w:type="dxa"/>
            <w:shd w:val="clear" w:color="auto" w:fill="auto"/>
          </w:tcPr>
          <w:p w:rsidR="00C57EDE" w:rsidRPr="00583C0B" w:rsidRDefault="00C57EDE" w:rsidP="00583C0B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57EDE" w:rsidRPr="00583C0B" w:rsidRDefault="00C57EDE" w:rsidP="00583C0B">
            <w:pPr>
              <w:spacing w:after="0"/>
              <w:ind w:left="18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Место работы</w:t>
            </w:r>
          </w:p>
        </w:tc>
        <w:tc>
          <w:tcPr>
            <w:tcW w:w="6043" w:type="dxa"/>
            <w:shd w:val="clear" w:color="auto" w:fill="auto"/>
          </w:tcPr>
          <w:p w:rsidR="00C57EDE" w:rsidRPr="00583C0B" w:rsidRDefault="00C57EDE" w:rsidP="00583C0B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МБОУ</w:t>
            </w:r>
            <w:r w:rsidR="0022295B"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гимназия №13</w:t>
            </w: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г. </w:t>
            </w:r>
            <w:r w:rsidR="0022295B"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Одинцово</w:t>
            </w:r>
          </w:p>
        </w:tc>
      </w:tr>
      <w:tr w:rsidR="00C57EDE" w:rsidRPr="00583C0B" w:rsidTr="00185328">
        <w:tc>
          <w:tcPr>
            <w:tcW w:w="1008" w:type="dxa"/>
            <w:shd w:val="clear" w:color="auto" w:fill="auto"/>
          </w:tcPr>
          <w:p w:rsidR="00C57EDE" w:rsidRPr="00583C0B" w:rsidRDefault="00C57EDE" w:rsidP="00583C0B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57EDE" w:rsidRPr="00583C0B" w:rsidRDefault="00C57EDE" w:rsidP="00583C0B">
            <w:pPr>
              <w:spacing w:after="0"/>
              <w:ind w:left="18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Должность</w:t>
            </w:r>
          </w:p>
        </w:tc>
        <w:tc>
          <w:tcPr>
            <w:tcW w:w="6043" w:type="dxa"/>
            <w:shd w:val="clear" w:color="auto" w:fill="auto"/>
          </w:tcPr>
          <w:p w:rsidR="00C57EDE" w:rsidRPr="00583C0B" w:rsidRDefault="00C57EDE" w:rsidP="00583C0B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Учитель начальных классов</w:t>
            </w:r>
          </w:p>
        </w:tc>
      </w:tr>
      <w:tr w:rsidR="00C57EDE" w:rsidRPr="00583C0B" w:rsidTr="00185328">
        <w:tc>
          <w:tcPr>
            <w:tcW w:w="1008" w:type="dxa"/>
            <w:shd w:val="clear" w:color="auto" w:fill="auto"/>
          </w:tcPr>
          <w:p w:rsidR="00C57EDE" w:rsidRPr="00583C0B" w:rsidRDefault="00C57EDE" w:rsidP="00583C0B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57EDE" w:rsidRPr="00583C0B" w:rsidRDefault="00C57EDE" w:rsidP="00583C0B">
            <w:pPr>
              <w:spacing w:after="0"/>
              <w:ind w:left="18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Предмет</w:t>
            </w:r>
          </w:p>
        </w:tc>
        <w:tc>
          <w:tcPr>
            <w:tcW w:w="6043" w:type="dxa"/>
            <w:shd w:val="clear" w:color="auto" w:fill="auto"/>
          </w:tcPr>
          <w:p w:rsidR="00C57EDE" w:rsidRPr="00583C0B" w:rsidRDefault="00C57EDE" w:rsidP="00583C0B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Русский язык</w:t>
            </w:r>
          </w:p>
        </w:tc>
      </w:tr>
      <w:tr w:rsidR="00C57EDE" w:rsidRPr="00583C0B" w:rsidTr="00185328">
        <w:tc>
          <w:tcPr>
            <w:tcW w:w="1008" w:type="dxa"/>
            <w:shd w:val="clear" w:color="auto" w:fill="auto"/>
          </w:tcPr>
          <w:p w:rsidR="00C57EDE" w:rsidRPr="00583C0B" w:rsidRDefault="00C57EDE" w:rsidP="00583C0B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57EDE" w:rsidRPr="00583C0B" w:rsidRDefault="00C57EDE" w:rsidP="00583C0B">
            <w:pPr>
              <w:spacing w:after="0"/>
              <w:ind w:left="18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Класс</w:t>
            </w:r>
          </w:p>
        </w:tc>
        <w:tc>
          <w:tcPr>
            <w:tcW w:w="6043" w:type="dxa"/>
            <w:shd w:val="clear" w:color="auto" w:fill="auto"/>
          </w:tcPr>
          <w:p w:rsidR="00C57EDE" w:rsidRPr="00583C0B" w:rsidRDefault="0022295B" w:rsidP="00583C0B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C57EDE" w:rsidRPr="00583C0B" w:rsidTr="00185328">
        <w:tc>
          <w:tcPr>
            <w:tcW w:w="1008" w:type="dxa"/>
            <w:shd w:val="clear" w:color="auto" w:fill="auto"/>
          </w:tcPr>
          <w:p w:rsidR="00C57EDE" w:rsidRPr="00583C0B" w:rsidRDefault="00C57EDE" w:rsidP="00583C0B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57EDE" w:rsidRPr="00583C0B" w:rsidRDefault="00C57EDE" w:rsidP="00583C0B">
            <w:pPr>
              <w:spacing w:after="0"/>
              <w:ind w:left="18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Тема и номер урока в теме</w:t>
            </w:r>
          </w:p>
        </w:tc>
        <w:tc>
          <w:tcPr>
            <w:tcW w:w="6043" w:type="dxa"/>
            <w:shd w:val="clear" w:color="auto" w:fill="auto"/>
          </w:tcPr>
          <w:p w:rsidR="00C57EDE" w:rsidRPr="00583C0B" w:rsidRDefault="00720EE5" w:rsidP="00583C0B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Окончание слов - названий предметов. Определение рода имени существительного в единственном числе.</w:t>
            </w:r>
          </w:p>
        </w:tc>
      </w:tr>
      <w:tr w:rsidR="00C57EDE" w:rsidRPr="00583C0B" w:rsidTr="00185328">
        <w:tc>
          <w:tcPr>
            <w:tcW w:w="1008" w:type="dxa"/>
            <w:shd w:val="clear" w:color="auto" w:fill="auto"/>
          </w:tcPr>
          <w:p w:rsidR="00C57EDE" w:rsidRPr="00583C0B" w:rsidRDefault="00C57EDE" w:rsidP="00583C0B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57EDE" w:rsidRPr="00583C0B" w:rsidRDefault="00C57EDE" w:rsidP="00583C0B">
            <w:pPr>
              <w:spacing w:after="0"/>
              <w:ind w:left="18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Базовый учебник, </w:t>
            </w:r>
          </w:p>
          <w:p w:rsidR="00C57EDE" w:rsidRPr="00583C0B" w:rsidRDefault="00C57EDE" w:rsidP="00583C0B">
            <w:pPr>
              <w:spacing w:after="0"/>
              <w:ind w:left="18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043" w:type="dxa"/>
            <w:shd w:val="clear" w:color="auto" w:fill="auto"/>
          </w:tcPr>
          <w:p w:rsidR="00C57EDE" w:rsidRPr="00583C0B" w:rsidRDefault="00720EE5" w:rsidP="00583C0B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Русский язык,  </w:t>
            </w:r>
            <w:r w:rsidR="00C57EDE"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учебник</w:t>
            </w:r>
            <w:r w:rsidR="0022295B"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22295B"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Н.А.Чуракова</w:t>
            </w:r>
            <w:proofErr w:type="spellEnd"/>
            <w:r w:rsidR="00C57EDE"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</w:p>
          <w:p w:rsidR="00C57EDE" w:rsidRPr="00583C0B" w:rsidRDefault="00720EE5" w:rsidP="00583C0B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C57EDE"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C57EDE"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кл</w:t>
            </w:r>
            <w:proofErr w:type="spellEnd"/>
            <w:r w:rsidR="00C57EDE"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в </w:t>
            </w: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C57EDE"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частях</w:t>
            </w:r>
          </w:p>
        </w:tc>
      </w:tr>
    </w:tbl>
    <w:p w:rsidR="00C57EDE" w:rsidRPr="00583C0B" w:rsidRDefault="00C57EDE" w:rsidP="00583C0B">
      <w:pPr>
        <w:spacing w:after="0" w:line="360" w:lineRule="auto"/>
        <w:ind w:left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7EDE" w:rsidRPr="00583C0B" w:rsidRDefault="00C57EDE" w:rsidP="00583C0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3C0B">
        <w:rPr>
          <w:rFonts w:ascii="Times New Roman" w:hAnsi="Times New Roman" w:cs="Times New Roman"/>
          <w:i/>
          <w:sz w:val="28"/>
          <w:szCs w:val="28"/>
        </w:rPr>
        <w:t xml:space="preserve">Цель  урока: формировать умение определять род имени существительного        </w:t>
      </w:r>
    </w:p>
    <w:p w:rsidR="00C57EDE" w:rsidRPr="00583C0B" w:rsidRDefault="00C57EDE" w:rsidP="00583C0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3C0B">
        <w:rPr>
          <w:rFonts w:ascii="Times New Roman" w:hAnsi="Times New Roman" w:cs="Times New Roman"/>
          <w:i/>
          <w:sz w:val="28"/>
          <w:szCs w:val="28"/>
        </w:rPr>
        <w:t xml:space="preserve"> Задачи:  </w:t>
      </w:r>
    </w:p>
    <w:p w:rsidR="00C57EDE" w:rsidRPr="00583C0B" w:rsidRDefault="00C57EDE" w:rsidP="00583C0B">
      <w:pPr>
        <w:spacing w:after="0" w:line="360" w:lineRule="auto"/>
        <w:ind w:left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3C0B">
        <w:rPr>
          <w:rFonts w:ascii="Times New Roman" w:hAnsi="Times New Roman" w:cs="Times New Roman"/>
          <w:i/>
          <w:sz w:val="28"/>
          <w:szCs w:val="28"/>
        </w:rPr>
        <w:t>- обучающие:           научить определять род имени существительного, повторить правила правописания корня</w:t>
      </w:r>
    </w:p>
    <w:p w:rsidR="00C57EDE" w:rsidRPr="00583C0B" w:rsidRDefault="00C57EDE" w:rsidP="00583C0B">
      <w:pPr>
        <w:spacing w:after="0" w:line="360" w:lineRule="auto"/>
        <w:ind w:left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3C0B">
        <w:rPr>
          <w:rFonts w:ascii="Times New Roman" w:hAnsi="Times New Roman" w:cs="Times New Roman"/>
          <w:i/>
          <w:sz w:val="28"/>
          <w:szCs w:val="28"/>
        </w:rPr>
        <w:t>-развивающие:        развивать интеллектуальные и коммуникативные способности учащихся, наблюдательность, внимание</w:t>
      </w:r>
    </w:p>
    <w:p w:rsidR="00C57EDE" w:rsidRPr="00583C0B" w:rsidRDefault="00C57EDE" w:rsidP="00583C0B">
      <w:pPr>
        <w:spacing w:after="0" w:line="360" w:lineRule="auto"/>
        <w:ind w:left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3C0B">
        <w:rPr>
          <w:rFonts w:ascii="Times New Roman" w:hAnsi="Times New Roman" w:cs="Times New Roman"/>
          <w:i/>
          <w:sz w:val="28"/>
          <w:szCs w:val="28"/>
        </w:rPr>
        <w:t>-</w:t>
      </w:r>
      <w:proofErr w:type="gramStart"/>
      <w:r w:rsidRPr="00583C0B">
        <w:rPr>
          <w:rFonts w:ascii="Times New Roman" w:hAnsi="Times New Roman" w:cs="Times New Roman"/>
          <w:i/>
          <w:sz w:val="28"/>
          <w:szCs w:val="28"/>
        </w:rPr>
        <w:t>воспитательные:  воспитывать</w:t>
      </w:r>
      <w:proofErr w:type="gramEnd"/>
      <w:r w:rsidRPr="00583C0B">
        <w:rPr>
          <w:rFonts w:ascii="Times New Roman" w:hAnsi="Times New Roman" w:cs="Times New Roman"/>
          <w:i/>
          <w:sz w:val="28"/>
          <w:szCs w:val="28"/>
        </w:rPr>
        <w:t xml:space="preserve"> интерес к предмету, к родному языку, правильное отношение к своему здоровью, привитие навыков</w:t>
      </w:r>
    </w:p>
    <w:p w:rsidR="00C57EDE" w:rsidRPr="00583C0B" w:rsidRDefault="00C57EDE" w:rsidP="00583C0B">
      <w:pPr>
        <w:spacing w:after="0" w:line="360" w:lineRule="auto"/>
        <w:ind w:left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3C0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                      культуры поведения         </w:t>
      </w:r>
    </w:p>
    <w:p w:rsidR="00C57EDE" w:rsidRPr="00583C0B" w:rsidRDefault="00C57EDE" w:rsidP="00583C0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3C0B">
        <w:rPr>
          <w:rFonts w:ascii="Times New Roman" w:hAnsi="Times New Roman" w:cs="Times New Roman"/>
          <w:i/>
          <w:sz w:val="28"/>
          <w:szCs w:val="28"/>
        </w:rPr>
        <w:t>Тип урока:        повторительно – обобщающий урок</w:t>
      </w:r>
    </w:p>
    <w:p w:rsidR="00C57EDE" w:rsidRPr="00583C0B" w:rsidRDefault="00C57EDE" w:rsidP="00583C0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3C0B">
        <w:rPr>
          <w:rFonts w:ascii="Times New Roman" w:hAnsi="Times New Roman" w:cs="Times New Roman"/>
          <w:i/>
          <w:sz w:val="28"/>
          <w:szCs w:val="28"/>
        </w:rPr>
        <w:t>Формы работы учащихся:   фронтальная, индивидуальная, парная, групповая</w:t>
      </w:r>
    </w:p>
    <w:p w:rsidR="00C57EDE" w:rsidRPr="00583C0B" w:rsidRDefault="00C57EDE" w:rsidP="00583C0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3C0B">
        <w:rPr>
          <w:rFonts w:ascii="Times New Roman" w:hAnsi="Times New Roman" w:cs="Times New Roman"/>
          <w:i/>
          <w:sz w:val="28"/>
          <w:szCs w:val="28"/>
        </w:rPr>
        <w:t xml:space="preserve">Необходимое техническое оборудование: </w:t>
      </w:r>
      <w:r w:rsidR="00CB4E20">
        <w:rPr>
          <w:rFonts w:ascii="Times New Roman" w:hAnsi="Times New Roman" w:cs="Times New Roman"/>
          <w:i/>
          <w:sz w:val="28"/>
          <w:szCs w:val="28"/>
        </w:rPr>
        <w:t>мультимедийный проектор</w:t>
      </w:r>
    </w:p>
    <w:p w:rsidR="00C57EDE" w:rsidRPr="00583C0B" w:rsidRDefault="00C57EDE" w:rsidP="00583C0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3C0B">
        <w:rPr>
          <w:rFonts w:ascii="Times New Roman" w:hAnsi="Times New Roman" w:cs="Times New Roman"/>
          <w:i/>
          <w:sz w:val="28"/>
          <w:szCs w:val="28"/>
        </w:rPr>
        <w:t>Структура и ход  урока</w:t>
      </w:r>
    </w:p>
    <w:p w:rsidR="00C57EDE" w:rsidRPr="00583C0B" w:rsidRDefault="00C57EDE" w:rsidP="00583C0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7EDE" w:rsidRPr="00583C0B" w:rsidRDefault="00C57EDE" w:rsidP="00583C0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57EDE" w:rsidRPr="00583C0B" w:rsidRDefault="00C57EDE" w:rsidP="00583C0B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3C0B">
        <w:rPr>
          <w:rFonts w:ascii="Times New Roman" w:hAnsi="Times New Roman" w:cs="Times New Roman"/>
          <w:i/>
          <w:sz w:val="28"/>
          <w:szCs w:val="28"/>
        </w:rPr>
        <w:t>Таблица 1.</w:t>
      </w:r>
    </w:p>
    <w:p w:rsidR="00C57EDE" w:rsidRPr="00583C0B" w:rsidRDefault="00C57EDE" w:rsidP="00583C0B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C0B">
        <w:rPr>
          <w:rFonts w:ascii="Times New Roman" w:hAnsi="Times New Roman" w:cs="Times New Roman"/>
          <w:sz w:val="28"/>
          <w:szCs w:val="28"/>
        </w:rPr>
        <w:t>СТРУКТУРА И ХОД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4111"/>
        <w:gridCol w:w="2126"/>
        <w:gridCol w:w="2410"/>
        <w:gridCol w:w="2912"/>
      </w:tblGrid>
      <w:tr w:rsidR="00C57EDE" w:rsidRPr="00583C0B" w:rsidTr="00185328">
        <w:tc>
          <w:tcPr>
            <w:tcW w:w="534" w:type="dxa"/>
          </w:tcPr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№ п\п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57EDE" w:rsidRPr="00583C0B" w:rsidRDefault="00C57EDE" w:rsidP="00583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4111" w:type="dxa"/>
          </w:tcPr>
          <w:p w:rsidR="00C57EDE" w:rsidRPr="00583C0B" w:rsidRDefault="00C57EDE" w:rsidP="00583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взаимодействия с учащимися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26" w:type="dxa"/>
          </w:tcPr>
          <w:p w:rsidR="00C57EDE" w:rsidRPr="00583C0B" w:rsidRDefault="00C57EDE" w:rsidP="00583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  <w:p w:rsidR="00C57EDE" w:rsidRPr="00583C0B" w:rsidRDefault="00C57EDE" w:rsidP="00583C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C57EDE" w:rsidRPr="00583C0B" w:rsidRDefault="00C57EDE" w:rsidP="00583C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912" w:type="dxa"/>
          </w:tcPr>
          <w:p w:rsidR="00C57EDE" w:rsidRPr="00583C0B" w:rsidRDefault="00C57EDE" w:rsidP="00583C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C57EDE" w:rsidRPr="00583C0B" w:rsidTr="00185328">
        <w:tc>
          <w:tcPr>
            <w:tcW w:w="534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09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Эмоциональное начало урока.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57EDE" w:rsidRPr="00583C0B" w:rsidRDefault="00720550" w:rsidP="00583C0B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83C0B">
              <w:rPr>
                <w:sz w:val="28"/>
                <w:szCs w:val="28"/>
              </w:rPr>
              <w:t xml:space="preserve">- Встанем </w:t>
            </w:r>
            <w:r w:rsidR="00ED6D8C" w:rsidRPr="00583C0B">
              <w:rPr>
                <w:sz w:val="28"/>
                <w:szCs w:val="28"/>
              </w:rPr>
              <w:t xml:space="preserve"> и поприветствуем друг друга и гостей на нашем уроке.</w:t>
            </w:r>
          </w:p>
          <w:p w:rsidR="00C57EDE" w:rsidRPr="00583C0B" w:rsidRDefault="00ED6D8C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- Пусть доброе и </w:t>
            </w:r>
            <w:r w:rsidR="00C57EDE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настроение сопровождает нас в течение всего урока и помогает справляться с учебными </w:t>
            </w:r>
            <w:r w:rsidR="00C57EDE"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задачами, которые мы с вами определим в ходе взаимодействия.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Вы зарядились положительной энергией и теперь: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Прозвенел у нас звонок,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Начинается урок.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Мы урок наш начинаем,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Что учили повторяем</w:t>
            </w:r>
            <w:r w:rsidR="00ED6D8C" w:rsidRPr="00583C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0A18" w:rsidRPr="00583C0B" w:rsidRDefault="00110A18" w:rsidP="00583C0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3C0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вас надеюсь я, друзья.</w:t>
            </w:r>
            <w:r w:rsidRPr="00583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83C0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Мы хороший, дружный класс.</w:t>
            </w:r>
          </w:p>
          <w:p w:rsidR="00110A18" w:rsidRPr="00583C0B" w:rsidRDefault="00110A18" w:rsidP="00583C0B">
            <w:pPr>
              <w:spacing w:after="0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Всё получится у нас.</w:t>
            </w:r>
          </w:p>
          <w:p w:rsidR="00110A18" w:rsidRPr="00583C0B" w:rsidRDefault="00110A18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Обеспечивает эмоциональную готовность к уроку, создаёт позитивную установку</w:t>
            </w:r>
          </w:p>
        </w:tc>
        <w:tc>
          <w:tcPr>
            <w:tcW w:w="2410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 встают в круг и произносят слова  приветствия 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Настраиваются на работу.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Записывают число.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C57EDE" w:rsidRPr="00583C0B" w:rsidRDefault="00C57EDE" w:rsidP="00583C0B">
            <w:pPr>
              <w:tabs>
                <w:tab w:val="left" w:pos="4245"/>
              </w:tabs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Личностные:</w:t>
            </w:r>
          </w:p>
          <w:p w:rsidR="00C57EDE" w:rsidRPr="00583C0B" w:rsidRDefault="00C57EDE" w:rsidP="00583C0B">
            <w:pPr>
              <w:tabs>
                <w:tab w:val="left" w:pos="42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Style w:val="c2"/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формирование положительного  отношения  к процессу познания, нравственных ценностей учащихся: </w:t>
            </w:r>
            <w:r w:rsidRPr="00583C0B">
              <w:rPr>
                <w:rStyle w:val="c2"/>
                <w:rFonts w:ascii="Times New Roman" w:hAnsi="Times New Roman" w:cs="Times New Roman"/>
                <w:color w:val="444444"/>
                <w:sz w:val="28"/>
                <w:szCs w:val="28"/>
              </w:rPr>
              <w:lastRenderedPageBreak/>
              <w:t>доброжелательности, доброты, любви:</w:t>
            </w:r>
          </w:p>
          <w:p w:rsidR="00C57EDE" w:rsidRPr="00583C0B" w:rsidRDefault="00C57EDE" w:rsidP="00583C0B">
            <w:pPr>
              <w:tabs>
                <w:tab w:val="left" w:pos="4245"/>
              </w:tabs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Регулятивные:</w:t>
            </w:r>
          </w:p>
          <w:p w:rsidR="00C57EDE" w:rsidRPr="00583C0B" w:rsidRDefault="00C57EDE" w:rsidP="00583C0B">
            <w:pPr>
              <w:tabs>
                <w:tab w:val="left" w:pos="42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нацеливание на успешную деятельность.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Коммуникативные: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формирование  умения слушать и слышать.</w:t>
            </w:r>
          </w:p>
          <w:p w:rsidR="00C57EDE" w:rsidRPr="00583C0B" w:rsidRDefault="00C57EDE" w:rsidP="00583C0B">
            <w:pPr>
              <w:tabs>
                <w:tab w:val="left" w:pos="42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C57EDE" w:rsidRPr="00583C0B" w:rsidTr="0022295B">
        <w:trPr>
          <w:trHeight w:val="70"/>
        </w:trPr>
        <w:tc>
          <w:tcPr>
            <w:tcW w:w="534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2409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Выход на тему, цель, учебные задачи в соавторстве.</w:t>
            </w:r>
          </w:p>
          <w:p w:rsidR="00C57EDE" w:rsidRPr="00583C0B" w:rsidRDefault="00C57EDE" w:rsidP="00185328">
            <w:pPr>
              <w:pStyle w:val="a4"/>
              <w:spacing w:line="360" w:lineRule="auto"/>
              <w:rPr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1)Минутка чистописания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1D4" w:rsidRPr="00583C0B" w:rsidRDefault="00BB01D4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1D4" w:rsidRPr="00583C0B" w:rsidRDefault="00BB01D4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2)Словарно -орфографическая работа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4ADE" w:rsidRPr="00583C0B" w:rsidRDefault="00BE4ADE" w:rsidP="00583C0B">
            <w:pPr>
              <w:pStyle w:val="c1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b/>
                <w:bCs/>
                <w:color w:val="000000"/>
                <w:sz w:val="28"/>
                <w:szCs w:val="28"/>
              </w:rPr>
              <w:t>Игра «Да»-«Нет».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185328">
            <w:pPr>
              <w:pStyle w:val="a4"/>
              <w:spacing w:line="360" w:lineRule="auto"/>
              <w:rPr>
                <w:b/>
                <w:sz w:val="28"/>
                <w:szCs w:val="28"/>
              </w:rPr>
            </w:pPr>
          </w:p>
          <w:p w:rsidR="00C57EDE" w:rsidRPr="00583C0B" w:rsidRDefault="00C57EDE" w:rsidP="00185328">
            <w:pPr>
              <w:pStyle w:val="a4"/>
              <w:spacing w:line="360" w:lineRule="auto"/>
              <w:rPr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51B1" w:rsidRPr="00583C0B" w:rsidRDefault="00CE51B1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ED6D8C" w:rsidRPr="00583C0B" w:rsidRDefault="00ED6D8C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D8C" w:rsidRPr="00583C0B" w:rsidRDefault="00ED6D8C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Глза</w:t>
            </w:r>
            <w:proofErr w:type="spellEnd"/>
            <w:r w:rsidR="0022295B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,</w:t>
            </w:r>
            <w:proofErr w:type="gramEnd"/>
            <w:r w:rsidR="0022295B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2295B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алзг</w:t>
            </w:r>
            <w:proofErr w:type="spellEnd"/>
            <w:r w:rsidR="0022295B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="0022295B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залг</w:t>
            </w:r>
            <w:proofErr w:type="spellEnd"/>
            <w:r w:rsidR="0022295B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="0022295B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аглз</w:t>
            </w:r>
            <w:proofErr w:type="spellEnd"/>
            <w:r w:rsidR="0022295B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. (ГЛАЗ)</w:t>
            </w:r>
          </w:p>
          <w:p w:rsidR="00ED6D8C" w:rsidRPr="00583C0B" w:rsidRDefault="00ED6D8C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D8C" w:rsidRPr="00583C0B" w:rsidRDefault="00ED6D8C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-Какую цепочку букв можно назвать словом?</w:t>
            </w:r>
          </w:p>
          <w:p w:rsidR="00ED6D8C" w:rsidRPr="00583C0B" w:rsidRDefault="00ED6D8C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-Какая орфограмма есть в этом слове?</w:t>
            </w:r>
          </w:p>
          <w:p w:rsidR="00C57EDE" w:rsidRPr="00583C0B" w:rsidRDefault="00ED6D8C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-Выполним транскрипцию к этому слову и закодируем его?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D6D8C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В слове глаз заключена тайна нашего урока. И сегодня мы </w:t>
            </w:r>
            <w:r w:rsidR="00720EE5" w:rsidRPr="00583C0B">
              <w:rPr>
                <w:rFonts w:ascii="Times New Roman" w:hAnsi="Times New Roman" w:cs="Times New Roman"/>
                <w:sz w:val="28"/>
                <w:szCs w:val="28"/>
              </w:rPr>
              <w:t>попытаемся её раскрыть.</w:t>
            </w:r>
          </w:p>
          <w:p w:rsidR="00C57EDE" w:rsidRPr="00583C0B" w:rsidRDefault="00720EE5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-Подберите к слову глаз родственные слова.</w:t>
            </w:r>
          </w:p>
          <w:p w:rsidR="00720EE5" w:rsidRPr="00CB4E20" w:rsidRDefault="00720EE5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Выделите окончание, основу, корен</w:t>
            </w:r>
            <w:r w:rsidR="00BB01D4" w:rsidRPr="00583C0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B4E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0EE5" w:rsidRPr="00583C0B" w:rsidRDefault="00720EE5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А теперь запишем предложение с этим словом.</w:t>
            </w:r>
          </w:p>
          <w:p w:rsidR="00720EE5" w:rsidRPr="00583C0B" w:rsidRDefault="00720EE5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Глаза – орган зрения.</w:t>
            </w:r>
            <w:r w:rsidR="00BB01D4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B01D4" w:rsidRPr="00583C0B" w:rsidRDefault="00BB01D4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- Обозначим в слове орфограммы.</w:t>
            </w:r>
          </w:p>
          <w:p w:rsidR="00BB01D4" w:rsidRPr="00583C0B" w:rsidRDefault="00BB01D4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Подчеркнём основу предложения и второстепенные члены предложения. </w:t>
            </w:r>
          </w:p>
          <w:p w:rsidR="00BB01D4" w:rsidRPr="00583C0B" w:rsidRDefault="00BB01D4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-Устно дадим характеристику </w:t>
            </w:r>
            <w:proofErr w:type="gramStart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предложения.(</w:t>
            </w:r>
            <w:proofErr w:type="spellStart"/>
            <w:proofErr w:type="gramEnd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Повест</w:t>
            </w:r>
            <w:proofErr w:type="spellEnd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невоскл</w:t>
            </w:r>
            <w:proofErr w:type="spellEnd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, распр.)</w:t>
            </w:r>
            <w:r w:rsidR="0022295B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2295B" w:rsidRPr="00583C0B" w:rsidRDefault="0022295B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Составим схему предложения. (Закодируем)</w:t>
            </w:r>
          </w:p>
          <w:p w:rsidR="00BB01D4" w:rsidRPr="00583C0B" w:rsidRDefault="00BB01D4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-Какой частью речи являются все </w:t>
            </w:r>
            <w:proofErr w:type="gramStart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слова?(</w:t>
            </w:r>
            <w:proofErr w:type="gramEnd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Только существительные)</w:t>
            </w:r>
          </w:p>
          <w:p w:rsidR="00BE4A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B01D4" w:rsidRPr="00583C0B">
              <w:rPr>
                <w:rFonts w:ascii="Times New Roman" w:hAnsi="Times New Roman" w:cs="Times New Roman"/>
                <w:sz w:val="28"/>
                <w:szCs w:val="28"/>
              </w:rPr>
              <w:t>Сейчас мы  узнае</w:t>
            </w:r>
            <w:r w:rsidR="00CB4E20">
              <w:rPr>
                <w:rFonts w:ascii="Times New Roman" w:hAnsi="Times New Roman" w:cs="Times New Roman"/>
                <w:sz w:val="28"/>
                <w:szCs w:val="28"/>
              </w:rPr>
              <w:t xml:space="preserve">м, насколько хорошо вы пока владеете знаниями </w:t>
            </w:r>
            <w:r w:rsidR="00BB01D4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ADE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об этой части речи. Я читаю вам утверждение, а вы в </w:t>
            </w:r>
            <w:proofErr w:type="gramStart"/>
            <w:r w:rsidR="00BE4ADE" w:rsidRPr="00583C0B">
              <w:rPr>
                <w:rFonts w:ascii="Times New Roman" w:hAnsi="Times New Roman" w:cs="Times New Roman"/>
                <w:sz w:val="28"/>
                <w:szCs w:val="28"/>
              </w:rPr>
              <w:t>тетради  рисуете</w:t>
            </w:r>
            <w:proofErr w:type="gramEnd"/>
            <w:r w:rsidR="00BE4ADE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если « да»- треугольник, если « нет» -квадратик.</w:t>
            </w:r>
          </w:p>
          <w:p w:rsidR="00BE4ADE" w:rsidRPr="00583C0B" w:rsidRDefault="00BE4ADE" w:rsidP="00583C0B">
            <w:pPr>
              <w:pStyle w:val="c1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Имя существительное – часть речи.</w:t>
            </w:r>
          </w:p>
          <w:p w:rsidR="00BE4ADE" w:rsidRPr="00583C0B" w:rsidRDefault="008D3A56" w:rsidP="00583C0B">
            <w:pPr>
              <w:pStyle w:val="c1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1.</w:t>
            </w:r>
            <w:r w:rsidR="00BE4ADE" w:rsidRPr="00583C0B">
              <w:rPr>
                <w:rStyle w:val="c0"/>
                <w:color w:val="000000"/>
                <w:sz w:val="28"/>
                <w:szCs w:val="28"/>
              </w:rPr>
              <w:t>Имя существительное отвечает на вопросы какое? Какая? Какой? Какие?</w:t>
            </w:r>
          </w:p>
          <w:p w:rsidR="00BE4ADE" w:rsidRPr="00583C0B" w:rsidRDefault="008D3A56" w:rsidP="00583C0B">
            <w:pPr>
              <w:pStyle w:val="c1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2.</w:t>
            </w:r>
            <w:r w:rsidR="00BE4ADE" w:rsidRPr="00583C0B">
              <w:rPr>
                <w:rStyle w:val="c0"/>
                <w:color w:val="000000"/>
                <w:sz w:val="28"/>
                <w:szCs w:val="28"/>
              </w:rPr>
              <w:t>Имя существительное отвечает на вопросы кто? Что?</w:t>
            </w:r>
          </w:p>
          <w:p w:rsidR="00BE4ADE" w:rsidRPr="00583C0B" w:rsidRDefault="008D3A56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3.</w:t>
            </w:r>
            <w:r w:rsidR="00BE4ADE" w:rsidRPr="00583C0B">
              <w:rPr>
                <w:rStyle w:val="c0"/>
                <w:color w:val="000000"/>
                <w:sz w:val="28"/>
                <w:szCs w:val="28"/>
              </w:rPr>
              <w:t>Имя существительное обозначает действие предмета.</w:t>
            </w:r>
          </w:p>
          <w:p w:rsidR="00CB4E20" w:rsidRDefault="00BE4ADE" w:rsidP="00583C0B">
            <w:pPr>
              <w:pStyle w:val="c5"/>
              <w:spacing w:before="0" w:beforeAutospacing="0" w:after="0" w:afterAutospacing="0" w:line="270" w:lineRule="atLeast"/>
              <w:rPr>
                <w:rStyle w:val="c0"/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 </w:t>
            </w:r>
            <w:r w:rsidR="008D3A56">
              <w:rPr>
                <w:rStyle w:val="c0"/>
                <w:color w:val="000000"/>
                <w:sz w:val="28"/>
                <w:szCs w:val="28"/>
              </w:rPr>
              <w:t>4.</w:t>
            </w:r>
            <w:r w:rsidRPr="00583C0B">
              <w:rPr>
                <w:rStyle w:val="c0"/>
                <w:color w:val="000000"/>
                <w:sz w:val="28"/>
                <w:szCs w:val="28"/>
              </w:rPr>
              <w:t>Имя существительное обозначает предмет.</w:t>
            </w:r>
          </w:p>
          <w:p w:rsidR="00BE4ADE" w:rsidRPr="00583C0B" w:rsidRDefault="00CB4E20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5</w:t>
            </w:r>
            <w:r w:rsidR="00BE4ADE" w:rsidRPr="00583C0B">
              <w:rPr>
                <w:rStyle w:val="c0"/>
                <w:color w:val="000000"/>
                <w:sz w:val="28"/>
                <w:szCs w:val="28"/>
              </w:rPr>
              <w:t> Имя существительное изменяется по числам.</w:t>
            </w:r>
          </w:p>
          <w:p w:rsidR="00BE4ADE" w:rsidRPr="00583C0B" w:rsidRDefault="00CB4E20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6</w:t>
            </w:r>
            <w:r w:rsidR="008D3A56">
              <w:rPr>
                <w:rStyle w:val="c0"/>
                <w:color w:val="000000"/>
                <w:sz w:val="28"/>
                <w:szCs w:val="28"/>
              </w:rPr>
              <w:t>.</w:t>
            </w:r>
            <w:r w:rsidR="00BE4ADE" w:rsidRPr="00583C0B">
              <w:rPr>
                <w:rStyle w:val="c0"/>
                <w:color w:val="000000"/>
                <w:sz w:val="28"/>
                <w:szCs w:val="28"/>
              </w:rPr>
              <w:t>Имена существительные бывают одушевлённые и неодушевлённые.</w:t>
            </w:r>
          </w:p>
          <w:p w:rsidR="00BE4ADE" w:rsidRPr="00583C0B" w:rsidRDefault="008D3A56" w:rsidP="00583C0B">
            <w:pPr>
              <w:pStyle w:val="c5"/>
              <w:spacing w:before="0" w:beforeAutospacing="0" w:after="0" w:afterAutospacing="0" w:line="270" w:lineRule="atLeast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6.</w:t>
            </w:r>
            <w:r w:rsidR="00BE4ADE" w:rsidRPr="00583C0B">
              <w:rPr>
                <w:rStyle w:val="c0"/>
                <w:color w:val="000000"/>
                <w:sz w:val="28"/>
                <w:szCs w:val="28"/>
              </w:rPr>
              <w:t>Собственные имена существительные пишутся с маленькой буквы, а нарицательные с заглавной.</w:t>
            </w:r>
          </w:p>
          <w:p w:rsidR="00BE4ADE" w:rsidRPr="00583C0B" w:rsidRDefault="00BE4ADE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</w:p>
          <w:p w:rsidR="00BE4ADE" w:rsidRPr="00583C0B" w:rsidRDefault="00CE51B1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Поменяйтесь </w:t>
            </w:r>
            <w:r w:rsidR="00BE4ADE" w:rsidRPr="00583C0B">
              <w:rPr>
                <w:rFonts w:ascii="Times New Roman" w:hAnsi="Times New Roman" w:cs="Times New Roman"/>
                <w:sz w:val="28"/>
                <w:szCs w:val="28"/>
              </w:rPr>
              <w:t>тетрадям</w:t>
            </w:r>
            <w:r w:rsidR="008D3A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E4ADE" w:rsidRPr="00583C0B">
              <w:rPr>
                <w:rFonts w:ascii="Times New Roman" w:hAnsi="Times New Roman" w:cs="Times New Roman"/>
                <w:sz w:val="28"/>
                <w:szCs w:val="28"/>
              </w:rPr>
              <w:t>. Со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вер</w:t>
            </w:r>
            <w:r w:rsidR="00BE4ADE" w:rsidRPr="00583C0B">
              <w:rPr>
                <w:rFonts w:ascii="Times New Roman" w:hAnsi="Times New Roman" w:cs="Times New Roman"/>
                <w:sz w:val="28"/>
                <w:szCs w:val="28"/>
              </w:rPr>
              <w:t>шим взаимоп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роверку.</w:t>
            </w:r>
          </w:p>
          <w:p w:rsidR="00CE51B1" w:rsidRPr="00583C0B" w:rsidRDefault="00CE51B1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У кого всё правильно?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Организует диалог с обучающимися, в ходе которого конкретизируе</w:t>
            </w:r>
            <w:r w:rsidR="00ED6D8C" w:rsidRPr="00583C0B">
              <w:rPr>
                <w:rFonts w:ascii="Times New Roman" w:hAnsi="Times New Roman" w:cs="Times New Roman"/>
                <w:sz w:val="28"/>
                <w:szCs w:val="28"/>
              </w:rPr>
              <w:t>т понятия"орфог</w:t>
            </w:r>
            <w:r w:rsidR="00ED6D8C"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рамма"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Указывает объект наблюдения.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br/>
              <w:t> 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Организует диалог с обучающимися, в ходе которого формулирует некоторые задачи урока, составляет совместно с обучающимися план урока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br/>
              <w:t> 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ADE" w:rsidRPr="00583C0B" w:rsidRDefault="00BE4A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Проводит инструктаж обучающихся</w:t>
            </w:r>
          </w:p>
        </w:tc>
        <w:tc>
          <w:tcPr>
            <w:tcW w:w="2410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упражнение в тетради. Обосновывают выбор написания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ED6D8C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Выполняют упражнение в тетради и на доске.</w:t>
            </w:r>
          </w:p>
          <w:p w:rsidR="00720EE5" w:rsidRPr="00583C0B" w:rsidRDefault="00720EE5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Выполняют упражнение в тетради и на доске.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22295B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Составляют на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доске схему.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BE4A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Записывают  в тетради знаки в соответствии с шифром.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BE4A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Производят взаимопровер</w:t>
            </w:r>
            <w:r w:rsidR="00C57EDE" w:rsidRPr="00583C0B">
              <w:rPr>
                <w:rFonts w:ascii="Times New Roman" w:hAnsi="Times New Roman" w:cs="Times New Roman"/>
                <w:sz w:val="28"/>
                <w:szCs w:val="28"/>
              </w:rPr>
              <w:t>ку.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Учащиеся взаи</w:t>
            </w:r>
            <w:r w:rsidR="00BE4ADE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модействуют в парах </w:t>
            </w:r>
          </w:p>
          <w:p w:rsidR="008D3A56" w:rsidRDefault="008D3A56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A56" w:rsidRDefault="008D3A56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A56" w:rsidRDefault="008D3A56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A56" w:rsidRDefault="008D3A56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A56" w:rsidRDefault="008D3A56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A56" w:rsidRDefault="008D3A56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A56" w:rsidRDefault="008D3A56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A56" w:rsidRDefault="008D3A56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A56" w:rsidRDefault="008D3A56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1B1" w:rsidRPr="00583C0B" w:rsidRDefault="00CE51B1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Взаимопроверка.</w:t>
            </w:r>
          </w:p>
          <w:p w:rsidR="00CE51B1" w:rsidRPr="00583C0B" w:rsidRDefault="00CE51B1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1B1" w:rsidRPr="00583C0B" w:rsidRDefault="00CE51B1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Регулятивные: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- ставить учебные задачи на основе соотнесения того, что уже известно и усвоено учащимися и того, что еще не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известно;</w:t>
            </w:r>
          </w:p>
          <w:p w:rsidR="00C57EDE" w:rsidRPr="00583C0B" w:rsidRDefault="00C57EDE" w:rsidP="00583C0B">
            <w:pPr>
              <w:spacing w:after="0" w:line="360" w:lineRule="auto"/>
              <w:ind w:righ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выбирать действия в соответствии с поставленной задачей,</w:t>
            </w:r>
          </w:p>
          <w:p w:rsidR="00C57EDE" w:rsidRPr="00583C0B" w:rsidRDefault="00C57EDE" w:rsidP="00583C0B">
            <w:pPr>
              <w:spacing w:after="0" w:line="360" w:lineRule="auto"/>
              <w:ind w:righ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оценивать уровень владения тем или иным учебным действием.</w:t>
            </w:r>
          </w:p>
          <w:p w:rsidR="00BE4ADE" w:rsidRPr="00583C0B" w:rsidRDefault="00BE4A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BE4ADE" w:rsidRPr="00583C0B" w:rsidRDefault="00BE4A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BE4ADE" w:rsidRPr="00583C0B" w:rsidRDefault="00BE4A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BE4ADE" w:rsidRPr="00583C0B" w:rsidRDefault="00BE4A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Познавательные: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постановка и решение проблемы;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-анализировать, проверять,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фиксировать информацию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- классифицировать объекты (объединять в группы по существенному признаку) 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95B" w:rsidRPr="00583C0B" w:rsidRDefault="0022295B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Коммуникативные: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умение строить продуктивное взаимодействие и сотрудничество со сверстниками и взрослыми;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умение ясно и четко излагать свое мнение, выстраивать речевые конструкции.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Личностные: 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развитие познавательных интересов учебных мотивов</w:t>
            </w:r>
          </w:p>
          <w:p w:rsidR="00CE51B1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знание</w:t>
            </w:r>
            <w:r w:rsidR="008D3A56">
              <w:rPr>
                <w:rFonts w:ascii="Times New Roman" w:hAnsi="Times New Roman" w:cs="Times New Roman"/>
                <w:sz w:val="28"/>
                <w:szCs w:val="28"/>
              </w:rPr>
              <w:t xml:space="preserve"> основных моральных норм поведения</w:t>
            </w:r>
            <w:r w:rsidR="00CE51B1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CE51B1" w:rsidRPr="00583C0B" w:rsidRDefault="00CE51B1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Коммуникативные:</w:t>
            </w:r>
          </w:p>
          <w:p w:rsidR="00CE51B1" w:rsidRPr="00583C0B" w:rsidRDefault="00CE51B1" w:rsidP="00583C0B">
            <w:pPr>
              <w:spacing w:after="0" w:line="36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формирование  умения слушать и слышать.</w:t>
            </w:r>
          </w:p>
          <w:p w:rsidR="00CE51B1" w:rsidRPr="00583C0B" w:rsidRDefault="00CE51B1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EDE" w:rsidRPr="00583C0B" w:rsidTr="00185328">
        <w:tc>
          <w:tcPr>
            <w:tcW w:w="534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2409" w:type="dxa"/>
          </w:tcPr>
          <w:p w:rsidR="00C57EDE" w:rsidRPr="00583C0B" w:rsidRDefault="00C57EDE" w:rsidP="00583C0B">
            <w:pPr>
              <w:spacing w:after="0" w:line="360" w:lineRule="auto"/>
              <w:rPr>
                <w:rStyle w:val="apple-style-span"/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3C0B">
              <w:rPr>
                <w:rStyle w:val="apple-style-span"/>
                <w:rFonts w:ascii="Times New Roman" w:hAnsi="Times New Roman"/>
                <w:b/>
                <w:color w:val="000000"/>
                <w:sz w:val="28"/>
                <w:szCs w:val="28"/>
              </w:rPr>
              <w:t>Гимнастика для глаз</w:t>
            </w:r>
          </w:p>
          <w:p w:rsidR="00C57EDE" w:rsidRPr="000D43A0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>Мультимедийная презентация</w:t>
            </w:r>
          </w:p>
        </w:tc>
        <w:tc>
          <w:tcPr>
            <w:tcW w:w="2126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Организует выполнение гимнастики для глаз</w:t>
            </w:r>
          </w:p>
        </w:tc>
        <w:tc>
          <w:tcPr>
            <w:tcW w:w="2410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гимнастику для глаз по упражнениям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презентации</w:t>
            </w:r>
          </w:p>
        </w:tc>
        <w:tc>
          <w:tcPr>
            <w:tcW w:w="2912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EDE" w:rsidRPr="00583C0B" w:rsidTr="00185328">
        <w:tc>
          <w:tcPr>
            <w:tcW w:w="534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409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Закрепление.</w:t>
            </w:r>
          </w:p>
        </w:tc>
        <w:tc>
          <w:tcPr>
            <w:tcW w:w="4111" w:type="dxa"/>
          </w:tcPr>
          <w:p w:rsidR="00CE51B1" w:rsidRPr="00583C0B" w:rsidRDefault="00CE51B1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А что ещё мы можем указать у существительных? ( Род) </w:t>
            </w:r>
          </w:p>
          <w:p w:rsidR="00C57EDE" w:rsidRPr="00583C0B" w:rsidRDefault="00CE51B1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Чем же будем заниматься на уроке?</w:t>
            </w:r>
          </w:p>
          <w:p w:rsidR="00164282" w:rsidRPr="00583C0B" w:rsidRDefault="00CE51B1" w:rsidP="00583C0B">
            <w:pPr>
              <w:pStyle w:val="c5"/>
              <w:spacing w:before="0" w:beforeAutospacing="0" w:after="0" w:afterAutospacing="0" w:line="270" w:lineRule="atLeast"/>
              <w:rPr>
                <w:rStyle w:val="c2"/>
                <w:color w:val="000000"/>
                <w:sz w:val="28"/>
                <w:szCs w:val="28"/>
              </w:rPr>
            </w:pPr>
            <w:r w:rsidRPr="00583C0B">
              <w:rPr>
                <w:sz w:val="28"/>
                <w:szCs w:val="28"/>
              </w:rPr>
              <w:t>-Как определить род у слов названий предметов?</w:t>
            </w:r>
            <w:r w:rsidR="00164282" w:rsidRPr="00583C0B">
              <w:rPr>
                <w:rStyle w:val="c2"/>
                <w:color w:val="000000"/>
                <w:sz w:val="28"/>
                <w:szCs w:val="28"/>
              </w:rPr>
              <w:t xml:space="preserve"> </w:t>
            </w:r>
          </w:p>
          <w:p w:rsidR="00164282" w:rsidRPr="00583C0B" w:rsidRDefault="00164282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Род мужской, конечно, мой:</w:t>
            </w:r>
          </w:p>
          <w:p w:rsidR="00164282" w:rsidRPr="00583C0B" w:rsidRDefault="00164282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Мой сад, мой брат, стул мой.</w:t>
            </w:r>
          </w:p>
          <w:p w:rsidR="00164282" w:rsidRPr="00583C0B" w:rsidRDefault="00164282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Женский род, помню я,</w:t>
            </w:r>
          </w:p>
          <w:p w:rsidR="00164282" w:rsidRPr="00583C0B" w:rsidRDefault="00164282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То, про что скажу – моя:</w:t>
            </w:r>
          </w:p>
          <w:p w:rsidR="00164282" w:rsidRPr="00583C0B" w:rsidRDefault="00164282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Моя ручка, моя тучка</w:t>
            </w:r>
          </w:p>
          <w:p w:rsidR="00164282" w:rsidRPr="00583C0B" w:rsidRDefault="00164282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И тетрадь моя.</w:t>
            </w:r>
          </w:p>
          <w:p w:rsidR="00164282" w:rsidRPr="00583C0B" w:rsidRDefault="00164282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Средний род- оно моё:</w:t>
            </w:r>
          </w:p>
          <w:p w:rsidR="00164282" w:rsidRPr="00583C0B" w:rsidRDefault="00164282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Моё окно, село моё.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396" w:rsidRPr="00583C0B" w:rsidRDefault="00235396" w:rsidP="00583C0B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-В ваших конвертах есть задание. Распределите слова в 3 группы. </w:t>
            </w:r>
            <w:proofErr w:type="gramStart"/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>( в</w:t>
            </w:r>
            <w:proofErr w:type="gramEnd"/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соответствии с их родом.)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, выделите окончание, найдите словарные слова.</w:t>
            </w:r>
            <w:r w:rsidR="00C57EDE"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235396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235396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Поработайте </w:t>
            </w:r>
            <w:proofErr w:type="gramStart"/>
            <w:r w:rsidR="00235396" w:rsidRPr="00583C0B">
              <w:rPr>
                <w:rFonts w:ascii="Times New Roman" w:hAnsi="Times New Roman" w:cs="Times New Roman"/>
                <w:sz w:val="28"/>
                <w:szCs w:val="28"/>
              </w:rPr>
              <w:t>в  группе</w:t>
            </w:r>
            <w:proofErr w:type="gramEnd"/>
            <w:r w:rsidR="00235396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, выскажите свои предположения. </w:t>
            </w:r>
          </w:p>
          <w:p w:rsidR="00235396" w:rsidRPr="00583C0B" w:rsidRDefault="00235396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C57EDE" w:rsidRPr="00583C0B">
              <w:rPr>
                <w:rFonts w:ascii="Times New Roman" w:hAnsi="Times New Roman" w:cs="Times New Roman"/>
                <w:sz w:val="28"/>
                <w:szCs w:val="28"/>
              </w:rPr>
              <w:t>Провери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м. Читаем слова, если они </w:t>
            </w:r>
            <w:proofErr w:type="gramStart"/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повторяются ,</w:t>
            </w:r>
            <w:proofErr w:type="gramEnd"/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- убираем их в конверт.</w:t>
            </w:r>
          </w:p>
          <w:p w:rsidR="00235396" w:rsidRPr="00583C0B" w:rsidRDefault="00235396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Словарные слова записываем в тетрадь. </w:t>
            </w: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У вас остались лишние слова. Давайте назовём их.</w:t>
            </w: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Всемирный ,день</w:t>
            </w:r>
            <w:proofErr w:type="gramEnd"/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, трости, белой.</w:t>
            </w: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А вот и загадка нашего урока. Сегодня, 15 октября и есть Всемирный день белой трости.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Организует  диалог, уточняет правило,</w:t>
            </w:r>
            <w:r w:rsidR="00235396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подводит детей к самостоя</w:t>
            </w:r>
            <w:r w:rsidR="00235396" w:rsidRPr="00583C0B">
              <w:rPr>
                <w:rFonts w:ascii="Times New Roman" w:hAnsi="Times New Roman" w:cs="Times New Roman"/>
                <w:sz w:val="28"/>
                <w:szCs w:val="28"/>
              </w:rPr>
              <w:t>тельно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му выводу. </w:t>
            </w:r>
          </w:p>
        </w:tc>
        <w:tc>
          <w:tcPr>
            <w:tcW w:w="2410" w:type="dxa"/>
          </w:tcPr>
          <w:p w:rsidR="00164282" w:rsidRPr="00583C0B" w:rsidRDefault="00CE51B1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Формулируют задачи урока. </w:t>
            </w: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Производят предварительную оценку работы. </w:t>
            </w:r>
          </w:p>
          <w:p w:rsidR="00164282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164282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Записывают слова.</w:t>
            </w:r>
          </w:p>
        </w:tc>
        <w:tc>
          <w:tcPr>
            <w:tcW w:w="2912" w:type="dxa"/>
          </w:tcPr>
          <w:p w:rsidR="00CE51B1" w:rsidRPr="00583C0B" w:rsidRDefault="00CE51B1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Познавательные: </w:t>
            </w:r>
          </w:p>
          <w:p w:rsidR="0070600B" w:rsidRPr="00583C0B" w:rsidRDefault="00CE51B1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выдвижение гипотез, их обсуждение, доказательства;</w:t>
            </w:r>
            <w:r w:rsidR="0070600B"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70600B" w:rsidRPr="00583C0B" w:rsidRDefault="0070600B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-классифицировать объекты (объединять в группы по существенному признаку)</w:t>
            </w:r>
          </w:p>
          <w:p w:rsidR="00CE51B1" w:rsidRPr="00583C0B" w:rsidRDefault="00CE51B1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Регулятивные: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- предвосхищение результата и уровня усвоения знаний, его временных характеристик;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Личностные: 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- выражать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положительное отношение к процессу познания; проявлять внимание, желание узнать больше.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- знание основных моральных норм работы в паре 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Коммуникативные: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C57EDE" w:rsidRPr="00583C0B" w:rsidTr="00185328">
        <w:tc>
          <w:tcPr>
            <w:tcW w:w="534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2409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те</w:t>
            </w:r>
            <w:r w:rsidR="0070600B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кстом. </w:t>
            </w:r>
          </w:p>
        </w:tc>
        <w:tc>
          <w:tcPr>
            <w:tcW w:w="4111" w:type="dxa"/>
          </w:tcPr>
          <w:p w:rsidR="00C57EDE" w:rsidRPr="00583C0B" w:rsidRDefault="00F13C52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Это не праздник. Это знак беды всех слепых людей, </w:t>
            </w: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инвалидность </w:t>
            </w:r>
            <w:proofErr w:type="gramStart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которой  считается</w:t>
            </w:r>
            <w:proofErr w:type="gramEnd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одной из самых тяжёлых.</w:t>
            </w:r>
          </w:p>
          <w:p w:rsidR="00F13C52" w:rsidRPr="00583C0B" w:rsidRDefault="00F13C52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Как вы думаете, почему белая?</w:t>
            </w:r>
          </w:p>
          <w:p w:rsidR="00185328" w:rsidRPr="00583C0B" w:rsidRDefault="00F13C52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Великобритании в Бристоле в 1921 году жил молодой фотограф Джеймс </w:t>
            </w:r>
            <w:proofErr w:type="spellStart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Бигс</w:t>
            </w:r>
            <w:proofErr w:type="spellEnd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185328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результате несчастного случая он потерял </w:t>
            </w:r>
            <w:proofErr w:type="gramStart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зрение .Был</w:t>
            </w:r>
            <w:proofErr w:type="gramEnd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отчаянии. Ходил он с чёрной тростью, но на него никто не обращал внимания, к тому же её плохо видно в плохую погоду.</w:t>
            </w:r>
            <w:r w:rsidR="00185328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Тогда он </w:t>
            </w:r>
            <w:r w:rsidR="00185328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покрасил её в белый цвет. Мысль была удачной. Это новшество подхватили все незрячие не только Англии, но и Европы, Америки </w:t>
            </w:r>
            <w:r w:rsidR="00CB00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(1970</w:t>
            </w:r>
            <w:proofErr w:type="gramStart"/>
            <w:r w:rsidR="00CB0006">
              <w:rPr>
                <w:rFonts w:ascii="Times New Roman" w:hAnsi="Times New Roman" w:cs="Times New Roman"/>
                <w:b/>
                <w:sz w:val="28"/>
                <w:szCs w:val="28"/>
              </w:rPr>
              <w:t>г.)</w:t>
            </w:r>
            <w:r w:rsidR="00185328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proofErr w:type="gramEnd"/>
            <w:r w:rsidR="00185328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позднее России</w:t>
            </w:r>
            <w:r w:rsidR="00CB00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(1987г)</w:t>
            </w:r>
            <w:r w:rsidR="00185328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Трость- это как </w:t>
            </w:r>
            <w:proofErr w:type="gramStart"/>
            <w:r w:rsidR="00185328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« глаза</w:t>
            </w:r>
            <w:proofErr w:type="gramEnd"/>
            <w:r w:rsidR="00185328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».Ведь звук от удара позволяет услышать окружающее пространство. </w:t>
            </w:r>
          </w:p>
          <w:p w:rsidR="00F13C52" w:rsidRPr="00583C0B" w:rsidRDefault="00185328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Иногда со слепым человеком можно увидеть и специально обученную собаку – поводыря, на теле которого </w:t>
            </w:r>
            <w:r w:rsidR="00CB0006">
              <w:rPr>
                <w:rFonts w:ascii="Times New Roman" w:hAnsi="Times New Roman" w:cs="Times New Roman"/>
                <w:b/>
                <w:sz w:val="28"/>
                <w:szCs w:val="28"/>
              </w:rPr>
              <w:t>сбруя</w:t>
            </w: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красным </w:t>
            </w:r>
            <w:proofErr w:type="gramStart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крестом ,</w:t>
            </w:r>
            <w:proofErr w:type="gramEnd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ошейник с адресом.</w:t>
            </w:r>
          </w:p>
          <w:p w:rsidR="00185328" w:rsidRPr="00583C0B" w:rsidRDefault="00185328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В некоторых странах устраивают соревнования между слепыми людьми и зрячими. Им для равноправия завязывают глаза.</w:t>
            </w:r>
            <w:r w:rsidR="00CB00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Сейчас насчитывается</w:t>
            </w:r>
          </w:p>
          <w:p w:rsidR="0022295B" w:rsidRPr="00583C0B" w:rsidRDefault="0070600B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B0006">
              <w:rPr>
                <w:rFonts w:ascii="Times New Roman" w:hAnsi="Times New Roman" w:cs="Times New Roman"/>
                <w:b/>
                <w:sz w:val="28"/>
                <w:szCs w:val="28"/>
              </w:rPr>
              <w:t>около 37 млн.слепых людей и около 124 млн.людей со слабым зрением.</w:t>
            </w:r>
          </w:p>
        </w:tc>
        <w:tc>
          <w:tcPr>
            <w:tcW w:w="2126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Организует работу.</w:t>
            </w:r>
          </w:p>
          <w:p w:rsidR="0022295B" w:rsidRPr="00583C0B" w:rsidRDefault="0022295B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Организует  диалог, уточняет правило, подводит детей к самостоятельному выводу. </w:t>
            </w:r>
          </w:p>
        </w:tc>
        <w:tc>
          <w:tcPr>
            <w:tcW w:w="2410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Познавательные: 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- самостоятельное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способов решения проблем творческого и поискового характера.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Личностные: 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ориентация в социальных ролях и отношениях;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умение выделить нравственный аспект поведения;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готовность к сотрудничеству и дружбе;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Регулятивные:</w:t>
            </w:r>
          </w:p>
          <w:p w:rsidR="0070600B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формирование установки на поиск способов разрешения трудностей.</w:t>
            </w:r>
          </w:p>
          <w:p w:rsidR="00C57EDE" w:rsidRPr="00583C0B" w:rsidRDefault="00C57EDE" w:rsidP="00583C0B">
            <w:pPr>
              <w:tabs>
                <w:tab w:val="left" w:pos="42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EDE" w:rsidRPr="00583C0B" w:rsidTr="00185328">
        <w:tc>
          <w:tcPr>
            <w:tcW w:w="534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409" w:type="dxa"/>
          </w:tcPr>
          <w:p w:rsidR="00C57EDE" w:rsidRPr="00583C0B" w:rsidRDefault="00185328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Итог урока</w:t>
            </w:r>
            <w:r w:rsidR="00C57EDE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70600B" w:rsidRPr="00583C0B" w:rsidRDefault="00185328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Итак, теперь вы </w:t>
            </w:r>
            <w:proofErr w:type="gramStart"/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знаете ,</w:t>
            </w:r>
            <w:proofErr w:type="gramEnd"/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какой сегодня день. Давайте сделаем вывод: Свое зрение, глаза необходим</w:t>
            </w:r>
            <w:r w:rsidR="0022295B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о беречь. А людям, которые столкнулись </w:t>
            </w:r>
            <w:proofErr w:type="gramStart"/>
            <w:r w:rsidR="0022295B" w:rsidRPr="00583C0B">
              <w:rPr>
                <w:rFonts w:ascii="Times New Roman" w:hAnsi="Times New Roman" w:cs="Times New Roman"/>
                <w:sz w:val="28"/>
                <w:szCs w:val="28"/>
              </w:rPr>
              <w:t>с  такой</w:t>
            </w:r>
            <w:proofErr w:type="gramEnd"/>
            <w:r w:rsidR="0022295B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или другой  бедой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, необходимо </w:t>
            </w:r>
            <w:r w:rsidR="0022295B" w:rsidRPr="00583C0B">
              <w:rPr>
                <w:rFonts w:ascii="Times New Roman" w:hAnsi="Times New Roman" w:cs="Times New Roman"/>
                <w:sz w:val="28"/>
                <w:szCs w:val="28"/>
              </w:rPr>
              <w:t>по возможности помогать .</w:t>
            </w:r>
            <w:r w:rsidR="0070600B"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0600B" w:rsidRPr="00583C0B" w:rsidRDefault="0070600B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А нас ждёт еще одно задание.</w:t>
            </w:r>
          </w:p>
          <w:p w:rsidR="0070600B" w:rsidRPr="00583C0B" w:rsidRDefault="0070600B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Составьте из слов предложение, поставив их по прядку.</w:t>
            </w:r>
          </w:p>
          <w:p w:rsidR="0070600B" w:rsidRPr="00583C0B" w:rsidRDefault="0070600B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На, спешат, помощь, друзья.</w:t>
            </w:r>
          </w:p>
          <w:p w:rsidR="00C57EDE" w:rsidRPr="00583C0B" w:rsidRDefault="0070600B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-Запишите предложение, подчеркните основу предложения, орфограммы.</w:t>
            </w:r>
          </w:p>
        </w:tc>
        <w:tc>
          <w:tcPr>
            <w:tcW w:w="2126" w:type="dxa"/>
          </w:tcPr>
          <w:p w:rsidR="00C57EDE" w:rsidRPr="00583C0B" w:rsidRDefault="00110A18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Организует  диалог, уточняет правило, подводит детей к самостоятельному выводу. </w:t>
            </w:r>
          </w:p>
        </w:tc>
        <w:tc>
          <w:tcPr>
            <w:tcW w:w="2410" w:type="dxa"/>
          </w:tcPr>
          <w:p w:rsidR="0070600B" w:rsidRPr="00583C0B" w:rsidRDefault="0070600B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делают вывод по охране  и сохранению хорошего зрения 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70600B" w:rsidRPr="00583C0B" w:rsidRDefault="0070600B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Личностные:</w:t>
            </w:r>
          </w:p>
          <w:p w:rsidR="0070600B" w:rsidRPr="00583C0B" w:rsidRDefault="0070600B" w:rsidP="00583C0B">
            <w:pPr>
              <w:tabs>
                <w:tab w:val="left" w:pos="42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Style w:val="c2"/>
                <w:rFonts w:ascii="Times New Roman" w:hAnsi="Times New Roman" w:cs="Times New Roman"/>
                <w:color w:val="444444"/>
                <w:sz w:val="28"/>
                <w:szCs w:val="28"/>
              </w:rPr>
              <w:t>формирование положительного  отношения  к процессу познания, нравственных ценностей учащихся: доброжелательности, доброты, любви, сострадания и милосердия.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EDE" w:rsidRPr="00583C0B" w:rsidTr="00583C0B">
        <w:trPr>
          <w:trHeight w:val="1979"/>
        </w:trPr>
        <w:tc>
          <w:tcPr>
            <w:tcW w:w="534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2409" w:type="dxa"/>
          </w:tcPr>
          <w:p w:rsidR="00C57EDE" w:rsidRPr="00583C0B" w:rsidRDefault="0070600B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ТРКМ</w:t>
            </w:r>
          </w:p>
        </w:tc>
        <w:tc>
          <w:tcPr>
            <w:tcW w:w="4111" w:type="dxa"/>
          </w:tcPr>
          <w:p w:rsidR="00C57EDE" w:rsidRPr="00583C0B" w:rsidRDefault="0070600B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вам как итог урока составить </w:t>
            </w:r>
            <w:proofErr w:type="spellStart"/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, где главным словом будет слово трость.</w:t>
            </w:r>
          </w:p>
          <w:p w:rsidR="00110A18" w:rsidRPr="00583C0B" w:rsidRDefault="00110A18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Дети зачитывают свои работы.</w:t>
            </w:r>
          </w:p>
          <w:p w:rsidR="00110A18" w:rsidRPr="00583C0B" w:rsidRDefault="00110A18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Учитель в каче</w:t>
            </w:r>
            <w:r w:rsidR="00110A18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стве </w:t>
            </w:r>
            <w:proofErr w:type="spellStart"/>
            <w:r w:rsidR="00110A18" w:rsidRPr="00583C0B">
              <w:rPr>
                <w:rFonts w:ascii="Times New Roman" w:hAnsi="Times New Roman" w:cs="Times New Roman"/>
                <w:sz w:val="28"/>
                <w:szCs w:val="28"/>
              </w:rPr>
              <w:t>фасилитатора</w:t>
            </w:r>
            <w:proofErr w:type="spellEnd"/>
            <w:r w:rsidR="00110A18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 работу.</w:t>
            </w:r>
          </w:p>
        </w:tc>
        <w:tc>
          <w:tcPr>
            <w:tcW w:w="2410" w:type="dxa"/>
          </w:tcPr>
          <w:p w:rsidR="0070600B" w:rsidRPr="00583C0B" w:rsidRDefault="0070600B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взаимодействуют в группе 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Коммуникативные:</w:t>
            </w:r>
          </w:p>
          <w:p w:rsidR="00C57EDE" w:rsidRPr="00583C0B" w:rsidRDefault="00C57EDE" w:rsidP="00185328">
            <w:pPr>
              <w:pStyle w:val="Pa20"/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3C0B">
              <w:rPr>
                <w:rFonts w:ascii="Times New Roman" w:hAnsi="Times New Roman"/>
                <w:sz w:val="28"/>
                <w:szCs w:val="28"/>
              </w:rPr>
              <w:t>У</w:t>
            </w:r>
            <w:r w:rsidR="0070600B" w:rsidRPr="00583C0B">
              <w:rPr>
                <w:rFonts w:ascii="Times New Roman" w:hAnsi="Times New Roman"/>
                <w:sz w:val="28"/>
                <w:szCs w:val="28"/>
              </w:rPr>
              <w:t xml:space="preserve">мение взаимодействовать в  группе </w:t>
            </w:r>
            <w:r w:rsidRPr="00583C0B">
              <w:rPr>
                <w:rFonts w:ascii="Times New Roman" w:hAnsi="Times New Roman"/>
                <w:sz w:val="28"/>
                <w:szCs w:val="28"/>
              </w:rPr>
              <w:t>на основе сочетательного диалога.</w:t>
            </w:r>
            <w:r w:rsidRPr="00583C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C57EDE" w:rsidRPr="00583C0B" w:rsidRDefault="00C57EDE" w:rsidP="00185328">
            <w:pPr>
              <w:pStyle w:val="Pa20"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  <w:lastRenderedPageBreak/>
              <w:t>Регулятивные:</w:t>
            </w:r>
          </w:p>
          <w:p w:rsidR="00C57EDE" w:rsidRPr="00583C0B" w:rsidRDefault="00C57EDE" w:rsidP="00185328">
            <w:pPr>
              <w:pStyle w:val="Pa20"/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3C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Принимать и сохранять учебную цель и задачу. </w:t>
            </w:r>
          </w:p>
          <w:p w:rsidR="00C57EDE" w:rsidRPr="00583C0B" w:rsidRDefault="00C57EDE" w:rsidP="00185328">
            <w:pPr>
              <w:pStyle w:val="Pa20"/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3C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Осуществлять взаимоконтроль. 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Личностные: 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знание основных моральных норм работы в паре (справедливого распределения, взаимопомощи, ответственности);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57EDE" w:rsidRPr="00583C0B" w:rsidTr="00185328">
        <w:tc>
          <w:tcPr>
            <w:tcW w:w="534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2409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Итог урока.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Молодцы! Вот это дело!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Записали всё умело.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Вместе трудимся мы дружно,</w:t>
            </w:r>
          </w:p>
          <w:p w:rsidR="00C57EDE" w:rsidRPr="00583C0B" w:rsidRDefault="00110A18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Подводить итог нам нужно.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В этом нам вопрос поможет: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Кто ответит всех точней, 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Тот и будет всех умней.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Какие учебные задачи решали?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Задает вопросы 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 задачах урока. Спрашивает,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какая задача останется 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br/>
              <w:t>на следующие уроки</w:t>
            </w:r>
            <w:r w:rsidR="00110A18" w:rsidRPr="00583C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10" w:type="dxa"/>
          </w:tcPr>
          <w:p w:rsidR="00C57EDE" w:rsidRPr="00583C0B" w:rsidRDefault="00110A18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взаимодействуют с учителем.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Проговаривают по плану новые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знания, высказывают свои впечатления от урока, делают предположения,</w:t>
            </w:r>
          </w:p>
          <w:p w:rsidR="00C57EDE" w:rsidRPr="00583C0B" w:rsidRDefault="00110A18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Подсчитывают прямоугольники</w:t>
            </w:r>
            <w:r w:rsidR="00C57EDE" w:rsidRPr="00583C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57EDE" w:rsidRPr="00583C0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912" w:type="dxa"/>
          </w:tcPr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Регулятивные: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- контроль в форме сличения способа действия и его результата с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заданным эталоном с целью обнаружения отклонений и отличий от эталона;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Познавательные: 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выбор наиболее эффективных способов решения в зависимости от конкретных условий;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установление причинно-следственных связей, построение логической цепи рассуждений, доказательства, выдвижение гипотез и их обоснования;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Личностные: </w:t>
            </w:r>
          </w:p>
          <w:p w:rsidR="00C57EDE" w:rsidRPr="00583C0B" w:rsidRDefault="00110A18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C57EDE" w:rsidRPr="00583C0B">
              <w:rPr>
                <w:rFonts w:ascii="Times New Roman" w:hAnsi="Times New Roman" w:cs="Times New Roman"/>
                <w:sz w:val="28"/>
                <w:szCs w:val="28"/>
              </w:rPr>
              <w:t>оценивание усваиваемого содержания, исходя из социальных и личностных ценностей;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Коммуникативные:</w:t>
            </w:r>
          </w:p>
          <w:p w:rsidR="00C57EDE" w:rsidRPr="00583C0B" w:rsidRDefault="00C57EDE" w:rsidP="00583C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умение слушать и вступать в диалог, участвовать в коллективном обсуждении  проблем, интегрироваться в группу сверстников</w:t>
            </w:r>
          </w:p>
        </w:tc>
      </w:tr>
      <w:tr w:rsidR="00C57EDE" w:rsidRPr="00583C0B" w:rsidTr="00185328">
        <w:tc>
          <w:tcPr>
            <w:tcW w:w="534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2409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Заключительный этап и рефлексия. </w:t>
            </w:r>
          </w:p>
          <w:p w:rsidR="00C57EDE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КОД (контрольно-</w:t>
            </w:r>
            <w:proofErr w:type="spellStart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>оценночная</w:t>
            </w:r>
            <w:proofErr w:type="spellEnd"/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3C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деятельность)</w:t>
            </w:r>
          </w:p>
          <w:p w:rsidR="00341F72" w:rsidRPr="00583C0B" w:rsidRDefault="00341F72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110A18" w:rsidRPr="00583C0B" w:rsidRDefault="00110A18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lastRenderedPageBreak/>
              <w:t>Завершается урок.</w:t>
            </w:r>
          </w:p>
          <w:p w:rsidR="00110A18" w:rsidRPr="00583C0B" w:rsidRDefault="00110A18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Он пошёл ребятам впрок?</w:t>
            </w:r>
          </w:p>
          <w:p w:rsidR="00110A18" w:rsidRPr="00583C0B" w:rsidRDefault="00110A18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Постарались всё понять?</w:t>
            </w:r>
          </w:p>
          <w:p w:rsidR="00110A18" w:rsidRPr="00583C0B" w:rsidRDefault="00110A18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Учились тайны открывать?</w:t>
            </w:r>
          </w:p>
          <w:p w:rsidR="00110A18" w:rsidRPr="00583C0B" w:rsidRDefault="00110A18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Ответы полные давали?</w:t>
            </w:r>
          </w:p>
          <w:p w:rsidR="00110A18" w:rsidRPr="00583C0B" w:rsidRDefault="00110A18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t>На уроке не зевали?</w:t>
            </w:r>
          </w:p>
          <w:p w:rsidR="00110A18" w:rsidRPr="00583C0B" w:rsidRDefault="00110A18" w:rsidP="00583C0B">
            <w:pPr>
              <w:pStyle w:val="c5"/>
              <w:spacing w:before="0" w:beforeAutospacing="0" w:after="0" w:afterAutospacing="0" w:line="270" w:lineRule="atLeast"/>
              <w:rPr>
                <w:rStyle w:val="c0"/>
                <w:bCs/>
                <w:color w:val="000000"/>
                <w:sz w:val="28"/>
                <w:szCs w:val="28"/>
              </w:rPr>
            </w:pPr>
            <w:r w:rsidRPr="00583C0B">
              <w:rPr>
                <w:rStyle w:val="c0"/>
                <w:bCs/>
                <w:color w:val="000000"/>
                <w:sz w:val="28"/>
                <w:szCs w:val="28"/>
              </w:rPr>
              <w:t>Оцените сою работу на уроке.</w:t>
            </w:r>
          </w:p>
          <w:p w:rsidR="00110A18" w:rsidRPr="00583C0B" w:rsidRDefault="00110A18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bCs/>
                <w:color w:val="000000"/>
                <w:sz w:val="28"/>
                <w:szCs w:val="28"/>
              </w:rPr>
              <w:t>У всех у вас получилась белая трость. Я думаю</w:t>
            </w:r>
            <w:r w:rsidR="00583C0B">
              <w:rPr>
                <w:rStyle w:val="c0"/>
                <w:bCs/>
                <w:color w:val="000000"/>
                <w:sz w:val="28"/>
                <w:szCs w:val="28"/>
              </w:rPr>
              <w:t>,</w:t>
            </w:r>
            <w:r w:rsidRPr="00583C0B">
              <w:rPr>
                <w:rStyle w:val="c0"/>
                <w:bCs/>
                <w:color w:val="000000"/>
                <w:sz w:val="28"/>
                <w:szCs w:val="28"/>
              </w:rPr>
              <w:t xml:space="preserve"> вы будете внимательны теперь к </w:t>
            </w:r>
            <w:r w:rsidRPr="00583C0B">
              <w:rPr>
                <w:rStyle w:val="c0"/>
                <w:bCs/>
                <w:color w:val="000000"/>
                <w:sz w:val="28"/>
                <w:szCs w:val="28"/>
              </w:rPr>
              <w:lastRenderedPageBreak/>
              <w:t>окружающим людям</w:t>
            </w:r>
            <w:r w:rsidR="00583C0B">
              <w:rPr>
                <w:rStyle w:val="c0"/>
                <w:bCs/>
                <w:color w:val="000000"/>
                <w:sz w:val="28"/>
                <w:szCs w:val="28"/>
              </w:rPr>
              <w:t>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57EDE" w:rsidRPr="00583C0B" w:rsidRDefault="00110A18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Учитель читает стихотворение. </w:t>
            </w:r>
            <w:r w:rsidR="00C57EDE"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Обеспечивает </w:t>
            </w:r>
            <w:proofErr w:type="spellStart"/>
            <w:r w:rsidR="00C57EDE" w:rsidRPr="00583C0B">
              <w:rPr>
                <w:rFonts w:ascii="Times New Roman" w:hAnsi="Times New Roman" w:cs="Times New Roman"/>
                <w:sz w:val="28"/>
                <w:szCs w:val="28"/>
              </w:rPr>
              <w:t>положитель</w:t>
            </w:r>
            <w:proofErr w:type="spellEnd"/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ную</w:t>
            </w:r>
            <w:proofErr w:type="spellEnd"/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реакцию учащихся на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уроки русского языка</w:t>
            </w:r>
          </w:p>
        </w:tc>
        <w:tc>
          <w:tcPr>
            <w:tcW w:w="2410" w:type="dxa"/>
          </w:tcPr>
          <w:p w:rsidR="00110A18" w:rsidRPr="00583C0B" w:rsidRDefault="00110A18" w:rsidP="00583C0B">
            <w:pPr>
              <w:pStyle w:val="c5"/>
              <w:spacing w:before="0" w:beforeAutospacing="0" w:after="0" w:afterAutospacing="0" w:line="270" w:lineRule="atLeast"/>
              <w:rPr>
                <w:color w:val="000000"/>
                <w:sz w:val="28"/>
                <w:szCs w:val="28"/>
              </w:rPr>
            </w:pPr>
            <w:r w:rsidRPr="00583C0B">
              <w:rPr>
                <w:rStyle w:val="c0"/>
                <w:color w:val="000000"/>
                <w:sz w:val="28"/>
                <w:szCs w:val="28"/>
              </w:rPr>
              <w:lastRenderedPageBreak/>
              <w:t>Учащиеся отвечают «Да» или «нет ».</w:t>
            </w:r>
          </w:p>
          <w:p w:rsidR="00110A18" w:rsidRPr="00583C0B" w:rsidRDefault="00110A18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A18" w:rsidRPr="00583C0B" w:rsidRDefault="00110A18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Получают позитивный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настрой от урока</w:t>
            </w:r>
          </w:p>
        </w:tc>
        <w:tc>
          <w:tcPr>
            <w:tcW w:w="2912" w:type="dxa"/>
          </w:tcPr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Регулятивные: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 - оценка – осознание качества и уровня освоения и владения теми или иными учебными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действиями;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осуществлять итоговый контроль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Личностные: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- оценивать собственную учебную деятельность: свои достижения, степень самостоятельности, инициативности, причины неудач. 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Коммуникативные: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>- умение строить продуктивное взаимодействие в сотрудничестве со сверстниками и взрослыми.</w:t>
            </w:r>
          </w:p>
          <w:p w:rsidR="00C57EDE" w:rsidRPr="00583C0B" w:rsidRDefault="00C57EDE" w:rsidP="00583C0B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3C0B">
              <w:rPr>
                <w:rFonts w:ascii="Times New Roman" w:hAnsi="Times New Roman" w:cs="Times New Roman"/>
                <w:sz w:val="28"/>
                <w:szCs w:val="28"/>
              </w:rPr>
              <w:t xml:space="preserve">- проявлять активность в </w:t>
            </w:r>
            <w:r w:rsidRPr="00583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деятельности.</w:t>
            </w:r>
          </w:p>
        </w:tc>
      </w:tr>
    </w:tbl>
    <w:p w:rsidR="00C57EDE" w:rsidRDefault="00C57EDE" w:rsidP="00583C0B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1F72" w:rsidRDefault="00341F72" w:rsidP="00341F72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83C0B" w:rsidRDefault="00341F72" w:rsidP="00341F72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gramStart"/>
      <w:r w:rsidR="00583C0B">
        <w:rPr>
          <w:rFonts w:ascii="Times New Roman" w:hAnsi="Times New Roman" w:cs="Times New Roman"/>
          <w:sz w:val="28"/>
          <w:szCs w:val="28"/>
        </w:rPr>
        <w:t>Приложение .</w:t>
      </w:r>
      <w:proofErr w:type="gramEnd"/>
    </w:p>
    <w:p w:rsidR="00583C0B" w:rsidRPr="00583C0B" w:rsidRDefault="00583C0B" w:rsidP="00583C0B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Карточки для  групповой  работы </w:t>
      </w:r>
    </w:p>
    <w:tbl>
      <w:tblPr>
        <w:tblStyle w:val="a6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2552"/>
        <w:gridCol w:w="2551"/>
        <w:gridCol w:w="1843"/>
        <w:gridCol w:w="2126"/>
        <w:gridCol w:w="2410"/>
      </w:tblGrid>
      <w:tr w:rsidR="00583C0B" w:rsidRPr="00341F72" w:rsidTr="00341F72">
        <w:tc>
          <w:tcPr>
            <w:tcW w:w="2552" w:type="dxa"/>
          </w:tcPr>
          <w:p w:rsidR="00583C0B" w:rsidRPr="00341F72" w:rsidRDefault="00583C0B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1 группа</w:t>
            </w:r>
          </w:p>
        </w:tc>
        <w:tc>
          <w:tcPr>
            <w:tcW w:w="1984" w:type="dxa"/>
          </w:tcPr>
          <w:p w:rsidR="00583C0B" w:rsidRPr="00341F72" w:rsidRDefault="00583C0B" w:rsidP="00341F72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2 группа</w:t>
            </w:r>
          </w:p>
        </w:tc>
        <w:tc>
          <w:tcPr>
            <w:tcW w:w="2552" w:type="dxa"/>
          </w:tcPr>
          <w:p w:rsidR="00583C0B" w:rsidRPr="00341F72" w:rsidRDefault="00583C0B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3 группа</w:t>
            </w:r>
          </w:p>
        </w:tc>
        <w:tc>
          <w:tcPr>
            <w:tcW w:w="2551" w:type="dxa"/>
          </w:tcPr>
          <w:p w:rsidR="00583C0B" w:rsidRPr="00341F72" w:rsidRDefault="00583C0B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4 группа</w:t>
            </w:r>
          </w:p>
        </w:tc>
        <w:tc>
          <w:tcPr>
            <w:tcW w:w="1843" w:type="dxa"/>
          </w:tcPr>
          <w:p w:rsidR="00583C0B" w:rsidRPr="00341F72" w:rsidRDefault="00583C0B" w:rsidP="00341F72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5 группа</w:t>
            </w:r>
          </w:p>
        </w:tc>
        <w:tc>
          <w:tcPr>
            <w:tcW w:w="2126" w:type="dxa"/>
          </w:tcPr>
          <w:p w:rsidR="00583C0B" w:rsidRPr="00341F72" w:rsidRDefault="00341F72" w:rsidP="00341F72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6 </w:t>
            </w:r>
            <w:r w:rsidR="00583C0B"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группа</w:t>
            </w:r>
          </w:p>
        </w:tc>
        <w:tc>
          <w:tcPr>
            <w:tcW w:w="2410" w:type="dxa"/>
          </w:tcPr>
          <w:p w:rsidR="00583C0B" w:rsidRPr="00341F72" w:rsidRDefault="00583C0B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7 группа</w:t>
            </w:r>
          </w:p>
        </w:tc>
      </w:tr>
      <w:tr w:rsidR="00583C0B" w:rsidRPr="00341F72" w:rsidTr="00341F72">
        <w:tc>
          <w:tcPr>
            <w:tcW w:w="2552" w:type="dxa"/>
          </w:tcPr>
          <w:p w:rsidR="00583C0B" w:rsidRPr="00341F72" w:rsidRDefault="00583C0B" w:rsidP="00341F72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доброта</w:t>
            </w:r>
          </w:p>
        </w:tc>
        <w:tc>
          <w:tcPr>
            <w:tcW w:w="1984" w:type="dxa"/>
          </w:tcPr>
          <w:p w:rsidR="00583C0B" w:rsidRPr="00341F72" w:rsidRDefault="000249F9" w:rsidP="00341F72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автобус</w:t>
            </w:r>
          </w:p>
        </w:tc>
        <w:tc>
          <w:tcPr>
            <w:tcW w:w="2552" w:type="dxa"/>
          </w:tcPr>
          <w:p w:rsidR="00583C0B" w:rsidRPr="00341F72" w:rsidRDefault="000249F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слепота</w:t>
            </w:r>
          </w:p>
        </w:tc>
        <w:tc>
          <w:tcPr>
            <w:tcW w:w="2551" w:type="dxa"/>
          </w:tcPr>
          <w:p w:rsidR="00583C0B" w:rsidRPr="00341F72" w:rsidRDefault="000249F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знак</w:t>
            </w:r>
          </w:p>
        </w:tc>
        <w:tc>
          <w:tcPr>
            <w:tcW w:w="1843" w:type="dxa"/>
          </w:tcPr>
          <w:p w:rsidR="00583C0B" w:rsidRPr="00341F72" w:rsidRDefault="000249F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доброта</w:t>
            </w:r>
          </w:p>
        </w:tc>
        <w:tc>
          <w:tcPr>
            <w:tcW w:w="2126" w:type="dxa"/>
          </w:tcPr>
          <w:p w:rsidR="00583C0B" w:rsidRPr="00341F72" w:rsidRDefault="000249F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Англия</w:t>
            </w:r>
          </w:p>
        </w:tc>
        <w:tc>
          <w:tcPr>
            <w:tcW w:w="2410" w:type="dxa"/>
          </w:tcPr>
          <w:p w:rsidR="00583C0B" w:rsidRPr="00341F72" w:rsidRDefault="00341F72" w:rsidP="007412B9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    </w:t>
            </w:r>
            <w:r w:rsidR="007412B9"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стук</w:t>
            </w:r>
          </w:p>
        </w:tc>
      </w:tr>
      <w:tr w:rsidR="00583C0B" w:rsidRPr="00341F72" w:rsidTr="00341F72">
        <w:tc>
          <w:tcPr>
            <w:tcW w:w="2552" w:type="dxa"/>
          </w:tcPr>
          <w:p w:rsidR="00583C0B" w:rsidRPr="00341F72" w:rsidRDefault="00583C0B" w:rsidP="00341F72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дорога</w:t>
            </w:r>
          </w:p>
        </w:tc>
        <w:tc>
          <w:tcPr>
            <w:tcW w:w="1984" w:type="dxa"/>
          </w:tcPr>
          <w:p w:rsidR="00583C0B" w:rsidRPr="00341F72" w:rsidRDefault="000249F9" w:rsidP="00341F72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солнце</w:t>
            </w:r>
          </w:p>
        </w:tc>
        <w:tc>
          <w:tcPr>
            <w:tcW w:w="2552" w:type="dxa"/>
          </w:tcPr>
          <w:p w:rsidR="00583C0B" w:rsidRPr="00341F72" w:rsidRDefault="000249F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солнце</w:t>
            </w:r>
          </w:p>
        </w:tc>
        <w:tc>
          <w:tcPr>
            <w:tcW w:w="2551" w:type="dxa"/>
          </w:tcPr>
          <w:p w:rsidR="00583C0B" w:rsidRPr="00341F72" w:rsidRDefault="000249F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палочка</w:t>
            </w:r>
          </w:p>
        </w:tc>
        <w:tc>
          <w:tcPr>
            <w:tcW w:w="1843" w:type="dxa"/>
          </w:tcPr>
          <w:p w:rsidR="00583C0B" w:rsidRPr="00341F72" w:rsidRDefault="000249F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беда</w:t>
            </w:r>
          </w:p>
        </w:tc>
        <w:tc>
          <w:tcPr>
            <w:tcW w:w="2126" w:type="dxa"/>
          </w:tcPr>
          <w:p w:rsidR="00583C0B" w:rsidRPr="00341F72" w:rsidRDefault="000249F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дорога</w:t>
            </w:r>
          </w:p>
        </w:tc>
        <w:tc>
          <w:tcPr>
            <w:tcW w:w="2410" w:type="dxa"/>
          </w:tcPr>
          <w:p w:rsidR="00583C0B" w:rsidRPr="00341F72" w:rsidRDefault="000249F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палочка</w:t>
            </w:r>
          </w:p>
        </w:tc>
      </w:tr>
      <w:tr w:rsidR="00583C0B" w:rsidRPr="00341F72" w:rsidTr="00341F72">
        <w:tc>
          <w:tcPr>
            <w:tcW w:w="2552" w:type="dxa"/>
          </w:tcPr>
          <w:p w:rsidR="00583C0B" w:rsidRPr="00341F72" w:rsidRDefault="00583C0B" w:rsidP="00341F72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дерево</w:t>
            </w:r>
          </w:p>
        </w:tc>
        <w:tc>
          <w:tcPr>
            <w:tcW w:w="1984" w:type="dxa"/>
          </w:tcPr>
          <w:p w:rsidR="00583C0B" w:rsidRPr="00341F72" w:rsidRDefault="000249F9" w:rsidP="00341F72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беда</w:t>
            </w:r>
          </w:p>
        </w:tc>
        <w:tc>
          <w:tcPr>
            <w:tcW w:w="2552" w:type="dxa"/>
          </w:tcPr>
          <w:p w:rsidR="00583C0B" w:rsidRPr="00341F72" w:rsidRDefault="000249F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машина</w:t>
            </w:r>
          </w:p>
        </w:tc>
        <w:tc>
          <w:tcPr>
            <w:tcW w:w="2551" w:type="dxa"/>
          </w:tcPr>
          <w:p w:rsidR="00583C0B" w:rsidRPr="00341F72" w:rsidRDefault="000249F9" w:rsidP="00341F72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всемирный</w:t>
            </w:r>
          </w:p>
        </w:tc>
        <w:tc>
          <w:tcPr>
            <w:tcW w:w="1843" w:type="dxa"/>
          </w:tcPr>
          <w:p w:rsidR="00583C0B" w:rsidRPr="00341F72" w:rsidRDefault="007412B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шоссе</w:t>
            </w:r>
          </w:p>
        </w:tc>
        <w:tc>
          <w:tcPr>
            <w:tcW w:w="2126" w:type="dxa"/>
          </w:tcPr>
          <w:p w:rsidR="00583C0B" w:rsidRPr="00341F72" w:rsidRDefault="007412B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зрение</w:t>
            </w:r>
          </w:p>
        </w:tc>
        <w:tc>
          <w:tcPr>
            <w:tcW w:w="2410" w:type="dxa"/>
          </w:tcPr>
          <w:p w:rsidR="00583C0B" w:rsidRPr="00341F72" w:rsidRDefault="000249F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дерево</w:t>
            </w:r>
          </w:p>
        </w:tc>
      </w:tr>
      <w:tr w:rsidR="00583C0B" w:rsidRPr="00341F72" w:rsidTr="00341F72">
        <w:tc>
          <w:tcPr>
            <w:tcW w:w="2552" w:type="dxa"/>
          </w:tcPr>
          <w:p w:rsidR="00583C0B" w:rsidRPr="00341F72" w:rsidRDefault="00583C0B" w:rsidP="00341F72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милосердие</w:t>
            </w:r>
          </w:p>
        </w:tc>
        <w:tc>
          <w:tcPr>
            <w:tcW w:w="1984" w:type="dxa"/>
          </w:tcPr>
          <w:p w:rsidR="00583C0B" w:rsidRPr="00341F72" w:rsidRDefault="000249F9" w:rsidP="00341F72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знак</w:t>
            </w:r>
          </w:p>
        </w:tc>
        <w:tc>
          <w:tcPr>
            <w:tcW w:w="2552" w:type="dxa"/>
          </w:tcPr>
          <w:p w:rsidR="00583C0B" w:rsidRPr="00341F72" w:rsidRDefault="007412B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милосердие</w:t>
            </w:r>
          </w:p>
        </w:tc>
        <w:tc>
          <w:tcPr>
            <w:tcW w:w="2551" w:type="dxa"/>
          </w:tcPr>
          <w:p w:rsidR="00583C0B" w:rsidRPr="00341F72" w:rsidRDefault="007412B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очки</w:t>
            </w:r>
          </w:p>
        </w:tc>
        <w:tc>
          <w:tcPr>
            <w:tcW w:w="1843" w:type="dxa"/>
          </w:tcPr>
          <w:p w:rsidR="00583C0B" w:rsidRPr="00341F72" w:rsidRDefault="000249F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стук</w:t>
            </w:r>
          </w:p>
        </w:tc>
        <w:tc>
          <w:tcPr>
            <w:tcW w:w="2126" w:type="dxa"/>
          </w:tcPr>
          <w:p w:rsidR="00583C0B" w:rsidRPr="00341F72" w:rsidRDefault="007412B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знак</w:t>
            </w:r>
          </w:p>
        </w:tc>
        <w:tc>
          <w:tcPr>
            <w:tcW w:w="2410" w:type="dxa"/>
          </w:tcPr>
          <w:p w:rsidR="00583C0B" w:rsidRPr="00341F72" w:rsidRDefault="007412B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очки</w:t>
            </w:r>
          </w:p>
        </w:tc>
      </w:tr>
      <w:tr w:rsidR="00583C0B" w:rsidRPr="00341F72" w:rsidTr="00341F72">
        <w:tc>
          <w:tcPr>
            <w:tcW w:w="2552" w:type="dxa"/>
          </w:tcPr>
          <w:p w:rsidR="00583C0B" w:rsidRPr="00341F72" w:rsidRDefault="00583C0B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день</w:t>
            </w:r>
          </w:p>
        </w:tc>
        <w:tc>
          <w:tcPr>
            <w:tcW w:w="1984" w:type="dxa"/>
          </w:tcPr>
          <w:p w:rsidR="00583C0B" w:rsidRPr="00341F72" w:rsidRDefault="000249F9" w:rsidP="00341F72">
            <w:pPr>
              <w:tabs>
                <w:tab w:val="num" w:pos="1429"/>
              </w:tabs>
              <w:spacing w:line="360" w:lineRule="auto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Англия</w:t>
            </w:r>
          </w:p>
        </w:tc>
        <w:tc>
          <w:tcPr>
            <w:tcW w:w="2552" w:type="dxa"/>
          </w:tcPr>
          <w:p w:rsidR="00583C0B" w:rsidRPr="00341F72" w:rsidRDefault="000249F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белый</w:t>
            </w:r>
          </w:p>
        </w:tc>
        <w:tc>
          <w:tcPr>
            <w:tcW w:w="2551" w:type="dxa"/>
          </w:tcPr>
          <w:p w:rsidR="00583C0B" w:rsidRPr="00341F72" w:rsidRDefault="007412B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зрение</w:t>
            </w:r>
          </w:p>
        </w:tc>
        <w:tc>
          <w:tcPr>
            <w:tcW w:w="1843" w:type="dxa"/>
          </w:tcPr>
          <w:p w:rsidR="00583C0B" w:rsidRPr="00341F72" w:rsidRDefault="007412B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трость</w:t>
            </w:r>
          </w:p>
        </w:tc>
        <w:tc>
          <w:tcPr>
            <w:tcW w:w="2126" w:type="dxa"/>
          </w:tcPr>
          <w:p w:rsidR="00583C0B" w:rsidRPr="00341F72" w:rsidRDefault="007412B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слепота</w:t>
            </w:r>
          </w:p>
        </w:tc>
        <w:tc>
          <w:tcPr>
            <w:tcW w:w="2410" w:type="dxa"/>
          </w:tcPr>
          <w:p w:rsidR="00583C0B" w:rsidRPr="00341F72" w:rsidRDefault="007412B9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шоссе</w:t>
            </w:r>
          </w:p>
        </w:tc>
      </w:tr>
      <w:tr w:rsidR="00583C0B" w:rsidRPr="00341F72" w:rsidTr="00341F72">
        <w:tc>
          <w:tcPr>
            <w:tcW w:w="2552" w:type="dxa"/>
          </w:tcPr>
          <w:p w:rsidR="00583C0B" w:rsidRPr="00341F72" w:rsidRDefault="00CB0006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человек</w:t>
            </w:r>
          </w:p>
        </w:tc>
        <w:tc>
          <w:tcPr>
            <w:tcW w:w="1984" w:type="dxa"/>
          </w:tcPr>
          <w:p w:rsidR="00583C0B" w:rsidRPr="00341F72" w:rsidRDefault="00CB0006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здоровье</w:t>
            </w:r>
          </w:p>
        </w:tc>
        <w:tc>
          <w:tcPr>
            <w:tcW w:w="2552" w:type="dxa"/>
          </w:tcPr>
          <w:p w:rsidR="00583C0B" w:rsidRPr="00341F72" w:rsidRDefault="00CB0006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человек</w:t>
            </w:r>
          </w:p>
        </w:tc>
        <w:tc>
          <w:tcPr>
            <w:tcW w:w="2551" w:type="dxa"/>
          </w:tcPr>
          <w:p w:rsidR="00583C0B" w:rsidRPr="00341F72" w:rsidRDefault="00DD7B1A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автобус</w:t>
            </w:r>
          </w:p>
        </w:tc>
        <w:tc>
          <w:tcPr>
            <w:tcW w:w="1843" w:type="dxa"/>
          </w:tcPr>
          <w:p w:rsidR="00583C0B" w:rsidRPr="00341F72" w:rsidRDefault="00DD7B1A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машина</w:t>
            </w:r>
          </w:p>
        </w:tc>
        <w:tc>
          <w:tcPr>
            <w:tcW w:w="2126" w:type="dxa"/>
          </w:tcPr>
          <w:p w:rsidR="00583C0B" w:rsidRPr="00341F72" w:rsidRDefault="00CB0006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здоровье</w:t>
            </w:r>
          </w:p>
        </w:tc>
        <w:tc>
          <w:tcPr>
            <w:tcW w:w="2410" w:type="dxa"/>
          </w:tcPr>
          <w:p w:rsidR="00583C0B" w:rsidRPr="00341F72" w:rsidRDefault="00CB0006" w:rsidP="00583C0B">
            <w:pPr>
              <w:tabs>
                <w:tab w:val="num" w:pos="1429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341F72">
              <w:rPr>
                <w:rFonts w:ascii="Times New Roman" w:hAnsi="Times New Roman" w:cs="Times New Roman"/>
                <w:b/>
                <w:sz w:val="44"/>
                <w:szCs w:val="44"/>
              </w:rPr>
              <w:t>человек</w:t>
            </w:r>
          </w:p>
        </w:tc>
      </w:tr>
    </w:tbl>
    <w:p w:rsidR="00583C0B" w:rsidRPr="00341F72" w:rsidRDefault="00583C0B" w:rsidP="00583C0B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41F72" w:rsidRDefault="00341F72" w:rsidP="00583C0B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2EE6" w:rsidRDefault="00912EE6" w:rsidP="00583C0B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83C0B" w:rsidRDefault="00583C0B" w:rsidP="00583C0B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1-ой группе лишнее слово – ДЕНЬ</w:t>
      </w:r>
      <w:r w:rsidR="000249F9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Словарное слово -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дорога</w:t>
      </w:r>
      <w:r w:rsidR="000249F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249F9" w:rsidRDefault="000249F9" w:rsidP="000249F9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2-ой группе лишнего слова нет.</w:t>
      </w:r>
      <w:r w:rsidRPr="000249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Словарное слово -  </w:t>
      </w:r>
      <w:proofErr w:type="gramStart"/>
      <w:r>
        <w:rPr>
          <w:rFonts w:ascii="Times New Roman" w:hAnsi="Times New Roman" w:cs="Times New Roman"/>
          <w:sz w:val="28"/>
          <w:szCs w:val="28"/>
        </w:rPr>
        <w:t>автобус .</w:t>
      </w:r>
      <w:proofErr w:type="gramEnd"/>
      <w:r w:rsidRPr="000249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9F9" w:rsidRDefault="000249F9" w:rsidP="000249F9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3-ей группе лишнее слово –</w:t>
      </w:r>
      <w:r w:rsidR="00DD7B1A">
        <w:rPr>
          <w:rFonts w:ascii="Times New Roman" w:hAnsi="Times New Roman" w:cs="Times New Roman"/>
          <w:sz w:val="28"/>
          <w:szCs w:val="28"/>
        </w:rPr>
        <w:t xml:space="preserve"> БЕЛЫЙ</w:t>
      </w:r>
      <w:r>
        <w:rPr>
          <w:rFonts w:ascii="Times New Roman" w:hAnsi="Times New Roman" w:cs="Times New Roman"/>
          <w:sz w:val="28"/>
          <w:szCs w:val="28"/>
        </w:rPr>
        <w:t xml:space="preserve">.  Словарное слово - 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машина .</w:t>
      </w:r>
      <w:proofErr w:type="gramEnd"/>
    </w:p>
    <w:p w:rsidR="007412B9" w:rsidRDefault="007412B9" w:rsidP="007412B9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4-ой группе лишнее слово –</w:t>
      </w:r>
      <w:r w:rsidR="00DD7B1A">
        <w:rPr>
          <w:rFonts w:ascii="Times New Roman" w:hAnsi="Times New Roman" w:cs="Times New Roman"/>
          <w:sz w:val="28"/>
          <w:szCs w:val="28"/>
        </w:rPr>
        <w:t xml:space="preserve"> ВСЕМИРНЫЙ</w:t>
      </w:r>
      <w:r>
        <w:rPr>
          <w:rFonts w:ascii="Times New Roman" w:hAnsi="Times New Roman" w:cs="Times New Roman"/>
          <w:sz w:val="28"/>
          <w:szCs w:val="28"/>
        </w:rPr>
        <w:t xml:space="preserve">.  Словарное слово - </w:t>
      </w:r>
      <w:r w:rsidR="00DD7B1A">
        <w:rPr>
          <w:rFonts w:ascii="Times New Roman" w:hAnsi="Times New Roman" w:cs="Times New Roman"/>
          <w:sz w:val="28"/>
          <w:szCs w:val="28"/>
        </w:rPr>
        <w:t xml:space="preserve"> автобус. </w:t>
      </w:r>
      <w:proofErr w:type="gramStart"/>
      <w:r w:rsidR="00DD7B1A">
        <w:rPr>
          <w:rFonts w:ascii="Times New Roman" w:hAnsi="Times New Roman" w:cs="Times New Roman"/>
          <w:sz w:val="28"/>
          <w:szCs w:val="28"/>
        </w:rPr>
        <w:t xml:space="preserve">Слово </w:t>
      </w:r>
      <w:r>
        <w:rPr>
          <w:rFonts w:ascii="Times New Roman" w:hAnsi="Times New Roman" w:cs="Times New Roman"/>
          <w:sz w:val="28"/>
          <w:szCs w:val="28"/>
        </w:rPr>
        <w:t xml:space="preserve"> очки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 очи) ,  только 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множ.числе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DD7B1A" w:rsidRDefault="00DD7B1A" w:rsidP="007412B9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5-ой группе лишнее слово – ТРОСТЬ. Словарное слово- машина, шоссе. Шоссе не имеет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окончание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неизменяемая форма слова.</w:t>
      </w:r>
    </w:p>
    <w:p w:rsidR="00DD7B1A" w:rsidRDefault="00DD7B1A" w:rsidP="007412B9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6-ой группе лишнего слова нет.</w:t>
      </w:r>
      <w:r w:rsidRPr="000249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Словарное слово -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дорога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D7B1A" w:rsidRDefault="00DD7B1A" w:rsidP="007412B9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7-ой группе лишне</w:t>
      </w:r>
      <w:r w:rsidR="00CB000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CB0006">
        <w:rPr>
          <w:rFonts w:ascii="Times New Roman" w:hAnsi="Times New Roman" w:cs="Times New Roman"/>
          <w:sz w:val="28"/>
          <w:szCs w:val="28"/>
        </w:rPr>
        <w:t xml:space="preserve">лова </w:t>
      </w:r>
      <w:proofErr w:type="gramStart"/>
      <w:r w:rsidR="00CB0006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00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B0006" w:rsidRPr="00CB0006">
        <w:rPr>
          <w:rFonts w:ascii="Times New Roman" w:hAnsi="Times New Roman" w:cs="Times New Roman"/>
          <w:sz w:val="28"/>
          <w:szCs w:val="28"/>
        </w:rPr>
        <w:t xml:space="preserve"> </w:t>
      </w:r>
      <w:r w:rsidR="00CB0006">
        <w:rPr>
          <w:rFonts w:ascii="Times New Roman" w:hAnsi="Times New Roman" w:cs="Times New Roman"/>
          <w:sz w:val="28"/>
          <w:szCs w:val="28"/>
        </w:rPr>
        <w:t xml:space="preserve">Словарное слово -  человек.    </w:t>
      </w:r>
    </w:p>
    <w:p w:rsidR="000249F9" w:rsidRDefault="000249F9" w:rsidP="000249F9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249F9" w:rsidRDefault="000249F9" w:rsidP="00583C0B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2EE6" w:rsidRPr="00583C0B" w:rsidRDefault="00912EE6" w:rsidP="00583C0B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912EE6" w:rsidRPr="00583C0B" w:rsidSect="00341F7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E24F4"/>
    <w:multiLevelType w:val="multilevel"/>
    <w:tmpl w:val="9490E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7EDE"/>
    <w:rsid w:val="000249F9"/>
    <w:rsid w:val="00086C1D"/>
    <w:rsid w:val="00095794"/>
    <w:rsid w:val="000D43A0"/>
    <w:rsid w:val="00110A18"/>
    <w:rsid w:val="00164282"/>
    <w:rsid w:val="00185328"/>
    <w:rsid w:val="0022295B"/>
    <w:rsid w:val="00235396"/>
    <w:rsid w:val="00341F72"/>
    <w:rsid w:val="003A5509"/>
    <w:rsid w:val="00583C0B"/>
    <w:rsid w:val="00636428"/>
    <w:rsid w:val="0070600B"/>
    <w:rsid w:val="00720550"/>
    <w:rsid w:val="00720EE5"/>
    <w:rsid w:val="007412B9"/>
    <w:rsid w:val="007A2909"/>
    <w:rsid w:val="008D3A56"/>
    <w:rsid w:val="00912EE6"/>
    <w:rsid w:val="00A30BF9"/>
    <w:rsid w:val="00AA5AAC"/>
    <w:rsid w:val="00BB01D4"/>
    <w:rsid w:val="00BE4ADE"/>
    <w:rsid w:val="00C57EDE"/>
    <w:rsid w:val="00CB0006"/>
    <w:rsid w:val="00CB4E20"/>
    <w:rsid w:val="00CE51B1"/>
    <w:rsid w:val="00D24323"/>
    <w:rsid w:val="00DD7B1A"/>
    <w:rsid w:val="00ED6D8C"/>
    <w:rsid w:val="00F13C52"/>
    <w:rsid w:val="00F4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E7C80"/>
  <w15:docId w15:val="{F992B9B3-68EA-4677-B235-F228FD13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7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57EDE"/>
  </w:style>
  <w:style w:type="paragraph" w:styleId="a4">
    <w:name w:val="List Paragraph"/>
    <w:basedOn w:val="a"/>
    <w:uiPriority w:val="34"/>
    <w:qFormat/>
    <w:rsid w:val="00C57E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C57EDE"/>
    <w:rPr>
      <w:rFonts w:cs="Times New Roman"/>
    </w:rPr>
  </w:style>
  <w:style w:type="paragraph" w:customStyle="1" w:styleId="Pa20">
    <w:name w:val="Pa20"/>
    <w:basedOn w:val="a"/>
    <w:next w:val="a"/>
    <w:uiPriority w:val="99"/>
    <w:rsid w:val="00C57EDE"/>
    <w:pPr>
      <w:autoSpaceDE w:val="0"/>
      <w:autoSpaceDN w:val="0"/>
      <w:adjustRightInd w:val="0"/>
      <w:spacing w:after="0" w:line="151" w:lineRule="atLeast"/>
    </w:pPr>
    <w:rPr>
      <w:rFonts w:ascii="Myriad Pro" w:eastAsia="Calibri" w:hAnsi="Myriad Pro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57EDE"/>
    <w:rPr>
      <w:color w:val="0000FF"/>
      <w:u w:val="single"/>
    </w:rPr>
  </w:style>
  <w:style w:type="paragraph" w:customStyle="1" w:styleId="c1">
    <w:name w:val="c1"/>
    <w:basedOn w:val="a"/>
    <w:rsid w:val="00BE4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E4ADE"/>
  </w:style>
  <w:style w:type="paragraph" w:customStyle="1" w:styleId="c5">
    <w:name w:val="c5"/>
    <w:basedOn w:val="a"/>
    <w:rsid w:val="00BE4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83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8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71744-48C1-4F19-879B-BDFE5CC3F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17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Надежда</cp:lastModifiedBy>
  <cp:revision>8</cp:revision>
  <cp:lastPrinted>2015-10-14T12:11:00Z</cp:lastPrinted>
  <dcterms:created xsi:type="dcterms:W3CDTF">2015-10-08T17:49:00Z</dcterms:created>
  <dcterms:modified xsi:type="dcterms:W3CDTF">2018-10-17T05:22:00Z</dcterms:modified>
</cp:coreProperties>
</file>