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65A62" w14:textId="77777777" w:rsidR="00FC648F" w:rsidRDefault="00000000">
      <w:pPr>
        <w:jc w:val="center"/>
      </w:pPr>
      <w:r>
        <w:t>Дошколятам – о герое</w:t>
      </w:r>
    </w:p>
    <w:p w14:paraId="6B964674" w14:textId="77777777" w:rsidR="00FC648F" w:rsidRDefault="00FC648F"/>
    <w:p w14:paraId="7F19BCB5" w14:textId="77777777" w:rsidR="00FC648F" w:rsidRDefault="00000000">
      <w:pPr>
        <w:jc w:val="both"/>
      </w:pPr>
      <w:r>
        <w:t>Наша Школа носит имя Дмитрия Валерьевича Рябинкина. Это хорошо известно всем ученикам нашего большого образовательного комплекса. Ежегодно проводится марафон «Равнение на Дмитрия Рябинкина», в котором участвуют и дошколята. Но знают ли они, кто он, какой подвиг совершил?</w:t>
      </w:r>
    </w:p>
    <w:p w14:paraId="1969739A" w14:textId="77777777" w:rsidR="00FC648F" w:rsidRDefault="00000000">
      <w:pPr>
        <w:jc w:val="both"/>
      </w:pPr>
      <w:r>
        <w:t xml:space="preserve">Конечно, воспитатели много рассказывают о Дмитрии Валерьевиче, но в силу возрастных особенностей дошкольники лучше запоминают то, что видят своими глазами. Вот почему на 17-й дошкольной образовательной площадке решили открыть мемориальную доску памяти Дмитрия Рябинкина. </w:t>
      </w:r>
    </w:p>
    <w:p w14:paraId="7D849A8E" w14:textId="77777777" w:rsidR="00FC648F" w:rsidRDefault="00000000">
      <w:pPr>
        <w:jc w:val="both"/>
      </w:pPr>
      <w:r>
        <w:t>Церемония состоялась 28 февраля 2024 года. Присутствовали директор школы Денис Викторович Бахарев, заместитель директора Евгения Александровна Андриевская, старший методист дошкольного образования Оксана Николаевна Салина, старший воспитатель образовательной площадки детского сада №17 Агата Александровна Нечепуренко, методист дошкольного образования Елена Викторовна Толстая.</w:t>
      </w:r>
    </w:p>
    <w:p w14:paraId="632A41F4" w14:textId="77777777" w:rsidR="00FC648F" w:rsidRDefault="00000000">
      <w:pPr>
        <w:jc w:val="both"/>
      </w:pPr>
      <w:r>
        <w:t>В гости к дошколятам пришли юнармейцы: вместе они прочли стихи о Родине. Маленькие хозяева площадки остались под большим впечатлением от праздника. Особый восторг у ребят вызвала юнармейская форма.</w:t>
      </w:r>
    </w:p>
    <w:p w14:paraId="67311DF5" w14:textId="77777777" w:rsidR="00FC648F" w:rsidRDefault="00000000">
      <w:pPr>
        <w:jc w:val="both"/>
      </w:pPr>
      <w:r>
        <w:t xml:space="preserve">Кроме мемориальной доски, посвященной памяти Дмитрия Рябинкина в патриотическом уголке размещены звезда с фотографиями участников «Бессмертного полка» - родственников педагогов и дошколят, а также государственные символы России – герб, флаг, текст гимна, здесь же – портрет президента страны. </w:t>
      </w:r>
    </w:p>
    <w:p w14:paraId="6257248E" w14:textId="77777777" w:rsidR="00FC648F" w:rsidRDefault="00000000">
      <w:pPr>
        <w:jc w:val="both"/>
      </w:pPr>
      <w:r>
        <w:t xml:space="preserve">Важно поддерживать преемственность между дошкольным и школьным образованием. Детский сад – первый уровень обучения в школе. Таким образом, знакомство с героем, имя которого носит школа, начинается с совсем малых лет. Ребята вливаются в большую школьную семью, уже зная и соблюдая традиции. </w:t>
      </w:r>
    </w:p>
    <w:p w14:paraId="442252A6" w14:textId="77777777" w:rsidR="00FC648F" w:rsidRDefault="00FC648F">
      <w:pPr>
        <w:jc w:val="both"/>
      </w:pPr>
    </w:p>
    <w:p w14:paraId="73C975D4" w14:textId="77777777" w:rsidR="00FC648F" w:rsidRDefault="00000000">
      <w:r>
        <w:t xml:space="preserve">                              </w:t>
      </w: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12BA49D1" wp14:editId="0FAE9DE3">
                <wp:extent cx="3177063" cy="3257550"/>
                <wp:effectExtent l="0" t="0" r="4445" b="0"/>
                <wp:docPr id="1" name="Рисунок 1" descr="Изображение выглядит как одежда, обувь, стена, человек&#10;&#10;Автоматически созданное опис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8129059" name="Рисунок 1" descr="Изображение выглядит как одежда, обувь, стена, человек&#10;&#10;Автоматически созданное описание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3199658" cy="32807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0.16pt;height:256.50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</w:p>
    <w:sectPr w:rsidR="00FC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0B581" w14:textId="77777777" w:rsidR="006C7FB2" w:rsidRDefault="006C7FB2">
      <w:pPr>
        <w:spacing w:after="0" w:line="240" w:lineRule="auto"/>
      </w:pPr>
      <w:r>
        <w:separator/>
      </w:r>
    </w:p>
  </w:endnote>
  <w:endnote w:type="continuationSeparator" w:id="0">
    <w:p w14:paraId="6D518329" w14:textId="77777777" w:rsidR="006C7FB2" w:rsidRDefault="006C7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7E741" w14:textId="77777777" w:rsidR="006C7FB2" w:rsidRDefault="006C7FB2">
      <w:pPr>
        <w:spacing w:after="0" w:line="240" w:lineRule="auto"/>
      </w:pPr>
      <w:r>
        <w:separator/>
      </w:r>
    </w:p>
  </w:footnote>
  <w:footnote w:type="continuationSeparator" w:id="0">
    <w:p w14:paraId="33F736C1" w14:textId="77777777" w:rsidR="006C7FB2" w:rsidRDefault="006C7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48F"/>
    <w:rsid w:val="00075A2B"/>
    <w:rsid w:val="002A2B34"/>
    <w:rsid w:val="006C7FB2"/>
    <w:rsid w:val="00FC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11D5"/>
  <w15:docId w15:val="{D7229FD2-7C6F-4EF4-9A6C-D1BE01E4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6">
    <w:name w:val="Hyperlink"/>
    <w:uiPriority w:val="99"/>
    <w:unhideWhenUsed/>
    <w:rPr>
      <w:color w:val="0563C1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">
    <w:name w:val="Title"/>
    <w:basedOn w:val="a"/>
    <w:next w:val="a"/>
    <w:link w:val="af0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2">
    <w:name w:val="Подзаголовок Знак"/>
    <w:basedOn w:val="a0"/>
    <w:link w:val="af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5">
    <w:name w:val="Intense Quote"/>
    <w:basedOn w:val="a"/>
    <w:next w:val="a"/>
    <w:link w:val="af6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6">
    <w:name w:val="Выделенная цитата Знак"/>
    <w:basedOn w:val="a0"/>
    <w:link w:val="af5"/>
    <w:uiPriority w:val="30"/>
    <w:rPr>
      <w:i/>
      <w:iCs/>
      <w:color w:val="2F5496" w:themeColor="accent1" w:themeShade="BF"/>
    </w:rPr>
  </w:style>
  <w:style w:type="character" w:styleId="af7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 Plus</dc:creator>
  <cp:keywords/>
  <dc:description/>
  <cp:lastModifiedBy>Admin</cp:lastModifiedBy>
  <cp:revision>2</cp:revision>
  <dcterms:created xsi:type="dcterms:W3CDTF">2025-01-28T06:44:00Z</dcterms:created>
  <dcterms:modified xsi:type="dcterms:W3CDTF">2025-01-28T06:44:00Z</dcterms:modified>
</cp:coreProperties>
</file>