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590"/>
        <w:gridCol w:w="2513"/>
        <w:gridCol w:w="2340"/>
        <w:gridCol w:w="4854"/>
      </w:tblGrid>
      <w:tr w:rsidR="0055560C" w14:paraId="28162B35" w14:textId="77777777" w:rsidTr="00BF3C76">
        <w:tc>
          <w:tcPr>
            <w:tcW w:w="2263" w:type="dxa"/>
          </w:tcPr>
          <w:p w14:paraId="11E3A610" w14:textId="4DB6F559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bookmarkStart w:id="0" w:name="_Hlk151506173"/>
            <w:bookmarkEnd w:id="0"/>
            <w:r w:rsidRPr="00BF3C76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2297" w:type="dxa"/>
            <w:gridSpan w:val="4"/>
          </w:tcPr>
          <w:p w14:paraId="65667EAA" w14:textId="36E577E4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55560C" w14:paraId="2EC3E33D" w14:textId="77777777" w:rsidTr="00BF3C76">
        <w:tc>
          <w:tcPr>
            <w:tcW w:w="2263" w:type="dxa"/>
          </w:tcPr>
          <w:p w14:paraId="758455DC" w14:textId="71FFA1B6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2297" w:type="dxa"/>
            <w:gridSpan w:val="4"/>
          </w:tcPr>
          <w:p w14:paraId="70DECF4E" w14:textId="1C3531E2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«г»</w:t>
            </w:r>
          </w:p>
        </w:tc>
      </w:tr>
      <w:tr w:rsidR="0055560C" w14:paraId="2D97A660" w14:textId="77777777" w:rsidTr="00BF3C76">
        <w:tc>
          <w:tcPr>
            <w:tcW w:w="2263" w:type="dxa"/>
          </w:tcPr>
          <w:p w14:paraId="2BF17766" w14:textId="1B2E9989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297" w:type="dxa"/>
            <w:gridSpan w:val="4"/>
          </w:tcPr>
          <w:p w14:paraId="697E4E88" w14:textId="1097D0A8" w:rsidR="0055560C" w:rsidRPr="00BF3C76" w:rsidRDefault="00AC40BB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55560C" w14:paraId="7099A302" w14:textId="77777777" w:rsidTr="00BF3C76">
        <w:tc>
          <w:tcPr>
            <w:tcW w:w="2263" w:type="dxa"/>
          </w:tcPr>
          <w:p w14:paraId="2DD68B17" w14:textId="739BE5ED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Учитель</w:t>
            </w:r>
          </w:p>
        </w:tc>
        <w:tc>
          <w:tcPr>
            <w:tcW w:w="12297" w:type="dxa"/>
            <w:gridSpan w:val="4"/>
          </w:tcPr>
          <w:p w14:paraId="1AA2BF82" w14:textId="609DAD40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Курбанова Елизавета Рустамовна</w:t>
            </w:r>
          </w:p>
        </w:tc>
      </w:tr>
      <w:tr w:rsidR="0055560C" w14:paraId="043CF2D4" w14:textId="77777777" w:rsidTr="00BF3C76">
        <w:tc>
          <w:tcPr>
            <w:tcW w:w="2263" w:type="dxa"/>
          </w:tcPr>
          <w:p w14:paraId="510F7A30" w14:textId="3877F8E0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297" w:type="dxa"/>
            <w:gridSpan w:val="4"/>
          </w:tcPr>
          <w:p w14:paraId="59CF6405" w14:textId="7449D01E" w:rsidR="0055560C" w:rsidRPr="00BF3C76" w:rsidRDefault="002B722E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Проверяемые и проверочные слова</w:t>
            </w:r>
          </w:p>
        </w:tc>
      </w:tr>
      <w:tr w:rsidR="0055560C" w14:paraId="0A04F234" w14:textId="77777777" w:rsidTr="00BF3C76">
        <w:tc>
          <w:tcPr>
            <w:tcW w:w="2263" w:type="dxa"/>
          </w:tcPr>
          <w:p w14:paraId="2C0AF964" w14:textId="7C2995EF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Учебник</w:t>
            </w:r>
          </w:p>
        </w:tc>
        <w:tc>
          <w:tcPr>
            <w:tcW w:w="12297" w:type="dxa"/>
            <w:gridSpan w:val="4"/>
          </w:tcPr>
          <w:p w14:paraId="3C0E41F4" w14:textId="55520A29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  <w:r w:rsidRPr="00813F8C">
              <w:rPr>
                <w:sz w:val="24"/>
                <w:szCs w:val="24"/>
              </w:rPr>
              <w:t>русск</w:t>
            </w:r>
            <w:r w:rsidR="00EC4422">
              <w:rPr>
                <w:sz w:val="24"/>
                <w:szCs w:val="24"/>
              </w:rPr>
              <w:t>ий</w:t>
            </w:r>
            <w:r w:rsidRPr="00813F8C">
              <w:rPr>
                <w:sz w:val="24"/>
                <w:szCs w:val="24"/>
              </w:rPr>
              <w:t xml:space="preserve"> язык за 6 класс Якубовская, </w:t>
            </w:r>
            <w:proofErr w:type="spellStart"/>
            <w:r w:rsidRPr="00813F8C">
              <w:rPr>
                <w:sz w:val="24"/>
                <w:szCs w:val="24"/>
              </w:rPr>
              <w:t>Галунчикова</w:t>
            </w:r>
            <w:proofErr w:type="spellEnd"/>
            <w:r w:rsidRPr="00813F8C">
              <w:rPr>
                <w:sz w:val="24"/>
                <w:szCs w:val="24"/>
              </w:rPr>
              <w:t xml:space="preserve"> ФГОС</w:t>
            </w:r>
          </w:p>
        </w:tc>
      </w:tr>
      <w:tr w:rsidR="0055560C" w14:paraId="3BD67F7E" w14:textId="77777777" w:rsidTr="00BF3C76">
        <w:tc>
          <w:tcPr>
            <w:tcW w:w="2263" w:type="dxa"/>
          </w:tcPr>
          <w:p w14:paraId="7ACC7015" w14:textId="642B42D9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2297" w:type="dxa"/>
            <w:gridSpan w:val="4"/>
          </w:tcPr>
          <w:p w14:paraId="0FF4C281" w14:textId="21DBE2C3" w:rsidR="0055560C" w:rsidRPr="00BF3C76" w:rsidRDefault="002B722E" w:rsidP="005556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открытия нового знания</w:t>
            </w:r>
          </w:p>
        </w:tc>
      </w:tr>
      <w:tr w:rsidR="0055560C" w14:paraId="1B92D799" w14:textId="77777777" w:rsidTr="00BF3C76">
        <w:tc>
          <w:tcPr>
            <w:tcW w:w="2263" w:type="dxa"/>
          </w:tcPr>
          <w:p w14:paraId="2EE5DA31" w14:textId="0B75EAA8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Деятельностная цель</w:t>
            </w:r>
          </w:p>
        </w:tc>
        <w:tc>
          <w:tcPr>
            <w:tcW w:w="12297" w:type="dxa"/>
            <w:gridSpan w:val="4"/>
          </w:tcPr>
          <w:p w14:paraId="42F06656" w14:textId="1BF9CBBB" w:rsidR="0055560C" w:rsidRPr="00BF3C76" w:rsidRDefault="00A71429" w:rsidP="00A71429">
            <w:pPr>
              <w:jc w:val="both"/>
              <w:rPr>
                <w:sz w:val="24"/>
                <w:szCs w:val="24"/>
              </w:rPr>
            </w:pPr>
            <w:r w:rsidRPr="00A71429">
              <w:rPr>
                <w:sz w:val="24"/>
                <w:szCs w:val="24"/>
              </w:rPr>
              <w:t>Сформировать понятия проверяемые и проверочные слова, научить детей подбирать проверочные слова.</w:t>
            </w:r>
          </w:p>
        </w:tc>
      </w:tr>
      <w:tr w:rsidR="0055560C" w14:paraId="13CAECE0" w14:textId="77777777" w:rsidTr="00BF3C76">
        <w:tc>
          <w:tcPr>
            <w:tcW w:w="2263" w:type="dxa"/>
          </w:tcPr>
          <w:p w14:paraId="6B65C0B3" w14:textId="04A11EC0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Содержательная цель</w:t>
            </w:r>
          </w:p>
        </w:tc>
        <w:tc>
          <w:tcPr>
            <w:tcW w:w="12297" w:type="dxa"/>
            <w:gridSpan w:val="4"/>
          </w:tcPr>
          <w:p w14:paraId="525127D1" w14:textId="41FD0D18" w:rsidR="0055560C" w:rsidRPr="001A5EAE" w:rsidRDefault="00A71429" w:rsidP="0055560C">
            <w:pPr>
              <w:jc w:val="both"/>
              <w:rPr>
                <w:sz w:val="24"/>
                <w:szCs w:val="24"/>
              </w:rPr>
            </w:pPr>
            <w:r w:rsidRPr="00A71429">
              <w:rPr>
                <w:sz w:val="24"/>
                <w:szCs w:val="24"/>
              </w:rPr>
              <w:t>Развивать психические процессы: память, мышление, внимание; письменную речь, каллиграфические навыки, грамотность.</w:t>
            </w:r>
          </w:p>
          <w:p w14:paraId="399E951B" w14:textId="77777777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</w:p>
        </w:tc>
      </w:tr>
      <w:tr w:rsidR="0055560C" w14:paraId="2A9C472B" w14:textId="77777777" w:rsidTr="00BF3C76">
        <w:tc>
          <w:tcPr>
            <w:tcW w:w="2263" w:type="dxa"/>
          </w:tcPr>
          <w:p w14:paraId="6AEE0C76" w14:textId="2412FE34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Межпредметные связи</w:t>
            </w:r>
          </w:p>
        </w:tc>
        <w:tc>
          <w:tcPr>
            <w:tcW w:w="12297" w:type="dxa"/>
            <w:gridSpan w:val="4"/>
          </w:tcPr>
          <w:p w14:paraId="496108D2" w14:textId="25B30639" w:rsidR="0055560C" w:rsidRPr="00BF3C76" w:rsidRDefault="00EC4422" w:rsidP="0055560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</w:p>
        </w:tc>
      </w:tr>
      <w:tr w:rsidR="0055560C" w14:paraId="6BB5A986" w14:textId="77777777" w:rsidTr="00BF3C76">
        <w:tc>
          <w:tcPr>
            <w:tcW w:w="2263" w:type="dxa"/>
          </w:tcPr>
          <w:p w14:paraId="4862FF28" w14:textId="48F70BA4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2297" w:type="dxa"/>
            <w:gridSpan w:val="4"/>
          </w:tcPr>
          <w:p w14:paraId="7AD6759B" w14:textId="77777777" w:rsidR="0055560C" w:rsidRPr="001A5EAE" w:rsidRDefault="0055560C" w:rsidP="0055560C">
            <w:pPr>
              <w:shd w:val="clear" w:color="auto" w:fill="FFFFFF"/>
              <w:spacing w:line="206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 xml:space="preserve">Русский язык. Э.В. Якубовская, Н.Г. </w:t>
            </w:r>
            <w:proofErr w:type="spellStart"/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. – М.: Просвещение, 2020.</w:t>
            </w:r>
          </w:p>
          <w:p w14:paraId="106AC4F5" w14:textId="77777777" w:rsidR="0055560C" w:rsidRPr="001A5EAE" w:rsidRDefault="0055560C" w:rsidP="0055560C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 xml:space="preserve">Учебник для 6 -го </w:t>
            </w:r>
            <w:proofErr w:type="gramStart"/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класса..</w:t>
            </w:r>
            <w:proofErr w:type="gramEnd"/>
          </w:p>
          <w:p w14:paraId="6B12920A" w14:textId="3153D9F9" w:rsidR="0055560C" w:rsidRPr="001A5EAE" w:rsidRDefault="0055560C" w:rsidP="0055560C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1A5EAE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 xml:space="preserve">- тетрадь, </w:t>
            </w:r>
            <w:r w:rsidR="00A71429" w:rsidRPr="00A71429"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  <w:t>раздаточный материал (карточки с заданиями).</w:t>
            </w:r>
          </w:p>
          <w:p w14:paraId="18E386C3" w14:textId="04E947FD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</w:p>
        </w:tc>
      </w:tr>
      <w:tr w:rsidR="0055560C" w14:paraId="6B920036" w14:textId="77777777" w:rsidTr="00BF3C76">
        <w:tc>
          <w:tcPr>
            <w:tcW w:w="2263" w:type="dxa"/>
          </w:tcPr>
          <w:p w14:paraId="33356CD8" w14:textId="0048D78E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12297" w:type="dxa"/>
            <w:gridSpan w:val="4"/>
          </w:tcPr>
          <w:p w14:paraId="239D7B5A" w14:textId="2BB975CF" w:rsidR="0055560C" w:rsidRPr="00BF3C76" w:rsidRDefault="0055560C" w:rsidP="0055560C">
            <w:pPr>
              <w:jc w:val="both"/>
              <w:rPr>
                <w:sz w:val="24"/>
                <w:szCs w:val="24"/>
              </w:rPr>
            </w:pPr>
            <w:r w:rsidRPr="001A5EAE">
              <w:rPr>
                <w:color w:val="181818"/>
                <w:sz w:val="24"/>
                <w:szCs w:val="24"/>
                <w:shd w:val="clear" w:color="auto" w:fill="FFFFFF"/>
              </w:rPr>
              <w:t>Фронтальная работа, индивидуальная работа, парная работа.</w:t>
            </w:r>
          </w:p>
        </w:tc>
      </w:tr>
      <w:tr w:rsidR="0055560C" w14:paraId="161E00C1" w14:textId="77777777">
        <w:tc>
          <w:tcPr>
            <w:tcW w:w="14560" w:type="dxa"/>
            <w:gridSpan w:val="5"/>
          </w:tcPr>
          <w:p w14:paraId="5240AC47" w14:textId="1151070A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  <w:r w:rsidRPr="00BF3C76">
              <w:rPr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55560C" w14:paraId="33C0720F" w14:textId="77777777">
        <w:tc>
          <w:tcPr>
            <w:tcW w:w="4853" w:type="dxa"/>
            <w:gridSpan w:val="2"/>
          </w:tcPr>
          <w:p w14:paraId="62909342" w14:textId="598F38FA" w:rsidR="0055560C" w:rsidRDefault="00EC4422" w:rsidP="0055560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Личностные (Л.</w:t>
            </w:r>
            <w:r w:rsidR="00C40DE1">
              <w:rPr>
                <w:b/>
                <w:bCs/>
                <w:sz w:val="24"/>
                <w:szCs w:val="24"/>
              </w:rPr>
              <w:t>)</w:t>
            </w:r>
          </w:p>
          <w:p w14:paraId="46DF2538" w14:textId="77777777" w:rsidR="00C40DE1" w:rsidRPr="00A71429" w:rsidRDefault="00C40DE1" w:rsidP="00C40DE1">
            <w:pPr>
              <w:rPr>
                <w:sz w:val="24"/>
                <w:szCs w:val="24"/>
              </w:rPr>
            </w:pPr>
            <w:r w:rsidRPr="00A71429">
              <w:rPr>
                <w:sz w:val="24"/>
                <w:szCs w:val="24"/>
              </w:rPr>
              <w:t>1. Развивать умение слушать и понимать других.</w:t>
            </w:r>
          </w:p>
          <w:p w14:paraId="79A3ACB5" w14:textId="77777777" w:rsidR="00C40DE1" w:rsidRPr="00A71429" w:rsidRDefault="00C40DE1" w:rsidP="00C40DE1">
            <w:pPr>
              <w:rPr>
                <w:sz w:val="24"/>
                <w:szCs w:val="24"/>
              </w:rPr>
            </w:pPr>
            <w:r w:rsidRPr="00A71429">
              <w:rPr>
                <w:sz w:val="24"/>
                <w:szCs w:val="24"/>
              </w:rPr>
              <w:t>2. Строить речевое высказывание в соответствии с поставленными задачами. </w:t>
            </w:r>
          </w:p>
          <w:p w14:paraId="17259404" w14:textId="77777777" w:rsidR="00C40DE1" w:rsidRPr="00A71429" w:rsidRDefault="00C40DE1" w:rsidP="00C40DE1">
            <w:pPr>
              <w:rPr>
                <w:sz w:val="24"/>
                <w:szCs w:val="24"/>
              </w:rPr>
            </w:pPr>
            <w:r w:rsidRPr="00A71429">
              <w:rPr>
                <w:sz w:val="24"/>
                <w:szCs w:val="24"/>
              </w:rPr>
              <w:t>3. Уметь оформлять свои мысли в устной форме.</w:t>
            </w:r>
          </w:p>
          <w:p w14:paraId="17AC2576" w14:textId="77777777" w:rsidR="00C40DE1" w:rsidRPr="00EC4422" w:rsidRDefault="00C40DE1" w:rsidP="00C40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4.Уметь работать в парах.</w:t>
            </w:r>
          </w:p>
          <w:p w14:paraId="23BA473B" w14:textId="77777777" w:rsidR="0055560C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5D76785" w14:textId="77777777" w:rsidR="0055560C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4247736" w14:textId="3C4B7514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53" w:type="dxa"/>
            <w:gridSpan w:val="2"/>
          </w:tcPr>
          <w:p w14:paraId="4579ADBC" w14:textId="77777777" w:rsidR="00EC4422" w:rsidRDefault="00EC4422" w:rsidP="00EC44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Предметные (П.)</w:t>
            </w:r>
          </w:p>
          <w:p w14:paraId="16EA5F9C" w14:textId="77777777" w:rsidR="0055560C" w:rsidRDefault="00C40DE1" w:rsidP="00C40DE1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0DE1">
              <w:rPr>
                <w:rFonts w:cs="Times New Roman"/>
                <w:b/>
                <w:bCs/>
                <w:sz w:val="24"/>
                <w:szCs w:val="24"/>
              </w:rPr>
              <w:t>-</w:t>
            </w:r>
            <w:proofErr w:type="gramStart"/>
            <w:r w:rsidRPr="00C40DE1">
              <w:rPr>
                <w:rFonts w:cs="Times New Roman"/>
                <w:sz w:val="24"/>
                <w:szCs w:val="24"/>
              </w:rPr>
              <w:t xml:space="preserve">Познакомиться </w:t>
            </w:r>
            <w:r w:rsidRPr="00C40DE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 w:rsidRPr="00C40DE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понятиями проверяемое слово и проверочное слово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8B71DA7" w14:textId="6776F483" w:rsidR="00C40DE1" w:rsidRPr="00C40DE1" w:rsidRDefault="00C40DE1" w:rsidP="00C40DE1">
            <w:pPr>
              <w:pStyle w:val="a5"/>
              <w:shd w:val="clear" w:color="auto" w:fill="FFFFFF"/>
              <w:spacing w:after="150"/>
              <w:rPr>
                <w:rFonts w:ascii="PT Sans" w:eastAsia="Times New Roman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</w:rPr>
              <w:t>-</w:t>
            </w:r>
            <w:r w:rsidRPr="00C40DE1">
              <w:t>У</w:t>
            </w:r>
            <w:r w:rsidRPr="00C40DE1">
              <w:rPr>
                <w:rFonts w:eastAsia="Times New Roman"/>
                <w:color w:val="000000"/>
                <w:lang w:eastAsia="ru-RU"/>
              </w:rPr>
              <w:t>мения подбирать проверочное слово для обозначения буквой безударного звука в корне.</w:t>
            </w:r>
          </w:p>
          <w:p w14:paraId="05FDF40A" w14:textId="6EA85C0E" w:rsidR="00C40DE1" w:rsidRPr="00C40DE1" w:rsidRDefault="00C40DE1" w:rsidP="00C40DE1">
            <w:pPr>
              <w:shd w:val="clear" w:color="auto" w:fill="FFFFFF"/>
              <w:spacing w:after="15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4" w:type="dxa"/>
          </w:tcPr>
          <w:p w14:paraId="22435C63" w14:textId="25A1A668" w:rsidR="0055560C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7E8A9A1" w14:textId="2D1D4656" w:rsidR="0055560C" w:rsidRPr="00BF3C76" w:rsidRDefault="0055560C" w:rsidP="005556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55560C" w14:paraId="077189F4" w14:textId="77777777">
        <w:tc>
          <w:tcPr>
            <w:tcW w:w="14560" w:type="dxa"/>
            <w:gridSpan w:val="5"/>
          </w:tcPr>
          <w:p w14:paraId="38E36A4B" w14:textId="2B443A92" w:rsidR="0055560C" w:rsidRDefault="0055560C" w:rsidP="0055560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Ход урока</w:t>
            </w:r>
          </w:p>
        </w:tc>
      </w:tr>
      <w:tr w:rsidR="0055560C" w14:paraId="24F6B0AC" w14:textId="77777777" w:rsidTr="00C40DE1">
        <w:tc>
          <w:tcPr>
            <w:tcW w:w="7366" w:type="dxa"/>
            <w:gridSpan w:val="3"/>
          </w:tcPr>
          <w:p w14:paraId="0F5A4406" w14:textId="4D6DE7B6" w:rsidR="0055560C" w:rsidRDefault="0055560C" w:rsidP="005556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7194" w:type="dxa"/>
            <w:gridSpan w:val="2"/>
          </w:tcPr>
          <w:p w14:paraId="377BD712" w14:textId="28F9955E" w:rsidR="0055560C" w:rsidRDefault="0055560C" w:rsidP="005556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деятельности обучающихся</w:t>
            </w:r>
          </w:p>
        </w:tc>
      </w:tr>
      <w:tr w:rsidR="0055560C" w14:paraId="22A6E80C" w14:textId="77777777">
        <w:tc>
          <w:tcPr>
            <w:tcW w:w="14560" w:type="dxa"/>
            <w:gridSpan w:val="5"/>
          </w:tcPr>
          <w:p w14:paraId="3C4E4B2E" w14:textId="05501D91" w:rsidR="0055560C" w:rsidRPr="00864864" w:rsidRDefault="0055560C" w:rsidP="0055560C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6E7281">
              <w:rPr>
                <w:b/>
                <w:bCs/>
                <w:sz w:val="24"/>
                <w:szCs w:val="24"/>
              </w:rPr>
              <w:lastRenderedPageBreak/>
              <w:t>  Мотивация к учебной деятельности.</w:t>
            </w:r>
          </w:p>
        </w:tc>
      </w:tr>
      <w:tr w:rsidR="0055560C" w14:paraId="7C104EC7" w14:textId="77777777">
        <w:tc>
          <w:tcPr>
            <w:tcW w:w="14560" w:type="dxa"/>
            <w:gridSpan w:val="5"/>
          </w:tcPr>
          <w:p w14:paraId="5CBA8F17" w14:textId="58A9AC6E" w:rsidR="0055560C" w:rsidRDefault="0055560C" w:rsidP="005556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5560C" w14:paraId="101A717F" w14:textId="77777777" w:rsidTr="00C40DE1">
        <w:trPr>
          <w:trHeight w:val="1109"/>
        </w:trPr>
        <w:tc>
          <w:tcPr>
            <w:tcW w:w="7366" w:type="dxa"/>
            <w:gridSpan w:val="3"/>
          </w:tcPr>
          <w:p w14:paraId="59BE2468" w14:textId="7E1B8CAE" w:rsidR="0055560C" w:rsidRPr="00385930" w:rsidRDefault="00C40DE1" w:rsidP="00C40DE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385930">
              <w:rPr>
                <w:color w:val="000000"/>
                <w:sz w:val="22"/>
                <w:szCs w:val="22"/>
                <w:shd w:val="clear" w:color="auto" w:fill="FFFFFF"/>
              </w:rPr>
              <w:t>-Здравствуйте, ребята. Посмотрите друг на друга, улыбнитесь, теперь посмотрите на меня, надеюсь с такими радостными лицами пройдёт наш урок. Садитесь.</w:t>
            </w:r>
          </w:p>
        </w:tc>
        <w:tc>
          <w:tcPr>
            <w:tcW w:w="7194" w:type="dxa"/>
            <w:gridSpan w:val="2"/>
          </w:tcPr>
          <w:p w14:paraId="2E94AFD8" w14:textId="4C8CD10A" w:rsidR="0055560C" w:rsidRPr="00385930" w:rsidRDefault="00C40DE1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Проверяют готовность к уроку. </w:t>
            </w:r>
            <w:r w:rsidRPr="00385930">
              <w:rPr>
                <w:rFonts w:cs="Times New Roman"/>
                <w:color w:val="000000"/>
                <w:sz w:val="22"/>
              </w:rPr>
              <w:br/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Улыбаются друг другу, желают успеха. </w:t>
            </w:r>
          </w:p>
          <w:p w14:paraId="1A3F21F1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137B14AA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6C14237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CB676F5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079DA4C8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06E5F62F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1B2C9935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6D7ABB46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03516F81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F042A7B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F63721B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376832A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22BF8DC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2819EA8B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270BAA08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1EAAF317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6C085A79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2A951AE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6271601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6A901676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4DCA7C2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76C21E89" w14:textId="1EE90FFF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</w:tc>
      </w:tr>
      <w:tr w:rsidR="0055560C" w14:paraId="32B86A4F" w14:textId="77777777">
        <w:tc>
          <w:tcPr>
            <w:tcW w:w="14560" w:type="dxa"/>
            <w:gridSpan w:val="5"/>
          </w:tcPr>
          <w:p w14:paraId="0165A004" w14:textId="6B6DC4A6" w:rsidR="0055560C" w:rsidRPr="00385930" w:rsidRDefault="0055560C" w:rsidP="009350E3">
            <w:pPr>
              <w:tabs>
                <w:tab w:val="left" w:pos="1560"/>
              </w:tabs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sz w:val="22"/>
              </w:rPr>
              <w:t>2.</w:t>
            </w:r>
            <w:r w:rsidRPr="00385930">
              <w:rPr>
                <w:rFonts w:cs="Times New Roman"/>
                <w:b/>
                <w:bCs/>
                <w:color w:val="181818"/>
                <w:sz w:val="22"/>
                <w:shd w:val="clear" w:color="auto" w:fill="FFFFFF"/>
              </w:rPr>
              <w:t xml:space="preserve">  </w:t>
            </w:r>
            <w:r w:rsidR="00BE78D7" w:rsidRPr="00385930">
              <w:rPr>
                <w:rFonts w:cs="Times New Roman"/>
                <w:b/>
                <w:bCs/>
                <w:color w:val="181818"/>
                <w:sz w:val="22"/>
                <w:shd w:val="clear" w:color="auto" w:fill="FFFFFF"/>
              </w:rPr>
              <w:t>Актуализация и фиксирование индивидуальных затруднений в пробном действии</w:t>
            </w:r>
            <w:r w:rsidR="00BE78D7" w:rsidRPr="00385930">
              <w:rPr>
                <w:rFonts w:cs="Times New Roman"/>
                <w:b/>
                <w:bCs/>
                <w:color w:val="181818"/>
                <w:sz w:val="22"/>
                <w:shd w:val="clear" w:color="auto" w:fill="FFFFFF"/>
              </w:rPr>
              <w:t>.</w:t>
            </w:r>
          </w:p>
        </w:tc>
      </w:tr>
      <w:tr w:rsidR="0055560C" w14:paraId="6324AAE4" w14:textId="77777777" w:rsidTr="00C40DE1">
        <w:tc>
          <w:tcPr>
            <w:tcW w:w="7366" w:type="dxa"/>
            <w:gridSpan w:val="3"/>
          </w:tcPr>
          <w:p w14:paraId="629CCEC3" w14:textId="77777777" w:rsidR="00BE78D7" w:rsidRPr="00385930" w:rsidRDefault="0055560C" w:rsidP="00BE78D7">
            <w:pPr>
              <w:pStyle w:val="a5"/>
              <w:shd w:val="clear" w:color="auto" w:fill="FFFFFF"/>
              <w:spacing w:after="15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385930">
              <w:rPr>
                <w:b/>
                <w:bCs/>
                <w:sz w:val="22"/>
                <w:szCs w:val="22"/>
              </w:rPr>
              <w:t xml:space="preserve">  </w:t>
            </w:r>
            <w:r w:rsidR="00BE78D7" w:rsidRPr="0038593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Откройте тетрадь.</w:t>
            </w:r>
          </w:p>
          <w:p w14:paraId="34B4EC47" w14:textId="77777777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- Запишите число и классная работа.</w:t>
            </w:r>
          </w:p>
          <w:p w14:paraId="1BD926AD" w14:textId="084B2F5F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- Пропишите 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минутку чистописания с 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заглавной букв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ой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», строчной букв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ой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  <w:p w14:paraId="74AD8E3D" w14:textId="77777777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- Посмотрите в окно. Какое время года?</w:t>
            </w:r>
          </w:p>
          <w:p w14:paraId="4136C0BB" w14:textId="0895F99D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- Запишем это слово: </w:t>
            </w:r>
            <w:proofErr w:type="spellStart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ос_нь</w:t>
            </w:r>
            <w:proofErr w:type="spellEnd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. Какую букву вставим? Как проверить? Поставьте ударение.</w:t>
            </w:r>
            <w:r w:rsidR="00976E6C" w:rsidRPr="00385930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</w:p>
          <w:p w14:paraId="6C8CA876" w14:textId="77777777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- Посмотрите на доску.</w:t>
            </w:r>
          </w:p>
          <w:p w14:paraId="6B27B199" w14:textId="77777777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- </w:t>
            </w:r>
            <w:bookmarkStart w:id="1" w:name="_Hlk179969777"/>
            <w:proofErr w:type="spellStart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Загл_нула</w:t>
            </w:r>
            <w:proofErr w:type="spellEnd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ос_нь</w:t>
            </w:r>
            <w:proofErr w:type="spellEnd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</w:t>
            </w:r>
            <w:proofErr w:type="spellStart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л_сную</w:t>
            </w:r>
            <w:proofErr w:type="spellEnd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п_ляну</w:t>
            </w:r>
            <w:bookmarkEnd w:id="1"/>
            <w:proofErr w:type="spellEnd"/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  <w:p w14:paraId="6CD528CD" w14:textId="0D0BFBFB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- 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Спишите предложение,</w:t>
            </w:r>
            <w:r w:rsidRPr="00BE78D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вставляя пропущенные буквы, обозначьте ударение в словах, подчеркните безударную гласную в корне слова. </w:t>
            </w:r>
            <w:r w:rsidR="00976E6C"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Для этого вам нужно подобрать проверочные слова.</w:t>
            </w:r>
          </w:p>
          <w:p w14:paraId="488B21CE" w14:textId="77777777" w:rsidR="00BE78D7" w:rsidRPr="00BE78D7" w:rsidRDefault="00BE78D7" w:rsidP="00BE78D7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78D7">
              <w:rPr>
                <w:rFonts w:eastAsia="Times New Roman" w:cs="Times New Roman"/>
                <w:color w:val="000000"/>
                <w:sz w:val="22"/>
                <w:lang w:eastAsia="ru-RU"/>
              </w:rPr>
              <w:t>- Кто - то уже понял, какая тема нашего урока?</w:t>
            </w:r>
          </w:p>
          <w:p w14:paraId="3FA2A947" w14:textId="1C9CB3E1" w:rsidR="0055560C" w:rsidRPr="00385930" w:rsidRDefault="0055560C" w:rsidP="00BE78D7">
            <w:pPr>
              <w:rPr>
                <w:rFonts w:eastAsia="Times New Roman" w:cs="Times New Roman"/>
                <w:color w:val="181818"/>
                <w:sz w:val="22"/>
                <w:lang w:eastAsia="ru-RU"/>
              </w:rPr>
            </w:pPr>
          </w:p>
          <w:p w14:paraId="5AFE5A72" w14:textId="1E4BE68F" w:rsidR="0055560C" w:rsidRPr="00385930" w:rsidRDefault="0055560C" w:rsidP="00AB1FA8">
            <w:pPr>
              <w:shd w:val="clear" w:color="auto" w:fill="FFFFFF"/>
              <w:rPr>
                <w:rFonts w:eastAsia="Times New Roman" w:cs="Times New Roman"/>
                <w:color w:val="181818"/>
                <w:sz w:val="22"/>
                <w:lang w:eastAsia="ru-RU"/>
              </w:rPr>
            </w:pPr>
          </w:p>
          <w:p w14:paraId="70B35C10" w14:textId="0255EDF0" w:rsidR="00BE78D7" w:rsidRPr="00385930" w:rsidRDefault="00BE78D7" w:rsidP="00BE78D7">
            <w:pPr>
              <w:rPr>
                <w:rFonts w:cs="Times New Roman"/>
                <w:sz w:val="22"/>
              </w:rPr>
            </w:pPr>
          </w:p>
          <w:p w14:paraId="75D322C4" w14:textId="36618CD6" w:rsidR="001931BE" w:rsidRPr="00385930" w:rsidRDefault="001931BE" w:rsidP="0055560C">
            <w:pPr>
              <w:rPr>
                <w:rFonts w:cs="Times New Roman"/>
                <w:sz w:val="22"/>
              </w:rPr>
            </w:pPr>
          </w:p>
        </w:tc>
        <w:tc>
          <w:tcPr>
            <w:tcW w:w="7194" w:type="dxa"/>
            <w:gridSpan w:val="2"/>
          </w:tcPr>
          <w:p w14:paraId="3312DFF0" w14:textId="77777777" w:rsidR="00976E6C" w:rsidRPr="00976E6C" w:rsidRDefault="00976E6C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76E6C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Записывают число и классная работа</w:t>
            </w:r>
          </w:p>
          <w:p w14:paraId="7625CEA1" w14:textId="77777777" w:rsidR="00976E6C" w:rsidRPr="00976E6C" w:rsidRDefault="00976E6C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76E6C">
              <w:rPr>
                <w:rFonts w:eastAsia="Times New Roman" w:cs="Times New Roman"/>
                <w:color w:val="000000"/>
                <w:sz w:val="22"/>
                <w:lang w:eastAsia="ru-RU"/>
              </w:rPr>
              <w:t>Прописывают буквы каллиграфическим почерком</w:t>
            </w:r>
          </w:p>
          <w:p w14:paraId="6DD89B23" w14:textId="77777777" w:rsidR="001226D5" w:rsidRPr="00385930" w:rsidRDefault="001226D5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F9FFA80" w14:textId="77777777" w:rsidR="001226D5" w:rsidRPr="00385930" w:rsidRDefault="001226D5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374EB87" w14:textId="29C46D40" w:rsidR="00976E6C" w:rsidRPr="00976E6C" w:rsidRDefault="00976E6C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76E6C">
              <w:rPr>
                <w:rFonts w:eastAsia="Times New Roman" w:cs="Times New Roman"/>
                <w:color w:val="000000"/>
                <w:sz w:val="22"/>
                <w:lang w:eastAsia="ru-RU"/>
              </w:rPr>
              <w:t>Осень</w:t>
            </w:r>
          </w:p>
          <w:p w14:paraId="68C8459B" w14:textId="6644860F" w:rsidR="001226D5" w:rsidRPr="00385930" w:rsidRDefault="00637160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85930">
              <w:rPr>
                <w:rFonts w:cs="Times New Roman"/>
                <w:sz w:val="22"/>
                <w:shd w:val="clear" w:color="auto" w:fill="FFFFFF"/>
              </w:rPr>
              <w:lastRenderedPageBreak/>
              <w:t>В слове "осень" орфограммой является безударная гласная "е" в корне слова, проверяемая ударением. Следуя из этого, нужно подобрать такое проверочное слово, к котором "е" будет хорошо слышаться, то есть на неё будет падать ударение. Таковым проверочным словом для слова "осень" будет слово "осенний"</w:t>
            </w:r>
          </w:p>
          <w:p w14:paraId="13AE32A1" w14:textId="033A5453" w:rsidR="00976E6C" w:rsidRPr="00976E6C" w:rsidRDefault="00976E6C" w:rsidP="00976E6C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76E6C">
              <w:rPr>
                <w:rFonts w:eastAsia="Times New Roman" w:cs="Times New Roman"/>
                <w:color w:val="000000"/>
                <w:sz w:val="22"/>
                <w:lang w:eastAsia="ru-RU"/>
              </w:rPr>
              <w:t>Записывают предложение, ставят ударение, подчеркивают пропущенные буквы</w:t>
            </w:r>
            <w:r w:rsidR="001226D5"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, подбирают проверочные слова.</w:t>
            </w:r>
          </w:p>
          <w:p w14:paraId="302CD5DF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07A0E84" w14:textId="4B3BDE84" w:rsidR="0055560C" w:rsidRPr="00385930" w:rsidRDefault="001226D5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Правописание слов с безударным гласным звуком в корне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.</w:t>
            </w:r>
          </w:p>
          <w:p w14:paraId="2E92A88A" w14:textId="3FB9621A" w:rsidR="0055560C" w:rsidRPr="00385930" w:rsidRDefault="001226D5" w:rsidP="0055560C">
            <w:pPr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sz w:val="22"/>
              </w:rPr>
              <w:t>Проверяемые и проверочные слова.</w:t>
            </w:r>
          </w:p>
          <w:p w14:paraId="1C733958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3A25DAB1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0C78ECB9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20FCB15D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42FF043A" w14:textId="77777777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  <w:p w14:paraId="6EE1AFDD" w14:textId="1103346D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</w:p>
        </w:tc>
      </w:tr>
      <w:tr w:rsidR="0055560C" w14:paraId="64DB90FB" w14:textId="77777777">
        <w:tc>
          <w:tcPr>
            <w:tcW w:w="14560" w:type="dxa"/>
            <w:gridSpan w:val="5"/>
          </w:tcPr>
          <w:p w14:paraId="27222B15" w14:textId="15347EBB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sz w:val="22"/>
              </w:rPr>
              <w:lastRenderedPageBreak/>
              <w:t>3.</w:t>
            </w:r>
            <w:r w:rsidR="001226D5"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 xml:space="preserve"> </w:t>
            </w:r>
            <w:r w:rsidR="001226D5"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Выявление места и причины затруднения</w:t>
            </w:r>
          </w:p>
        </w:tc>
      </w:tr>
      <w:tr w:rsidR="0055560C" w14:paraId="16E2AF48" w14:textId="77777777" w:rsidTr="00C40DE1">
        <w:tc>
          <w:tcPr>
            <w:tcW w:w="7366" w:type="dxa"/>
            <w:gridSpan w:val="3"/>
          </w:tcPr>
          <w:p w14:paraId="6FB5C196" w14:textId="77777777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Работа с правилом</w:t>
            </w:r>
          </w:p>
          <w:p w14:paraId="2AD07D3F" w14:textId="198CA5BA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- Откройте учебник на стр. 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52</w:t>
            </w: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, прочитайте правило</w:t>
            </w:r>
          </w:p>
          <w:p w14:paraId="1B61A724" w14:textId="77777777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- Какое слово называется проверяемое?</w:t>
            </w:r>
          </w:p>
          <w:p w14:paraId="0C55CDF9" w14:textId="77777777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52CB7E48" w14:textId="77777777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3015951" w14:textId="479A519F" w:rsidR="0055560C" w:rsidRPr="00385930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- А какое слово называется проверочное?</w:t>
            </w:r>
          </w:p>
          <w:p w14:paraId="37960ABC" w14:textId="77777777" w:rsidR="001226D5" w:rsidRPr="00385930" w:rsidRDefault="001226D5" w:rsidP="00CF0E5E">
            <w:pPr>
              <w:shd w:val="clear" w:color="auto" w:fill="FFFFFF"/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- Кто проговорит правило полностью?</w:t>
            </w:r>
          </w:p>
          <w:p w14:paraId="6D30195D" w14:textId="77777777" w:rsidR="001226D5" w:rsidRPr="00385930" w:rsidRDefault="001226D5" w:rsidP="00CF0E5E">
            <w:pPr>
              <w:shd w:val="clear" w:color="auto" w:fill="FFFFFF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541EF8BA" w14:textId="77777777" w:rsidR="001226D5" w:rsidRPr="00385930" w:rsidRDefault="001226D5" w:rsidP="00CF0E5E">
            <w:pPr>
              <w:shd w:val="clear" w:color="auto" w:fill="FFFFFF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7819800B" w14:textId="77777777" w:rsidR="001226D5" w:rsidRPr="00385930" w:rsidRDefault="001226D5" w:rsidP="00CF0E5E">
            <w:pPr>
              <w:shd w:val="clear" w:color="auto" w:fill="FFFFFF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3A2334A0" w14:textId="77777777" w:rsidR="001226D5" w:rsidRPr="00385930" w:rsidRDefault="001226D5" w:rsidP="00CF0E5E">
            <w:pPr>
              <w:shd w:val="clear" w:color="auto" w:fill="FFFFFF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70A55500" w14:textId="6BC0089A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Запишите в тетради упр. 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70</w:t>
            </w:r>
          </w:p>
          <w:p w14:paraId="11BAE4A7" w14:textId="77777777" w:rsidR="001226D5" w:rsidRPr="00385930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- Прочитайте задание.</w:t>
            </w:r>
          </w:p>
          <w:p w14:paraId="610481F4" w14:textId="6DE19E25" w:rsidR="00637160" w:rsidRPr="001226D5" w:rsidRDefault="00637160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lastRenderedPageBreak/>
              <w:t>- Запишите слова в тетрадь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 в два столбика 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сначала проверочное слово, затем проверяемое.</w:t>
            </w:r>
          </w:p>
          <w:p w14:paraId="453AB223" w14:textId="1602E5BF" w:rsidR="001226D5" w:rsidRPr="00385930" w:rsidRDefault="001226D5" w:rsidP="00CF0E5E">
            <w:pPr>
              <w:shd w:val="clear" w:color="auto" w:fill="FFFFFF"/>
              <w:rPr>
                <w:rFonts w:eastAsia="Times New Roman" w:cs="Times New Roman"/>
                <w:color w:val="181818"/>
                <w:sz w:val="22"/>
                <w:lang w:eastAsia="ru-RU"/>
              </w:rPr>
            </w:pPr>
          </w:p>
        </w:tc>
        <w:tc>
          <w:tcPr>
            <w:tcW w:w="7194" w:type="dxa"/>
            <w:gridSpan w:val="2"/>
          </w:tcPr>
          <w:p w14:paraId="339D6BAB" w14:textId="45789436" w:rsidR="0055560C" w:rsidRPr="00385930" w:rsidRDefault="0055560C" w:rsidP="0055560C">
            <w:pPr>
              <w:rPr>
                <w:rFonts w:cs="Times New Roman"/>
                <w:color w:val="181818"/>
                <w:sz w:val="22"/>
                <w:shd w:val="clear" w:color="auto" w:fill="FFFFFF"/>
              </w:rPr>
            </w:pPr>
          </w:p>
          <w:p w14:paraId="6802BA21" w14:textId="77777777" w:rsidR="001226D5" w:rsidRPr="00385930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7F53CCCA" w14:textId="1C9700B4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Проверяемое слово – это слово, в котором проверяется написание буквы, обозначающей безударный гласный звук.</w:t>
            </w:r>
          </w:p>
          <w:p w14:paraId="0998A004" w14:textId="77777777" w:rsidR="001226D5" w:rsidRPr="00385930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4CE4561F" w14:textId="7F6AF652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Проверочное слово – это слово, в котором проверяемая буква обозначает ударный гласный звук.</w:t>
            </w:r>
          </w:p>
          <w:p w14:paraId="6EC8BD19" w14:textId="77777777" w:rsidR="001226D5" w:rsidRPr="001226D5" w:rsidRDefault="001226D5" w:rsidP="001226D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226D5">
              <w:rPr>
                <w:rFonts w:eastAsia="Times New Roman" w:cs="Times New Roman"/>
                <w:color w:val="000000"/>
                <w:sz w:val="22"/>
                <w:lang w:eastAsia="ru-RU"/>
              </w:rPr>
              <w:t>Проговаривают правило полностью.</w:t>
            </w:r>
          </w:p>
          <w:p w14:paraId="40E7D07B" w14:textId="77777777" w:rsidR="00123D53" w:rsidRPr="00385930" w:rsidRDefault="00123D53" w:rsidP="0055560C">
            <w:pPr>
              <w:rPr>
                <w:rFonts w:cs="Times New Roman"/>
                <w:color w:val="181818"/>
                <w:sz w:val="22"/>
                <w:shd w:val="clear" w:color="auto" w:fill="FFFFFF"/>
              </w:rPr>
            </w:pPr>
          </w:p>
          <w:p w14:paraId="63C6499A" w14:textId="77777777" w:rsidR="00123D53" w:rsidRPr="00385930" w:rsidRDefault="00123D53" w:rsidP="0055560C">
            <w:pPr>
              <w:rPr>
                <w:rFonts w:cs="Times New Roman"/>
                <w:color w:val="181818"/>
                <w:sz w:val="22"/>
                <w:shd w:val="clear" w:color="auto" w:fill="FFFFFF"/>
              </w:rPr>
            </w:pPr>
          </w:p>
          <w:p w14:paraId="7FE5E493" w14:textId="77777777" w:rsidR="00123D53" w:rsidRPr="00385930" w:rsidRDefault="00123D53" w:rsidP="0055560C">
            <w:pPr>
              <w:rPr>
                <w:rFonts w:cs="Times New Roman"/>
                <w:color w:val="181818"/>
                <w:sz w:val="22"/>
                <w:shd w:val="clear" w:color="auto" w:fill="FFFFFF"/>
              </w:rPr>
            </w:pPr>
          </w:p>
          <w:p w14:paraId="4D3EA39D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62439A5A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54366AAE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20D4D1F7" w14:textId="685B5F02" w:rsidR="00D34709" w:rsidRPr="00385930" w:rsidRDefault="00637160" w:rsidP="0055560C">
            <w:pPr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Выполняют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. Один ученик работает около доски.</w:t>
            </w:r>
          </w:p>
          <w:p w14:paraId="3470B75F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106B7F15" w14:textId="77777777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  <w:p w14:paraId="4E49116D" w14:textId="77777777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  <w:p w14:paraId="61A885D7" w14:textId="77777777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  <w:p w14:paraId="00CDCA9A" w14:textId="77777777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  <w:p w14:paraId="0DE2D453" w14:textId="77777777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  <w:p w14:paraId="64884A1C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3D03AB3E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6E2DD1FD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4D5EDEA1" w14:textId="77777777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  <w:p w14:paraId="4E75C3BB" w14:textId="31BAEF0D" w:rsidR="00CF0E5E" w:rsidRPr="00385930" w:rsidRDefault="00CF0E5E" w:rsidP="0055560C">
            <w:pPr>
              <w:rPr>
                <w:rFonts w:cs="Times New Roman"/>
                <w:sz w:val="22"/>
              </w:rPr>
            </w:pPr>
          </w:p>
        </w:tc>
      </w:tr>
      <w:tr w:rsidR="0055560C" w14:paraId="62342292" w14:textId="77777777">
        <w:tc>
          <w:tcPr>
            <w:tcW w:w="14560" w:type="dxa"/>
            <w:gridSpan w:val="5"/>
          </w:tcPr>
          <w:p w14:paraId="0FA5AEEB" w14:textId="0FCEDADD" w:rsidR="0055560C" w:rsidRPr="00385930" w:rsidRDefault="00637160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lastRenderedPageBreak/>
              <w:t>4. Построение проекта выхода из затруднения</w:t>
            </w:r>
            <w:r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.</w:t>
            </w:r>
          </w:p>
        </w:tc>
      </w:tr>
      <w:tr w:rsidR="00637160" w14:paraId="5F277C97" w14:textId="77777777" w:rsidTr="00637160">
        <w:tc>
          <w:tcPr>
            <w:tcW w:w="7366" w:type="dxa"/>
            <w:gridSpan w:val="3"/>
          </w:tcPr>
          <w:p w14:paraId="4F4EFD58" w14:textId="77777777" w:rsidR="00637160" w:rsidRPr="00637160" w:rsidRDefault="00637160" w:rsidP="00637160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37160">
              <w:rPr>
                <w:rFonts w:eastAsia="Times New Roman" w:cs="Times New Roman"/>
                <w:color w:val="000000"/>
                <w:sz w:val="22"/>
                <w:lang w:eastAsia="ru-RU"/>
              </w:rPr>
              <w:t> Прочитаем правило, после упражнения.</w:t>
            </w:r>
          </w:p>
          <w:p w14:paraId="32B9A710" w14:textId="74CD9056" w:rsidR="00637160" w:rsidRPr="00385930" w:rsidRDefault="00637160" w:rsidP="00637160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37160">
              <w:rPr>
                <w:rFonts w:eastAsia="Times New Roman" w:cs="Times New Roman"/>
                <w:color w:val="000000"/>
                <w:sz w:val="22"/>
                <w:lang w:eastAsia="ru-RU"/>
              </w:rPr>
              <w:t>- Как подобрать проверочное слово?</w:t>
            </w:r>
          </w:p>
          <w:p w14:paraId="444BDEF6" w14:textId="77777777" w:rsidR="001A3D96" w:rsidRPr="00637160" w:rsidRDefault="001A3D96" w:rsidP="00637160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92C3BE0" w14:textId="77777777" w:rsidR="00637160" w:rsidRPr="00385930" w:rsidRDefault="00637160" w:rsidP="00637160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37160">
              <w:rPr>
                <w:rFonts w:eastAsia="Times New Roman" w:cs="Times New Roman"/>
                <w:color w:val="000000"/>
                <w:sz w:val="22"/>
                <w:lang w:eastAsia="ru-RU"/>
              </w:rPr>
              <w:t>- Как пишутся гласные в проверочном и проверяемом слове в ударном и безударном слогах корня?</w:t>
            </w:r>
          </w:p>
        </w:tc>
        <w:tc>
          <w:tcPr>
            <w:tcW w:w="7194" w:type="dxa"/>
            <w:gridSpan w:val="2"/>
          </w:tcPr>
          <w:p w14:paraId="6E7F9FE0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Читают правило</w:t>
            </w:r>
          </w:p>
          <w:p w14:paraId="3125424C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Чтобы подобрать проверочное слово надо: изменить форму слова или подобрать однокоренное слово, так, чтобы безударный гласный звук в корне стал ударным.</w:t>
            </w:r>
          </w:p>
          <w:p w14:paraId="7D6D2311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В проверочном и проверяемом словах гласные в ударном и безударном слогах корня пишутся одинаково.</w:t>
            </w:r>
          </w:p>
          <w:p w14:paraId="5EE72BA0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Проговаривает один ученик.</w:t>
            </w:r>
          </w:p>
          <w:p w14:paraId="371942E1" w14:textId="7EE2F050" w:rsidR="00637160" w:rsidRPr="00385930" w:rsidRDefault="00637160" w:rsidP="00637160">
            <w:pPr>
              <w:shd w:val="clear" w:color="auto" w:fill="FFFFFF"/>
              <w:spacing w:after="150"/>
              <w:rPr>
                <w:rFonts w:cs="Times New Roman"/>
                <w:b/>
                <w:bCs/>
                <w:sz w:val="22"/>
              </w:rPr>
            </w:pPr>
          </w:p>
        </w:tc>
      </w:tr>
      <w:tr w:rsidR="0055560C" w14:paraId="6E841EEF" w14:textId="77777777">
        <w:tc>
          <w:tcPr>
            <w:tcW w:w="14560" w:type="dxa"/>
            <w:gridSpan w:val="5"/>
          </w:tcPr>
          <w:p w14:paraId="45B93DC9" w14:textId="27043A9B" w:rsidR="0055560C" w:rsidRPr="00385930" w:rsidRDefault="001A3D96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5. Первичное закрепление с проговариванием во внешней речи</w:t>
            </w:r>
          </w:p>
        </w:tc>
      </w:tr>
      <w:tr w:rsidR="0055560C" w14:paraId="0E511396" w14:textId="77777777" w:rsidTr="00C40DE1">
        <w:tc>
          <w:tcPr>
            <w:tcW w:w="7366" w:type="dxa"/>
            <w:gridSpan w:val="3"/>
          </w:tcPr>
          <w:p w14:paraId="63AE4C60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 Рассмотрите рисунки.</w:t>
            </w:r>
          </w:p>
          <w:p w14:paraId="30B4F3EA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- Что изображено? </w:t>
            </w:r>
            <w:r w:rsidRPr="001A3D96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(Один ученик работает у доски)</w:t>
            </w:r>
          </w:p>
          <w:p w14:paraId="28FE2735" w14:textId="52B5DBE8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- Запишите название каждого предмета или предметов, 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вставляя </w:t>
            </w: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букву, обозначающую безударный гласный звук в корне слова.</w:t>
            </w:r>
          </w:p>
          <w:p w14:paraId="004AE64B" w14:textId="77777777" w:rsidR="0055560C" w:rsidRPr="00385930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- Как вы будете проверять написание пропущенной буквы?</w:t>
            </w:r>
          </w:p>
          <w:p w14:paraId="1F28E720" w14:textId="77777777" w:rsidR="00010885" w:rsidRPr="00385930" w:rsidRDefault="00010885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5E1A09C" w14:textId="77777777" w:rsidR="00010885" w:rsidRPr="00010885" w:rsidRDefault="00010885" w:rsidP="00010885">
            <w:pPr>
              <w:shd w:val="clear" w:color="auto" w:fill="FFFFFF"/>
              <w:spacing w:after="15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01088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Физминутка</w:t>
            </w:r>
            <w:proofErr w:type="spellEnd"/>
          </w:p>
          <w:p w14:paraId="1BDB6860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Раз – потопали немножко,</w:t>
            </w:r>
          </w:p>
          <w:p w14:paraId="4B3FED56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2 – похлопали в ладошки,</w:t>
            </w:r>
          </w:p>
          <w:p w14:paraId="6E80DA80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3 – головкой повертели,</w:t>
            </w:r>
          </w:p>
          <w:p w14:paraId="604B4DAB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На 4 – тихо сели.</w:t>
            </w:r>
          </w:p>
          <w:p w14:paraId="10C24183" w14:textId="77777777" w:rsidR="00010885" w:rsidRPr="00385930" w:rsidRDefault="00010885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788DEED6" w14:textId="25C22F25" w:rsidR="00010885" w:rsidRPr="00385930" w:rsidRDefault="00010885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194" w:type="dxa"/>
            <w:gridSpan w:val="2"/>
          </w:tcPr>
          <w:p w14:paraId="330AD726" w14:textId="77777777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Свеча, вороны, коза, мячи, лиса</w:t>
            </w:r>
          </w:p>
          <w:p w14:paraId="41ECA033" w14:textId="292590FB" w:rsidR="001A3D96" w:rsidRPr="001A3D96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Записывают слова, 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вставляя </w:t>
            </w: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букву, обозначающую безударный гласный звук в корне слова.</w:t>
            </w:r>
          </w:p>
          <w:p w14:paraId="7C34E5BC" w14:textId="77777777" w:rsidR="002D1211" w:rsidRPr="00385930" w:rsidRDefault="002D1211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DCAA4BD" w14:textId="49FCA438" w:rsidR="001A3D96" w:rsidRPr="00385930" w:rsidRDefault="001A3D96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A3D96">
              <w:rPr>
                <w:rFonts w:eastAsia="Times New Roman" w:cs="Times New Roman"/>
                <w:color w:val="000000"/>
                <w:sz w:val="22"/>
                <w:lang w:eastAsia="ru-RU"/>
              </w:rPr>
              <w:t>Подбирать однокоренные проверочные слова.</w:t>
            </w:r>
          </w:p>
          <w:p w14:paraId="04553C51" w14:textId="2EBBD702" w:rsidR="002D1211" w:rsidRPr="001A3D96" w:rsidRDefault="002D1211" w:rsidP="001A3D9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Свеча - свечи, ворон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а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 – ворон, коза – козы, мячи – мяч, лиса – лисонька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.</w:t>
            </w:r>
          </w:p>
          <w:p w14:paraId="4433B26F" w14:textId="65D8CC7F" w:rsidR="0015574A" w:rsidRPr="00385930" w:rsidRDefault="00010885" w:rsidP="0055560C">
            <w:pPr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sz w:val="22"/>
              </w:rPr>
              <w:t>Дети делают физкультминутк</w:t>
            </w:r>
            <w:r w:rsidRPr="00385930">
              <w:rPr>
                <w:rFonts w:cs="Times New Roman"/>
                <w:sz w:val="22"/>
              </w:rPr>
              <w:t>у.</w:t>
            </w:r>
          </w:p>
        </w:tc>
      </w:tr>
      <w:tr w:rsidR="0055560C" w14:paraId="12E19FA4" w14:textId="77777777">
        <w:tc>
          <w:tcPr>
            <w:tcW w:w="14560" w:type="dxa"/>
            <w:gridSpan w:val="5"/>
          </w:tcPr>
          <w:p w14:paraId="26E0A333" w14:textId="3043E214" w:rsidR="0055560C" w:rsidRPr="00385930" w:rsidRDefault="0055560C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sz w:val="22"/>
              </w:rPr>
              <w:lastRenderedPageBreak/>
              <w:t>6.</w:t>
            </w:r>
            <w:r w:rsidR="0015574A" w:rsidRPr="00385930">
              <w:rPr>
                <w:rFonts w:cs="Times New Roman"/>
                <w:b/>
                <w:bCs/>
                <w:sz w:val="22"/>
              </w:rPr>
              <w:t xml:space="preserve"> </w:t>
            </w:r>
            <w:r w:rsidR="00010885"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Самостоятельная работа с проверкой по эталону</w:t>
            </w:r>
          </w:p>
        </w:tc>
      </w:tr>
      <w:tr w:rsidR="0055560C" w14:paraId="5148F6B2" w14:textId="77777777" w:rsidTr="00C40DE1">
        <w:tc>
          <w:tcPr>
            <w:tcW w:w="7366" w:type="dxa"/>
            <w:gridSpan w:val="3"/>
          </w:tcPr>
          <w:p w14:paraId="3BB8D2AC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bookmarkStart w:id="2" w:name="_Hlk179972629"/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 Разделите тетрадь на два столбика</w:t>
            </w:r>
          </w:p>
          <w:p w14:paraId="3C76DAAA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1 – Проверяемые слова</w:t>
            </w:r>
          </w:p>
          <w:p w14:paraId="36AF7EDB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2 – Проверочные слова</w:t>
            </w:r>
          </w:p>
          <w:p w14:paraId="05A25BE6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- У вас на столах лежат карточки с проверочными и проверяемыми словами.</w:t>
            </w:r>
          </w:p>
          <w:p w14:paraId="40AC2CD8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1 вар. - Гора, холмик, скала, волна, поля, звезды, ведра, зерно, бревно, пчела.</w:t>
            </w:r>
          </w:p>
          <w:p w14:paraId="28412D57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2 вар. – Слеза, гнезда, нора, горы, стволы, дождик, снег, цветник, глаз, окна.</w:t>
            </w:r>
          </w:p>
          <w:p w14:paraId="67753865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- Распределите слова в нужные столбики.</w:t>
            </w:r>
          </w:p>
          <w:p w14:paraId="17017A13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(Один ученик читает слова в первом столбике, второй ученик читает слова во втором столбике)</w:t>
            </w:r>
          </w:p>
          <w:p w14:paraId="68D1B906" w14:textId="78153A83" w:rsidR="0055560C" w:rsidRPr="00385930" w:rsidRDefault="0055560C" w:rsidP="00EA3827">
            <w:pPr>
              <w:shd w:val="clear" w:color="auto" w:fill="FFFFFF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7194" w:type="dxa"/>
            <w:gridSpan w:val="2"/>
          </w:tcPr>
          <w:p w14:paraId="614223F0" w14:textId="02A58DEB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Записывают название столбиков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  <w:p w14:paraId="41698B79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9188045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BFD8C58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18FDC511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5A7DE063" w14:textId="77777777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Выполняют самостоятельно задание по карточкам.</w:t>
            </w:r>
          </w:p>
          <w:p w14:paraId="10B1A4B4" w14:textId="77777777" w:rsidR="00010885" w:rsidRPr="00385930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7D538C49" w14:textId="77777777" w:rsidR="00010885" w:rsidRPr="00385930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9DFC1FD" w14:textId="77777777" w:rsidR="00010885" w:rsidRPr="00385930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A160D2F" w14:textId="0939CFA6" w:rsidR="00010885" w:rsidRPr="00010885" w:rsidRDefault="00010885" w:rsidP="00010885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0885">
              <w:rPr>
                <w:rFonts w:eastAsia="Times New Roman" w:cs="Times New Roman"/>
                <w:color w:val="000000"/>
                <w:sz w:val="22"/>
                <w:lang w:eastAsia="ru-RU"/>
              </w:rPr>
              <w:t>Проверка</w:t>
            </w:r>
            <w:r w:rsidRPr="00385930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  <w:p w14:paraId="567B3FBC" w14:textId="0A1E6501" w:rsidR="0055560C" w:rsidRPr="00385930" w:rsidRDefault="0055560C" w:rsidP="0055560C">
            <w:pPr>
              <w:rPr>
                <w:rFonts w:cs="Times New Roman"/>
                <w:sz w:val="22"/>
              </w:rPr>
            </w:pPr>
          </w:p>
        </w:tc>
      </w:tr>
      <w:bookmarkEnd w:id="2"/>
      <w:tr w:rsidR="009203B9" w14:paraId="4A45813C" w14:textId="77777777">
        <w:tc>
          <w:tcPr>
            <w:tcW w:w="14560" w:type="dxa"/>
            <w:gridSpan w:val="5"/>
          </w:tcPr>
          <w:p w14:paraId="7C79086F" w14:textId="7F684B4D" w:rsidR="009203B9" w:rsidRPr="00385930" w:rsidRDefault="00010885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7. Включение в систему знаний и повторение</w:t>
            </w:r>
          </w:p>
        </w:tc>
      </w:tr>
      <w:tr w:rsidR="009203B9" w14:paraId="4EE389FF" w14:textId="77777777" w:rsidTr="00C40DE1">
        <w:tc>
          <w:tcPr>
            <w:tcW w:w="7366" w:type="dxa"/>
            <w:gridSpan w:val="3"/>
          </w:tcPr>
          <w:p w14:paraId="01FAFFC5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Перед вами лежит тест.</w:t>
            </w:r>
          </w:p>
          <w:p w14:paraId="1532CF28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Выберите один правильный вариант ответа.</w:t>
            </w:r>
          </w:p>
          <w:p w14:paraId="5941F9EA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bookmarkStart w:id="3" w:name="_Hlk179973285"/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Тест.</w:t>
            </w:r>
          </w:p>
          <w:p w14:paraId="531D6252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1. Проверяемое слово это –</w:t>
            </w:r>
          </w:p>
          <w:p w14:paraId="2951B53D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А) слово, в котором проверяется написание буквы, обозначающей безударный гласный звук;</w:t>
            </w:r>
          </w:p>
          <w:p w14:paraId="3EA2A9A5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Б) слово, в котором проверяемая буква обозначает ударный гласный звук.</w:t>
            </w:r>
          </w:p>
          <w:p w14:paraId="0152F989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2. Чтобы подобрать проверочное слово надо:</w:t>
            </w:r>
          </w:p>
          <w:p w14:paraId="673BA108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А) изменить форму слова или подобрать однокоренное слово;</w:t>
            </w:r>
          </w:p>
          <w:p w14:paraId="759DACCF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Б) поставить слово в начальную форму.</w:t>
            </w:r>
          </w:p>
          <w:p w14:paraId="3CFB8500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3. Проверочное слово это –</w:t>
            </w:r>
          </w:p>
          <w:p w14:paraId="182A17F6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А) слово, в котором проверяется написание буквы, обозначающей безударный гласный звук;</w:t>
            </w:r>
          </w:p>
          <w:p w14:paraId="21E5EC5F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Б) слово, в котором проверяемая буква обозначает ударный гласный звук.</w:t>
            </w:r>
          </w:p>
          <w:bookmarkEnd w:id="3"/>
          <w:p w14:paraId="0CA9AE3D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Прочитайте, какие варианты ответов вы отметили?</w:t>
            </w:r>
          </w:p>
          <w:p w14:paraId="7E934EFA" w14:textId="56FA76A4" w:rsidR="00B12CBA" w:rsidRPr="00385930" w:rsidRDefault="00B12CBA" w:rsidP="00010885">
            <w:pPr>
              <w:shd w:val="clear" w:color="auto" w:fill="FFFFFF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7194" w:type="dxa"/>
            <w:gridSpan w:val="2"/>
          </w:tcPr>
          <w:p w14:paraId="27B813ED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Выполняют тест, выбирая один верный вариант.</w:t>
            </w:r>
          </w:p>
          <w:p w14:paraId="5BE1387F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A415253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7003376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DC312A2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FAE7F63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3459A4B9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E112A0A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386C3DC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04149D13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25DAA6B0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50397E09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48A4FFC7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14:paraId="6EAE9223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Зачитывают ответы</w:t>
            </w:r>
          </w:p>
          <w:p w14:paraId="7449D0FE" w14:textId="1AA86A1C" w:rsidR="009203B9" w:rsidRPr="00385930" w:rsidRDefault="009203B9" w:rsidP="0055560C">
            <w:pPr>
              <w:rPr>
                <w:rFonts w:cs="Times New Roman"/>
                <w:sz w:val="22"/>
              </w:rPr>
            </w:pPr>
          </w:p>
        </w:tc>
      </w:tr>
      <w:tr w:rsidR="009203B9" w14:paraId="21A22029" w14:textId="77777777">
        <w:tc>
          <w:tcPr>
            <w:tcW w:w="14560" w:type="dxa"/>
            <w:gridSpan w:val="5"/>
          </w:tcPr>
          <w:p w14:paraId="5258542D" w14:textId="5FE57FC7" w:rsidR="009203B9" w:rsidRPr="00385930" w:rsidRDefault="00B374FF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lastRenderedPageBreak/>
              <w:t>8. Рефлексия</w:t>
            </w:r>
          </w:p>
        </w:tc>
      </w:tr>
      <w:tr w:rsidR="009203B9" w14:paraId="62EF277B" w14:textId="77777777" w:rsidTr="00C40DE1">
        <w:tc>
          <w:tcPr>
            <w:tcW w:w="7366" w:type="dxa"/>
            <w:gridSpan w:val="3"/>
          </w:tcPr>
          <w:p w14:paraId="04697099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Чему мы сегодня учились на уроке?</w:t>
            </w:r>
          </w:p>
          <w:p w14:paraId="5C11557A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Для чего нужно уметь проверять безударные гласные в кор</w:t>
            </w: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softHyphen/>
              <w:t>не?</w:t>
            </w:r>
          </w:p>
          <w:p w14:paraId="2009167E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- </w:t>
            </w: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Как узнать, какую букву нужно писать на месте безударного гласного звука?</w:t>
            </w:r>
          </w:p>
          <w:p w14:paraId="4EB9E349" w14:textId="7A9908BA" w:rsidR="009203B9" w:rsidRPr="00385930" w:rsidRDefault="009203B9" w:rsidP="00B374FF">
            <w:pPr>
              <w:shd w:val="clear" w:color="auto" w:fill="FFFFFF"/>
              <w:spacing w:after="150"/>
              <w:rPr>
                <w:rFonts w:cs="Times New Roman"/>
                <w:sz w:val="22"/>
              </w:rPr>
            </w:pPr>
          </w:p>
        </w:tc>
        <w:tc>
          <w:tcPr>
            <w:tcW w:w="7194" w:type="dxa"/>
            <w:gridSpan w:val="2"/>
          </w:tcPr>
          <w:p w14:paraId="40EBD88B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Проверять безударные гласные в корне</w:t>
            </w:r>
          </w:p>
          <w:p w14:paraId="32DF23CA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Чтобы грамотно писать слова.</w:t>
            </w:r>
          </w:p>
          <w:p w14:paraId="2927141E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Надо подобрать проверочное слово</w:t>
            </w:r>
          </w:p>
          <w:p w14:paraId="4C513871" w14:textId="312CED43" w:rsidR="00B12CBA" w:rsidRPr="00385930" w:rsidRDefault="00B12CBA" w:rsidP="00B374FF">
            <w:pPr>
              <w:rPr>
                <w:rFonts w:cs="Times New Roman"/>
                <w:sz w:val="22"/>
              </w:rPr>
            </w:pPr>
          </w:p>
        </w:tc>
      </w:tr>
      <w:tr w:rsidR="00B12CBA" w14:paraId="213BE07C" w14:textId="77777777">
        <w:tc>
          <w:tcPr>
            <w:tcW w:w="14560" w:type="dxa"/>
            <w:gridSpan w:val="5"/>
          </w:tcPr>
          <w:p w14:paraId="6115ED42" w14:textId="602F8A11" w:rsidR="00B12CBA" w:rsidRPr="00385930" w:rsidRDefault="00B12CBA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sz w:val="22"/>
              </w:rPr>
              <w:t>9.</w:t>
            </w:r>
            <w:r w:rsidR="00B374FF" w:rsidRPr="00385930">
              <w:rPr>
                <w:rFonts w:cs="Times New Roman"/>
                <w:b/>
                <w:bCs/>
                <w:sz w:val="22"/>
              </w:rPr>
              <w:t>Задания на дом</w:t>
            </w:r>
          </w:p>
        </w:tc>
      </w:tr>
      <w:tr w:rsidR="00B12CBA" w14:paraId="2219076D" w14:textId="77777777" w:rsidTr="00C40DE1">
        <w:tc>
          <w:tcPr>
            <w:tcW w:w="7366" w:type="dxa"/>
            <w:gridSpan w:val="3"/>
          </w:tcPr>
          <w:p w14:paraId="3FE31FD7" w14:textId="50024C37" w:rsidR="00B12CBA" w:rsidRPr="00385930" w:rsidRDefault="00B374FF" w:rsidP="00EA3827">
            <w:pPr>
              <w:shd w:val="clear" w:color="auto" w:fill="FFFFFF"/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sz w:val="22"/>
              </w:rPr>
              <w:t>Стр.52 правило учить, стр.52 упр.71</w:t>
            </w:r>
          </w:p>
        </w:tc>
        <w:tc>
          <w:tcPr>
            <w:tcW w:w="7194" w:type="dxa"/>
            <w:gridSpan w:val="2"/>
          </w:tcPr>
          <w:p w14:paraId="07494CEE" w14:textId="16B9B5FD" w:rsidR="00B12CBA" w:rsidRPr="00385930" w:rsidRDefault="00B374FF" w:rsidP="0055560C">
            <w:pPr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sz w:val="22"/>
              </w:rPr>
              <w:t xml:space="preserve">Запись </w:t>
            </w:r>
            <w:proofErr w:type="spellStart"/>
            <w:r w:rsidRPr="00385930">
              <w:rPr>
                <w:rFonts w:cs="Times New Roman"/>
                <w:sz w:val="22"/>
              </w:rPr>
              <w:t>дз</w:t>
            </w:r>
            <w:proofErr w:type="spellEnd"/>
            <w:r w:rsidRPr="00385930">
              <w:rPr>
                <w:rFonts w:cs="Times New Roman"/>
                <w:sz w:val="22"/>
              </w:rPr>
              <w:t xml:space="preserve"> в дневник</w:t>
            </w:r>
          </w:p>
        </w:tc>
      </w:tr>
      <w:tr w:rsidR="00D34709" w14:paraId="31696939" w14:textId="77777777">
        <w:tc>
          <w:tcPr>
            <w:tcW w:w="14560" w:type="dxa"/>
            <w:gridSpan w:val="5"/>
          </w:tcPr>
          <w:p w14:paraId="55E0F024" w14:textId="71545E28" w:rsidR="00D34709" w:rsidRPr="00385930" w:rsidRDefault="00D34709" w:rsidP="0055560C">
            <w:pPr>
              <w:rPr>
                <w:rFonts w:cs="Times New Roman"/>
                <w:b/>
                <w:bCs/>
                <w:sz w:val="22"/>
              </w:rPr>
            </w:pPr>
            <w:r w:rsidRPr="00385930">
              <w:rPr>
                <w:rFonts w:cs="Times New Roman"/>
                <w:b/>
                <w:bCs/>
                <w:sz w:val="22"/>
              </w:rPr>
              <w:t>1</w:t>
            </w:r>
            <w:r w:rsidR="00B374FF" w:rsidRPr="00385930">
              <w:rPr>
                <w:rFonts w:cs="Times New Roman"/>
                <w:b/>
                <w:bCs/>
                <w:sz w:val="22"/>
              </w:rPr>
              <w:t>0</w:t>
            </w:r>
            <w:r w:rsidRPr="00385930">
              <w:rPr>
                <w:rFonts w:cs="Times New Roman"/>
                <w:b/>
                <w:bCs/>
                <w:sz w:val="22"/>
              </w:rPr>
              <w:t xml:space="preserve">.Оценивание </w:t>
            </w:r>
          </w:p>
        </w:tc>
      </w:tr>
      <w:tr w:rsidR="00D34709" w14:paraId="40A97587" w14:textId="77777777" w:rsidTr="00385930">
        <w:trPr>
          <w:trHeight w:val="702"/>
        </w:trPr>
        <w:tc>
          <w:tcPr>
            <w:tcW w:w="7366" w:type="dxa"/>
            <w:gridSpan w:val="3"/>
          </w:tcPr>
          <w:p w14:paraId="3D5A7149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Ребята, если вы все поняли и не испытывали трудностей на уроке – похлопайте. Если что – то было не понятно – потопайте.</w:t>
            </w:r>
          </w:p>
          <w:p w14:paraId="51B8E2AC" w14:textId="77777777" w:rsidR="00B374FF" w:rsidRPr="00B374FF" w:rsidRDefault="00B374FF" w:rsidP="00B374FF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374FF">
              <w:rPr>
                <w:rFonts w:eastAsia="Times New Roman" w:cs="Times New Roman"/>
                <w:color w:val="000000"/>
                <w:sz w:val="22"/>
                <w:lang w:eastAsia="ru-RU"/>
              </w:rPr>
              <w:t>- Спасибо за урок!</w:t>
            </w:r>
          </w:p>
          <w:p w14:paraId="13D864E0" w14:textId="4CAD1AB1" w:rsidR="00D34709" w:rsidRPr="00385930" w:rsidRDefault="00D34709" w:rsidP="0055560C">
            <w:pPr>
              <w:rPr>
                <w:rFonts w:cs="Times New Roman"/>
                <w:sz w:val="22"/>
              </w:rPr>
            </w:pPr>
          </w:p>
        </w:tc>
        <w:tc>
          <w:tcPr>
            <w:tcW w:w="7194" w:type="dxa"/>
            <w:gridSpan w:val="2"/>
          </w:tcPr>
          <w:p w14:paraId="032BC176" w14:textId="1328C380" w:rsidR="00D34709" w:rsidRPr="00385930" w:rsidRDefault="00B374FF" w:rsidP="0055560C">
            <w:pPr>
              <w:rPr>
                <w:rFonts w:cs="Times New Roman"/>
                <w:sz w:val="22"/>
              </w:rPr>
            </w:pP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О</w:t>
            </w:r>
            <w:r w:rsidRPr="00385930">
              <w:rPr>
                <w:rFonts w:cs="Times New Roman"/>
                <w:color w:val="000000"/>
                <w:sz w:val="22"/>
                <w:shd w:val="clear" w:color="auto" w:fill="FFFFFF"/>
              </w:rPr>
              <w:t>ценивают свою деятельность на уроке.</w:t>
            </w:r>
          </w:p>
        </w:tc>
      </w:tr>
    </w:tbl>
    <w:p w14:paraId="3146DC9B" w14:textId="77777777" w:rsidR="00F12C76" w:rsidRDefault="00F12C76" w:rsidP="006C0B77">
      <w:pPr>
        <w:spacing w:after="0"/>
        <w:ind w:firstLine="709"/>
        <w:jc w:val="both"/>
      </w:pPr>
    </w:p>
    <w:p w14:paraId="1097DB57" w14:textId="77777777" w:rsidR="002A3ACC" w:rsidRDefault="002A3ACC" w:rsidP="002A3ACC">
      <w:pPr>
        <w:spacing w:after="0"/>
        <w:jc w:val="both"/>
      </w:pPr>
    </w:p>
    <w:p w14:paraId="264E5474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699921FC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180AFB1E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425D8763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71204493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0E06C5F3" w14:textId="77777777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14C821B1" w14:textId="088153B7" w:rsidR="00D34709" w:rsidRDefault="00D34709" w:rsidP="00385930">
      <w:pPr>
        <w:spacing w:after="0"/>
        <w:rPr>
          <w:i/>
          <w:iCs/>
          <w:sz w:val="96"/>
          <w:szCs w:val="96"/>
        </w:rPr>
      </w:pPr>
    </w:p>
    <w:p w14:paraId="45168804" w14:textId="486CAFAD" w:rsidR="00D34709" w:rsidRDefault="00D34709" w:rsidP="002A3ACC">
      <w:pPr>
        <w:spacing w:after="0"/>
        <w:ind w:firstLine="709"/>
        <w:jc w:val="center"/>
        <w:rPr>
          <w:i/>
          <w:iCs/>
          <w:sz w:val="96"/>
          <w:szCs w:val="96"/>
        </w:rPr>
      </w:pPr>
    </w:p>
    <w:p w14:paraId="63A036A7" w14:textId="77777777" w:rsidR="0015782B" w:rsidRPr="0015782B" w:rsidRDefault="0015782B" w:rsidP="0015782B">
      <w:pPr>
        <w:spacing w:after="0"/>
        <w:rPr>
          <w:i/>
          <w:iCs/>
          <w:sz w:val="96"/>
          <w:szCs w:val="96"/>
        </w:rPr>
      </w:pPr>
    </w:p>
    <w:p w14:paraId="104AC0B4" w14:textId="11347043" w:rsidR="0015782B" w:rsidRDefault="0015782B" w:rsidP="0015782B">
      <w:pPr>
        <w:spacing w:after="0"/>
        <w:rPr>
          <w:i/>
          <w:iCs/>
          <w:sz w:val="96"/>
          <w:szCs w:val="96"/>
        </w:rPr>
      </w:pPr>
    </w:p>
    <w:p w14:paraId="1DB18192" w14:textId="77777777" w:rsidR="0015782B" w:rsidRPr="00D34709" w:rsidRDefault="0015782B" w:rsidP="0015782B">
      <w:pPr>
        <w:spacing w:after="0"/>
        <w:rPr>
          <w:i/>
          <w:iCs/>
          <w:sz w:val="96"/>
          <w:szCs w:val="96"/>
        </w:rPr>
      </w:pPr>
    </w:p>
    <w:sectPr w:rsidR="0015782B" w:rsidRPr="00D34709" w:rsidSect="00BF3C76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85ADC"/>
    <w:multiLevelType w:val="hybridMultilevel"/>
    <w:tmpl w:val="2A6CF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91FE8"/>
    <w:multiLevelType w:val="multilevel"/>
    <w:tmpl w:val="62F84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630ACE"/>
    <w:multiLevelType w:val="hybridMultilevel"/>
    <w:tmpl w:val="DCAA09EA"/>
    <w:lvl w:ilvl="0" w:tplc="84F05E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747603">
    <w:abstractNumId w:val="0"/>
  </w:num>
  <w:num w:numId="2" w16cid:durableId="1538083883">
    <w:abstractNumId w:val="2"/>
  </w:num>
  <w:num w:numId="3" w16cid:durableId="1946379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53"/>
    <w:rsid w:val="00010885"/>
    <w:rsid w:val="001226D5"/>
    <w:rsid w:val="00123D53"/>
    <w:rsid w:val="0015574A"/>
    <w:rsid w:val="0015782B"/>
    <w:rsid w:val="001931BE"/>
    <w:rsid w:val="001A3D96"/>
    <w:rsid w:val="00267F46"/>
    <w:rsid w:val="002A3ACC"/>
    <w:rsid w:val="002B722E"/>
    <w:rsid w:val="002D1211"/>
    <w:rsid w:val="003077D9"/>
    <w:rsid w:val="003744F9"/>
    <w:rsid w:val="00385930"/>
    <w:rsid w:val="004910F7"/>
    <w:rsid w:val="004E4259"/>
    <w:rsid w:val="0055560C"/>
    <w:rsid w:val="00637160"/>
    <w:rsid w:val="006C0B77"/>
    <w:rsid w:val="006E6E41"/>
    <w:rsid w:val="0076428E"/>
    <w:rsid w:val="00822CAE"/>
    <w:rsid w:val="008242FF"/>
    <w:rsid w:val="00864864"/>
    <w:rsid w:val="00870751"/>
    <w:rsid w:val="00897353"/>
    <w:rsid w:val="008B3A62"/>
    <w:rsid w:val="009203B9"/>
    <w:rsid w:val="00922C48"/>
    <w:rsid w:val="009350E3"/>
    <w:rsid w:val="00976E6C"/>
    <w:rsid w:val="009E53BC"/>
    <w:rsid w:val="00A71429"/>
    <w:rsid w:val="00AB1FA8"/>
    <w:rsid w:val="00AC40BB"/>
    <w:rsid w:val="00B12CBA"/>
    <w:rsid w:val="00B17976"/>
    <w:rsid w:val="00B374FF"/>
    <w:rsid w:val="00B915B7"/>
    <w:rsid w:val="00BB18E3"/>
    <w:rsid w:val="00BE78D7"/>
    <w:rsid w:val="00BF3C76"/>
    <w:rsid w:val="00C243C9"/>
    <w:rsid w:val="00C40DE1"/>
    <w:rsid w:val="00CF0E5E"/>
    <w:rsid w:val="00D34709"/>
    <w:rsid w:val="00D5280F"/>
    <w:rsid w:val="00DB04D1"/>
    <w:rsid w:val="00E72855"/>
    <w:rsid w:val="00EA3827"/>
    <w:rsid w:val="00EA59DF"/>
    <w:rsid w:val="00EC4422"/>
    <w:rsid w:val="00EE4070"/>
    <w:rsid w:val="00F12C76"/>
    <w:rsid w:val="00F144D8"/>
    <w:rsid w:val="00F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264F"/>
  <w15:chartTrackingRefBased/>
  <w15:docId w15:val="{AF0E6E97-362B-4111-B837-DAB88444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4864"/>
    <w:pPr>
      <w:ind w:left="720"/>
      <w:contextualSpacing/>
    </w:pPr>
  </w:style>
  <w:style w:type="paragraph" w:customStyle="1" w:styleId="c1">
    <w:name w:val="c1"/>
    <w:basedOn w:val="a"/>
    <w:rsid w:val="0055560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5560C"/>
  </w:style>
  <w:style w:type="paragraph" w:styleId="a5">
    <w:name w:val="Normal (Web)"/>
    <w:basedOn w:val="a"/>
    <w:uiPriority w:val="99"/>
    <w:semiHidden/>
    <w:unhideWhenUsed/>
    <w:rsid w:val="003077D9"/>
    <w:rPr>
      <w:rFonts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4910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910F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910F7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910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910F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A182E-9BF7-405B-8A53-3ABB79BD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2023-11-01T03:44:00Z</dcterms:created>
  <dcterms:modified xsi:type="dcterms:W3CDTF">2024-10-16T07:26:00Z</dcterms:modified>
</cp:coreProperties>
</file>