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4F0" w:rsidRPr="00EA2E4F" w:rsidRDefault="00DF1738" w:rsidP="00DF173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Ф</w:t>
      </w:r>
      <w:r w:rsidRPr="00DF1738">
        <w:rPr>
          <w:rFonts w:ascii="Times New Roman" w:hAnsi="Times New Roman" w:cs="Times New Roman"/>
          <w:b/>
          <w:sz w:val="36"/>
          <w:szCs w:val="36"/>
        </w:rPr>
        <w:t xml:space="preserve">ормирование навыков музыкально </w:t>
      </w:r>
      <w:proofErr w:type="gramStart"/>
      <w:r w:rsidRPr="00DF1738">
        <w:rPr>
          <w:rFonts w:ascii="Times New Roman" w:hAnsi="Times New Roman" w:cs="Times New Roman"/>
          <w:b/>
          <w:sz w:val="36"/>
          <w:szCs w:val="36"/>
        </w:rPr>
        <w:t>ритмических движений</w:t>
      </w:r>
      <w:proofErr w:type="gramEnd"/>
      <w:r w:rsidRPr="00DF1738">
        <w:rPr>
          <w:rFonts w:ascii="Times New Roman" w:hAnsi="Times New Roman" w:cs="Times New Roman"/>
          <w:b/>
          <w:sz w:val="36"/>
          <w:szCs w:val="36"/>
        </w:rPr>
        <w:t xml:space="preserve"> младшего дошкольного возраста через музыкальные игры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420DE6" w:rsidRPr="005855AC" w:rsidRDefault="00420DE6" w:rsidP="00420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– один из ярких и эмоциональных видов искусства, наиболее эффективное и действенное средство воспитания детей. Она помогает полнее раскрыть способности ребенка, развить слух и чувство ритма, научить его правильно воспринимать язык музыкальных образов.</w:t>
      </w:r>
    </w:p>
    <w:p w:rsidR="00420DE6" w:rsidRPr="005855AC" w:rsidRDefault="00420DE6" w:rsidP="00420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Приобщение детей к музыке идет различным путем. В сфере музыкально-</w:t>
      </w:r>
      <w:proofErr w:type="gramStart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ритмической деятельности</w:t>
      </w:r>
      <w:proofErr w:type="gramEnd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оно происходит посредством доступных и интересных упражнений, музыкальных игр, танцев, хороводов, помогающих ребенку лучше почувствовать и полюбить музыку, проникнуться ее настроением, осознать характер произведения, понять форму, выразительные средства. Музыкальное движение – это один из наиболее продуктивных видов музыкальной деятельности с точки зрения формирования у дошкольников музыкального творчества и творческих качеств личности.</w:t>
      </w:r>
    </w:p>
    <w:p w:rsidR="00EF15D1" w:rsidRPr="005855AC" w:rsidRDefault="00EA2E4F" w:rsidP="00EA2E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Ранний возраст является важнейшим периодом жизни каждого ребёнка, когда закладываются наиболее важные способности, определяющие дальнейшее развитие человека. Этот период — один из самых сложных для ребёнка, его родителей и педагогов, т.к. именно в этом возраст</w:t>
      </w:r>
      <w:proofErr w:type="gramStart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е(</w:t>
      </w:r>
      <w:proofErr w:type="gramEnd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3 году жизни) детей чаще всего приводят в детский сад. Начинается сложный и болезненный период — адаптаци</w:t>
      </w:r>
      <w:r w:rsidR="00EF15D1"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я. Поэтому главная задача </w:t>
      </w: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— использование игровых технологий как средство эмоционального взаимодействия ребёнка </w:t>
      </w:r>
      <w:proofErr w:type="gramStart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взрослым. В этот период самым необходимым является создание для малышей психологического комфорта. Вызвать у детей радостные эмоции, интерес к музыке, песням, пляскам, увлечь и занять его. </w:t>
      </w:r>
    </w:p>
    <w:p w:rsidR="00EA2E4F" w:rsidRPr="005855AC" w:rsidRDefault="00EA2E4F" w:rsidP="00EA2E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 — наиболее доступный для детей вид деятельности. Уже в раннем возрасте на музыкальных занятиях ребенок имеет возможность в игре быть самостоятельным, по своему усмотрению общаться со сверстниками, выполнять простейшие игровые действия, танцевальные движения, подпевать повторяющиеся слова и звукоподражания</w:t>
      </w:r>
    </w:p>
    <w:p w:rsidR="00EA2E4F" w:rsidRPr="005855AC" w:rsidRDefault="00EA2E4F" w:rsidP="00EA2E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Музыкально - ритмичные игры, танцы, упражнения необходимы дошкольникам не только для развлечения, но и для их физического, умственного и эстетического развития. Они помогают детям полюбить музыку, эмоционально реагировать на нее; развивают музыкальный слух и чувство ритма, обогащают детей новыми музыкальными знаниями, расширяют их музыкальный кругозор.</w:t>
      </w:r>
    </w:p>
    <w:p w:rsidR="00EA2E4F" w:rsidRPr="005855AC" w:rsidRDefault="00EA2E4F" w:rsidP="00EA2E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Используя в работе музыкально-</w:t>
      </w:r>
      <w:proofErr w:type="gramStart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ритмические упражнения</w:t>
      </w:r>
      <w:proofErr w:type="gramEnd"/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мы решаем следующие задачи:</w:t>
      </w:r>
    </w:p>
    <w:p w:rsidR="00EA2E4F" w:rsidRPr="005855AC" w:rsidRDefault="00EA2E4F" w:rsidP="00EA2E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Развитие двигательных качеств и умений, развитие координации движений, формирование правильной осанки, красивой походки;</w:t>
      </w:r>
    </w:p>
    <w:p w:rsidR="00EA2E4F" w:rsidRPr="005855AC" w:rsidRDefault="00EA2E4F" w:rsidP="00EA2E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Обогащение двигательного опыта детей разнообразными видами движений;</w:t>
      </w:r>
    </w:p>
    <w:p w:rsidR="00EA2E4F" w:rsidRPr="005855AC" w:rsidRDefault="00EA2E4F" w:rsidP="00EA2E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творческих способностей, потребности в самовыражении в движении под музыку;</w:t>
      </w:r>
    </w:p>
    <w:p w:rsidR="00EA2E4F" w:rsidRPr="005855AC" w:rsidRDefault="00EA2E4F" w:rsidP="00EA2E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атмосферы радости, удовольствия.</w:t>
      </w:r>
    </w:p>
    <w:p w:rsidR="00672726" w:rsidRPr="005855AC" w:rsidRDefault="00EA2E4F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420DE6" w:rsidRPr="005855AC">
        <w:rPr>
          <w:rFonts w:ascii="Times New Roman" w:hAnsi="Times New Roman" w:cs="Times New Roman"/>
          <w:sz w:val="28"/>
          <w:szCs w:val="28"/>
        </w:rPr>
        <w:t xml:space="preserve">Дети младшего дошкольного возраста чрезвычайно непосредственны и эмоциональны. Движение, особенно под музыку, доставляет им большую радость. Однако возрастные особенности строения тела (короткие ноги и руки, большая голова, короткое туловище), особенности протекания нервных процессов и их недостаточная зрелость сказываются на двигательных возможностях. Движения малышей еще недостаточно точные и координированные, плохо развито чувство равновесия, поэтому объем и разнообразие двигательных упражнений невелики, и все они носят, как правило, игровой характер. </w:t>
      </w:r>
      <w:r w:rsidR="00420DE6" w:rsidRPr="005855AC">
        <w:rPr>
          <w:rFonts w:ascii="Times New Roman" w:hAnsi="Times New Roman" w:cs="Times New Roman"/>
          <w:sz w:val="28"/>
          <w:szCs w:val="28"/>
          <w:u w:val="single"/>
        </w:rPr>
        <w:t>Приоритетные задачи:</w:t>
      </w:r>
      <w:r w:rsidR="00420DE6" w:rsidRPr="005855AC">
        <w:rPr>
          <w:rFonts w:ascii="Times New Roman" w:hAnsi="Times New Roman" w:cs="Times New Roman"/>
          <w:sz w:val="28"/>
          <w:szCs w:val="28"/>
        </w:rPr>
        <w:t xml:space="preserve"> воспитание интереса, потребности в движениях под музыку; развитие слухового внимания, умения выполнять движения в соответствии с характером и темпом и ритмом музыки; обогащение </w:t>
      </w:r>
      <w:proofErr w:type="spellStart"/>
      <w:r w:rsidR="00420DE6" w:rsidRPr="005855AC">
        <w:rPr>
          <w:rFonts w:ascii="Times New Roman" w:hAnsi="Times New Roman" w:cs="Times New Roman"/>
          <w:sz w:val="28"/>
          <w:szCs w:val="28"/>
        </w:rPr>
        <w:t>слушательского</w:t>
      </w:r>
      <w:proofErr w:type="spellEnd"/>
      <w:r w:rsidR="00420DE6" w:rsidRPr="005855AC">
        <w:rPr>
          <w:rFonts w:ascii="Times New Roman" w:hAnsi="Times New Roman" w:cs="Times New Roman"/>
          <w:sz w:val="28"/>
          <w:szCs w:val="28"/>
        </w:rPr>
        <w:t xml:space="preserve"> и двигательного опыта, умение осмысленно использовать выразительные движения в соответствии с музыкально-игровым образом. </w:t>
      </w:r>
      <w:r w:rsidR="00420DE6" w:rsidRPr="005855AC">
        <w:rPr>
          <w:rFonts w:ascii="Times New Roman" w:hAnsi="Times New Roman" w:cs="Times New Roman"/>
          <w:sz w:val="28"/>
          <w:szCs w:val="28"/>
          <w:u w:val="single"/>
        </w:rPr>
        <w:t>Основное содержание</w:t>
      </w:r>
      <w:proofErr w:type="gramStart"/>
      <w:r w:rsidR="00420DE6" w:rsidRPr="005855AC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  <w:r w:rsidR="00420DE6" w:rsidRPr="005855AC">
        <w:rPr>
          <w:rFonts w:ascii="Times New Roman" w:hAnsi="Times New Roman" w:cs="Times New Roman"/>
          <w:sz w:val="28"/>
          <w:szCs w:val="28"/>
          <w:u w:val="single"/>
        </w:rPr>
        <w:t xml:space="preserve"> Развитие музыкальности</w:t>
      </w:r>
      <w:r w:rsidR="00420DE6" w:rsidRPr="005855AC">
        <w:rPr>
          <w:rFonts w:ascii="Times New Roman" w:hAnsi="Times New Roman" w:cs="Times New Roman"/>
          <w:sz w:val="28"/>
          <w:szCs w:val="28"/>
        </w:rPr>
        <w:t>:</w:t>
      </w:r>
    </w:p>
    <w:p w:rsidR="0067272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 xml:space="preserve">• воспитание интереса и любви к музыке в процессе совместных игр, движения под музыку со сверстниками, педагогами и родителями; </w:t>
      </w:r>
    </w:p>
    <w:p w:rsidR="0067272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 xml:space="preserve">•, обогащение </w:t>
      </w:r>
      <w:proofErr w:type="spellStart"/>
      <w:r w:rsidRPr="005855AC">
        <w:rPr>
          <w:rFonts w:ascii="Times New Roman" w:hAnsi="Times New Roman" w:cs="Times New Roman"/>
          <w:sz w:val="28"/>
          <w:szCs w:val="28"/>
        </w:rPr>
        <w:t>слушательского</w:t>
      </w:r>
      <w:proofErr w:type="spellEnd"/>
      <w:r w:rsidRPr="005855AC">
        <w:rPr>
          <w:rFonts w:ascii="Times New Roman" w:hAnsi="Times New Roman" w:cs="Times New Roman"/>
          <w:sz w:val="28"/>
          <w:szCs w:val="28"/>
        </w:rPr>
        <w:t xml:space="preserve"> опыта – узнавание знакомых плясовых, маршевых мелодий, народных и детских песен, пьес изобразительного характера и выражение это в эмоциях, движениях; </w:t>
      </w:r>
    </w:p>
    <w:p w:rsidR="0067272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 xml:space="preserve">• развитие умения передавать в движении характер музыки и ее настроение (контрастное: </w:t>
      </w:r>
      <w:proofErr w:type="gramStart"/>
      <w:r w:rsidRPr="005855AC">
        <w:rPr>
          <w:rFonts w:ascii="Times New Roman" w:hAnsi="Times New Roman" w:cs="Times New Roman"/>
          <w:sz w:val="28"/>
          <w:szCs w:val="28"/>
        </w:rPr>
        <w:t>веселое-грустное</w:t>
      </w:r>
      <w:proofErr w:type="gramEnd"/>
      <w:r w:rsidRPr="005855AC">
        <w:rPr>
          <w:rFonts w:ascii="Times New Roman" w:hAnsi="Times New Roman" w:cs="Times New Roman"/>
          <w:sz w:val="28"/>
          <w:szCs w:val="28"/>
        </w:rPr>
        <w:t xml:space="preserve">, шаловливое-спокойное и т.д.); </w:t>
      </w:r>
    </w:p>
    <w:p w:rsidR="0067272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>• развитие умения передавать основные средства музыкальной выразительности: темп (умеренно-быстрый – умеренно-медленный), динамику (</w:t>
      </w:r>
      <w:proofErr w:type="gramStart"/>
      <w:r w:rsidRPr="005855AC">
        <w:rPr>
          <w:rFonts w:ascii="Times New Roman" w:hAnsi="Times New Roman" w:cs="Times New Roman"/>
          <w:sz w:val="28"/>
          <w:szCs w:val="28"/>
        </w:rPr>
        <w:t>громко-тихо</w:t>
      </w:r>
      <w:proofErr w:type="gramEnd"/>
      <w:r w:rsidRPr="005855AC">
        <w:rPr>
          <w:rFonts w:ascii="Times New Roman" w:hAnsi="Times New Roman" w:cs="Times New Roman"/>
          <w:sz w:val="28"/>
          <w:szCs w:val="28"/>
        </w:rPr>
        <w:t>), регистр (</w:t>
      </w:r>
      <w:proofErr w:type="spellStart"/>
      <w:r w:rsidRPr="005855AC">
        <w:rPr>
          <w:rFonts w:ascii="Times New Roman" w:hAnsi="Times New Roman" w:cs="Times New Roman"/>
          <w:sz w:val="28"/>
          <w:szCs w:val="28"/>
        </w:rPr>
        <w:t>высоконизко</w:t>
      </w:r>
      <w:proofErr w:type="spellEnd"/>
      <w:r w:rsidRPr="005855AC">
        <w:rPr>
          <w:rFonts w:ascii="Times New Roman" w:hAnsi="Times New Roman" w:cs="Times New Roman"/>
          <w:sz w:val="28"/>
          <w:szCs w:val="28"/>
        </w:rPr>
        <w:t>), ритм (сильную долю – как акцент, ритмическую пульсацию мелодии), различать 2- 3-частную форму произведения (с контрастными по характеру частями).</w:t>
      </w:r>
    </w:p>
    <w:p w:rsidR="0067272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 xml:space="preserve"> 2. Развитие двигательных качеств и умений Развитие способности передавать в пластике музыкальный образ, используя перечисленные ниже виды движений. </w:t>
      </w:r>
    </w:p>
    <w:p w:rsidR="0067272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 xml:space="preserve">Основные: ходьба – бодрая, спокойная, на </w:t>
      </w:r>
      <w:proofErr w:type="spellStart"/>
      <w:r w:rsidRPr="005855AC">
        <w:rPr>
          <w:rFonts w:ascii="Times New Roman" w:hAnsi="Times New Roman" w:cs="Times New Roman"/>
          <w:sz w:val="28"/>
          <w:szCs w:val="28"/>
        </w:rPr>
        <w:t>полупальцах</w:t>
      </w:r>
      <w:proofErr w:type="spellEnd"/>
      <w:r w:rsidRPr="005855AC">
        <w:rPr>
          <w:rFonts w:ascii="Times New Roman" w:hAnsi="Times New Roman" w:cs="Times New Roman"/>
          <w:sz w:val="28"/>
          <w:szCs w:val="28"/>
        </w:rPr>
        <w:t>, на носках, топающим шагом, вперед и назад (спиной), с высоким подниманием колена (высокий шаг), ходьба на четвереньках; бег – легкий, ритмичный, передающий различный образ ("бабочки", "птички", "</w:t>
      </w:r>
      <w:proofErr w:type="spellStart"/>
      <w:r w:rsidRPr="005855AC">
        <w:rPr>
          <w:rFonts w:ascii="Times New Roman" w:hAnsi="Times New Roman" w:cs="Times New Roman"/>
          <w:sz w:val="28"/>
          <w:szCs w:val="28"/>
        </w:rPr>
        <w:t>ручейки</w:t>
      </w:r>
      <w:proofErr w:type="gramStart"/>
      <w:r w:rsidRPr="005855AC">
        <w:rPr>
          <w:rFonts w:ascii="Times New Roman" w:hAnsi="Times New Roman" w:cs="Times New Roman"/>
          <w:sz w:val="28"/>
          <w:szCs w:val="28"/>
        </w:rPr>
        <w:t>"и</w:t>
      </w:r>
      <w:proofErr w:type="spellEnd"/>
      <w:proofErr w:type="gramEnd"/>
      <w:r w:rsidRPr="005855AC">
        <w:rPr>
          <w:rFonts w:ascii="Times New Roman" w:hAnsi="Times New Roman" w:cs="Times New Roman"/>
          <w:sz w:val="28"/>
          <w:szCs w:val="28"/>
        </w:rPr>
        <w:t xml:space="preserve"> т.д.); </w:t>
      </w:r>
      <w:r w:rsidRPr="005855AC">
        <w:rPr>
          <w:rFonts w:ascii="Times New Roman" w:hAnsi="Times New Roman" w:cs="Times New Roman"/>
          <w:sz w:val="28"/>
          <w:szCs w:val="28"/>
        </w:rPr>
        <w:lastRenderedPageBreak/>
        <w:t xml:space="preserve">прыжковые движения – на двух ногах на месте, с продвижением вперед, прямой галоп – "лошадки", подскоки (3-й год жизни); </w:t>
      </w:r>
      <w:proofErr w:type="gramStart"/>
      <w:r w:rsidRPr="005855AC">
        <w:rPr>
          <w:rFonts w:ascii="Times New Roman" w:hAnsi="Times New Roman" w:cs="Times New Roman"/>
          <w:sz w:val="28"/>
          <w:szCs w:val="28"/>
        </w:rPr>
        <w:t>общеразвивающие упражнения: на различные группы мышц и различный характер, способ движения (упражнения на п</w:t>
      </w:r>
      <w:r w:rsidR="00672726" w:rsidRPr="005855AC">
        <w:rPr>
          <w:rFonts w:ascii="Times New Roman" w:hAnsi="Times New Roman" w:cs="Times New Roman"/>
          <w:sz w:val="28"/>
          <w:szCs w:val="28"/>
        </w:rPr>
        <w:t xml:space="preserve">лавность движений, махи, </w:t>
      </w:r>
      <w:proofErr w:type="spellStart"/>
      <w:r w:rsidR="00672726" w:rsidRPr="005855AC">
        <w:rPr>
          <w:rFonts w:ascii="Times New Roman" w:hAnsi="Times New Roman" w:cs="Times New Roman"/>
          <w:sz w:val="28"/>
          <w:szCs w:val="28"/>
        </w:rPr>
        <w:t>пружин</w:t>
      </w:r>
      <w:r w:rsidRPr="005855AC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5855AC">
        <w:rPr>
          <w:rFonts w:ascii="Times New Roman" w:hAnsi="Times New Roman" w:cs="Times New Roman"/>
          <w:sz w:val="28"/>
          <w:szCs w:val="28"/>
        </w:rPr>
        <w:t>), которые даются, как правило, на основе игрового образа; имитационные движения – разнообразные образно-игровые движения, раскрывающие понятный детям образ, настроение или состояние (веселый или трусливый зайчик, хитрая лиса, усталая старушка и т.д.);</w:t>
      </w:r>
      <w:proofErr w:type="gramEnd"/>
      <w:r w:rsidRPr="005855AC">
        <w:rPr>
          <w:rFonts w:ascii="Times New Roman" w:hAnsi="Times New Roman" w:cs="Times New Roman"/>
          <w:sz w:val="28"/>
          <w:szCs w:val="28"/>
        </w:rPr>
        <w:t xml:space="preserve"> плясовые движения – простейшие элементы народных плясок, доступных по координации, например, поочередное выставление ноги на пятку, </w:t>
      </w:r>
      <w:proofErr w:type="spellStart"/>
      <w:r w:rsidRPr="005855AC">
        <w:rPr>
          <w:rFonts w:ascii="Times New Roman" w:hAnsi="Times New Roman" w:cs="Times New Roman"/>
          <w:sz w:val="28"/>
          <w:szCs w:val="28"/>
        </w:rPr>
        <w:t>притоптывание</w:t>
      </w:r>
      <w:proofErr w:type="spellEnd"/>
      <w:r w:rsidRPr="005855AC">
        <w:rPr>
          <w:rFonts w:ascii="Times New Roman" w:hAnsi="Times New Roman" w:cs="Times New Roman"/>
          <w:sz w:val="28"/>
          <w:szCs w:val="28"/>
        </w:rPr>
        <w:t xml:space="preserve"> одной ногой, "выбрасывание" ног и др. </w:t>
      </w:r>
    </w:p>
    <w:p w:rsidR="00420DE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5AC">
        <w:rPr>
          <w:rFonts w:ascii="Times New Roman" w:hAnsi="Times New Roman" w:cs="Times New Roman"/>
          <w:sz w:val="28"/>
          <w:szCs w:val="28"/>
        </w:rPr>
        <w:t>3. Развитие умений ориентироваться в пространстве: самостоятельно находить свободное место в зале, перестраиваться в круг, становиться в пары и друг за другом</w:t>
      </w:r>
    </w:p>
    <w:p w:rsidR="00420DE6" w:rsidRPr="005855AC" w:rsidRDefault="00420DE6" w:rsidP="00420DE6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A2E4F" w:rsidRPr="00EA2E4F" w:rsidRDefault="00EA2E4F" w:rsidP="0067272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Песенка </w:t>
      </w:r>
      <w:proofErr w:type="gramStart"/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–и</w:t>
      </w:r>
      <w:proofErr w:type="gramEnd"/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гра «Розовые щёчки» Г. </w:t>
      </w:r>
      <w:proofErr w:type="spellStart"/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Вихарева</w:t>
      </w:r>
      <w:proofErr w:type="spellEnd"/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Цель:</w:t>
      </w: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развивать слуховое внимание, координацию движений, чувство ритма. Формировать желание подпевать повторяющиеся интонации. Способствует повышению эмоционального тонуса малышей, созданию хорошего настроения.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И.п</w:t>
      </w:r>
      <w:proofErr w:type="spellEnd"/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. Дети стоят </w:t>
      </w:r>
      <w:proofErr w:type="gramStart"/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</w:t>
      </w:r>
      <w:proofErr w:type="gramEnd"/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рассыпную по залу. Движения выполняют под пение и показ музыкального руководителя (воспитателя). Дети подпевают.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6"/>
        <w:gridCol w:w="6602"/>
      </w:tblGrid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1. Малыши, малыши,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Розовые щечки,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А у нас, а у нас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 xml:space="preserve">Звонкие </w:t>
            </w:r>
            <w:proofErr w:type="spellStart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хлопочки</w:t>
            </w:r>
            <w:proofErr w:type="spellEnd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 возможности подпевают.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Закрывают ладошками щёчки.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Показывают.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Проигрыш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Хлопают в ладошки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2. Малыши, малыши,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Розовые щечки</w:t>
            </w:r>
            <w:proofErr w:type="gramStart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..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</w:r>
            <w:proofErr w:type="gramEnd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А у нас кулачки,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Словно молоточки.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Закрывают ладошками щёчки.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Показывают.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Проигрыш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Ударят кулачком по кулачку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3. Малыши, малыши,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Розовые щечки!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А у нас</w:t>
            </w:r>
            <w:proofErr w:type="gramStart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а у нас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 xml:space="preserve">Весело в </w:t>
            </w:r>
            <w:proofErr w:type="spellStart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садочке</w:t>
            </w:r>
            <w:proofErr w:type="spellEnd"/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Закрывают ладошками щёчки.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Показывают.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Проигрыш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Пляшут, легко прыгая на месте.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4.Малыши, малыши,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Розовые щечки!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А у нас, а у нас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Ротик на замочке!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Закрывают ладошками щёчки.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Показывают.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Проигрыш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Указательный палец ритмично прикладывают к губам</w:t>
            </w:r>
          </w:p>
        </w:tc>
      </w:tr>
      <w:tr w:rsidR="00EA2E4F" w:rsidRPr="00EA2E4F" w:rsidTr="00EA2E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Говорком: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 секрету скажем вам,</w:t>
            </w: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Очень любим наших мам!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Пальчиком правой руки «грозят»</w:t>
            </w:r>
          </w:p>
          <w:p w:rsidR="00EA2E4F" w:rsidRPr="00EA2E4F" w:rsidRDefault="00EA2E4F" w:rsidP="00EA2E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EA2E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Поднимают руки вверх</w:t>
            </w:r>
          </w:p>
        </w:tc>
      </w:tr>
    </w:tbl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Все захлопали в ладоши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Цель: </w:t>
      </w: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развитие чувства ритма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Под мелодию песни «Все захлопали в ладоши» дети стоят в кругу, лицом к центру. На слова: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«Все захлопали в ладоши дружно веселее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(хлопки в ладоши в нужном ритме)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Ножки, ножки застучали громче и сильнее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(притопы в нужном ритме)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По </w:t>
      </w:r>
      <w:proofErr w:type="spellStart"/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коленочкам</w:t>
      </w:r>
      <w:proofErr w:type="spellEnd"/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ударим тише, тише, тише.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(хлопаем по коленям, затихая)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Ручки, ручки поднимаем выше, выше, выше.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Покружились, покружились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Наземь опустились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Покружились, покружились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 остановились».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ind w:left="120" w:right="4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Чок</w:t>
      </w:r>
      <w:proofErr w:type="spellEnd"/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 да </w:t>
      </w:r>
      <w:proofErr w:type="spellStart"/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чок</w:t>
      </w:r>
      <w:proofErr w:type="spellEnd"/>
    </w:p>
    <w:p w:rsidR="00EA2E4F" w:rsidRPr="00EA2E4F" w:rsidRDefault="00EA2E4F" w:rsidP="00EA2E4F">
      <w:pPr>
        <w:shd w:val="clear" w:color="auto" w:fill="FFFFFF"/>
        <w:spacing w:after="150" w:line="240" w:lineRule="auto"/>
        <w:ind w:left="120" w:right="4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Цель: научить детей согласовывать движения с характером музыки.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ind w:left="120" w:right="4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EA2E4F" w:rsidRPr="00EA2E4F" w:rsidRDefault="00EA2E4F" w:rsidP="00EA2E4F">
      <w:pPr>
        <w:shd w:val="clear" w:color="auto" w:fill="FFFFFF"/>
        <w:spacing w:after="150" w:line="240" w:lineRule="auto"/>
        <w:ind w:left="120" w:right="4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«Где же наши ручки» муз Тиличеевой</w:t>
      </w:r>
    </w:p>
    <w:p w:rsidR="00EA2E4F" w:rsidRPr="00EA2E4F" w:rsidRDefault="00EA2E4F" w:rsidP="00EA2E4F">
      <w:pPr>
        <w:shd w:val="clear" w:color="auto" w:fill="FFFFFF"/>
        <w:spacing w:after="150" w:line="240" w:lineRule="auto"/>
        <w:ind w:left="120" w:right="4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Цель: учить ритмично и выразительно двигаться, владеть своим телом.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Птички</w:t>
      </w:r>
    </w:p>
    <w:p w:rsidR="00EA2E4F" w:rsidRPr="005855AC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Цель: </w:t>
      </w: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учить координировать движения, согласовывать их с движениями других детей.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Пляска </w:t>
      </w:r>
      <w:proofErr w:type="gramStart"/>
      <w:r w:rsidRPr="00EA2E4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–и</w:t>
      </w:r>
      <w:proofErr w:type="gramEnd"/>
      <w:r w:rsidRPr="00EA2E4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гра с платочкам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Цель</w:t>
      </w:r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: учить ритмично и выразительно двигаться, играть в музыкальные игры.</w:t>
      </w: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 кого в руках платочек, Дети стоят в кругу</w:t>
      </w:r>
      <w:proofErr w:type="gramStart"/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</w:t>
      </w:r>
      <w:proofErr w:type="gramEnd"/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от пойдёт ко мне в кружочек ребенок с платочком в руках</w:t>
      </w:r>
    </w:p>
    <w:p w:rsidR="00EA2E4F" w:rsidRPr="005855AC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Он платочек свой покажет, выходит в кружочек</w:t>
      </w:r>
      <w:r w:rsidRPr="00EA2E4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Весело </w:t>
      </w:r>
      <w:proofErr w:type="spellStart"/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помашет</w:t>
      </w:r>
      <w:proofErr w:type="gramStart"/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.м</w:t>
      </w:r>
      <w:proofErr w:type="gramEnd"/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ашет</w:t>
      </w:r>
      <w:proofErr w:type="spellEnd"/>
      <w:r w:rsidRPr="00EA2E4F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платочком</w:t>
      </w:r>
      <w:r w:rsidR="005855A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111111"/>
          <w:sz w:val="21"/>
          <w:szCs w:val="21"/>
          <w:shd w:val="clear" w:color="auto" w:fill="FFFFFF"/>
          <w:lang w:eastAsia="ru-RU"/>
        </w:rPr>
        <w:t>«Большие и маленькие ножки»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b/>
          <w:bCs/>
          <w:color w:val="111111"/>
          <w:sz w:val="21"/>
          <w:szCs w:val="21"/>
          <w:shd w:val="clear" w:color="auto" w:fill="FFFFFF"/>
          <w:lang w:eastAsia="ru-RU"/>
        </w:rPr>
        <w:t>Цель</w:t>
      </w: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: Развитие координации слов и движений, работа </w:t>
      </w:r>
      <w:proofErr w:type="gram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на</w:t>
      </w:r>
      <w:proofErr w:type="gram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темпом и ритмом.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Взяться за руки и идти по кругу, то медленно, громко топая ногами, то ускоряя ход и часто перебирая ногами.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Большие ноги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Шли по дороге высоко поднимаем ноги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Топ-топ, топ-топ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Маленькие ножки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Бежали по дорожке бегут</w:t>
      </w:r>
      <w:proofErr w:type="gram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на носочках</w:t>
      </w:r>
    </w:p>
    <w:p w:rsidR="00EA2E4F" w:rsidRPr="00EA2E4F" w:rsidRDefault="00EA2E4F" w:rsidP="00EA2E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Топ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proofErr w:type="gram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,</w:t>
      </w:r>
    </w:p>
    <w:p w:rsidR="00EA2E4F" w:rsidRPr="005855AC" w:rsidRDefault="00EA2E4F" w:rsidP="005855A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Топ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proofErr w:type="spellEnd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A2E4F">
        <w:rPr>
          <w:rFonts w:ascii="Times New Roman" w:eastAsia="Times New Roman" w:hAnsi="Times New Roman" w:cs="Times New Roman"/>
          <w:color w:val="111111"/>
          <w:sz w:val="21"/>
          <w:szCs w:val="21"/>
          <w:shd w:val="clear" w:color="auto" w:fill="FFFFFF"/>
          <w:lang w:eastAsia="ru-RU"/>
        </w:rPr>
        <w:t>топ</w:t>
      </w:r>
      <w:bookmarkStart w:id="0" w:name="_GoBack"/>
      <w:bookmarkEnd w:id="0"/>
      <w:proofErr w:type="spellEnd"/>
    </w:p>
    <w:sectPr w:rsidR="00EA2E4F" w:rsidRPr="00585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74CE"/>
    <w:multiLevelType w:val="multilevel"/>
    <w:tmpl w:val="83E08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A2"/>
    <w:rsid w:val="00420DE6"/>
    <w:rsid w:val="005855AC"/>
    <w:rsid w:val="00672726"/>
    <w:rsid w:val="00681FA2"/>
    <w:rsid w:val="00745D91"/>
    <w:rsid w:val="007B3B1B"/>
    <w:rsid w:val="008333EE"/>
    <w:rsid w:val="0097431A"/>
    <w:rsid w:val="00DF1738"/>
    <w:rsid w:val="00EA2E4F"/>
    <w:rsid w:val="00EE14F0"/>
    <w:rsid w:val="00EF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2E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2E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A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E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2E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2E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A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E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 Детский</dc:creator>
  <cp:keywords/>
  <dc:description/>
  <cp:lastModifiedBy>Сад Детский</cp:lastModifiedBy>
  <cp:revision>11</cp:revision>
  <dcterms:created xsi:type="dcterms:W3CDTF">2024-09-19T09:21:00Z</dcterms:created>
  <dcterms:modified xsi:type="dcterms:W3CDTF">2024-10-22T08:04:00Z</dcterms:modified>
</cp:coreProperties>
</file>