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94E" w:rsidRPr="00DC194E" w:rsidRDefault="00DC194E" w:rsidP="00DC194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C194E">
        <w:rPr>
          <w:rFonts w:ascii="Times New Roman" w:hAnsi="Times New Roman" w:cs="Times New Roman"/>
          <w:b/>
          <w:i/>
          <w:sz w:val="28"/>
          <w:szCs w:val="28"/>
        </w:rPr>
        <w:t>Дрожжина Наталья Анатольевна</w:t>
      </w:r>
    </w:p>
    <w:p w:rsidR="00DC194E" w:rsidRPr="00DC194E" w:rsidRDefault="00DC194E" w:rsidP="00DC194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C194E">
        <w:rPr>
          <w:rFonts w:ascii="Times New Roman" w:hAnsi="Times New Roman" w:cs="Times New Roman"/>
          <w:b/>
          <w:i/>
          <w:sz w:val="28"/>
          <w:szCs w:val="28"/>
        </w:rPr>
        <w:t>учитель истории и обществознания</w:t>
      </w:r>
    </w:p>
    <w:p w:rsidR="00DC194E" w:rsidRPr="00DC194E" w:rsidRDefault="00DC194E" w:rsidP="00DC194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C194E">
        <w:rPr>
          <w:rFonts w:ascii="Times New Roman" w:hAnsi="Times New Roman" w:cs="Times New Roman"/>
          <w:b/>
          <w:i/>
          <w:sz w:val="28"/>
          <w:szCs w:val="28"/>
        </w:rPr>
        <w:t>МБОУ «</w:t>
      </w:r>
      <w:proofErr w:type="spellStart"/>
      <w:r w:rsidRPr="00DC194E">
        <w:rPr>
          <w:rFonts w:ascii="Times New Roman" w:hAnsi="Times New Roman" w:cs="Times New Roman"/>
          <w:b/>
          <w:i/>
          <w:sz w:val="28"/>
          <w:szCs w:val="28"/>
        </w:rPr>
        <w:t>Михневская</w:t>
      </w:r>
      <w:proofErr w:type="spellEnd"/>
      <w:r w:rsidRPr="00DC194E">
        <w:rPr>
          <w:rFonts w:ascii="Times New Roman" w:hAnsi="Times New Roman" w:cs="Times New Roman"/>
          <w:b/>
          <w:i/>
          <w:sz w:val="28"/>
          <w:szCs w:val="28"/>
        </w:rPr>
        <w:t xml:space="preserve"> СОШ»</w:t>
      </w:r>
    </w:p>
    <w:p w:rsidR="00DC194E" w:rsidRDefault="00DC194E" w:rsidP="00DC19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C194E">
        <w:rPr>
          <w:rFonts w:ascii="Times New Roman" w:hAnsi="Times New Roman" w:cs="Times New Roman"/>
          <w:b/>
          <w:sz w:val="28"/>
          <w:szCs w:val="28"/>
        </w:rPr>
        <w:t xml:space="preserve">Современные подходы к оценке знаний по истории: </w:t>
      </w:r>
    </w:p>
    <w:p w:rsidR="00DC194E" w:rsidRPr="00DC194E" w:rsidRDefault="00DC194E" w:rsidP="00DC19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94E">
        <w:rPr>
          <w:rFonts w:ascii="Times New Roman" w:hAnsi="Times New Roman" w:cs="Times New Roman"/>
          <w:b/>
          <w:sz w:val="28"/>
          <w:szCs w:val="28"/>
        </w:rPr>
        <w:t>от тестов к проектам и эссе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В последние годы система оценивания учебных достижений претерпела значительные изменения. Традиционные тесты и контрольные работы постепенно уступают место более гибким и разнообразным методам оценки, таким как проекты, эссе и другие виды творческой деятельности. Это особенно актуально для предмета истории, который требует не только запоминания фактов, но и глубокого осмысления событий прошлого, умения анализировать источники и делать выводы.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Проблемы традиционных методов оценки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Традиционный подход к оценке знаний по истории основывается преимущественно на тестировании и устных ответах. Однако таки</w:t>
      </w:r>
      <w:r>
        <w:rPr>
          <w:rFonts w:ascii="Times New Roman" w:hAnsi="Times New Roman" w:cs="Times New Roman"/>
          <w:sz w:val="28"/>
          <w:szCs w:val="28"/>
        </w:rPr>
        <w:t>е методы имеют ряд недостатков: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Ограниченность содержания: Тесты часто проверяют лишь знание отдельных фактов, дат и имен, оставляя без внимания понимание причинно-следственных связей, контекста и значения исторических событий.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Одномерность оценки: Устный опрос позволяет проверить умение воспроизводить информацию, но не всегда отражает способность ученика анализировать, сравнивать и оценивать исторические данные.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Субъективизм: Оценка устного ответа нередко зависит от личных предпочтений учителя, что может привести к несправедливой оценке.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Новые подходы к оценке знаний</w:t>
      </w:r>
    </w:p>
    <w:p w:rsidR="00DC194E" w:rsidRPr="00DC194E" w:rsidRDefault="00DC194E" w:rsidP="00DC19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Современные подходы к оценке знаний предлагают более разнообразные и эффективные способы проверки учебных достижений. Рассмотрим некоторые из них: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Проекты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Проектная деятельность позволяет учащимся глубже погрузиться в изучаемую тему, самостоятельно искать информацию, анализировать её и представлять результаты своей работы. Проект может включать в себя исследование, создание презентации, написание статьи или даже организацию выставки. Такой подход развивает у школьников навыки самостоятельного поиска информации, критического мышления и публичных выступлений.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Пример проекта: «Эволюция российской государственности». Ученики исследуют различные этапы развития российского государства, начиная с Древней Руси и заканчивая современной Россией, анализируют ключевые события и делают выводы о влиянии этих событий на современную политическую систему страны.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lastRenderedPageBreak/>
        <w:t>Эссе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Эссе – это письменная работа, в которой ученик выражает своё мнение по определённой теме, аргументируя свою позицию. Этот вид работы помогает развить навыки аналитического мышления, логической аргументации и письменной речи. Кроме того, эссе позволяет учителю увидеть, насколько глубоко ученик понимает материал и умеет применять полученные знания в новых контекстах.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Пример темы эссе: «Роль личности в истории: пример Петра I». Учащиеся должны проанализировать вклад Петра I в развитие России, обосновав свои выводы конкретными примерами из ж</w:t>
      </w:r>
      <w:r>
        <w:rPr>
          <w:rFonts w:ascii="Times New Roman" w:hAnsi="Times New Roman" w:cs="Times New Roman"/>
          <w:sz w:val="28"/>
          <w:szCs w:val="28"/>
        </w:rPr>
        <w:t>изни и деятельности императора.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Дебаты</w:t>
      </w:r>
    </w:p>
    <w:p w:rsidR="00DC194E" w:rsidRPr="00DC194E" w:rsidRDefault="00DC194E" w:rsidP="00DC19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 xml:space="preserve">Дебаты – это форма дискуссии, в ходе которой ученики отстаивают противоположные точки зрения по какому-либо вопросу. Этот метод способствует развитию навыков аргументированного спора, умения слушать оппонента и находить компромиссные решения. Дебаты также развивают уверенность </w:t>
      </w:r>
      <w:r>
        <w:rPr>
          <w:rFonts w:ascii="Times New Roman" w:hAnsi="Times New Roman" w:cs="Times New Roman"/>
          <w:sz w:val="28"/>
          <w:szCs w:val="28"/>
        </w:rPr>
        <w:t>в себе и публичные выступления.</w:t>
      </w:r>
    </w:p>
    <w:p w:rsidR="00DC194E" w:rsidRPr="00DC194E" w:rsidRDefault="00DC194E" w:rsidP="00DC19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Пример темы для дебатов: «Была ли Великая Отечественная война неизбежна?» Участники обсуждают факторы, приведшие к началу войны, и оценивают возможность предотвращения конфликта.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Кейс-метод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Кейс-метод предполагает решение конкретных задач или ситуаций, связанных с изучаемой темой. Ученики получают описание реальной или гипотетической ситуации и должны предложить возможные пути её разрешения, опираясь на исторические знания. Этот метод помогает развивать навыки принятия решений и адаптации к новым условиям.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Пример кейса: «Реформа 1861 года: плюсы и минусы отмены крепостного права». Учащимся предлагается проанализировать последствия реформы, выделить её положительные и отрицательные стороны, а также предложить альтернативные варианты действий правительства.</w:t>
      </w:r>
    </w:p>
    <w:p w:rsidR="00DC194E" w:rsidRPr="00DC194E" w:rsidRDefault="00DC194E" w:rsidP="00DC194E">
      <w:pPr>
        <w:rPr>
          <w:rFonts w:ascii="Times New Roman" w:hAnsi="Times New Roman" w:cs="Times New Roman"/>
          <w:i/>
          <w:sz w:val="28"/>
          <w:szCs w:val="28"/>
        </w:rPr>
      </w:pPr>
      <w:r w:rsidRPr="00DC194E">
        <w:rPr>
          <w:rFonts w:ascii="Times New Roman" w:hAnsi="Times New Roman" w:cs="Times New Roman"/>
          <w:i/>
          <w:sz w:val="28"/>
          <w:szCs w:val="28"/>
        </w:rPr>
        <w:t>Преимущества современных подходов</w:t>
      </w:r>
    </w:p>
    <w:p w:rsidR="00DC194E" w:rsidRPr="00DC194E" w:rsidRDefault="00DC194E" w:rsidP="00DC19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Новые подходы к оценке знаний обладают рядом преимущест</w:t>
      </w:r>
      <w:r>
        <w:rPr>
          <w:rFonts w:ascii="Times New Roman" w:hAnsi="Times New Roman" w:cs="Times New Roman"/>
          <w:sz w:val="28"/>
          <w:szCs w:val="28"/>
        </w:rPr>
        <w:t>в перед традиционными методами: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Глубокое погружение в тему: Проекты, эссе и дебаты требуют от учеников не просто воспроизведения информации, но и её осмысления, анализа и синтеза.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Развитие критического мышления: Эти методы стимулируют учеников задавать вопросы, искать ответы, сопоставлять разные точки зрения и делать собственные выводы.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lastRenderedPageBreak/>
        <w:t>Индивидуализация процесса обучения: Каждый ученик может выбрать тему и формат работы, соответствующий его интересам и уровню подготовки.</w:t>
      </w:r>
    </w:p>
    <w:p w:rsidR="00DC194E" w:rsidRPr="00DC194E" w:rsidRDefault="00DC194E" w:rsidP="00DC19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Разнообразие форм представления результатов: Проекты, эссе и дебаты дают возможность проявить творческие способности и использовать различные средства выражения мыслей.</w:t>
      </w:r>
    </w:p>
    <w:p w:rsidR="00DC194E" w:rsidRPr="00DC194E" w:rsidRDefault="00DC194E" w:rsidP="00DC19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94E">
        <w:rPr>
          <w:rFonts w:ascii="Times New Roman" w:hAnsi="Times New Roman" w:cs="Times New Roman"/>
          <w:sz w:val="28"/>
          <w:szCs w:val="28"/>
        </w:rPr>
        <w:t>Современные подходы к оценке знаний по истории открывают новые возможности для учителей и учеников. Они способствуют развитию критического мышления, творческих способностей и коммуникативных навыков. Важно отметить, что переход к новым методам оценки требует времени и усилий со стороны педагогов, однако результат оправдывает затраченные ресурсы.</w:t>
      </w:r>
      <w:bookmarkStart w:id="0" w:name="_GoBack"/>
      <w:bookmarkEnd w:id="0"/>
    </w:p>
    <w:sectPr w:rsidR="00DC194E" w:rsidRPr="00DC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4E"/>
    <w:rsid w:val="00D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62204-F734-45DF-A6BC-2EB460A0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PC6</cp:lastModifiedBy>
  <cp:revision>1</cp:revision>
  <dcterms:created xsi:type="dcterms:W3CDTF">2025-01-29T12:40:00Z</dcterms:created>
  <dcterms:modified xsi:type="dcterms:W3CDTF">2025-01-29T12:45:00Z</dcterms:modified>
</cp:coreProperties>
</file>