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C60" w:rsidRDefault="005F5A35" w:rsidP="00921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</w:t>
      </w:r>
      <w:r w:rsidR="0092179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</w:t>
      </w:r>
    </w:p>
    <w:p w:rsidR="005F5A35" w:rsidRPr="005F5A35" w:rsidRDefault="005F5A35" w:rsidP="005F5A35">
      <w:pPr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F5A35">
        <w:rPr>
          <w:rFonts w:ascii="Times New Roman" w:eastAsia="Times New Roman" w:hAnsi="Times New Roman" w:cs="Times New Roman"/>
          <w:sz w:val="28"/>
          <w:szCs w:val="28"/>
          <w:lang w:bidi="en-US"/>
        </w:rPr>
        <w:t>Муниципальное казенное дошкольное образовательное учреждение «Детский сад № 21 «</w:t>
      </w:r>
      <w:proofErr w:type="spellStart"/>
      <w:r w:rsidRPr="005F5A35">
        <w:rPr>
          <w:rFonts w:ascii="Times New Roman" w:eastAsia="Times New Roman" w:hAnsi="Times New Roman" w:cs="Times New Roman"/>
          <w:sz w:val="28"/>
          <w:szCs w:val="28"/>
          <w:lang w:bidi="en-US"/>
        </w:rPr>
        <w:t>Семицветик</w:t>
      </w:r>
      <w:proofErr w:type="spellEnd"/>
      <w:r w:rsidRPr="005F5A35">
        <w:rPr>
          <w:rFonts w:ascii="Times New Roman" w:eastAsia="Times New Roman" w:hAnsi="Times New Roman" w:cs="Times New Roman"/>
          <w:sz w:val="28"/>
          <w:szCs w:val="28"/>
          <w:lang w:bidi="en-US"/>
        </w:rPr>
        <w:t>».</w:t>
      </w:r>
    </w:p>
    <w:p w:rsidR="009C5C60" w:rsidRDefault="009C5C60" w:rsidP="00921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C5C60" w:rsidRDefault="009C5C60" w:rsidP="00921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5F5A35" w:rsidRDefault="005F5A35" w:rsidP="00921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5F5A35" w:rsidRDefault="005F5A35" w:rsidP="00921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5F5A35" w:rsidRDefault="005F5A35" w:rsidP="00921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5F5A35" w:rsidRDefault="005F5A35" w:rsidP="00921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5F5A35" w:rsidRDefault="005F5A35" w:rsidP="00921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C5C60" w:rsidRDefault="009C5C60" w:rsidP="00921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C5C60" w:rsidRDefault="009C5C60" w:rsidP="005F5A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C5C60" w:rsidRPr="005F5A35" w:rsidRDefault="005F5A35" w:rsidP="005F5A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shd w:val="clear" w:color="auto" w:fill="FFFFFF"/>
          <w:lang w:eastAsia="ru-RU"/>
        </w:rPr>
      </w:pPr>
      <w:r w:rsidRPr="005F5A35">
        <w:rPr>
          <w:rFonts w:ascii="Times New Roman" w:eastAsia="Times New Roman" w:hAnsi="Times New Roman" w:cs="Times New Roman"/>
          <w:sz w:val="40"/>
          <w:szCs w:val="40"/>
          <w:shd w:val="clear" w:color="auto" w:fill="FFFFFF"/>
          <w:lang w:eastAsia="ru-RU"/>
        </w:rPr>
        <w:t>ПРОЕКТ</w:t>
      </w:r>
    </w:p>
    <w:p w:rsidR="005F5A35" w:rsidRPr="005F5A35" w:rsidRDefault="005F5A35" w:rsidP="005F5A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shd w:val="clear" w:color="auto" w:fill="FFFFFF"/>
          <w:lang w:eastAsia="ru-RU"/>
        </w:rPr>
      </w:pPr>
      <w:r w:rsidRPr="005F5A35">
        <w:rPr>
          <w:rFonts w:ascii="Times New Roman" w:eastAsia="Times New Roman" w:hAnsi="Times New Roman" w:cs="Times New Roman"/>
          <w:sz w:val="40"/>
          <w:szCs w:val="40"/>
          <w:shd w:val="clear" w:color="auto" w:fill="FFFFFF"/>
          <w:lang w:eastAsia="ru-RU"/>
        </w:rPr>
        <w:t>«МОЕ СЕЛО – ЭДИССИЯ»</w:t>
      </w:r>
    </w:p>
    <w:p w:rsidR="009C5C60" w:rsidRDefault="009C5C60" w:rsidP="00921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C5C60" w:rsidRDefault="009C5C60" w:rsidP="00921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C5C60" w:rsidRDefault="009C5C60" w:rsidP="00921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C5C60" w:rsidRDefault="009C5C60" w:rsidP="00921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C5C60" w:rsidRDefault="009C5C60" w:rsidP="00921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C5C60" w:rsidRDefault="009C5C60" w:rsidP="00921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C5C60" w:rsidRDefault="005F5A35" w:rsidP="005F5A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Roboto" w:hAnsi="Roboto" w:cs="Arial"/>
          <w:noProof/>
          <w:color w:val="428BCA"/>
          <w:sz w:val="27"/>
          <w:szCs w:val="27"/>
          <w:lang w:eastAsia="ru-RU"/>
        </w:rPr>
        <w:drawing>
          <wp:inline distT="0" distB="0" distL="0" distR="0" wp14:anchorId="14DFF716" wp14:editId="6F16CCD3">
            <wp:extent cx="2857500" cy="1905000"/>
            <wp:effectExtent l="0" t="0" r="0" b="0"/>
            <wp:docPr id="26" name="Рисунок 26" descr="http://edissiya.ru/tinybrowser/images/photo/01/img_0833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dissiya.ru/tinybrowser/images/photo/01/img_0833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C3F" w:rsidRDefault="00423C3F" w:rsidP="005F5A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C5C60" w:rsidRDefault="005F5A35" w:rsidP="005F5A3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 wp14:anchorId="2D4B6D0F" wp14:editId="41A3A494">
            <wp:extent cx="1130951" cy="1476375"/>
            <wp:effectExtent l="0" t="0" r="0" b="0"/>
            <wp:docPr id="25" name="Рисунок 25" descr="C:\Users\SEDA\Desktop\Camera\WhatsApp Images\IMG-20180202-WA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SEDA\Desktop\Camera\WhatsApp Images\IMG-20180202-WA002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951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C60" w:rsidRDefault="009C5C60" w:rsidP="00921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C5C60" w:rsidRDefault="009C5C60" w:rsidP="00921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5F5A35" w:rsidRDefault="005F5A35" w:rsidP="005F5A3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Выполнила</w:t>
      </w:r>
    </w:p>
    <w:p w:rsidR="009C5C60" w:rsidRDefault="005F5A35" w:rsidP="005F5A3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воспитатель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танасова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Н.Г.</w:t>
      </w:r>
    </w:p>
    <w:p w:rsidR="009C5C60" w:rsidRDefault="009C5C60" w:rsidP="00921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C5C60" w:rsidRDefault="009C5C60" w:rsidP="00921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21794" w:rsidRPr="00921794" w:rsidRDefault="00921794" w:rsidP="00921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</w:t>
      </w:r>
      <w:r w:rsidRPr="0092179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Проект "Моя малая Родина" </w:t>
      </w:r>
    </w:p>
    <w:p w:rsidR="00921794" w:rsidRPr="00921794" w:rsidRDefault="00B27CB8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июня по 12 июня</w:t>
      </w:r>
      <w:r w:rsidR="00921794"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Проект «Моя малая Родина»</w:t>
      </w:r>
      <w:r w:rsidR="00921794"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«Любовь к родному краю, родной культуре, родной речи начинается с малого – с любви к своей семье, к своему жилищу, к своему детскому саду. Постепенно расширяясь, эта любовь переходит в любовь к Родине, её истории, прошлому и настоящему, ко всему человечеству»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2179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Д.С.Лихачёв</w:t>
      </w:r>
      <w:proofErr w:type="spellEnd"/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   «Моя малая Родина »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 проекта </w:t>
      </w:r>
      <w:proofErr w:type="gramStart"/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–в</w:t>
      </w:r>
      <w:proofErr w:type="gramEnd"/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оспитатель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Атанасова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Наталья Григорьевна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Продолжительность проекта – </w:t>
      </w:r>
      <w:proofErr w:type="gramStart"/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краткосрочный</w:t>
      </w:r>
      <w:proofErr w:type="gramEnd"/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проекта -</w:t>
      </w:r>
      <w:r w:rsidRPr="0092179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 </w:t>
      </w: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информационно-творческий.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B27C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  - дети средней</w:t>
      </w: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группы, родители воспитанников, педагоги.</w:t>
      </w:r>
    </w:p>
    <w:p w:rsidR="00921794" w:rsidRPr="00921794" w:rsidRDefault="00B27CB8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 детей –  4-5</w:t>
      </w:r>
      <w:r w:rsidR="00921794"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 проекта</w:t>
      </w:r>
    </w:p>
    <w:p w:rsid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Проблема патриотического воспитания подрастающего поколения сегодня одна из наиболее актуальных. Ознакомление с родным селом имеет большое значение в воспитании патриотических чувств дошкольников, в развитии их интеллектуального и творческого потенциала, в расширении кругозора. «Малая Родина» маленького </w:t>
      </w:r>
      <w:proofErr w:type="gramStart"/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села–это</w:t>
      </w:r>
      <w:proofErr w:type="gramEnd"/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прежде всего его семья, дом, детский сад, природа, которая его окружает,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амятные места родного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Эдиссии</w:t>
      </w:r>
      <w:proofErr w:type="spellEnd"/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, его культура, улицы, известные люди, которыми гордятся жители села.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беседы с детьми показывают, что знания детей в этой области недостаточные, поверхностные.</w:t>
      </w:r>
    </w:p>
    <w:p w:rsid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794" w:rsidRPr="00A87C8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C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Цель проекта</w:t>
      </w:r>
      <w:r w:rsidRPr="00A87C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921794" w:rsidRPr="00A87C8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Познакомить детей с родным селом его историей, достопримечательностями. Воспитывать чувство гордости за свою малую Родину, желание сохранить ее </w:t>
      </w:r>
      <w:proofErr w:type="gramStart"/>
      <w:r w:rsidRPr="00A87C8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чистым</w:t>
      </w:r>
      <w:proofErr w:type="gramEnd"/>
      <w:r w:rsidRPr="00A87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красивым.</w:t>
      </w:r>
    </w:p>
    <w:p w:rsidR="00921794" w:rsidRPr="00A87C84" w:rsidRDefault="00DD10C9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 </w:t>
      </w:r>
      <w:proofErr w:type="spellStart"/>
      <w:r w:rsidRPr="00A87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проека</w:t>
      </w:r>
      <w:proofErr w:type="spellEnd"/>
    </w:p>
    <w:p w:rsidR="00921794" w:rsidRPr="00A87C8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 Расширять</w:t>
      </w:r>
      <w:r w:rsidRPr="00A87C8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87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представления</w:t>
      </w:r>
      <w:r w:rsidRPr="00A87C8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87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детей о малой Родине – селе </w:t>
      </w:r>
      <w:proofErr w:type="spellStart"/>
      <w:r w:rsidRPr="00A87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Эдиссия</w:t>
      </w:r>
      <w:proofErr w:type="spellEnd"/>
      <w:r w:rsidRPr="00A87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21794" w:rsidRPr="00A87C8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 Формировать</w:t>
      </w:r>
      <w:r w:rsidRPr="00A87C8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87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интерес</w:t>
      </w:r>
      <w:r w:rsidRPr="00A87C8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87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истории возникновения села, и его достопримечательностям.</w:t>
      </w:r>
    </w:p>
    <w:p w:rsidR="00921794" w:rsidRPr="00A87C8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C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— </w:t>
      </w:r>
      <w:r w:rsidRPr="00A87C8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эстетическое восприятие окружающего мира, чувство уважения к культуре, труду, традициям тружеников села.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педагогов: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 Повышение профессиональной компетенции и педагогического мастерства, в процессе реализации</w:t>
      </w: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21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проекта.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родителей: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 Привлечение</w:t>
      </w: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21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участию в</w:t>
      </w: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921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воспитательн</w:t>
      </w:r>
      <w:proofErr w:type="gramStart"/>
      <w:r w:rsidRPr="00921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proofErr w:type="spellEnd"/>
      <w:r w:rsidRPr="00921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proofErr w:type="gramEnd"/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21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образовательной</w:t>
      </w: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21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деятельности</w:t>
      </w: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21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дошкольниками.</w:t>
      </w:r>
    </w:p>
    <w:p w:rsid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проведения итогового мероприятия проекта –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презентация.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итогового мероприятия проекта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«Дети Кавказа поздравляют своих мам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 «Моя малая Родина», Викторин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«Моя малая Родина – село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Эдиссия</w:t>
      </w:r>
      <w:proofErr w:type="spellEnd"/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Продукты проекта: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детей: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-Коллективные творческие работы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педагогов: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  <w:r w:rsidRPr="00921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 Фотоальбом «Мое село».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  Ширма «Люби и знай родной свой край».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—  </w:t>
      </w:r>
      <w:r w:rsidRPr="00921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Консультация</w:t>
      </w: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, анкета, беседа.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для родителей: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  - Совместно с родителями оформить фотов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ыставку « История моей улицы</w:t>
      </w: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Ожидаемые результаты по проекту: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педагогов: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уровня компетенции в патриотическом воспитании детей дошкольного возраста;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инновационные изменения в организации воспитательного процесса;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- творческое использование ИКТ в разных видах деятельности.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детей: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дети могут знать и называть место проживания: некоторые предприятия родного села и их значимость, достопримечательности;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дети могут называть свой домашний адрес, адрес детского сада; испытывать любовь и привязанность к родному дому, семье, детскому саду, с удовольствием идти в детский сад;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дети могут проявлять внимание и уважение к ветеранам, пожилым людям, оказывать посильную помощь.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родителей: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расширение знаний по проблеме патриотического воспитания детей;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статуса семейного воспитания.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II. Краткое содержание проекта «Моя малая Родина».</w:t>
      </w:r>
    </w:p>
    <w:p w:rsid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06246" w:rsidTr="00206246">
        <w:tc>
          <w:tcPr>
            <w:tcW w:w="3190" w:type="dxa"/>
          </w:tcPr>
          <w:p w:rsidR="00206246" w:rsidRPr="00921794" w:rsidRDefault="00206246" w:rsidP="0020624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Этапы проекта</w:t>
            </w:r>
          </w:p>
          <w:p w:rsidR="00206246" w:rsidRDefault="00206246" w:rsidP="00921794">
            <w:pPr>
              <w:spacing w:before="100" w:beforeAutospacing="1" w:after="100" w:afterAutospacing="1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206246" w:rsidRDefault="00206246" w:rsidP="00921794">
            <w:pPr>
              <w:spacing w:before="100" w:beforeAutospacing="1" w:after="100" w:afterAutospacing="1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Взаимодействие с детьми</w:t>
            </w:r>
          </w:p>
        </w:tc>
        <w:tc>
          <w:tcPr>
            <w:tcW w:w="3191" w:type="dxa"/>
          </w:tcPr>
          <w:tbl>
            <w:tblPr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2939"/>
            </w:tblGrid>
            <w:tr w:rsidR="00206246" w:rsidRPr="00921794" w:rsidTr="00814E52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21794" w:rsidRPr="00921794" w:rsidRDefault="00921794" w:rsidP="00814E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21794" w:rsidRPr="00921794" w:rsidRDefault="00206246" w:rsidP="00814E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2179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Взаимодействие с семьей</w:t>
                  </w:r>
                </w:p>
              </w:tc>
            </w:tr>
          </w:tbl>
          <w:p w:rsidR="00206246" w:rsidRDefault="00206246" w:rsidP="00921794">
            <w:pPr>
              <w:spacing w:before="100" w:beforeAutospacing="1" w:after="100" w:afterAutospacing="1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6246" w:rsidTr="00AE06FB">
        <w:tc>
          <w:tcPr>
            <w:tcW w:w="3190" w:type="dxa"/>
          </w:tcPr>
          <w:p w:rsidR="00206246" w:rsidRPr="00921794" w:rsidRDefault="00206246" w:rsidP="0020624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Ознакомление педагога с методическими материалами по теме.</w:t>
            </w:r>
          </w:p>
          <w:p w:rsidR="00206246" w:rsidRDefault="00206246" w:rsidP="00921794">
            <w:pPr>
              <w:spacing w:before="100" w:beforeAutospacing="1" w:after="100" w:afterAutospacing="1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vAlign w:val="center"/>
          </w:tcPr>
          <w:p w:rsidR="00206246" w:rsidRPr="00921794" w:rsidRDefault="00206246" w:rsidP="00814E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Модель трёх вопросов:</w:t>
            </w:r>
          </w:p>
          <w:p w:rsidR="00206246" w:rsidRPr="00921794" w:rsidRDefault="00206246" w:rsidP="00814E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мы знаем?</w:t>
            </w:r>
          </w:p>
          <w:p w:rsidR="00206246" w:rsidRPr="00921794" w:rsidRDefault="00206246" w:rsidP="00814E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хотим узнать?</w:t>
            </w:r>
          </w:p>
          <w:p w:rsidR="00921794" w:rsidRPr="00921794" w:rsidRDefault="00206246" w:rsidP="00814E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мы узнаем?</w:t>
            </w:r>
          </w:p>
        </w:tc>
        <w:tc>
          <w:tcPr>
            <w:tcW w:w="3191" w:type="dxa"/>
          </w:tcPr>
          <w:p w:rsidR="00206246" w:rsidRPr="00921794" w:rsidRDefault="00206246" w:rsidP="0020624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Анкета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родителей по проблемам патриотического воспитания дошкольника</w:t>
            </w:r>
          </w:p>
          <w:p w:rsidR="00206246" w:rsidRDefault="00206246" w:rsidP="00921794">
            <w:pPr>
              <w:spacing w:before="100" w:beforeAutospacing="1" w:after="100" w:afterAutospacing="1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6246" w:rsidTr="00206246">
        <w:tc>
          <w:tcPr>
            <w:tcW w:w="3190" w:type="dxa"/>
          </w:tcPr>
          <w:p w:rsidR="00206246" w:rsidRPr="00921794" w:rsidRDefault="00206246" w:rsidP="0020624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Подбор и  планирование материала, с учётом индивидуальных и возрастных особенностей детей.</w:t>
            </w:r>
          </w:p>
          <w:p w:rsidR="00206246" w:rsidRDefault="00206246" w:rsidP="00921794">
            <w:pPr>
              <w:spacing w:before="100" w:beforeAutospacing="1" w:after="100" w:afterAutospacing="1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206246" w:rsidRPr="00921794" w:rsidRDefault="00206246" w:rsidP="0020624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 воспитателя об истории развития села.</w:t>
            </w:r>
          </w:p>
          <w:p w:rsidR="00206246" w:rsidRDefault="00206246" w:rsidP="0020624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Рассматривание фотографий и беседа НОД «</w:t>
            </w:r>
            <w:proofErr w:type="gramStart"/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  <w:proofErr w:type="gramEnd"/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котором я живу»</w:t>
            </w:r>
          </w:p>
          <w:p w:rsidR="00206246" w:rsidRPr="00921794" w:rsidRDefault="00206246" w:rsidP="0020624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Беседа </w:t>
            </w:r>
            <w:proofErr w:type="gramStart"/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  <w:proofErr w:type="gramEnd"/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названиях</w:t>
            </w:r>
            <w:r w:rsidR="00B31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лиц</w:t>
            </w:r>
            <w:r w:rsidR="00B31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31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по теме</w:t>
            </w:r>
          </w:p>
          <w:p w:rsidR="00206246" w:rsidRDefault="00206246" w:rsidP="0020624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B3145C" w:rsidRPr="00921794" w:rsidRDefault="00B3145C" w:rsidP="00B314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Консультация; «Мое село»</w:t>
            </w: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«Воспитание у детей любви к родному краю в условиях семьи и ДОУ».</w:t>
            </w:r>
          </w:p>
          <w:p w:rsidR="00B3145C" w:rsidRPr="00921794" w:rsidRDefault="00B3145C" w:rsidP="00B314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Совместный труд с родителями по благоустройству детского сада</w:t>
            </w:r>
          </w:p>
          <w:p w:rsidR="00B3145C" w:rsidRDefault="00B3145C" w:rsidP="00B3145C">
            <w:pPr>
              <w:spacing w:before="100" w:beforeAutospacing="1" w:after="100" w:afterAutospacing="1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6246" w:rsidTr="00206246">
        <w:tc>
          <w:tcPr>
            <w:tcW w:w="3190" w:type="dxa"/>
          </w:tcPr>
          <w:p w:rsidR="00206246" w:rsidRDefault="00206246" w:rsidP="00921794">
            <w:pPr>
              <w:spacing w:before="100" w:beforeAutospacing="1" w:after="100" w:afterAutospacing="1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 данного материала комплексн</w:t>
            </w:r>
            <w:proofErr w:type="gramStart"/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тематическому планированию.</w:t>
            </w:r>
          </w:p>
        </w:tc>
        <w:tc>
          <w:tcPr>
            <w:tcW w:w="3190" w:type="dxa"/>
          </w:tcPr>
          <w:p w:rsidR="00206246" w:rsidRPr="00921794" w:rsidRDefault="00206246" w:rsidP="0020624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творческих рассказов «Моя улица», Целевые прогулки: по близлежащим улицам, к памятникам.</w:t>
            </w:r>
          </w:p>
          <w:p w:rsidR="00206246" w:rsidRDefault="00206246" w:rsidP="00921794">
            <w:pPr>
              <w:spacing w:before="100" w:beforeAutospacing="1" w:after="100" w:afterAutospacing="1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B3145C" w:rsidRDefault="00B3145C" w:rsidP="00B3145C">
            <w:pPr>
              <w:spacing w:before="100" w:beforeAutospacing="1" w:after="100" w:afterAutospacing="1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Памятка для родителей</w:t>
            </w:r>
          </w:p>
          <w:p w:rsidR="00206246" w:rsidRDefault="00206246" w:rsidP="00921794">
            <w:pPr>
              <w:spacing w:before="100" w:beforeAutospacing="1" w:after="100" w:afterAutospacing="1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6246" w:rsidTr="00206246">
        <w:tc>
          <w:tcPr>
            <w:tcW w:w="3190" w:type="dxa"/>
          </w:tcPr>
          <w:p w:rsidR="00206246" w:rsidRDefault="00206246" w:rsidP="00921794">
            <w:pPr>
              <w:spacing w:before="100" w:beforeAutospacing="1" w:after="100" w:afterAutospacing="1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непосредственная деятельность  по проекту)</w:t>
            </w:r>
          </w:p>
        </w:tc>
        <w:tc>
          <w:tcPr>
            <w:tcW w:w="3190" w:type="dxa"/>
          </w:tcPr>
          <w:p w:rsidR="00206246" w:rsidRPr="00921794" w:rsidRDefault="00206246" w:rsidP="0020624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творческих рассказов «Моя улица», Целевые прогулки: по близлежащим улицам, к памятникам.</w:t>
            </w:r>
          </w:p>
          <w:p w:rsidR="00206246" w:rsidRDefault="00206246" w:rsidP="00921794">
            <w:pPr>
              <w:spacing w:before="100" w:beforeAutospacing="1" w:after="100" w:afterAutospacing="1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206246" w:rsidRDefault="00206246" w:rsidP="00921794">
            <w:pPr>
              <w:spacing w:before="100" w:beforeAutospacing="1" w:after="100" w:afterAutospacing="1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06246" w:rsidRDefault="00206246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246" w:rsidRDefault="00206246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246" w:rsidRDefault="00206246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Перспективный план работы с детьми к проекту «Моя малая Родина»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1"/>
        <w:gridCol w:w="3827"/>
        <w:gridCol w:w="3793"/>
      </w:tblGrid>
      <w:tr w:rsidR="00B3145C" w:rsidTr="00581F0B">
        <w:tc>
          <w:tcPr>
            <w:tcW w:w="1951" w:type="dxa"/>
          </w:tcPr>
          <w:p w:rsidR="00B3145C" w:rsidRDefault="00B3145C" w:rsidP="00921794">
            <w:pPr>
              <w:spacing w:before="100" w:beforeAutospacing="1" w:after="100" w:afterAutospacing="1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Месяц</w:t>
            </w:r>
          </w:p>
        </w:tc>
        <w:tc>
          <w:tcPr>
            <w:tcW w:w="3827" w:type="dxa"/>
            <w:vAlign w:val="center"/>
          </w:tcPr>
          <w:p w:rsidR="00921794" w:rsidRPr="00921794" w:rsidRDefault="00B3145C" w:rsidP="00814E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детьми</w:t>
            </w:r>
          </w:p>
        </w:tc>
        <w:tc>
          <w:tcPr>
            <w:tcW w:w="3793" w:type="dxa"/>
            <w:vAlign w:val="center"/>
          </w:tcPr>
          <w:p w:rsidR="00921794" w:rsidRPr="00921794" w:rsidRDefault="00B3145C" w:rsidP="00814E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родителями</w:t>
            </w:r>
          </w:p>
        </w:tc>
      </w:tr>
      <w:tr w:rsidR="00B3145C" w:rsidTr="00B3145C">
        <w:tc>
          <w:tcPr>
            <w:tcW w:w="1951" w:type="dxa"/>
          </w:tcPr>
          <w:p w:rsidR="00B3145C" w:rsidRDefault="00B3145C" w:rsidP="00921794">
            <w:pPr>
              <w:spacing w:before="100" w:beforeAutospacing="1" w:after="100" w:afterAutospacing="1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3827" w:type="dxa"/>
          </w:tcPr>
          <w:p w:rsidR="00B3145C" w:rsidRDefault="00B3145C" w:rsidP="00B314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Беседа с детьми о селе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Эдиссия</w:t>
            </w:r>
            <w:proofErr w:type="spellEnd"/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B3145C" w:rsidRPr="00921794" w:rsidRDefault="00B3145C" w:rsidP="00B314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мы знаем?</w:t>
            </w:r>
          </w:p>
          <w:p w:rsidR="00B3145C" w:rsidRPr="00921794" w:rsidRDefault="00B3145C" w:rsidP="00B314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хотим узнать?</w:t>
            </w:r>
          </w:p>
          <w:p w:rsidR="00B3145C" w:rsidRPr="00921794" w:rsidRDefault="00B3145C" w:rsidP="00B314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мы узнаем?</w:t>
            </w:r>
          </w:p>
          <w:p w:rsidR="00B3145C" w:rsidRPr="00921794" w:rsidRDefault="00B3145C" w:rsidP="00B314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145C" w:rsidRDefault="00B3145C" w:rsidP="00921794">
            <w:pPr>
              <w:spacing w:before="100" w:beforeAutospacing="1" w:after="100" w:afterAutospacing="1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93" w:type="dxa"/>
          </w:tcPr>
          <w:p w:rsidR="00C61040" w:rsidRPr="00921794" w:rsidRDefault="00C61040" w:rsidP="00C610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Анкета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родителей по проблемам патриотического воспитания дошкольника</w:t>
            </w:r>
          </w:p>
          <w:p w:rsidR="00B3145C" w:rsidRDefault="00B3145C" w:rsidP="00921794">
            <w:pPr>
              <w:spacing w:before="100" w:beforeAutospacing="1" w:after="100" w:afterAutospacing="1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145C" w:rsidTr="00B3145C">
        <w:tc>
          <w:tcPr>
            <w:tcW w:w="1951" w:type="dxa"/>
          </w:tcPr>
          <w:p w:rsidR="00B3145C" w:rsidRDefault="00B3145C" w:rsidP="00921794">
            <w:pPr>
              <w:spacing w:before="100" w:beforeAutospacing="1" w:after="100" w:afterAutospacing="1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  <w:tc>
          <w:tcPr>
            <w:tcW w:w="3827" w:type="dxa"/>
          </w:tcPr>
          <w:p w:rsidR="00B3145C" w:rsidRDefault="00B3145C" w:rsidP="00921794">
            <w:pPr>
              <w:spacing w:before="100" w:beforeAutospacing="1" w:after="100" w:afterAutospacing="1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Сюжетно ролевая игра «Экскурсия по селу»</w:t>
            </w:r>
          </w:p>
          <w:p w:rsidR="00B3145C" w:rsidRPr="00921794" w:rsidRDefault="00B3145C" w:rsidP="00B314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прогулки: по близлежащим улицам, к памятникам.</w:t>
            </w:r>
          </w:p>
          <w:p w:rsidR="00B3145C" w:rsidRDefault="00B3145C" w:rsidP="00921794">
            <w:pPr>
              <w:spacing w:before="100" w:beforeAutospacing="1" w:after="100" w:afterAutospacing="1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93" w:type="dxa"/>
          </w:tcPr>
          <w:p w:rsidR="00C61040" w:rsidRPr="00921794" w:rsidRDefault="00C61040" w:rsidP="00C610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145C" w:rsidRDefault="00C61040" w:rsidP="00C61040">
            <w:pPr>
              <w:spacing w:before="100" w:beforeAutospacing="1" w:after="100" w:afterAutospacing="1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Знакомим родителей с историей села.</w:t>
            </w:r>
          </w:p>
        </w:tc>
      </w:tr>
      <w:tr w:rsidR="00B3145C" w:rsidTr="00B3145C">
        <w:tc>
          <w:tcPr>
            <w:tcW w:w="1951" w:type="dxa"/>
          </w:tcPr>
          <w:p w:rsidR="00B3145C" w:rsidRDefault="00C61040" w:rsidP="00921794">
            <w:pPr>
              <w:spacing w:before="100" w:beforeAutospacing="1" w:after="100" w:afterAutospacing="1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неделя </w:t>
            </w:r>
          </w:p>
        </w:tc>
        <w:tc>
          <w:tcPr>
            <w:tcW w:w="3827" w:type="dxa"/>
          </w:tcPr>
          <w:p w:rsidR="00B3145C" w:rsidRDefault="00C61040" w:rsidP="00921794">
            <w:pPr>
              <w:spacing w:before="100" w:beforeAutospacing="1" w:after="100" w:afterAutospacing="1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НОД Рисование «Церковь нашего села</w:t>
            </w:r>
          </w:p>
        </w:tc>
        <w:tc>
          <w:tcPr>
            <w:tcW w:w="3793" w:type="dxa"/>
          </w:tcPr>
          <w:p w:rsidR="00B3145C" w:rsidRDefault="00C61040" w:rsidP="00921794">
            <w:pPr>
              <w:spacing w:before="100" w:beforeAutospacing="1" w:after="100" w:afterAutospacing="1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Консультация «Мое село»</w:t>
            </w:r>
          </w:p>
        </w:tc>
      </w:tr>
      <w:tr w:rsidR="00B3145C" w:rsidTr="00B3145C">
        <w:tc>
          <w:tcPr>
            <w:tcW w:w="1951" w:type="dxa"/>
          </w:tcPr>
          <w:p w:rsidR="00B3145C" w:rsidRDefault="00C61040" w:rsidP="00921794">
            <w:pPr>
              <w:spacing w:before="100" w:beforeAutospacing="1" w:after="100" w:afterAutospacing="1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неделя</w:t>
            </w:r>
          </w:p>
        </w:tc>
        <w:tc>
          <w:tcPr>
            <w:tcW w:w="3827" w:type="dxa"/>
          </w:tcPr>
          <w:p w:rsidR="00C61040" w:rsidRPr="00921794" w:rsidRDefault="00C61040" w:rsidP="00C610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 воспитателя об истории развития села.</w:t>
            </w:r>
          </w:p>
          <w:p w:rsidR="00B3145C" w:rsidRDefault="00B3145C" w:rsidP="00921794">
            <w:pPr>
              <w:spacing w:before="100" w:beforeAutospacing="1" w:after="100" w:afterAutospacing="1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93" w:type="dxa"/>
          </w:tcPr>
          <w:p w:rsidR="00C61040" w:rsidRPr="00921794" w:rsidRDefault="00C61040" w:rsidP="00C610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ация к проекту «Мое село</w:t>
            </w:r>
            <w:r w:rsidRPr="00921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B3145C" w:rsidRDefault="00B3145C" w:rsidP="00921794">
            <w:pPr>
              <w:spacing w:before="100" w:beforeAutospacing="1" w:after="100" w:afterAutospacing="1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3145C" w:rsidRPr="00921794" w:rsidRDefault="00B3145C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040" w:rsidRPr="00C61040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успешного решения поставленных задач</w:t>
      </w: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21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мы создали соответствующую предметно-развивающую среду.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группе оформили патриотический уголок. Подобрали наглядный материал о родном крае, его достопримечательностях.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Перспектива развития проекта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Данный проект имеет широкую перспективу развития т.к. даёт возможность дошкольникам лучше узнать историю своего села, более бережного отношения к его достопримечательностям, уважение к своей семье, родственникам, жителям села. Желание видеть свой город процветающим. Полученные знания детьми в процессе работы и после завершения проекта будут постоянно пополняться, т.к. у детей возникнет интерес к жизни своего небольшого, но исторически важного села.</w:t>
      </w:r>
    </w:p>
    <w:p w:rsidR="00A87C8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Начатую работу мы будем продолжать</w:t>
      </w: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217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течение</w:t>
      </w: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217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всего года.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дальнейшем проект может быть основой для проекта «Моя Родин</w:t>
      </w:r>
      <w:proofErr w:type="gramStart"/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Россия», «Моя планета»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литературы: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Примерная общеобразовательная программа дошкольного образования «От рождения до школы» под ред. Н.Е. </w:t>
      </w:r>
      <w:proofErr w:type="spellStart"/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Веракса</w:t>
      </w:r>
      <w:proofErr w:type="spellEnd"/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, М. «Мозаика - Синтез», 2012г.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3.Сыпченко Е.А. «Инновационные педагогические технологии», Метод проектов в ДОУ, </w:t>
      </w:r>
      <w:proofErr w:type="spellStart"/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</w:t>
      </w:r>
      <w:proofErr w:type="gramStart"/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Детство</w:t>
      </w:r>
      <w:proofErr w:type="spellEnd"/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-Пресс», 2012г.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4.Битюкская Н.П. «Система педагогического проектирования», опыт работы, проекты; Волгоград, изд. «Учитель», 2012г.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5. Михеева Е.В. Современные технологии обучения дошкольников. Волгоград, «Учитель»,2013г.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spellStart"/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Зацепина</w:t>
      </w:r>
      <w:proofErr w:type="spellEnd"/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М.Б. Дни воинской славы. Патриотическое воспитание дошкольников. М. «Мозаика-Синтез», 2008-2010г.г.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proofErr w:type="spellStart"/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Зацепина</w:t>
      </w:r>
      <w:proofErr w:type="spellEnd"/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М.Б. Народные праздники в детском </w:t>
      </w:r>
      <w:proofErr w:type="spellStart"/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саду</w:t>
      </w:r>
      <w:proofErr w:type="gramStart"/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.»Мозаика</w:t>
      </w:r>
      <w:proofErr w:type="spellEnd"/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Синтез», 2010г.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gramStart"/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Алешина</w:t>
      </w:r>
      <w:proofErr w:type="gramEnd"/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 В. Ознакомление дошкольников с окружающим и социальной действительностью в старшей группе - М.: </w:t>
      </w:r>
      <w:proofErr w:type="spellStart"/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Элизе</w:t>
      </w:r>
      <w:proofErr w:type="spellEnd"/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Трэйтинг</w:t>
      </w:r>
      <w:proofErr w:type="spellEnd"/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., Ц. Г. Л., 2004.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Клюева Н.В., </w:t>
      </w:r>
      <w:proofErr w:type="spellStart"/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Филипова</w:t>
      </w:r>
      <w:proofErr w:type="spellEnd"/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 Общение. Дети 5-7 лет. - Ярославль: Академия развития, 2006.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10. Клюева Н.В., Касаткина Ю.В. Учим детей общению. – Ярославль, 1996.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11. Козлова С.А. Нравственное воспитание дошкольников в процессе ознакомления с окружающим миром.- М., 1988.</w:t>
      </w:r>
    </w:p>
    <w:p w:rsidR="00921794" w:rsidRPr="00921794" w:rsidRDefault="00921794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t>12. Курочкина И.Н. Как научить ребёнка поступать нравственно. – М., 2003.</w:t>
      </w:r>
    </w:p>
    <w:p w:rsidR="00921794" w:rsidRPr="00921794" w:rsidRDefault="005F13B3" w:rsidP="00921794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3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Достопримечательности нашего села</w:t>
      </w:r>
      <w:r w:rsidR="00921794" w:rsidRPr="009217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Хачкар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местной  церкви</w:t>
      </w:r>
    </w:p>
    <w:p w:rsidR="00FD3A02" w:rsidRDefault="00C61040">
      <w:r>
        <w:rPr>
          <w:noProof/>
          <w:lang w:eastAsia="ru-RU"/>
        </w:rPr>
        <w:drawing>
          <wp:inline distT="0" distB="0" distL="0" distR="0" wp14:anchorId="3AE51E11" wp14:editId="02BF3ED5">
            <wp:extent cx="1743075" cy="3094215"/>
            <wp:effectExtent l="0" t="0" r="0" b="0"/>
            <wp:docPr id="2" name="Рисунок 2" descr="C:\Users\SEDA\Desktop\1 младшая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DA\Desktop\1 младшая\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309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040" w:rsidRDefault="00C61040"/>
    <w:p w:rsidR="00C61040" w:rsidRDefault="00C61040"/>
    <w:p w:rsidR="00C61040" w:rsidRPr="005F13B3" w:rsidRDefault="005F13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Творческие работы</w:t>
      </w:r>
      <w:r w:rsidRPr="005F13B3">
        <w:rPr>
          <w:rFonts w:ascii="Times New Roman" w:hAnsi="Times New Roman" w:cs="Times New Roman"/>
          <w:sz w:val="28"/>
          <w:szCs w:val="28"/>
        </w:rPr>
        <w:t xml:space="preserve"> местного  умельца Артура Абрамова</w:t>
      </w:r>
    </w:p>
    <w:p w:rsidR="00C61040" w:rsidRDefault="00C61040">
      <w:r>
        <w:rPr>
          <w:noProof/>
          <w:lang w:eastAsia="ru-RU"/>
        </w:rPr>
        <w:drawing>
          <wp:inline distT="0" distB="0" distL="0" distR="0" wp14:anchorId="5EA41D45" wp14:editId="5903CF7C">
            <wp:extent cx="4429125" cy="2495074"/>
            <wp:effectExtent l="0" t="0" r="0" b="635"/>
            <wp:docPr id="4" name="Рисунок 4" descr="C:\Users\SEDA\Desktop\1 младшая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DA\Desktop\1 младшая\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2495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C60" w:rsidRDefault="009C5C60"/>
    <w:p w:rsidR="00D605F1" w:rsidRDefault="00D605F1"/>
    <w:p w:rsidR="00C61040" w:rsidRPr="005F13B3" w:rsidRDefault="005F13B3">
      <w:pPr>
        <w:rPr>
          <w:rFonts w:ascii="Times New Roman" w:hAnsi="Times New Roman" w:cs="Times New Roman"/>
          <w:sz w:val="28"/>
          <w:szCs w:val="28"/>
        </w:rPr>
      </w:pPr>
      <w:r w:rsidRPr="005F13B3">
        <w:rPr>
          <w:rFonts w:ascii="Times New Roman" w:hAnsi="Times New Roman" w:cs="Times New Roman"/>
          <w:sz w:val="28"/>
          <w:szCs w:val="28"/>
        </w:rPr>
        <w:lastRenderedPageBreak/>
        <w:t xml:space="preserve">Церковь </w:t>
      </w:r>
      <w:proofErr w:type="spellStart"/>
      <w:r w:rsidRPr="005F13B3">
        <w:rPr>
          <w:rFonts w:ascii="Times New Roman" w:hAnsi="Times New Roman" w:cs="Times New Roman"/>
          <w:sz w:val="28"/>
          <w:szCs w:val="28"/>
        </w:rPr>
        <w:t>Сурб</w:t>
      </w:r>
      <w:proofErr w:type="spellEnd"/>
      <w:r w:rsidRPr="005F1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13B3">
        <w:rPr>
          <w:rFonts w:ascii="Times New Roman" w:hAnsi="Times New Roman" w:cs="Times New Roman"/>
          <w:sz w:val="28"/>
          <w:szCs w:val="28"/>
        </w:rPr>
        <w:t>Астваци</w:t>
      </w:r>
      <w:r w:rsidR="009C5C60">
        <w:rPr>
          <w:rFonts w:ascii="Times New Roman" w:hAnsi="Times New Roman" w:cs="Times New Roman"/>
          <w:sz w:val="28"/>
          <w:szCs w:val="28"/>
        </w:rPr>
        <w:t>ацин</w:t>
      </w:r>
      <w:proofErr w:type="spellEnd"/>
    </w:p>
    <w:p w:rsidR="005F13B3" w:rsidRDefault="00C61040">
      <w:r>
        <w:rPr>
          <w:noProof/>
          <w:lang w:eastAsia="ru-RU"/>
        </w:rPr>
        <w:drawing>
          <wp:inline distT="0" distB="0" distL="0" distR="0" wp14:anchorId="4FC3BD8A" wp14:editId="234B3B64">
            <wp:extent cx="2800350" cy="1577531"/>
            <wp:effectExtent l="0" t="0" r="0" b="3810"/>
            <wp:docPr id="3" name="Рисунок 3" descr="C:\Users\SEDA\Desktop\1 младшая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EDA\Desktop\1 младшая\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481" cy="1578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3B3" w:rsidRPr="00FA074A" w:rsidRDefault="00FA074A">
      <w:pPr>
        <w:rPr>
          <w:rFonts w:ascii="Times New Roman" w:hAnsi="Times New Roman" w:cs="Times New Roman"/>
          <w:sz w:val="24"/>
          <w:szCs w:val="24"/>
        </w:rPr>
      </w:pPr>
      <w:r w:rsidRPr="00FA074A">
        <w:rPr>
          <w:rFonts w:ascii="Times New Roman" w:hAnsi="Times New Roman" w:cs="Times New Roman"/>
          <w:sz w:val="24"/>
          <w:szCs w:val="24"/>
        </w:rPr>
        <w:t>Памятник воинам ВОВ</w:t>
      </w:r>
    </w:p>
    <w:p w:rsidR="005F13B3" w:rsidRDefault="005F13B3">
      <w:r>
        <w:rPr>
          <w:noProof/>
          <w:lang w:eastAsia="ru-RU"/>
        </w:rPr>
        <w:drawing>
          <wp:inline distT="0" distB="0" distL="0" distR="0">
            <wp:extent cx="2929469" cy="1647825"/>
            <wp:effectExtent l="0" t="0" r="4445" b="0"/>
            <wp:docPr id="7" name="Рисунок 7" descr="C:\Users\SEDA\Desktop\1 младшая\Новые фото\сказка\фотоколлаж\20190311_1115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DA\Desktop\1 младшая\Новые фото\сказка\фотоколлаж\20190311_11152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6643" cy="165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3B3" w:rsidRPr="00FA074A" w:rsidRDefault="00FA074A">
      <w:pPr>
        <w:rPr>
          <w:rFonts w:ascii="Times New Roman" w:hAnsi="Times New Roman" w:cs="Times New Roman"/>
          <w:sz w:val="24"/>
          <w:szCs w:val="24"/>
        </w:rPr>
      </w:pPr>
      <w:r w:rsidRPr="00FA074A">
        <w:rPr>
          <w:rFonts w:ascii="Times New Roman" w:hAnsi="Times New Roman" w:cs="Times New Roman"/>
          <w:sz w:val="24"/>
          <w:szCs w:val="24"/>
        </w:rPr>
        <w:t>Стела воинам -  пограничникам</w:t>
      </w:r>
    </w:p>
    <w:p w:rsidR="00D605F1" w:rsidRPr="00FA074A" w:rsidRDefault="00D605F1" w:rsidP="00D605F1">
      <w:pPr>
        <w:rPr>
          <w:rFonts w:ascii="Times New Roman" w:hAnsi="Times New Roman" w:cs="Times New Roman"/>
          <w:sz w:val="24"/>
          <w:szCs w:val="24"/>
        </w:rPr>
      </w:pPr>
    </w:p>
    <w:p w:rsidR="005F13B3" w:rsidRDefault="005F13B3">
      <w:r>
        <w:rPr>
          <w:noProof/>
          <w:lang w:eastAsia="ru-RU"/>
        </w:rPr>
        <w:drawing>
          <wp:inline distT="0" distB="0" distL="0" distR="0" wp14:anchorId="35812A7A" wp14:editId="374752C7">
            <wp:extent cx="3000374" cy="1687711"/>
            <wp:effectExtent l="0" t="0" r="0" b="8255"/>
            <wp:docPr id="8" name="Рисунок 8" descr="C:\Users\SEDA\Desktop\1 младшая\Новые фото\сказка\фотоколлаж\20190311_1131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EDA\Desktop\1 младшая\Новые фото\сказка\фотоколлаж\20190311_11315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118" cy="1690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C84" w:rsidRDefault="00A87C84" w:rsidP="00A87C84">
      <w:pPr>
        <w:tabs>
          <w:tab w:val="left" w:pos="1290"/>
        </w:tabs>
      </w:pPr>
    </w:p>
    <w:p w:rsidR="00FA074A" w:rsidRPr="00FA074A" w:rsidRDefault="00FA074A">
      <w:pPr>
        <w:rPr>
          <w:rFonts w:ascii="Times New Roman" w:hAnsi="Times New Roman" w:cs="Times New Roman"/>
          <w:sz w:val="24"/>
          <w:szCs w:val="24"/>
        </w:rPr>
      </w:pPr>
      <w:r w:rsidRPr="00FA074A">
        <w:rPr>
          <w:rFonts w:ascii="Times New Roman" w:hAnsi="Times New Roman" w:cs="Times New Roman"/>
          <w:sz w:val="24"/>
          <w:szCs w:val="24"/>
        </w:rPr>
        <w:t xml:space="preserve">Памятная стена ВОВ  оформлена педагогами </w:t>
      </w:r>
      <w:r w:rsidR="009C5C60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="009C5C60">
        <w:rPr>
          <w:rFonts w:ascii="Times New Roman" w:hAnsi="Times New Roman" w:cs="Times New Roman"/>
          <w:sz w:val="24"/>
          <w:szCs w:val="24"/>
        </w:rPr>
        <w:t>нашего</w:t>
      </w:r>
      <w:proofErr w:type="gramEnd"/>
      <w:r w:rsidRPr="00FA074A">
        <w:rPr>
          <w:rFonts w:ascii="Times New Roman" w:hAnsi="Times New Roman" w:cs="Times New Roman"/>
          <w:sz w:val="24"/>
          <w:szCs w:val="24"/>
        </w:rPr>
        <w:t xml:space="preserve"> ДОУ </w:t>
      </w:r>
    </w:p>
    <w:p w:rsidR="00C61040" w:rsidRDefault="00C61040">
      <w:r>
        <w:rPr>
          <w:noProof/>
          <w:lang w:eastAsia="ru-RU"/>
        </w:rPr>
        <w:drawing>
          <wp:inline distT="0" distB="0" distL="0" distR="0" wp14:anchorId="4E0C5F31" wp14:editId="4BACC75F">
            <wp:extent cx="2143125" cy="1607344"/>
            <wp:effectExtent l="0" t="0" r="0" b="0"/>
            <wp:docPr id="5" name="Рисунок 5" descr="C:\Users\SEDA\Desktop\мои видео\Новая папка (2)\IMG-20200319-WA0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DA\Desktop\мои видео\Новая папка (2)\IMG-20200319-WA003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089" cy="1611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7C84">
        <w:t xml:space="preserve">      </w:t>
      </w:r>
      <w:r w:rsidR="00A87C84">
        <w:rPr>
          <w:noProof/>
          <w:lang w:eastAsia="ru-RU"/>
        </w:rPr>
        <w:drawing>
          <wp:inline distT="0" distB="0" distL="0" distR="0" wp14:anchorId="66E02723" wp14:editId="404A4F9E">
            <wp:extent cx="1276350" cy="1701801"/>
            <wp:effectExtent l="0" t="0" r="0" b="0"/>
            <wp:docPr id="9" name="Рисунок 9" descr="C:\Users\SEDA\Desktop\IMG_20211007_1223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SEDA\Desktop\IMG_20211007_122326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587" cy="1702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74A" w:rsidRPr="00FA074A" w:rsidRDefault="00FA074A">
      <w:pPr>
        <w:rPr>
          <w:rFonts w:ascii="Times New Roman" w:hAnsi="Times New Roman" w:cs="Times New Roman"/>
          <w:sz w:val="24"/>
          <w:szCs w:val="24"/>
        </w:rPr>
      </w:pPr>
      <w:r w:rsidRPr="00FA074A">
        <w:rPr>
          <w:rFonts w:ascii="Times New Roman" w:hAnsi="Times New Roman" w:cs="Times New Roman"/>
          <w:sz w:val="24"/>
          <w:szCs w:val="24"/>
        </w:rPr>
        <w:lastRenderedPageBreak/>
        <w:t>Уголок па</w:t>
      </w:r>
      <w:r w:rsidR="00B12B96">
        <w:rPr>
          <w:rFonts w:ascii="Times New Roman" w:hAnsi="Times New Roman" w:cs="Times New Roman"/>
          <w:sz w:val="24"/>
          <w:szCs w:val="24"/>
        </w:rPr>
        <w:t xml:space="preserve">триотического воспитания в моей </w:t>
      </w:r>
      <w:bookmarkStart w:id="0" w:name="_GoBack"/>
      <w:bookmarkEnd w:id="0"/>
      <w:r w:rsidRPr="00FA074A">
        <w:rPr>
          <w:rFonts w:ascii="Times New Roman" w:hAnsi="Times New Roman" w:cs="Times New Roman"/>
          <w:sz w:val="24"/>
          <w:szCs w:val="24"/>
        </w:rPr>
        <w:t xml:space="preserve"> группе</w:t>
      </w:r>
    </w:p>
    <w:p w:rsidR="005F13B3" w:rsidRDefault="005F13B3">
      <w:r>
        <w:rPr>
          <w:noProof/>
          <w:lang w:eastAsia="ru-RU"/>
        </w:rPr>
        <w:drawing>
          <wp:inline distT="0" distB="0" distL="0" distR="0">
            <wp:extent cx="2343149" cy="1757362"/>
            <wp:effectExtent l="0" t="0" r="635" b="0"/>
            <wp:docPr id="10" name="Рисунок 10" descr="C:\Users\SEDA\Desktop\1 младшая\Новые фото\сказка\фотоколлаж\20190122_1709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EDA\Desktop\1 младшая\Новые фото\сказка\фотоколлаж\20190122_17095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228" cy="1755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7C84">
        <w:t xml:space="preserve">   </w:t>
      </w:r>
      <w:r w:rsidR="00A87C84">
        <w:rPr>
          <w:noProof/>
          <w:lang w:eastAsia="ru-RU"/>
        </w:rPr>
        <w:drawing>
          <wp:inline distT="0" distB="0" distL="0" distR="0" wp14:anchorId="18FFAE78" wp14:editId="23D4F209">
            <wp:extent cx="1814313" cy="2225791"/>
            <wp:effectExtent l="3810" t="0" r="0" b="0"/>
            <wp:docPr id="6" name="Рисунок 6" descr="C:\Users\SEDA\Desktop\IMG_20211007_1227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SEDA\Desktop\IMG_20211007_122745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823664" cy="2237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74A" w:rsidRDefault="00FA074A"/>
    <w:p w:rsidR="00FA074A" w:rsidRDefault="00FA074A" w:rsidP="00A87C84">
      <w:pPr>
        <w:jc w:val="center"/>
      </w:pPr>
      <w:r>
        <w:rPr>
          <w:noProof/>
          <w:lang w:eastAsia="ru-RU"/>
        </w:rPr>
        <w:drawing>
          <wp:inline distT="0" distB="0" distL="0" distR="0" wp14:anchorId="5C88809C" wp14:editId="7BBAB9AF">
            <wp:extent cx="2305050" cy="1728726"/>
            <wp:effectExtent l="0" t="0" r="0" b="5080"/>
            <wp:docPr id="19" name="Рисунок 19" descr="C:\Users\SEDA\Desktop\1 младшая\Новые фото\сказка\фотоколлаж\20190122_1652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SEDA\Desktop\1 младшая\Новые фото\сказка\фотоколлаж\20190122_165214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0650" cy="1725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74A" w:rsidRDefault="00FA074A"/>
    <w:p w:rsidR="00086F7C" w:rsidRPr="00086F7C" w:rsidRDefault="00086F7C">
      <w:pPr>
        <w:rPr>
          <w:rFonts w:ascii="Times New Roman" w:hAnsi="Times New Roman" w:cs="Times New Roman"/>
          <w:sz w:val="24"/>
          <w:szCs w:val="24"/>
        </w:rPr>
      </w:pPr>
      <w:r w:rsidRPr="00086F7C">
        <w:rPr>
          <w:rFonts w:ascii="Times New Roman" w:hAnsi="Times New Roman" w:cs="Times New Roman"/>
          <w:sz w:val="24"/>
          <w:szCs w:val="24"/>
        </w:rPr>
        <w:t>Рисунки детей «Церковь нашего села»</w:t>
      </w:r>
    </w:p>
    <w:p w:rsidR="00E3205F" w:rsidRDefault="005F13B3">
      <w:r>
        <w:rPr>
          <w:noProof/>
          <w:lang w:eastAsia="ru-RU"/>
        </w:rPr>
        <w:drawing>
          <wp:inline distT="0" distB="0" distL="0" distR="0">
            <wp:extent cx="2203451" cy="1652588"/>
            <wp:effectExtent l="0" t="0" r="6350" b="5080"/>
            <wp:docPr id="11" name="Рисунок 11" descr="C:\Users\SEDA\Desktop\1 младшая\Новые фото\сказка\фотоколлаж\20190122_1702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EDA\Desktop\1 младшая\Новые фото\сказка\фотоколлаж\20190122_170217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162" cy="1656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7C84">
        <w:t xml:space="preserve">     </w:t>
      </w:r>
      <w:r w:rsidR="00A87C84">
        <w:rPr>
          <w:noProof/>
          <w:lang w:eastAsia="ru-RU"/>
        </w:rPr>
        <w:drawing>
          <wp:inline distT="0" distB="0" distL="0" distR="0" wp14:anchorId="096F3976" wp14:editId="0AFC13C0">
            <wp:extent cx="2409825" cy="1665216"/>
            <wp:effectExtent l="0" t="0" r="0" b="0"/>
            <wp:docPr id="15" name="Рисунок 15" descr="C:\Users\SEDA\Desktop\1 младшая\Новые фото\сказка\фотоколлаж\20190122_1702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EDA\Desktop\1 младшая\Новые фото\сказка\фотоколлаж\20190122_170245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29" cy="166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74A" w:rsidRPr="00B27CB8" w:rsidRDefault="00FA074A" w:rsidP="00A87C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A074A" w:rsidRPr="00B27CB8" w:rsidRDefault="00B27CB8">
      <w:pPr>
        <w:rPr>
          <w:rFonts w:ascii="Times New Roman" w:hAnsi="Times New Roman" w:cs="Times New Roman"/>
          <w:sz w:val="24"/>
          <w:szCs w:val="24"/>
        </w:rPr>
      </w:pPr>
      <w:r w:rsidRPr="00B27CB8">
        <w:rPr>
          <w:rFonts w:ascii="Times New Roman" w:hAnsi="Times New Roman" w:cs="Times New Roman"/>
          <w:sz w:val="24"/>
          <w:szCs w:val="24"/>
        </w:rPr>
        <w:t>Весь остальной материал собран в приложениях</w:t>
      </w:r>
    </w:p>
    <w:p w:rsidR="00FA074A" w:rsidRDefault="00FA074A"/>
    <w:p w:rsidR="00FA074A" w:rsidRDefault="00FA074A"/>
    <w:p w:rsidR="00E3205F" w:rsidRPr="00921794" w:rsidRDefault="00E3205F"/>
    <w:sectPr w:rsidR="00E3205F" w:rsidRPr="00921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94"/>
    <w:rsid w:val="00086F7C"/>
    <w:rsid w:val="00206246"/>
    <w:rsid w:val="00423C3F"/>
    <w:rsid w:val="004D7DB2"/>
    <w:rsid w:val="00511F95"/>
    <w:rsid w:val="005F13B3"/>
    <w:rsid w:val="005F5A35"/>
    <w:rsid w:val="00921794"/>
    <w:rsid w:val="009C5C60"/>
    <w:rsid w:val="00A87C84"/>
    <w:rsid w:val="00B12B96"/>
    <w:rsid w:val="00B27CB8"/>
    <w:rsid w:val="00B3145C"/>
    <w:rsid w:val="00BC1496"/>
    <w:rsid w:val="00C61040"/>
    <w:rsid w:val="00D605F1"/>
    <w:rsid w:val="00DD10C9"/>
    <w:rsid w:val="00E3205F"/>
    <w:rsid w:val="00FA074A"/>
    <w:rsid w:val="00FD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1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179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062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1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179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062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8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16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1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086765">
                          <w:marLeft w:val="-150"/>
                          <w:marRight w:val="-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130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51685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15" w:color="BFBFBF"/>
                                    <w:right w:val="none" w:sz="0" w:space="0" w:color="auto"/>
                                  </w:divBdr>
                                  <w:divsChild>
                                    <w:div w:id="2006660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471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4927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microsoft.com/office/2007/relationships/stylesWithEffects" Target="stylesWithEffects.xml"/><Relationship Id="rId16" Type="http://schemas.openxmlformats.org/officeDocument/2006/relationships/image" Target="media/image11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://edissiya.ru/tinybrowser/images/photo/01/_full/_img_0833.jpg" TargetMode="Externa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10</Pages>
  <Words>1113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SEDA</dc:creator>
  <cp:lastModifiedBy>SEDA</cp:lastModifiedBy>
  <cp:revision>9</cp:revision>
  <dcterms:created xsi:type="dcterms:W3CDTF">2021-10-10T16:34:00Z</dcterms:created>
  <dcterms:modified xsi:type="dcterms:W3CDTF">2025-01-29T18:38:00Z</dcterms:modified>
</cp:coreProperties>
</file>