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E7" w:rsidRPr="00B06BE7" w:rsidRDefault="00B06BE7" w:rsidP="00B06BE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B06BE7">
        <w:rPr>
          <w:rFonts w:ascii="Times New Roman" w:hAnsi="Times New Roman" w:cs="Times New Roman"/>
          <w:sz w:val="40"/>
          <w:szCs w:val="40"/>
        </w:rPr>
        <w:t>Статья «Развитие связной речи у детей дошкольного возраста»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Речь – это важнейшая творческая психическая функция человека, область проявления присущей всем людям способности к познанию, самоорганизации, саморазвитию, к построению своей личности, своего внутреннего мира через диалог с другими личностями, другими культурами.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 xml:space="preserve"> </w:t>
      </w:r>
      <w:r w:rsidRPr="00B06BE7">
        <w:rPr>
          <w:rFonts w:ascii="Times New Roman" w:hAnsi="Times New Roman" w:cs="Times New Roman"/>
          <w:sz w:val="28"/>
          <w:szCs w:val="28"/>
        </w:rPr>
        <w:t>«Связная речь, - подчеркивал Ф. А. Сохин, - это не просто последовательность связанных друг с другом мыслей, которые выражены точными словами в правильно построенных предложениях… Связная речь как бы вбирает в себя все достижения ребенка в овладении родным языком, в освоении его звуковой стороны, словарного запаса и грамматического строя». По тому, как дети строят свои высказывания, можно судить об уровне их речевого развития. Связная речь – это умение ребенка излагать свои мысли живо, последовательно, без отвлечения на лишние детали.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Развитие связной речи у детей дошкольного возраста возможно только в условиях целенаправленного обучения. Это одна из основных задач речевого развития дошкольников в плане их подготовки к началу школьного обучения.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Формирование у ребенка всех основных сторон устной речи (звукопроизношения, словарного запаса, грамматического строя и связной речи) протекает в неразрывном единстве. Конечно, для построения связных рассказов, прежде всего, необходимо иметь достаточный запас слов. Эти слова и составляют так называемый словарный запас. Чем больше ребенок сумеет «запасти» слов, тем богаче, выразительнее и образнее будет его собственная речь, и тем лучше он будет понимать речь других людей (в частности речь учителя, воспитателя). Поскольку речь усваивается только по подражанию, то и развитие словарного запаса у детей находится в теснейшей зависимости от ближайшего речевого окружения, от количества и качества, употребляемых в присутствии ребенка слов.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связной речи</w:t>
      </w:r>
      <w:bookmarkStart w:id="0" w:name="_GoBack"/>
      <w:bookmarkEnd w:id="0"/>
      <w:r w:rsidRPr="00B06BE7">
        <w:rPr>
          <w:rFonts w:ascii="Times New Roman" w:hAnsi="Times New Roman" w:cs="Times New Roman"/>
          <w:sz w:val="28"/>
          <w:szCs w:val="28"/>
        </w:rPr>
        <w:t>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Диалог - это форма речи, в результате которой его участники развиваются духовно и интеллектуально.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Диалогическая речь стимулируется не только внутренними, но и внешними мотивами (ситуация, в которой происходит диалог, реплики собеседника).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lastRenderedPageBreak/>
        <w:t>Диалог состоит из реплик (отдельных высказываний, он осуществляется или в виде чередующихся обращений, вопросов и ответов, или в виде разговора (беседы) двух или нескольких участников речевого общения.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Диалогическую речь отличает краткость, преобладание простых предложений, широкое использование неречевых средств.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Приемы работы над диалогом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1. Беседы с ребенком с использованием красочных картинок, выразительной интонации, мимики, жестов.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2. Чтение рассказов или сказок, после чего следует рассмотреть картинки. Если ребенок понял рассказ, то по просьбе взрослого он может показать изображенных на ней действующих лиц, совершаемые ими действия и т. п. Взрослый может задать вопросы по содержанию рассказа для выяснения понимания ребенк</w:t>
      </w:r>
      <w:r>
        <w:rPr>
          <w:rFonts w:ascii="Times New Roman" w:hAnsi="Times New Roman" w:cs="Times New Roman"/>
          <w:sz w:val="28"/>
          <w:szCs w:val="28"/>
        </w:rPr>
        <w:t>ом причинно-следственных связей</w:t>
      </w:r>
      <w:r w:rsidRPr="00B06BE7">
        <w:rPr>
          <w:rFonts w:ascii="Times New Roman" w:hAnsi="Times New Roman" w:cs="Times New Roman"/>
          <w:sz w:val="28"/>
          <w:szCs w:val="28"/>
        </w:rPr>
        <w:t>: «Почему это случилось?», «Кто в этом виноват?», «Правильно ли он поступил?» и т. д. О понимании смысла рассказа свидетельствует также умение пересказать его своими словами.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 xml:space="preserve">3. Необходимо учить ребенка участвовать в беседе (диалог). В беседе расширяется словарный запас, формируется грамматический строй предложения. Беседовать можно по различным темам: о </w:t>
      </w:r>
      <w:r>
        <w:rPr>
          <w:rFonts w:ascii="Times New Roman" w:hAnsi="Times New Roman" w:cs="Times New Roman"/>
          <w:sz w:val="28"/>
          <w:szCs w:val="28"/>
        </w:rPr>
        <w:t>мультфильмах, экскурсиях, а так</w:t>
      </w:r>
      <w:r w:rsidRPr="00B06BE7">
        <w:rPr>
          <w:rFonts w:ascii="Times New Roman" w:hAnsi="Times New Roman" w:cs="Times New Roman"/>
          <w:sz w:val="28"/>
          <w:szCs w:val="28"/>
        </w:rPr>
        <w:t>же это могут быть беседы по картинкам. Ребенка необходимо научить слушать собеседника не перебивая, следить за ходом его мысли. В беседе вопросы взрослого должны усложняться постепенно, как и ответы детей. Начинаем с конкретных вопросов, на которые можно дать один вариант короткого ответа, постепенно усложняя вопросы и требуя более развернутые ответы. Это делается с целью постепенного и незаметного для ребенка перехода к монологической речи.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связной речи</w:t>
      </w:r>
      <w:r w:rsidRPr="00B06BE7">
        <w:rPr>
          <w:rFonts w:ascii="Times New Roman" w:hAnsi="Times New Roman" w:cs="Times New Roman"/>
          <w:sz w:val="28"/>
          <w:szCs w:val="28"/>
        </w:rPr>
        <w:t>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Монолог- это связь одного лица, коммуникативная цель которой является сообщение о каких- либо фактах, явлениях реальной действительности.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Монологическая речь стимулируется внутренними мотивами, и её содержание и языковые средства выбирает сам говорящий.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 xml:space="preserve">Монолог представляет собой наиболее сложную форму речи, служащую для целенаправленной передачи информации. Обычно говорящий планирует или </w:t>
      </w:r>
      <w:r w:rsidRPr="00B06BE7">
        <w:rPr>
          <w:rFonts w:ascii="Times New Roman" w:hAnsi="Times New Roman" w:cs="Times New Roman"/>
          <w:sz w:val="28"/>
          <w:szCs w:val="28"/>
        </w:rPr>
        <w:lastRenderedPageBreak/>
        <w:t>программирует не только каждое высказывание, но и весь монолог как целое. (А. А, Леонтьев). В отличии от диалогической речи формирование монолога требует целенаправленного обучения, осознанного отношения ребенка к построению связанного высказывания. Психологические исследования отмечают появления элементов монологической речи лишь к пяти годам. Только с этого времени ребенок начинает овладевать сложнейшей формой сообщения в виде монолога- рассказа о пережитом и увиденном.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Приемы работы над монологической речью: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работа над составлением рассказа — описания;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работа над составлением рассказа по серии сюжетных картинок;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работа над составлением рассказа по одной сюжетной картинке;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работа над пересказом;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работа над самостоятельным рассказом.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 составлении описательных рассказов ребенок овладевает первыми навыками связного изложения мыслей «на одну тему», одновременно он прочно усваивает признаки многих предметов, а, следовательно, расширяется словарный запас.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Для обогащения словарного запаса очень важно проводить подготовительную работу к составлению каждого рассказа-описания, напоминая ребенку о признаках описываемых предметов или даже заново знакомя его с этими признаками.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Начав с описания единичных предметов, нужно переходить к сравнительным описаниям однородных предметов – учиться сравнивать разных животных, разные фрукты и овощи, разные деревья и т. д.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Приведем пример составления описательного рассказа по предложенной схеме.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Трудность правильного прослеживания ребенком основных моментов развития сюжета проще всего преодолеть, если начать работу с составления рассказа по серии сюжетных картинок, расположенных в той последовательности, в какой происходили события.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lastRenderedPageBreak/>
        <w:t>Количество сюжетных картинок в серии постепенно увеличивается, и описание каждой картинки становится более подробным, состоящим из нескольких предложений. В итоге составления рассказов по сериям картинок ребенок должен усвоить, что рассказы нужно строить в строгом соответствии с последовательностью расположения картинок, а не по принципу «Что первое вспомнилось, о том и говори».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Приведем примеры последовательных картинок.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 составлении рассказа по одной сюжетной картине очень важно, чтобы картина отвечала следующим требованиям: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она должна быть красочной, интересной и привлекательной для ребенка;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сам сюжет должен быть понятен ребенку данного возраста;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на картине должно быть небольшое число действующих лиц;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она не должна быть перегружена различными деталями, не имеющими прямого отношения к ее основному содержанию.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Необходимо предложить ребенку придумать название картины. Ребенок должен научиться понимать сам смысл изображенного на картине события и определять свое отношение к нему. Предварительно взрослый должен продумать содержание беседы по картине и характер задаваемых ребенку вопросов.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Важно упражнять ребенка и в других видах пересказа: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Выборочный пересказ. Предлагается пересказать не весь рассказ, а лишь определенный его фрагмент.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Краткий пересказ. Предлагается, опустив менее существенные моменты и не исказив при этом общей сути рассказа, правильно передать его основное содержание.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Творческое рассказывание.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Ребенку необходимо дополнить прослушанный рассказ чем-то новым, внести в него что-то свое, проявив при этом элементы фантазии. Чаще всего предлагается придумать к рассказу начало или конец.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lastRenderedPageBreak/>
        <w:t>- Пересказ без опоры на наглядность.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При оценке качества детского пересказа важно учитывать следующее: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полноту пересказа;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последовательность изложения событий, соблюдение причинно-следственных связей;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использование слов и оборотов авторского текста, но не дословный пересказ всего текста (очень важен и пересказ «своими словами», свидетельствующий о его осмысленности);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характер употребляемых предложений и правильность их построения;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отсутствие длительных пауз, связанных с трудностью подбора слов, построения фраз или самого рассказа.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Переход к самостоятельному составлению рассказов должен быть достаточно хорошо подготовлен всей предшествующей работой, если она проводилась систематично. Чаще всего это бывают рассказы из личного опыта ребенка.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В процессе работы над п</w:t>
      </w:r>
      <w:r>
        <w:rPr>
          <w:rFonts w:ascii="Times New Roman" w:hAnsi="Times New Roman" w:cs="Times New Roman"/>
          <w:sz w:val="28"/>
          <w:szCs w:val="28"/>
        </w:rPr>
        <w:t>ересказом у ребенка развиваются</w:t>
      </w:r>
      <w:r w:rsidRPr="00B06BE7">
        <w:rPr>
          <w:rFonts w:ascii="Times New Roman" w:hAnsi="Times New Roman" w:cs="Times New Roman"/>
          <w:sz w:val="28"/>
          <w:szCs w:val="28"/>
        </w:rPr>
        <w:t>: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внимание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память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логическое мышление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активный словарь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- грамматически правильные обороты речи.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Развитие речи у детей дошкольного возраста – процесс длительный и не простой, требующий внимания педагогов, родителей, а иногда и участия специалистов.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Большое влияние на развитие речи детей оказывает речь окружающих его взрослых: логопеда, воспитателя, родителей. В связи с этим к речи воспитателя предъявляются особые требования.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lastRenderedPageBreak/>
        <w:t>Прежде всего, она должна быть неторопливой, спокойной. Выразительность и эмоциональность речи обеспечиваются за счет повышения или понижения голоса в тех местах, к которым следует привлечь внимание ребенка. Следует помнить; что усвоение интонационной стороны речи происходит на основе подражания. По содержанию речь педагога должна быть простой и доступной для понимания ее детьми.</w:t>
      </w:r>
    </w:p>
    <w:p w:rsidR="00B06BE7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3EEF" w:rsidRPr="00B06BE7" w:rsidRDefault="00B06BE7" w:rsidP="00B0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6BE7">
        <w:rPr>
          <w:rFonts w:ascii="Times New Roman" w:hAnsi="Times New Roman" w:cs="Times New Roman"/>
          <w:sz w:val="28"/>
          <w:szCs w:val="28"/>
        </w:rPr>
        <w:t>В заключении хочется еще раз напомнить о том, что именно в связной речи наиболее ярко проявляются все речевые «приобретения» ребенка – и правильность звукопроизношения, и богатство словарного запаса, и владение гра</w:t>
      </w:r>
      <w:r>
        <w:rPr>
          <w:rFonts w:ascii="Times New Roman" w:hAnsi="Times New Roman" w:cs="Times New Roman"/>
          <w:sz w:val="28"/>
          <w:szCs w:val="28"/>
        </w:rPr>
        <w:t xml:space="preserve">мматическими нормами речи,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B06BE7">
        <w:rPr>
          <w:rFonts w:ascii="Times New Roman" w:hAnsi="Times New Roman" w:cs="Times New Roman"/>
          <w:sz w:val="28"/>
          <w:szCs w:val="28"/>
        </w:rPr>
        <w:t>образность</w:t>
      </w:r>
      <w:proofErr w:type="gramEnd"/>
      <w:r w:rsidRPr="00B06BE7">
        <w:rPr>
          <w:rFonts w:ascii="Times New Roman" w:hAnsi="Times New Roman" w:cs="Times New Roman"/>
          <w:sz w:val="28"/>
          <w:szCs w:val="28"/>
        </w:rPr>
        <w:t xml:space="preserve"> и выразительность. Но для того чтобы связная речь ребенка смогла приобрести все необходимые для нее качества, нужно последовательно пройти вместе с ним весь тот сложный, интересный и вполне доступный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F3EEF" w:rsidRPr="00B0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96"/>
    <w:rsid w:val="00050296"/>
    <w:rsid w:val="007F3EEF"/>
    <w:rsid w:val="00B0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EFA6"/>
  <w15:chartTrackingRefBased/>
  <w15:docId w15:val="{D8974044-8B80-42E2-BFF7-191A81E7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1430</Words>
  <Characters>8156</Characters>
  <Application>Microsoft Office Word</Application>
  <DocSecurity>0</DocSecurity>
  <Lines>67</Lines>
  <Paragraphs>19</Paragraphs>
  <ScaleCrop>false</ScaleCrop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2025-01-30T04:03:00Z</dcterms:created>
  <dcterms:modified xsi:type="dcterms:W3CDTF">2025-01-30T04:08:00Z</dcterms:modified>
</cp:coreProperties>
</file>