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97B" w:rsidRPr="00B03E98" w:rsidRDefault="002B01A6" w:rsidP="00B03E98">
      <w:pPr>
        <w:jc w:val="center"/>
        <w:rPr>
          <w:sz w:val="28"/>
          <w:szCs w:val="28"/>
        </w:rPr>
      </w:pPr>
      <w:r w:rsidRPr="00766BB8">
        <w:rPr>
          <w:rStyle w:val="a4"/>
          <w:rFonts w:ascii="Helvetica" w:hAnsi="Helvetica" w:cs="Helvetica"/>
          <w:color w:val="5A5A5A"/>
          <w:sz w:val="28"/>
          <w:szCs w:val="28"/>
          <w:bdr w:val="none" w:sz="0" w:space="0" w:color="auto" w:frame="1"/>
          <w:shd w:val="clear" w:color="auto" w:fill="FFFFFF"/>
        </w:rPr>
        <w:t>«Инновационные технологии в науке и образовании»</w:t>
      </w:r>
      <w:r w:rsidRPr="00766BB8">
        <w:rPr>
          <w:rFonts w:ascii="Helvetica" w:hAnsi="Helvetica" w:cs="Helvetica"/>
          <w:color w:val="5A5A5A"/>
          <w:sz w:val="28"/>
          <w:szCs w:val="28"/>
          <w:shd w:val="clear" w:color="auto" w:fill="FFFFFF"/>
        </w:rPr>
        <w:t>.</w:t>
      </w:r>
    </w:p>
    <w:p w:rsidR="00842438" w:rsidRPr="00B52663" w:rsidRDefault="00766BB8" w:rsidP="00842438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="00FB397B" w:rsidRPr="00B52663">
        <w:rPr>
          <w:sz w:val="32"/>
          <w:szCs w:val="32"/>
        </w:rPr>
        <w:t>егодня</w:t>
      </w:r>
      <w:bookmarkStart w:id="0" w:name="_GoBack"/>
      <w:bookmarkEnd w:id="0"/>
      <w:r w:rsidR="00FB397B" w:rsidRPr="00B52663">
        <w:rPr>
          <w:sz w:val="32"/>
          <w:szCs w:val="32"/>
        </w:rPr>
        <w:t xml:space="preserve">шнем </w:t>
      </w:r>
      <w:r>
        <w:rPr>
          <w:sz w:val="32"/>
          <w:szCs w:val="32"/>
        </w:rPr>
        <w:t xml:space="preserve"> мы будем рассматривать</w:t>
      </w:r>
      <w:r w:rsidR="00FB397B" w:rsidRPr="00B52663">
        <w:rPr>
          <w:sz w:val="32"/>
          <w:szCs w:val="32"/>
        </w:rPr>
        <w:t xml:space="preserve"> урок с позиции требований стандарта второго поколения в сравнении с уроком постсоветского периода. В чём отличие дидактических требований к этим урокам? Что изменяется при подготовке и проведении урока современного типа в деятельности учителя и учащихся?</w:t>
      </w:r>
    </w:p>
    <w:p w:rsidR="00842438" w:rsidRPr="00B52663" w:rsidRDefault="00FB397B" w:rsidP="00842438">
      <w:pPr>
        <w:ind w:firstLine="708"/>
        <w:jc w:val="both"/>
        <w:rPr>
          <w:sz w:val="32"/>
          <w:szCs w:val="32"/>
        </w:rPr>
      </w:pPr>
      <w:r w:rsidRPr="00B52663">
        <w:rPr>
          <w:sz w:val="32"/>
          <w:szCs w:val="32"/>
        </w:rPr>
        <w:t xml:space="preserve">Выделяют следующие принципы управления учебным процессом (5 функций Анри </w:t>
      </w:r>
      <w:proofErr w:type="spellStart"/>
      <w:r w:rsidRPr="00B52663">
        <w:rPr>
          <w:sz w:val="32"/>
          <w:szCs w:val="32"/>
        </w:rPr>
        <w:t>Файоля</w:t>
      </w:r>
      <w:proofErr w:type="spellEnd"/>
      <w:r w:rsidRPr="00B52663">
        <w:rPr>
          <w:sz w:val="32"/>
          <w:szCs w:val="32"/>
        </w:rPr>
        <w:t>):</w:t>
      </w:r>
    </w:p>
    <w:p w:rsidR="00FB397B" w:rsidRPr="00B52663" w:rsidRDefault="00FB397B" w:rsidP="00FB397B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B52663">
        <w:rPr>
          <w:sz w:val="32"/>
          <w:szCs w:val="32"/>
        </w:rPr>
        <w:t xml:space="preserve"> планирование;</w:t>
      </w:r>
    </w:p>
    <w:p w:rsidR="00FB397B" w:rsidRPr="00B52663" w:rsidRDefault="00FB397B" w:rsidP="00FB397B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организация;</w:t>
      </w:r>
    </w:p>
    <w:p w:rsidR="00FB397B" w:rsidRPr="00B52663" w:rsidRDefault="00FB397B" w:rsidP="00FB397B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реализация и контроль;</w:t>
      </w:r>
    </w:p>
    <w:p w:rsidR="00FB397B" w:rsidRPr="00B52663" w:rsidRDefault="00FB397B" w:rsidP="00FB397B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коррекция;</w:t>
      </w:r>
    </w:p>
    <w:p w:rsidR="00FB397B" w:rsidRPr="00B52663" w:rsidRDefault="00FB397B" w:rsidP="00FB397B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анализ.</w:t>
      </w:r>
    </w:p>
    <w:p w:rsidR="00FB397B" w:rsidRPr="00B52663" w:rsidRDefault="00FB397B" w:rsidP="00FB397B">
      <w:pPr>
        <w:ind w:firstLine="708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Урок, являясь основной формой организации учебного процесса, строится на этих же принципах. Учитель и ранее, и теперь, должен заранее спланировать урок, продумать его организацию, провести урок, осуществить коррекцию своих действий и действий учащихся с учётом анализа (самоанализа) и контроля (самоконтроля).</w:t>
      </w:r>
    </w:p>
    <w:p w:rsidR="00FB397B" w:rsidRDefault="00FB397B" w:rsidP="00FB397B">
      <w:pPr>
        <w:ind w:firstLine="708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Как известно, самый распространённый тип урока – комбинированный. Рассмотрим его с позиции основных дидактических требований, а также раскроем суть изменений, связанных с проведением урока современного типа:</w:t>
      </w:r>
    </w:p>
    <w:p w:rsidR="00B52663" w:rsidRDefault="00B52663" w:rsidP="00FB397B">
      <w:pPr>
        <w:ind w:firstLine="708"/>
        <w:jc w:val="both"/>
        <w:rPr>
          <w:sz w:val="32"/>
          <w:szCs w:val="32"/>
        </w:rPr>
      </w:pPr>
    </w:p>
    <w:p w:rsidR="00766BB8" w:rsidRPr="00B52663" w:rsidRDefault="00766BB8" w:rsidP="00FB397B">
      <w:pPr>
        <w:ind w:firstLine="708"/>
        <w:jc w:val="both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42438" w:rsidRPr="00B52663" w:rsidTr="00766BB8">
        <w:trPr>
          <w:trHeight w:val="85"/>
        </w:trPr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b/>
                <w:sz w:val="32"/>
                <w:szCs w:val="32"/>
              </w:rPr>
              <w:t>Требования к уроку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b/>
                <w:sz w:val="32"/>
                <w:szCs w:val="32"/>
              </w:rPr>
              <w:t>Традиционный урок</w:t>
            </w:r>
          </w:p>
        </w:tc>
        <w:tc>
          <w:tcPr>
            <w:tcW w:w="3191" w:type="dxa"/>
          </w:tcPr>
          <w:p w:rsidR="00842438" w:rsidRPr="00B52663" w:rsidRDefault="00842438" w:rsidP="00842438">
            <w:pPr>
              <w:jc w:val="both"/>
              <w:rPr>
                <w:b/>
                <w:sz w:val="32"/>
                <w:szCs w:val="32"/>
              </w:rPr>
            </w:pPr>
            <w:r w:rsidRPr="00B52663">
              <w:rPr>
                <w:b/>
                <w:sz w:val="32"/>
                <w:szCs w:val="32"/>
              </w:rPr>
              <w:t xml:space="preserve">Урок современного </w:t>
            </w:r>
            <w:r w:rsidR="00766BB8">
              <w:rPr>
                <w:b/>
                <w:sz w:val="32"/>
                <w:szCs w:val="32"/>
              </w:rPr>
              <w:t xml:space="preserve"> </w:t>
            </w:r>
          </w:p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Объявление темы урока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сообщает учащимся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Формулируют сами учащиеся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 xml:space="preserve">Сообщение целей и </w:t>
            </w:r>
            <w:r w:rsidRPr="00B52663">
              <w:rPr>
                <w:sz w:val="32"/>
                <w:szCs w:val="32"/>
              </w:rPr>
              <w:lastRenderedPageBreak/>
              <w:t>задач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lastRenderedPageBreak/>
              <w:t xml:space="preserve">Учитель </w:t>
            </w:r>
            <w:r w:rsidRPr="00B52663">
              <w:rPr>
                <w:sz w:val="32"/>
                <w:szCs w:val="32"/>
              </w:rPr>
              <w:lastRenderedPageBreak/>
              <w:t>формулирует и сообщает учащимся, чему должны научиться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lastRenderedPageBreak/>
              <w:t xml:space="preserve">Формулируют сами </w:t>
            </w:r>
            <w:r w:rsidRPr="00B52663">
              <w:rPr>
                <w:sz w:val="32"/>
                <w:szCs w:val="32"/>
              </w:rPr>
              <w:lastRenderedPageBreak/>
              <w:t>учащиеся, определив границы знания и незнания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lastRenderedPageBreak/>
              <w:t>Планирование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Планирование учащимися способов достижения намеченной цели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Практическая деятельность учащихся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Под руководством учителя учащиеся выполняют ряд практических задач (чаще применяется фронтальный метод организации деятельности)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Учащиеся осуществляют учебные действия по намеченному плану (применяется групповой, индивидуальный методы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Осуществление контроля</w:t>
            </w:r>
          </w:p>
        </w:tc>
        <w:tc>
          <w:tcPr>
            <w:tcW w:w="3190" w:type="dxa"/>
          </w:tcPr>
          <w:p w:rsidR="00842438" w:rsidRPr="00B52663" w:rsidRDefault="00842438" w:rsidP="00842438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осуществляет контроль за выполнением учащимися практической работы</w:t>
            </w:r>
          </w:p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Учащиеся осуществляют контроль (применяются формы самоконтроля, взаимоконтроля)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Осуществление коррекции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Учащиеся формулируют затруднения и осуществляют коррекцию самостоятельно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Оценивание учащихся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осуществляет оценивание учащихся за работу на уроке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Учащиеся дают оценку деятельности по её результатам (</w:t>
            </w:r>
            <w:proofErr w:type="spellStart"/>
            <w:r w:rsidRPr="00B52663">
              <w:rPr>
                <w:sz w:val="32"/>
                <w:szCs w:val="32"/>
              </w:rPr>
              <w:t>самооценивание</w:t>
            </w:r>
            <w:proofErr w:type="spellEnd"/>
            <w:r w:rsidRPr="00B52663">
              <w:rPr>
                <w:sz w:val="32"/>
                <w:szCs w:val="32"/>
              </w:rPr>
              <w:t xml:space="preserve">, оценивание результатов деятельности </w:t>
            </w:r>
            <w:r w:rsidRPr="00B52663">
              <w:rPr>
                <w:sz w:val="32"/>
                <w:szCs w:val="32"/>
              </w:rPr>
              <w:lastRenderedPageBreak/>
              <w:t>товарищей)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lastRenderedPageBreak/>
              <w:t>Итог урока</w:t>
            </w:r>
          </w:p>
        </w:tc>
        <w:tc>
          <w:tcPr>
            <w:tcW w:w="3190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выясняет у учащихся, что они запомнили</w:t>
            </w:r>
          </w:p>
        </w:tc>
        <w:tc>
          <w:tcPr>
            <w:tcW w:w="3191" w:type="dxa"/>
          </w:tcPr>
          <w:p w:rsidR="00842438" w:rsidRPr="00B52663" w:rsidRDefault="00842438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Проводится рефлексия</w:t>
            </w:r>
          </w:p>
        </w:tc>
      </w:tr>
      <w:tr w:rsidR="00842438" w:rsidRPr="00B52663" w:rsidTr="00842438">
        <w:tc>
          <w:tcPr>
            <w:tcW w:w="3190" w:type="dxa"/>
          </w:tcPr>
          <w:p w:rsidR="00842438" w:rsidRPr="00B52663" w:rsidRDefault="00574799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Домашнее задание</w:t>
            </w:r>
          </w:p>
        </w:tc>
        <w:tc>
          <w:tcPr>
            <w:tcW w:w="3190" w:type="dxa"/>
          </w:tcPr>
          <w:p w:rsidR="00842438" w:rsidRPr="00B52663" w:rsidRDefault="00574799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Учитель объявляет и комментирует (чаще – задание одно для всех)</w:t>
            </w:r>
          </w:p>
        </w:tc>
        <w:tc>
          <w:tcPr>
            <w:tcW w:w="3191" w:type="dxa"/>
          </w:tcPr>
          <w:p w:rsidR="00842438" w:rsidRPr="00B52663" w:rsidRDefault="00574799" w:rsidP="00FB397B">
            <w:pPr>
              <w:jc w:val="both"/>
              <w:rPr>
                <w:sz w:val="32"/>
                <w:szCs w:val="32"/>
              </w:rPr>
            </w:pPr>
            <w:r w:rsidRPr="00B52663">
              <w:rPr>
                <w:sz w:val="32"/>
                <w:szCs w:val="32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</w:tr>
    </w:tbl>
    <w:p w:rsidR="00FB397B" w:rsidRPr="00B52663" w:rsidRDefault="00FB397B" w:rsidP="00FB397B">
      <w:pPr>
        <w:ind w:firstLine="708"/>
        <w:jc w:val="both"/>
        <w:rPr>
          <w:sz w:val="32"/>
          <w:szCs w:val="32"/>
        </w:rPr>
      </w:pPr>
    </w:p>
    <w:p w:rsidR="00F30E46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При подробном анализе двух типов уроков (рассмотренных выше) становится ясно, что различаются они, прежде всего, деятельностью учителя и учащихся на уроке. Ученик из присутствующего и пассивно исполняющего указания учителя на уроке традиционного типа теперь становится главным деятелем. «Нужно, чтобы дети, по возможности, учились самостоятельно, а учитель руководил этим самостоятельным процессом и давал для него материал» - слова К.Д. Ушинского отражают суть урока современного типа, в основе которого заложен принцип системно-</w:t>
      </w:r>
      <w:proofErr w:type="spellStart"/>
      <w:r w:rsidRPr="00B52663">
        <w:rPr>
          <w:sz w:val="32"/>
          <w:szCs w:val="32"/>
        </w:rPr>
        <w:t>деятельностного</w:t>
      </w:r>
      <w:proofErr w:type="spellEnd"/>
      <w:r w:rsidRPr="00B52663">
        <w:rPr>
          <w:sz w:val="32"/>
          <w:szCs w:val="32"/>
        </w:rPr>
        <w:t xml:space="preserve"> подхода. Учитель призван осуществлять скрытое управление процессом обучения, быть вдохновителем учащихся. Актуальность приобретают теперь слова Уильяма Уорда: «Посредственный учитель излагает. Хороший учитель объясняет. Выдающийся учитель показывает. Великий учитель вдохновляет</w:t>
      </w:r>
      <w:r w:rsidR="001E0FC5" w:rsidRPr="00B52663">
        <w:rPr>
          <w:sz w:val="32"/>
          <w:szCs w:val="32"/>
        </w:rPr>
        <w:t xml:space="preserve"> </w:t>
      </w:r>
    </w:p>
    <w:p w:rsidR="00F30E46" w:rsidRPr="00B52663" w:rsidRDefault="00F30E46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lastRenderedPageBreak/>
        <w:t>Что же касается этапа рефлексии, то в конце урока предлагаю учащимся ответить на вопросы (тип и тема урока определяют содержание вопросов):</w:t>
      </w: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  <w:r w:rsidRPr="00B52663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1195070</wp:posOffset>
            </wp:positionH>
            <wp:positionV relativeFrom="paragraph">
              <wp:posOffset>51435</wp:posOffset>
            </wp:positionV>
            <wp:extent cx="3011170" cy="226123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170" cy="2261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574799">
      <w:pPr>
        <w:ind w:firstLine="708"/>
        <w:jc w:val="both"/>
        <w:rPr>
          <w:sz w:val="32"/>
          <w:szCs w:val="32"/>
        </w:rPr>
      </w:pP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После чего предлагаю ребятам отметить в листах обратной связи цветным кружком мнение о своей работе на уроке:</w:t>
      </w: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Зелёный цвет – «На уроке мне было всё понятно. Я со всеми заданиями справился самостоятельно»;</w:t>
      </w: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Жёлтый цвет – «На уроке мне почти всё было понятно. Не всё получалось сразу, но я всё равно справился с заданиями»;</w:t>
      </w: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Красный цвет – «Помогите! Мне многое непонятно! Мне требуется помощь!»</w:t>
      </w: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633730</wp:posOffset>
            </wp:positionV>
            <wp:extent cx="1409700" cy="35242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2663">
        <w:rPr>
          <w:sz w:val="32"/>
          <w:szCs w:val="32"/>
        </w:rPr>
        <w:t xml:space="preserve">Работа учащихся с листами обратной связи позволяет учителю сразу выявить тех ребят, которым необходима помощь, и уже на следующем уроке оказать её. Кроме того, такая работа позволяет </w:t>
      </w:r>
      <w:r w:rsidRPr="00B52663">
        <w:rPr>
          <w:sz w:val="32"/>
          <w:szCs w:val="32"/>
        </w:rPr>
        <w:lastRenderedPageBreak/>
        <w:t>учить ребят анализировать результаты своей деятельности на уроке.</w:t>
      </w:r>
    </w:p>
    <w:p w:rsidR="00574799" w:rsidRPr="00B52663" w:rsidRDefault="00574799" w:rsidP="00766BB8">
      <w:pPr>
        <w:spacing w:line="360" w:lineRule="auto"/>
        <w:ind w:firstLine="709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Также в листах обратной связи учащиеся одним из смайликов</w:t>
      </w:r>
    </w:p>
    <w:p w:rsidR="00574799" w:rsidRPr="00B52663" w:rsidRDefault="00574799" w:rsidP="00574799">
      <w:pPr>
        <w:jc w:val="both"/>
        <w:rPr>
          <w:sz w:val="32"/>
          <w:szCs w:val="32"/>
        </w:rPr>
      </w:pPr>
    </w:p>
    <w:p w:rsidR="00574799" w:rsidRPr="00B52663" w:rsidRDefault="00574799" w:rsidP="00766BB8">
      <w:pPr>
        <w:spacing w:line="360" w:lineRule="auto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отмечают своё самочувствие до уроков и после уроков, что помогает учителю в начале рабочего дня сразу отметить тех ребят, кто не может сразу включиться в работу в полную силу. А по окончании дня выяснить, что могло повлиять на плохое самочувствие ребёнка, и оказать ему поддержку.</w:t>
      </w:r>
    </w:p>
    <w:p w:rsidR="00574799" w:rsidRPr="00B52663" w:rsidRDefault="00574799" w:rsidP="00766BB8">
      <w:pPr>
        <w:spacing w:line="360" w:lineRule="auto"/>
        <w:ind w:firstLine="708"/>
        <w:jc w:val="both"/>
        <w:rPr>
          <w:sz w:val="32"/>
          <w:szCs w:val="32"/>
        </w:rPr>
      </w:pPr>
      <w:r w:rsidRPr="00B52663">
        <w:rPr>
          <w:sz w:val="32"/>
          <w:szCs w:val="32"/>
        </w:rPr>
        <w:t>Листы обратной связи видят и родители. Они, получая консультацию у учителя, могут также вовремя оказать своему ребёнку помощь и поддержку.</w:t>
      </w:r>
    </w:p>
    <w:p w:rsidR="00574799" w:rsidRPr="00B52663" w:rsidRDefault="001E0FC5" w:rsidP="00766BB8">
      <w:pPr>
        <w:spacing w:line="360" w:lineRule="auto"/>
        <w:ind w:firstLine="708"/>
        <w:jc w:val="both"/>
        <w:rPr>
          <w:sz w:val="32"/>
          <w:szCs w:val="32"/>
        </w:rPr>
      </w:pPr>
      <w:r w:rsidRPr="00B52663">
        <w:rPr>
          <w:sz w:val="32"/>
          <w:szCs w:val="32"/>
        </w:rPr>
        <w:t xml:space="preserve"> </w:t>
      </w:r>
      <w:r w:rsidR="00574799" w:rsidRPr="00B52663">
        <w:rPr>
          <w:sz w:val="32"/>
          <w:szCs w:val="32"/>
        </w:rPr>
        <w:t>И в завершении хочу напомнить слова Конфуция: «Тот, кто обращаясь к старому, способен открывать новое, достоин быть учителем».</w:t>
      </w:r>
    </w:p>
    <w:p w:rsidR="00574799" w:rsidRPr="00B52663" w:rsidRDefault="00574799" w:rsidP="00574799">
      <w:pPr>
        <w:rPr>
          <w:sz w:val="32"/>
          <w:szCs w:val="32"/>
        </w:rPr>
      </w:pPr>
    </w:p>
    <w:sectPr w:rsidR="00574799" w:rsidRPr="00B52663" w:rsidSect="00C11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9008F"/>
    <w:multiLevelType w:val="hybridMultilevel"/>
    <w:tmpl w:val="315A9D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55B93"/>
    <w:multiLevelType w:val="hybridMultilevel"/>
    <w:tmpl w:val="D08AC3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97B"/>
    <w:rsid w:val="001E0FC5"/>
    <w:rsid w:val="002B01A6"/>
    <w:rsid w:val="002F2C76"/>
    <w:rsid w:val="00464764"/>
    <w:rsid w:val="004C0747"/>
    <w:rsid w:val="00574799"/>
    <w:rsid w:val="006F5578"/>
    <w:rsid w:val="00766BB8"/>
    <w:rsid w:val="0078371D"/>
    <w:rsid w:val="007E5739"/>
    <w:rsid w:val="00832F8C"/>
    <w:rsid w:val="00842438"/>
    <w:rsid w:val="00904D12"/>
    <w:rsid w:val="00B03E98"/>
    <w:rsid w:val="00B52663"/>
    <w:rsid w:val="00C11D9C"/>
    <w:rsid w:val="00C2489E"/>
    <w:rsid w:val="00F30E46"/>
    <w:rsid w:val="00FB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F4755-B7D3-4DEA-804A-64921814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66B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Homez</Company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</cp:lastModifiedBy>
  <cp:revision>12</cp:revision>
  <cp:lastPrinted>2013-08-28T03:32:00Z</cp:lastPrinted>
  <dcterms:created xsi:type="dcterms:W3CDTF">2013-08-26T02:08:00Z</dcterms:created>
  <dcterms:modified xsi:type="dcterms:W3CDTF">2025-01-31T03:17:00Z</dcterms:modified>
</cp:coreProperties>
</file>