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B98DC1" w14:textId="1813B6E5" w:rsidR="00B618D6" w:rsidRDefault="00B618D6" w:rsidP="00B618D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Составила:</w:t>
      </w:r>
    </w:p>
    <w:p w14:paraId="6A995DB0" w14:textId="7F9DC5C8" w:rsidR="008D5D5E" w:rsidRDefault="008D5D5E" w:rsidP="008D5D5E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Воспитатель</w:t>
      </w:r>
      <w:r w:rsidR="00B618D6">
        <w:rPr>
          <w:rFonts w:ascii="Times New Roman" w:hAnsi="Times New Roman" w:cs="Times New Roman"/>
          <w:sz w:val="24"/>
          <w:szCs w:val="24"/>
        </w:rPr>
        <w:t xml:space="preserve"> 1-й </w:t>
      </w:r>
      <w:proofErr w:type="spellStart"/>
      <w:proofErr w:type="gramStart"/>
      <w:r w:rsidR="00B618D6">
        <w:rPr>
          <w:rFonts w:ascii="Times New Roman" w:hAnsi="Times New Roman" w:cs="Times New Roman"/>
          <w:sz w:val="24"/>
          <w:szCs w:val="24"/>
        </w:rPr>
        <w:t>кв.категории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Сурина Н.А.</w:t>
      </w:r>
    </w:p>
    <w:p w14:paraId="548C49BC" w14:textId="05AC71B5" w:rsidR="008D5D5E" w:rsidRPr="00671662" w:rsidRDefault="008D5D5E" w:rsidP="008D5D5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</w:t>
      </w:r>
    </w:p>
    <w:p w14:paraId="07B9FE4C" w14:textId="288EC379" w:rsidR="00671662" w:rsidRDefault="008D5D5E" w:rsidP="00671662">
      <w:pPr>
        <w:jc w:val="right"/>
        <w:rPr>
          <w:rFonts w:ascii="Times New Roman" w:hAnsi="Times New Roman" w:cs="Times New Roman"/>
          <w:sz w:val="24"/>
          <w:szCs w:val="24"/>
        </w:rPr>
      </w:pPr>
      <w:r w:rsidRPr="00671662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A860547" wp14:editId="1A4D55B6">
                <wp:simplePos x="0" y="0"/>
                <wp:positionH relativeFrom="column">
                  <wp:posOffset>2057400</wp:posOffset>
                </wp:positionH>
                <wp:positionV relativeFrom="paragraph">
                  <wp:posOffset>231140</wp:posOffset>
                </wp:positionV>
                <wp:extent cx="4391660" cy="1404620"/>
                <wp:effectExtent l="0" t="0" r="8890" b="444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916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08E782" w14:textId="2A939F6F" w:rsidR="00671662" w:rsidRPr="00671662" w:rsidRDefault="00671662" w:rsidP="00671662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  <w:r w:rsidRPr="00671662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8"/>
                                <w:szCs w:val="28"/>
                              </w:rPr>
                              <w:t>«Игра – это огромное светлое окно, через которое в духовный мир ребенка вливается живительный поток представлений, понятий об окружающем мире.</w:t>
                            </w:r>
                          </w:p>
                          <w:p w14:paraId="319AF4BA" w14:textId="736511AF" w:rsidR="00671662" w:rsidRDefault="00671662" w:rsidP="00671662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  <w:r w:rsidRPr="00671662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8"/>
                                <w:szCs w:val="28"/>
                              </w:rPr>
                              <w:t>Игра – это искра, занимающая огонёк пытливости и любознательности»</w:t>
                            </w:r>
                          </w:p>
                          <w:p w14:paraId="07645266" w14:textId="3C4F5256" w:rsidR="00671662" w:rsidRPr="00671662" w:rsidRDefault="00226BBC" w:rsidP="00671662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8"/>
                                <w:szCs w:val="28"/>
                              </w:rPr>
                              <w:t xml:space="preserve">                                                    </w:t>
                            </w:r>
                            <w:proofErr w:type="spellStart"/>
                            <w:r w:rsidR="00671662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8"/>
                                <w:szCs w:val="28"/>
                              </w:rPr>
                              <w:t>В.А.Сухомлинский</w:t>
                            </w:r>
                            <w:proofErr w:type="spellEnd"/>
                            <w:r w:rsidR="00671662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A860547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62pt;margin-top:18.2pt;width:345.8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" stroked="f">
                <v:textbox style="mso-fit-shape-to-text:t">
                  <w:txbxContent>
                    <w:p w14:paraId="1208E782" w14:textId="2A939F6F" w:rsidR="00671662" w:rsidRPr="00671662" w:rsidRDefault="00671662" w:rsidP="00671662">
                      <w:pPr>
                        <w:spacing w:after="0"/>
                        <w:rPr>
                          <w:rFonts w:ascii="Times New Roman" w:hAnsi="Times New Roman" w:cs="Times New Roman"/>
                          <w:i/>
                          <w:iCs/>
                          <w:sz w:val="28"/>
                          <w:szCs w:val="28"/>
                        </w:rPr>
                      </w:pPr>
                      <w:r w:rsidRPr="00671662">
                        <w:rPr>
                          <w:rFonts w:ascii="Times New Roman" w:hAnsi="Times New Roman" w:cs="Times New Roman"/>
                          <w:i/>
                          <w:iCs/>
                          <w:sz w:val="28"/>
                          <w:szCs w:val="28"/>
                        </w:rPr>
                        <w:t>«Игра – это огромное светлое окно, через которое в духовный мир ребенка вливается живительный поток представлений, понятий об окружающем мире.</w:t>
                      </w:r>
                    </w:p>
                    <w:p w14:paraId="319AF4BA" w14:textId="736511AF" w:rsidR="00671662" w:rsidRDefault="00671662" w:rsidP="00671662">
                      <w:pPr>
                        <w:spacing w:after="0"/>
                        <w:rPr>
                          <w:rFonts w:ascii="Times New Roman" w:hAnsi="Times New Roman" w:cs="Times New Roman"/>
                          <w:i/>
                          <w:iCs/>
                          <w:sz w:val="28"/>
                          <w:szCs w:val="28"/>
                        </w:rPr>
                      </w:pPr>
                      <w:r w:rsidRPr="00671662">
                        <w:rPr>
                          <w:rFonts w:ascii="Times New Roman" w:hAnsi="Times New Roman" w:cs="Times New Roman"/>
                          <w:i/>
                          <w:iCs/>
                          <w:sz w:val="28"/>
                          <w:szCs w:val="28"/>
                        </w:rPr>
                        <w:t>Игра – это искра, занимающая огонёк пытливости и любознательности»</w:t>
                      </w:r>
                    </w:p>
                    <w:p w14:paraId="07645266" w14:textId="3C4F5256" w:rsidR="00671662" w:rsidRPr="00671662" w:rsidRDefault="00226BBC" w:rsidP="00671662">
                      <w:pPr>
                        <w:spacing w:after="0"/>
                        <w:rPr>
                          <w:rFonts w:ascii="Times New Roman" w:hAnsi="Times New Roman" w:cs="Times New Roman"/>
                          <w:i/>
                          <w:iCs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iCs/>
                          <w:sz w:val="28"/>
                          <w:szCs w:val="28"/>
                        </w:rPr>
                        <w:t xml:space="preserve">                                                    </w:t>
                      </w:r>
                      <w:proofErr w:type="spellStart"/>
                      <w:r w:rsidR="00671662">
                        <w:rPr>
                          <w:rFonts w:ascii="Times New Roman" w:hAnsi="Times New Roman" w:cs="Times New Roman"/>
                          <w:i/>
                          <w:iCs/>
                          <w:sz w:val="28"/>
                          <w:szCs w:val="28"/>
                        </w:rPr>
                        <w:t>В.А.Сухомлинский</w:t>
                      </w:r>
                      <w:proofErr w:type="spellEnd"/>
                      <w:r w:rsidR="00671662">
                        <w:rPr>
                          <w:rFonts w:ascii="Times New Roman" w:hAnsi="Times New Roman" w:cs="Times New Roman"/>
                          <w:i/>
                          <w:iCs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B193456" w14:textId="60F96AE8" w:rsidR="00226BBC" w:rsidRDefault="00226BBC" w:rsidP="00671662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5B8731CD" w14:textId="6C8E7869" w:rsidR="00226BBC" w:rsidRDefault="00226BBC" w:rsidP="00671662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30AE4669" w14:textId="28D00423" w:rsidR="00226BBC" w:rsidRDefault="00226BBC" w:rsidP="00671662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4F3B6BF6" w14:textId="35A98D84" w:rsidR="00226BBC" w:rsidRDefault="00226BBC" w:rsidP="00671662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44A6CFED" w14:textId="4E83A22B" w:rsidR="00226BBC" w:rsidRDefault="00226BBC" w:rsidP="00671662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2AF13B1E" w14:textId="38AA1DC1" w:rsidR="00226BBC" w:rsidRDefault="00F03031" w:rsidP="00226BBC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03031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</w:t>
      </w:r>
      <w:r w:rsidR="00226BBC" w:rsidRPr="00226BBC">
        <w:rPr>
          <w:rFonts w:ascii="Times New Roman" w:hAnsi="Times New Roman" w:cs="Times New Roman"/>
          <w:b/>
          <w:bCs/>
          <w:sz w:val="28"/>
          <w:szCs w:val="28"/>
        </w:rPr>
        <w:t>«Сюжетно-ролевая игра, как культурная практика в условиях реализации ФГОС дошкольного образования»</w:t>
      </w:r>
      <w:r w:rsidR="00226BBC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74DC68E5" w14:textId="319442A7" w:rsidR="000D36A6" w:rsidRDefault="000D36A6" w:rsidP="00B618D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Особое значение в формировании нового человека имеет комплексный подход к воспитанию, в осуществлении которого важная роль отводится созданию условий для всестороннего развития личности, её многогранной творческой деятельности, которая выступает в виде культурной игровой практики.</w:t>
      </w:r>
    </w:p>
    <w:p w14:paraId="1FCDDBA2" w14:textId="408CAC02" w:rsidR="000D36A6" w:rsidRDefault="0037752B" w:rsidP="00B618D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Культурные практики — это ситуативное, автономное, самостоятельное, инициируемое взрослыми или самим ребенком, приобретение и повторение различного опыта общения и взаимодействия с людьми в различных ситуациях, командах, сообщест</w:t>
      </w:r>
      <w:r w:rsidR="00D1155A">
        <w:rPr>
          <w:rFonts w:ascii="Times New Roman" w:hAnsi="Times New Roman" w:cs="Times New Roman"/>
          <w:sz w:val="28"/>
          <w:szCs w:val="28"/>
        </w:rPr>
        <w:t>вах и общественных структурах с</w:t>
      </w:r>
      <w:r>
        <w:rPr>
          <w:rFonts w:ascii="Times New Roman" w:hAnsi="Times New Roman" w:cs="Times New Roman"/>
          <w:sz w:val="28"/>
          <w:szCs w:val="28"/>
        </w:rPr>
        <w:t xml:space="preserve"> взрослыми и сверстниками. Это освоение позитивного жизненного опыта, сопереживания, доброжелательности и любви, дружбы, помощи, заботы, а также негативного опыта, недовольства, обиды, ревности, протеста и грубости.</w:t>
      </w:r>
    </w:p>
    <w:p w14:paraId="5DC61ED7" w14:textId="08B5CB2F" w:rsidR="0037752B" w:rsidRDefault="0037752B" w:rsidP="00B618D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основным культурным практикам</w:t>
      </w:r>
      <w:r w:rsidR="0034463B">
        <w:rPr>
          <w:rFonts w:ascii="Times New Roman" w:hAnsi="Times New Roman" w:cs="Times New Roman"/>
          <w:sz w:val="28"/>
          <w:szCs w:val="28"/>
        </w:rPr>
        <w:t>, осваиваемым дошкольниками, относится сюжетно-ролевая игра.</w:t>
      </w:r>
    </w:p>
    <w:p w14:paraId="5E72FA6C" w14:textId="6313BA1D" w:rsidR="0034463B" w:rsidRDefault="0034463B" w:rsidP="00B618D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Сюжетно-ролевая игра занимает ведущее место в самостоятельной деятельности детей дошкольного возраста. Играя, дошкольники развивают воображение, творчество, смекалку. Моделируя различные </w:t>
      </w:r>
      <w:r w:rsidR="00B84518">
        <w:rPr>
          <w:rFonts w:ascii="Times New Roman" w:hAnsi="Times New Roman" w:cs="Times New Roman"/>
          <w:sz w:val="28"/>
          <w:szCs w:val="28"/>
        </w:rPr>
        <w:t>ситуации, они изучают окружающий мир, взаимоотношение между людьми.</w:t>
      </w:r>
    </w:p>
    <w:p w14:paraId="333B1CC8" w14:textId="0AB457B9" w:rsidR="00E0217A" w:rsidRDefault="00B84518" w:rsidP="00E0217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Современный дошкольник стремится отражать в сюжетно-ролевой игре ту социальную действительность, в которой он живёт и в которой развивается. Игра выступает в роли своеобразного мостика от мира детей к миру взрослых, где</w:t>
      </w:r>
      <w:r w:rsidR="00D1155A">
        <w:rPr>
          <w:rFonts w:ascii="Times New Roman" w:hAnsi="Times New Roman" w:cs="Times New Roman"/>
          <w:sz w:val="28"/>
          <w:szCs w:val="28"/>
        </w:rPr>
        <w:t xml:space="preserve"> всё переплетено и взаимосвязан</w:t>
      </w:r>
      <w:r>
        <w:rPr>
          <w:rFonts w:ascii="Times New Roman" w:hAnsi="Times New Roman" w:cs="Times New Roman"/>
          <w:sz w:val="28"/>
          <w:szCs w:val="28"/>
        </w:rPr>
        <w:t xml:space="preserve">о. Придумывая игры, дети основываются на телевизионной информации и компьютерных играх. </w:t>
      </w:r>
      <w:r w:rsidR="00E0217A">
        <w:rPr>
          <w:rFonts w:ascii="Times New Roman" w:hAnsi="Times New Roman" w:cs="Times New Roman"/>
          <w:sz w:val="28"/>
          <w:szCs w:val="28"/>
        </w:rPr>
        <w:t xml:space="preserve">А это означает, что тематика сюжетно-ролевых игр должна меняться с изменением социума. </w:t>
      </w:r>
    </w:p>
    <w:p w14:paraId="1AA182C4" w14:textId="4D9F1C7E" w:rsidR="00E0217A" w:rsidRDefault="00E0217A" w:rsidP="00B618D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Учитывая требование и тенденции современного общества, </w:t>
      </w:r>
      <w:r w:rsidR="00B618D6">
        <w:rPr>
          <w:rFonts w:ascii="Times New Roman" w:hAnsi="Times New Roman" w:cs="Times New Roman"/>
          <w:sz w:val="28"/>
          <w:szCs w:val="28"/>
        </w:rPr>
        <w:t>мною созданы</w:t>
      </w:r>
      <w:r>
        <w:rPr>
          <w:rFonts w:ascii="Times New Roman" w:hAnsi="Times New Roman" w:cs="Times New Roman"/>
          <w:sz w:val="28"/>
          <w:szCs w:val="28"/>
        </w:rPr>
        <w:t xml:space="preserve"> условия для организации сюжетно-ролевых игр, которые помогают детям знакомиться и ориентироваться в профессиях взрослых.</w:t>
      </w:r>
    </w:p>
    <w:p w14:paraId="337BAC0C" w14:textId="1FE94519" w:rsidR="00817AC0" w:rsidRDefault="00E0217A" w:rsidP="00B618D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Сюжетно-ролев</w:t>
      </w:r>
      <w:r w:rsidR="00817AC0">
        <w:rPr>
          <w:rFonts w:ascii="Times New Roman" w:hAnsi="Times New Roman" w:cs="Times New Roman"/>
          <w:sz w:val="28"/>
          <w:szCs w:val="28"/>
        </w:rPr>
        <w:t>ую</w:t>
      </w:r>
      <w:r>
        <w:rPr>
          <w:rFonts w:ascii="Times New Roman" w:hAnsi="Times New Roman" w:cs="Times New Roman"/>
          <w:sz w:val="28"/>
          <w:szCs w:val="28"/>
        </w:rPr>
        <w:t xml:space="preserve"> игр</w:t>
      </w:r>
      <w:r w:rsidR="00817AC0">
        <w:rPr>
          <w:rFonts w:ascii="Times New Roman" w:hAnsi="Times New Roman" w:cs="Times New Roman"/>
          <w:sz w:val="28"/>
          <w:szCs w:val="28"/>
        </w:rPr>
        <w:t xml:space="preserve">у </w:t>
      </w:r>
      <w:r>
        <w:rPr>
          <w:rFonts w:ascii="Times New Roman" w:hAnsi="Times New Roman" w:cs="Times New Roman"/>
          <w:sz w:val="28"/>
          <w:szCs w:val="28"/>
        </w:rPr>
        <w:t xml:space="preserve">как культурную практику </w:t>
      </w:r>
      <w:r w:rsidR="00B618D6">
        <w:rPr>
          <w:rFonts w:ascii="Times New Roman" w:hAnsi="Times New Roman" w:cs="Times New Roman"/>
          <w:sz w:val="28"/>
          <w:szCs w:val="28"/>
        </w:rPr>
        <w:t>организую</w:t>
      </w:r>
      <w:r w:rsidR="00817AC0">
        <w:rPr>
          <w:rFonts w:ascii="Times New Roman" w:hAnsi="Times New Roman" w:cs="Times New Roman"/>
          <w:sz w:val="28"/>
          <w:szCs w:val="28"/>
        </w:rPr>
        <w:t xml:space="preserve"> во второй половине дня. Для руководства играми использу</w:t>
      </w:r>
      <w:r w:rsidR="00B618D6">
        <w:rPr>
          <w:rFonts w:ascii="Times New Roman" w:hAnsi="Times New Roman" w:cs="Times New Roman"/>
          <w:sz w:val="28"/>
          <w:szCs w:val="28"/>
        </w:rPr>
        <w:t>ю</w:t>
      </w:r>
      <w:r w:rsidR="00817AC0">
        <w:rPr>
          <w:rFonts w:ascii="Times New Roman" w:hAnsi="Times New Roman" w:cs="Times New Roman"/>
          <w:sz w:val="28"/>
          <w:szCs w:val="28"/>
        </w:rPr>
        <w:t xml:space="preserve"> прямые и косвенные приемы. При прямом руководстве главную роль принима</w:t>
      </w:r>
      <w:r w:rsidR="00B618D6">
        <w:rPr>
          <w:rFonts w:ascii="Times New Roman" w:hAnsi="Times New Roman" w:cs="Times New Roman"/>
          <w:sz w:val="28"/>
          <w:szCs w:val="28"/>
        </w:rPr>
        <w:t>ю</w:t>
      </w:r>
      <w:r w:rsidR="00817AC0">
        <w:rPr>
          <w:rFonts w:ascii="Times New Roman" w:hAnsi="Times New Roman" w:cs="Times New Roman"/>
          <w:sz w:val="28"/>
          <w:szCs w:val="28"/>
        </w:rPr>
        <w:t xml:space="preserve"> на себя, при косвенном осуществлении руководство без непосредственного вмешательство в игру, создавая игровую обстановку еще до начала игры (т.е. созда</w:t>
      </w:r>
      <w:r w:rsidR="00B618D6">
        <w:rPr>
          <w:rFonts w:ascii="Times New Roman" w:hAnsi="Times New Roman" w:cs="Times New Roman"/>
          <w:sz w:val="28"/>
          <w:szCs w:val="28"/>
        </w:rPr>
        <w:t>ю</w:t>
      </w:r>
      <w:r w:rsidR="00817AC0">
        <w:rPr>
          <w:rFonts w:ascii="Times New Roman" w:hAnsi="Times New Roman" w:cs="Times New Roman"/>
          <w:sz w:val="28"/>
          <w:szCs w:val="28"/>
        </w:rPr>
        <w:t xml:space="preserve"> воображаемую ситуацию, планиру</w:t>
      </w:r>
      <w:r w:rsidR="00B618D6">
        <w:rPr>
          <w:rFonts w:ascii="Times New Roman" w:hAnsi="Times New Roman" w:cs="Times New Roman"/>
          <w:sz w:val="28"/>
          <w:szCs w:val="28"/>
        </w:rPr>
        <w:t>ю</w:t>
      </w:r>
      <w:r w:rsidR="00817AC0">
        <w:rPr>
          <w:rFonts w:ascii="Times New Roman" w:hAnsi="Times New Roman" w:cs="Times New Roman"/>
          <w:sz w:val="28"/>
          <w:szCs w:val="28"/>
        </w:rPr>
        <w:t xml:space="preserve"> ход игры и распределя</w:t>
      </w:r>
      <w:r w:rsidR="00B618D6">
        <w:rPr>
          <w:rFonts w:ascii="Times New Roman" w:hAnsi="Times New Roman" w:cs="Times New Roman"/>
          <w:sz w:val="28"/>
          <w:szCs w:val="28"/>
        </w:rPr>
        <w:t>ю</w:t>
      </w:r>
      <w:r w:rsidR="00817AC0">
        <w:rPr>
          <w:rFonts w:ascii="Times New Roman" w:hAnsi="Times New Roman" w:cs="Times New Roman"/>
          <w:sz w:val="28"/>
          <w:szCs w:val="28"/>
        </w:rPr>
        <w:t xml:space="preserve"> роли).</w:t>
      </w:r>
    </w:p>
    <w:p w14:paraId="59725B98" w14:textId="77777777" w:rsidR="00914230" w:rsidRDefault="00914230" w:rsidP="00B618D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Каждая игра оборудована большим количеством атрибутов, максимально приближенных к реальным с учетом гендерной принадлежности.</w:t>
      </w:r>
    </w:p>
    <w:p w14:paraId="6E39EA94" w14:textId="0356DEE2" w:rsidR="00914230" w:rsidRDefault="00914230" w:rsidP="00B618D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Вашему вниманию предлага</w:t>
      </w:r>
      <w:r w:rsidR="00B618D6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 xml:space="preserve"> игры нового поколения:</w:t>
      </w:r>
    </w:p>
    <w:p w14:paraId="450A34E4" w14:textId="1E68046C" w:rsidR="00914230" w:rsidRDefault="00914230" w:rsidP="0046342B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1F049A">
        <w:rPr>
          <w:rFonts w:ascii="Times New Roman" w:hAnsi="Times New Roman" w:cs="Times New Roman"/>
          <w:b/>
          <w:bCs/>
          <w:sz w:val="28"/>
          <w:szCs w:val="28"/>
        </w:rPr>
        <w:t>Сюжетно-ролевая игра «Телевидение»</w:t>
      </w:r>
    </w:p>
    <w:p w14:paraId="177E585D" w14:textId="1C487956" w:rsidR="001F049A" w:rsidRDefault="001F049A" w:rsidP="00B618D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Hlk94787190"/>
      <w:r>
        <w:rPr>
          <w:rFonts w:ascii="Times New Roman" w:hAnsi="Times New Roman" w:cs="Times New Roman"/>
          <w:sz w:val="28"/>
          <w:szCs w:val="28"/>
        </w:rPr>
        <w:t>Цель и задачи:</w:t>
      </w:r>
    </w:p>
    <w:bookmarkEnd w:id="0"/>
    <w:p w14:paraId="538A03B8" w14:textId="13A3C489" w:rsidR="00743CFE" w:rsidRDefault="00743CFE" w:rsidP="00B618D6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совершенствовать коммуникативные способности, расширить словарный запас детей;</w:t>
      </w:r>
    </w:p>
    <w:p w14:paraId="443B8C40" w14:textId="0CB76A14" w:rsidR="001F049A" w:rsidRDefault="001F049A" w:rsidP="00B618D6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знакомить детей с профессиями людей, работающих на телевиде</w:t>
      </w:r>
      <w:r w:rsidR="00743CFE">
        <w:rPr>
          <w:rFonts w:ascii="Times New Roman" w:hAnsi="Times New Roman" w:cs="Times New Roman"/>
          <w:sz w:val="28"/>
          <w:szCs w:val="28"/>
        </w:rPr>
        <w:t>ние;</w:t>
      </w:r>
    </w:p>
    <w:p w14:paraId="736D3E7B" w14:textId="709F3819" w:rsidR="00743CFE" w:rsidRDefault="00743CFE" w:rsidP="00B618D6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фантазию и воображение, диалогическую и монологическую речь;</w:t>
      </w:r>
    </w:p>
    <w:p w14:paraId="273812DE" w14:textId="307D9EC9" w:rsidR="00743CFE" w:rsidRDefault="00743CFE" w:rsidP="00B618D6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побуждать детей самостоятельно распределять роли;</w:t>
      </w:r>
    </w:p>
    <w:p w14:paraId="15DD76EF" w14:textId="653869A7" w:rsidR="00D1155A" w:rsidRDefault="00743CFE" w:rsidP="00B618D6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воспитывать навыки культуры поведения, дружеские взаимоотношения в коллективной игре.</w:t>
      </w:r>
    </w:p>
    <w:p w14:paraId="5AC577FA" w14:textId="0D2B3AEC" w:rsidR="00743CFE" w:rsidRDefault="00743CFE" w:rsidP="00B618D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Предварительная работа:</w:t>
      </w:r>
    </w:p>
    <w:p w14:paraId="50F33CEB" w14:textId="0C27FAAF" w:rsidR="00743CFE" w:rsidRDefault="00743CFE" w:rsidP="00743CFE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беседы с детьми о средствах массовой информации, о роли телевидения в жизни людей;</w:t>
      </w:r>
    </w:p>
    <w:p w14:paraId="74C8D467" w14:textId="14AF1ACC" w:rsidR="00743CFE" w:rsidRDefault="00743CFE" w:rsidP="00743CFE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чтение художественной литературы;</w:t>
      </w:r>
    </w:p>
    <w:p w14:paraId="1CA3D08A" w14:textId="0B4F6A85" w:rsidR="00743CFE" w:rsidRDefault="00743CFE" w:rsidP="00743CFE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рассматривание иллюстраци</w:t>
      </w:r>
      <w:r w:rsidR="00B618D6"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0AB3F4D8" w14:textId="01A4ABE0" w:rsidR="00743CFE" w:rsidRDefault="00743CFE" w:rsidP="00B618D6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дидактические игры</w:t>
      </w:r>
      <w:r w:rsidR="00C17168">
        <w:rPr>
          <w:rFonts w:ascii="Times New Roman" w:hAnsi="Times New Roman" w:cs="Times New Roman"/>
          <w:sz w:val="28"/>
          <w:szCs w:val="28"/>
        </w:rPr>
        <w:t>.</w:t>
      </w:r>
    </w:p>
    <w:p w14:paraId="25625577" w14:textId="79670DC0" w:rsidR="00C17168" w:rsidRDefault="00C17168" w:rsidP="00B618D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Развивающая предметно-игровая среда:</w:t>
      </w:r>
    </w:p>
    <w:p w14:paraId="01878986" w14:textId="03AF541E" w:rsidR="00C17168" w:rsidRDefault="00C17168" w:rsidP="00C1716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видеокамера;</w:t>
      </w:r>
    </w:p>
    <w:p w14:paraId="783ABB2B" w14:textId="0685ACFB" w:rsidR="00C17168" w:rsidRDefault="00C17168" w:rsidP="00C1716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ноутбук;</w:t>
      </w:r>
    </w:p>
    <w:p w14:paraId="5149C28B" w14:textId="2998C1B9" w:rsidR="00C17168" w:rsidRDefault="00C17168" w:rsidP="00C1716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микрофоны;</w:t>
      </w:r>
    </w:p>
    <w:p w14:paraId="644C8FE6" w14:textId="305B7C48" w:rsidR="00C17168" w:rsidRDefault="00C17168" w:rsidP="00C1716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наушники;</w:t>
      </w:r>
    </w:p>
    <w:p w14:paraId="40BB90E6" w14:textId="7653BE28" w:rsidR="00C17168" w:rsidRDefault="00C17168" w:rsidP="00C1716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«хлопушка»;</w:t>
      </w:r>
    </w:p>
    <w:p w14:paraId="05B2EE8F" w14:textId="02C62B44" w:rsidR="00C17168" w:rsidRDefault="00C17168" w:rsidP="00C1716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костюмы для театральной деятельности;</w:t>
      </w:r>
    </w:p>
    <w:p w14:paraId="516DEB28" w14:textId="152419D9" w:rsidR="00C17168" w:rsidRDefault="00C17168" w:rsidP="00C1716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сценарии постановок;</w:t>
      </w:r>
    </w:p>
    <w:p w14:paraId="39B646B5" w14:textId="19C28668" w:rsidR="00C17168" w:rsidRDefault="00C17168" w:rsidP="00C17168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телевизор.</w:t>
      </w:r>
    </w:p>
    <w:p w14:paraId="13FD098D" w14:textId="37D29051" w:rsidR="00B618D6" w:rsidRDefault="00B618D6" w:rsidP="00B618D6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F2894B9" w14:textId="77777777" w:rsidR="00B618D6" w:rsidRDefault="00B618D6" w:rsidP="00B618D6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16FD7630" w14:textId="77777777" w:rsidR="00B618D6" w:rsidRDefault="00B618D6" w:rsidP="00B618D6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6AB0C29" w14:textId="485AAFB9" w:rsidR="00C17168" w:rsidRDefault="00C17168" w:rsidP="00B618D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Игры-спутники:</w:t>
      </w:r>
    </w:p>
    <w:p w14:paraId="5A143927" w14:textId="4834665F" w:rsidR="00C17168" w:rsidRDefault="00C17168" w:rsidP="00B618D6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телепередачи на разные темы;</w:t>
      </w:r>
    </w:p>
    <w:p w14:paraId="1D4815F8" w14:textId="4389C95E" w:rsidR="00C17168" w:rsidRDefault="00C17168" w:rsidP="00B618D6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реклама;</w:t>
      </w:r>
    </w:p>
    <w:p w14:paraId="17FEF763" w14:textId="4C4CB048" w:rsidR="00C17168" w:rsidRDefault="00C17168" w:rsidP="00B618D6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прогноз погоды;</w:t>
      </w:r>
    </w:p>
    <w:p w14:paraId="7E41C0BF" w14:textId="4F7A33CB" w:rsidR="007F1C1C" w:rsidRDefault="00C17168" w:rsidP="00B618D6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интервью</w:t>
      </w:r>
      <w:r w:rsidR="007F1C1C">
        <w:rPr>
          <w:rFonts w:ascii="Times New Roman" w:hAnsi="Times New Roman" w:cs="Times New Roman"/>
          <w:sz w:val="28"/>
          <w:szCs w:val="28"/>
        </w:rPr>
        <w:t>.</w:t>
      </w:r>
    </w:p>
    <w:p w14:paraId="3538F4EE" w14:textId="77777777" w:rsidR="00B618D6" w:rsidRDefault="00B618D6" w:rsidP="00B618D6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</w:p>
    <w:p w14:paraId="2778D600" w14:textId="77777777" w:rsidR="000C441C" w:rsidRDefault="00B618D6" w:rsidP="00B618D6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E0099E9" wp14:editId="2BD9EEB7">
            <wp:extent cx="3959865" cy="3492000"/>
            <wp:effectExtent l="171450" t="152400" r="154940" b="184785"/>
            <wp:docPr id="8" name="Рисунок 7">
              <a:extLst xmlns:a="http://schemas.openxmlformats.org/drawingml/2006/main">
                <a:ext uri="{FF2B5EF4-FFF2-40B4-BE49-F238E27FC236}">
                  <a16:creationId xmlns:a16="http://schemas.microsoft.com/office/drawing/2014/main" id="{DBDA5A85-30B3-48C2-8F64-EA79FBCD5D3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>
                      <a:extLst>
                        <a:ext uri="{FF2B5EF4-FFF2-40B4-BE49-F238E27FC236}">
                          <a16:creationId xmlns:a16="http://schemas.microsoft.com/office/drawing/2014/main" id="{DBDA5A85-30B3-48C2-8F64-EA79FBCD5D3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13" r="12200"/>
                    <a:stretch/>
                  </pic:blipFill>
                  <pic:spPr>
                    <a:xfrm rot="10800000">
                      <a:off x="0" y="0"/>
                      <a:ext cx="3959865" cy="3492000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0E436525" w14:textId="680F212E" w:rsidR="00B618D6" w:rsidRDefault="000A6CBA" w:rsidP="00B618D6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09324F1" wp14:editId="6A72AD2E">
            <wp:extent cx="4027759" cy="3276000"/>
            <wp:effectExtent l="171450" t="152400" r="163830" b="172085"/>
            <wp:docPr id="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949CD886-D85C-4DD2-93C5-B801E7625C5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949CD886-D85C-4DD2-93C5-B801E7625C5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00" t="30050" r="8001" b="15350"/>
                    <a:stretch/>
                  </pic:blipFill>
                  <pic:spPr>
                    <a:xfrm>
                      <a:off x="0" y="0"/>
                      <a:ext cx="4027759" cy="3276000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74690896" w14:textId="77777777" w:rsidR="00B618D6" w:rsidRDefault="00B618D6" w:rsidP="00B618D6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</w:p>
    <w:p w14:paraId="211F1F86" w14:textId="77777777" w:rsidR="00B618D6" w:rsidRDefault="00B618D6" w:rsidP="00B618D6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</w:p>
    <w:p w14:paraId="43B5188B" w14:textId="6FD433F3" w:rsidR="00914230" w:rsidRDefault="00914230" w:rsidP="0046342B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F1C1C">
        <w:rPr>
          <w:rFonts w:ascii="Times New Roman" w:hAnsi="Times New Roman" w:cs="Times New Roman"/>
          <w:b/>
          <w:bCs/>
          <w:sz w:val="28"/>
          <w:szCs w:val="28"/>
        </w:rPr>
        <w:t>Сюжетно-ролевая игра «Кафе»</w:t>
      </w:r>
    </w:p>
    <w:p w14:paraId="108A2793" w14:textId="77777777" w:rsidR="007F1C1C" w:rsidRDefault="007F1C1C" w:rsidP="000A6CB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и задачи:</w:t>
      </w:r>
    </w:p>
    <w:p w14:paraId="3AD9E39E" w14:textId="56212436" w:rsidR="007F1C1C" w:rsidRPr="007F1C1C" w:rsidRDefault="007F1C1C" w:rsidP="000A6CBA">
      <w:pPr>
        <w:pStyle w:val="a3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умение понимать эмоциональные состояния сверстника, взрослого, умение выслушать другого человека, с уважением относиться к его мнению, интересам, умение вести простой диалог со взрослыми и сверстниками, отстаивать свое мнение, умение не ссориться, спокойно реагировать в конфликтных ситуациях, умение выбрать адекватную модель поведения в различных жизненных ситуациях;</w:t>
      </w:r>
    </w:p>
    <w:p w14:paraId="1DE7868A" w14:textId="75BA4333" w:rsidR="007F1C1C" w:rsidRDefault="007F1C1C" w:rsidP="007F1C1C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F1C1C">
        <w:rPr>
          <w:rFonts w:ascii="Times New Roman" w:hAnsi="Times New Roman" w:cs="Times New Roman"/>
          <w:sz w:val="28"/>
          <w:szCs w:val="28"/>
        </w:rPr>
        <w:t>расширить представление</w:t>
      </w:r>
      <w:r>
        <w:rPr>
          <w:rFonts w:ascii="Times New Roman" w:hAnsi="Times New Roman" w:cs="Times New Roman"/>
          <w:sz w:val="28"/>
          <w:szCs w:val="28"/>
        </w:rPr>
        <w:t xml:space="preserve"> о труде работников кафе;</w:t>
      </w:r>
    </w:p>
    <w:p w14:paraId="05B0E6AE" w14:textId="746D8BE1" w:rsidR="007F1C1C" w:rsidRDefault="007F1C1C" w:rsidP="007F1C1C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учить соблюдать правила поведения в общественных местах;</w:t>
      </w:r>
    </w:p>
    <w:p w14:paraId="299C1DB1" w14:textId="18504C12" w:rsidR="007F1C1C" w:rsidRDefault="007F1C1C" w:rsidP="007F1C1C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учить подбирать атрибуты для игры;</w:t>
      </w:r>
    </w:p>
    <w:p w14:paraId="5B831652" w14:textId="49C8B966" w:rsidR="007F1C1C" w:rsidRDefault="00D629E4" w:rsidP="007F1C1C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совершенствовать умение детей объединяться в игре, распределять роли, выполнять игровые действия, поступать в соответствии с правилами и общим игровым замыслом;</w:t>
      </w:r>
    </w:p>
    <w:p w14:paraId="613DB3BB" w14:textId="39DAAF29" w:rsidR="00D629E4" w:rsidRDefault="00D629E4" w:rsidP="000A6CBA">
      <w:pPr>
        <w:pStyle w:val="a3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стимулировать творческую активность детей в игре.</w:t>
      </w:r>
    </w:p>
    <w:p w14:paraId="157E8D2A" w14:textId="57880ECB" w:rsidR="00D629E4" w:rsidRDefault="00D629E4" w:rsidP="000A6CB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Предварительная работа:</w:t>
      </w:r>
    </w:p>
    <w:p w14:paraId="19AC5478" w14:textId="1B635B5F" w:rsidR="00D629E4" w:rsidRDefault="00D629E4" w:rsidP="000A6CBA">
      <w:pPr>
        <w:pStyle w:val="a3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беседы «Что такое кафе?», «Кто работает в кафе?», «Что такое меню?», «Как вести себя в кафе?»;</w:t>
      </w:r>
    </w:p>
    <w:p w14:paraId="4DB505F5" w14:textId="7614113B" w:rsidR="00D629E4" w:rsidRDefault="00D629E4" w:rsidP="00D629E4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рассматривание иллюстрации на тему профессии;</w:t>
      </w:r>
    </w:p>
    <w:p w14:paraId="7AE602D6" w14:textId="58B8C93A" w:rsidR="00D629E4" w:rsidRDefault="00D629E4" w:rsidP="00D629E4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дидактические игры;</w:t>
      </w:r>
    </w:p>
    <w:p w14:paraId="440C99A6" w14:textId="579A95E5" w:rsidR="00D629E4" w:rsidRDefault="00D629E4" w:rsidP="00D629E4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наблюдение за работой помощника воспитателя;</w:t>
      </w:r>
    </w:p>
    <w:p w14:paraId="60754EE0" w14:textId="555F6DE1" w:rsidR="00D629E4" w:rsidRDefault="00D629E4" w:rsidP="000A6CBA">
      <w:pPr>
        <w:pStyle w:val="a3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составление рассказов из личного опыта на тему «Посещение кафе»</w:t>
      </w:r>
    </w:p>
    <w:p w14:paraId="49072735" w14:textId="1FBC54C0" w:rsidR="00D629E4" w:rsidRDefault="00EB5477" w:rsidP="000A6CB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Развивающая предметно-игровая среда:</w:t>
      </w:r>
    </w:p>
    <w:p w14:paraId="170C16EE" w14:textId="69A4BD7A" w:rsidR="00EB5477" w:rsidRDefault="00EB5477" w:rsidP="000A6CBA">
      <w:pPr>
        <w:pStyle w:val="a3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таблички с надписями «Приятного аппетита»;</w:t>
      </w:r>
    </w:p>
    <w:p w14:paraId="7005D2E0" w14:textId="4529AF37" w:rsidR="00EB5477" w:rsidRDefault="00EB5477" w:rsidP="00EB5477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униформа для официантов (фартуки и головные уборы);</w:t>
      </w:r>
    </w:p>
    <w:p w14:paraId="465758CB" w14:textId="018B6DF5" w:rsidR="00EB5477" w:rsidRDefault="00EB5477" w:rsidP="00EB5477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скатерть;</w:t>
      </w:r>
    </w:p>
    <w:p w14:paraId="0470C3D6" w14:textId="75D26BBE" w:rsidR="00EB5477" w:rsidRDefault="00EB5477" w:rsidP="00EB5477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разносы;</w:t>
      </w:r>
    </w:p>
    <w:p w14:paraId="74707236" w14:textId="2A8EED53" w:rsidR="00EB5477" w:rsidRDefault="00EB5477" w:rsidP="00EB5477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папки-меню с картинками;</w:t>
      </w:r>
    </w:p>
    <w:p w14:paraId="48336072" w14:textId="06C2C5DF" w:rsidR="00EB5477" w:rsidRDefault="00EB5477" w:rsidP="00EB5477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муляжи продуктов;</w:t>
      </w:r>
    </w:p>
    <w:p w14:paraId="792DC36A" w14:textId="61BEDCDD" w:rsidR="00EB5477" w:rsidRDefault="00EB5477" w:rsidP="00EB5477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кухонная посуда;</w:t>
      </w:r>
    </w:p>
    <w:p w14:paraId="722BF6EE" w14:textId="3417F5BB" w:rsidR="00EB5477" w:rsidRDefault="00EB5477" w:rsidP="00EB5477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салфетки;</w:t>
      </w:r>
    </w:p>
    <w:p w14:paraId="163AD948" w14:textId="3C240850" w:rsidR="00EB5477" w:rsidRDefault="00EB5477" w:rsidP="00EB5477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бланк заказов для официанта;</w:t>
      </w:r>
    </w:p>
    <w:p w14:paraId="4D5FB4B6" w14:textId="4B3392AB" w:rsidR="00EB5477" w:rsidRDefault="00EB5477" w:rsidP="000A6CBA">
      <w:pPr>
        <w:pStyle w:val="a3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муляжи денег</w:t>
      </w:r>
      <w:r w:rsidR="000F05FA">
        <w:rPr>
          <w:rFonts w:ascii="Times New Roman" w:hAnsi="Times New Roman" w:cs="Times New Roman"/>
          <w:sz w:val="28"/>
          <w:szCs w:val="28"/>
        </w:rPr>
        <w:t>.</w:t>
      </w:r>
    </w:p>
    <w:p w14:paraId="148E93FF" w14:textId="0D9353A2" w:rsidR="000F05FA" w:rsidRDefault="000F05FA" w:rsidP="000A6CB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Игры-спутники:</w:t>
      </w:r>
    </w:p>
    <w:p w14:paraId="67FC26DF" w14:textId="0DF7BAD9" w:rsidR="000F05FA" w:rsidRDefault="000F05FA" w:rsidP="000A6CBA">
      <w:pPr>
        <w:pStyle w:val="a3"/>
        <w:numPr>
          <w:ilvl w:val="0"/>
          <w:numId w:val="1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проведение праздника;</w:t>
      </w:r>
    </w:p>
    <w:p w14:paraId="73C7D817" w14:textId="4232FD90" w:rsidR="000F05FA" w:rsidRDefault="000F05FA" w:rsidP="000F05FA">
      <w:pPr>
        <w:pStyle w:val="a3"/>
        <w:numPr>
          <w:ilvl w:val="0"/>
          <w:numId w:val="1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приглашение ведущих и оформителей праздника.</w:t>
      </w:r>
    </w:p>
    <w:p w14:paraId="0C20C4B1" w14:textId="77777777" w:rsidR="000A6CBA" w:rsidRDefault="000A6CBA" w:rsidP="000A6CB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3E28B323" w14:textId="77777777" w:rsidR="000A6CBA" w:rsidRDefault="000A6CBA" w:rsidP="000A6CB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065DA7E7" w14:textId="77777777" w:rsidR="000A6CBA" w:rsidRDefault="000A6CBA" w:rsidP="000A6CB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5B32968B" w14:textId="027B9DE5" w:rsidR="000A6CBA" w:rsidRDefault="000A6CBA" w:rsidP="000C441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2E1344C" wp14:editId="7B680876">
            <wp:extent cx="5450436" cy="3528000"/>
            <wp:effectExtent l="152400" t="152400" r="131445" b="187325"/>
            <wp:docPr id="4" name="Рисунок 3">
              <a:extLst xmlns:a="http://schemas.openxmlformats.org/drawingml/2006/main">
                <a:ext uri="{FF2B5EF4-FFF2-40B4-BE49-F238E27FC236}">
                  <a16:creationId xmlns:a16="http://schemas.microsoft.com/office/drawing/2014/main" id="{E5EB9764-D3BC-43C6-B629-81418D2CBDF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id="{E5EB9764-D3BC-43C6-B629-81418D2CBDF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450436" cy="3528000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FD6A21" wp14:editId="18EAE666">
            <wp:extent cx="5582457" cy="3528000"/>
            <wp:effectExtent l="152400" t="152400" r="132715" b="187325"/>
            <wp:docPr id="325052854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9C4AF6A4-FF1E-4880-8314-1E0BAC56743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9C4AF6A4-FF1E-4880-8314-1E0BAC56743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582457" cy="3528000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57BE805" wp14:editId="0286824F">
            <wp:extent cx="5397330" cy="3528000"/>
            <wp:effectExtent l="152400" t="152400" r="146685" b="187325"/>
            <wp:docPr id="5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0C8F955E-8D2E-4509-A52B-4F94B295E6D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0C8F955E-8D2E-4509-A52B-4F94B295E6D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397330" cy="3528000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00A951" wp14:editId="3D410759">
            <wp:extent cx="5339200" cy="3456000"/>
            <wp:effectExtent l="152400" t="152400" r="147320" b="201930"/>
            <wp:docPr id="1668155650" name="Рисунок 7">
              <a:extLst xmlns:a="http://schemas.openxmlformats.org/drawingml/2006/main">
                <a:ext uri="{FF2B5EF4-FFF2-40B4-BE49-F238E27FC236}">
                  <a16:creationId xmlns:a16="http://schemas.microsoft.com/office/drawing/2014/main" id="{D3D6A6F6-8146-4BC0-9B9F-3E7CC7A6E84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>
                      <a:extLst>
                        <a:ext uri="{FF2B5EF4-FFF2-40B4-BE49-F238E27FC236}">
                          <a16:creationId xmlns:a16="http://schemas.microsoft.com/office/drawing/2014/main" id="{D3D6A6F6-8146-4BC0-9B9F-3E7CC7A6E84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339200" cy="3456000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6B262E39" w14:textId="2B006CE7" w:rsidR="00914230" w:rsidRDefault="00914230" w:rsidP="0046342B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bookmarkStart w:id="1" w:name="_Hlk94873974"/>
      <w:r w:rsidRPr="000F05FA">
        <w:rPr>
          <w:rFonts w:ascii="Times New Roman" w:hAnsi="Times New Roman" w:cs="Times New Roman"/>
          <w:b/>
          <w:bCs/>
          <w:sz w:val="28"/>
          <w:szCs w:val="28"/>
        </w:rPr>
        <w:t>Сюжетно-ролевая игра «Ателье мод»</w:t>
      </w:r>
    </w:p>
    <w:bookmarkEnd w:id="1"/>
    <w:p w14:paraId="2B9BF8BD" w14:textId="19A230B9" w:rsidR="000F05FA" w:rsidRDefault="000F05FA" w:rsidP="000C441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и задачи:</w:t>
      </w:r>
    </w:p>
    <w:p w14:paraId="5787C82E" w14:textId="77777777" w:rsidR="00DD5440" w:rsidRDefault="000F05FA" w:rsidP="000C441C">
      <w:pPr>
        <w:pStyle w:val="a3"/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расширять словарный запас, </w:t>
      </w:r>
      <w:r w:rsidR="00DD5440">
        <w:rPr>
          <w:rFonts w:ascii="Times New Roman" w:hAnsi="Times New Roman" w:cs="Times New Roman"/>
          <w:sz w:val="28"/>
          <w:szCs w:val="28"/>
        </w:rPr>
        <w:t>совершенствовать навыки речевого общения;</w:t>
      </w:r>
    </w:p>
    <w:p w14:paraId="4A5EA2E6" w14:textId="1EBF0100" w:rsidR="000F05FA" w:rsidRDefault="00DD5440" w:rsidP="000C441C">
      <w:pPr>
        <w:pStyle w:val="a3"/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умение применять в игре знания о способах измерения;</w:t>
      </w:r>
    </w:p>
    <w:p w14:paraId="209625C2" w14:textId="12B6628E" w:rsidR="00DD5440" w:rsidRDefault="00DD5440" w:rsidP="00DD5440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развивать умение выслушать другого человека, с уважением относиться к его мнению, интересам, умение вести простой диалог со взрослыми и сверстниками, умение оказывать помощь, умение выбрать адекватную модель поведения в различных жизненных ситуациях;</w:t>
      </w:r>
    </w:p>
    <w:p w14:paraId="79EFA458" w14:textId="35FFA619" w:rsidR="00DD5440" w:rsidRDefault="00DD5440" w:rsidP="00DD5440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расширять знания детей о труде работников ателье, слаженности в их работе, помощниках машинах;</w:t>
      </w:r>
    </w:p>
    <w:p w14:paraId="2B93D7A3" w14:textId="1DBE6BB9" w:rsidR="00DD5440" w:rsidRDefault="00DD5440" w:rsidP="00DD5440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упражнять в умении различать и правильно называть детали одежды;</w:t>
      </w:r>
    </w:p>
    <w:p w14:paraId="2D374CA9" w14:textId="30F1B0ED" w:rsidR="00DD5440" w:rsidRDefault="00DD5440" w:rsidP="000C441C">
      <w:pPr>
        <w:pStyle w:val="a3"/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закреплять представления о качествах и свойствах, целевом назначении и функции предметов одежды.</w:t>
      </w:r>
    </w:p>
    <w:p w14:paraId="431D3968" w14:textId="2BB66E9E" w:rsidR="00DD5440" w:rsidRDefault="00DD5440" w:rsidP="000C441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Предварительная работа:</w:t>
      </w:r>
    </w:p>
    <w:p w14:paraId="6401BB50" w14:textId="79E3B1B0" w:rsidR="00DD5440" w:rsidRDefault="009A472E" w:rsidP="00DD5440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беседы «Ателье мод», «Что из какой ткани можно сшить», «О труде взрослых в ателье»;</w:t>
      </w:r>
    </w:p>
    <w:p w14:paraId="2F24B190" w14:textId="7E3C0677" w:rsidR="009A472E" w:rsidRDefault="009A472E" w:rsidP="00DD5440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рассматривание иллюстрации на тему профессии, каталогов и журналов с модной одеждой;</w:t>
      </w:r>
    </w:p>
    <w:p w14:paraId="0924C144" w14:textId="1A5D1196" w:rsidR="009A472E" w:rsidRDefault="009A472E" w:rsidP="00DD5440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рисование эскизов одежды, раскрашивание, придумывание узоров одежды, элементов декора из различных материалов;</w:t>
      </w:r>
    </w:p>
    <w:p w14:paraId="7F78708B" w14:textId="15C46888" w:rsidR="009A472E" w:rsidRDefault="009A472E" w:rsidP="00DD5440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выполнение аппликации «Кукла в красивом платье»;</w:t>
      </w:r>
    </w:p>
    <w:p w14:paraId="354FB29B" w14:textId="139530D0" w:rsidR="009A472E" w:rsidRDefault="009A472E" w:rsidP="009A472E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ручной труд «Пришей пуговицу»;</w:t>
      </w:r>
    </w:p>
    <w:p w14:paraId="5D7E4C0A" w14:textId="07D24897" w:rsidR="009A472E" w:rsidRDefault="009A472E" w:rsidP="009A472E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дидактические игры;</w:t>
      </w:r>
    </w:p>
    <w:p w14:paraId="29377C55" w14:textId="577E9723" w:rsidR="009A472E" w:rsidRDefault="009A472E" w:rsidP="009A472E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«Коллекции пуговиц», «Коллекции тканей»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т.д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14:paraId="2E790696" w14:textId="073590AA" w:rsidR="009A472E" w:rsidRDefault="009A472E" w:rsidP="000C441C">
      <w:pPr>
        <w:pStyle w:val="a3"/>
        <w:numPr>
          <w:ilvl w:val="0"/>
          <w:numId w:val="1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чтение литературных произведений.</w:t>
      </w:r>
    </w:p>
    <w:p w14:paraId="2CFB906B" w14:textId="4FB03962" w:rsidR="009A472E" w:rsidRDefault="00EC7DED" w:rsidP="000C441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Развивающая предметно-игровая среда:</w:t>
      </w:r>
    </w:p>
    <w:p w14:paraId="3696318E" w14:textId="2EC427DD" w:rsidR="00EC7DED" w:rsidRDefault="00EC7DED" w:rsidP="00EC7DED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ножницы, метр, мелки;</w:t>
      </w:r>
    </w:p>
    <w:p w14:paraId="0F1C2FD6" w14:textId="1E389550" w:rsidR="00EC7DED" w:rsidRDefault="00EC7DED" w:rsidP="00EC7DED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образцы лент, пуговиц, тканей, молний и ниток;</w:t>
      </w:r>
    </w:p>
    <w:p w14:paraId="0A97383D" w14:textId="4792576B" w:rsidR="00EC7DED" w:rsidRDefault="00EC7DED" w:rsidP="00EC7DED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журналы мод и каталоги;</w:t>
      </w:r>
    </w:p>
    <w:p w14:paraId="7A06AD0A" w14:textId="069348D3" w:rsidR="00EC7DED" w:rsidRDefault="00EC7DED" w:rsidP="00EC7DED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лекало и выкройки;</w:t>
      </w:r>
    </w:p>
    <w:p w14:paraId="5B5D8CC9" w14:textId="6B1EAC51" w:rsidR="00EC7DED" w:rsidRDefault="00EC7DED" w:rsidP="00EC7DED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гладильная доска, утюг;</w:t>
      </w:r>
    </w:p>
    <w:p w14:paraId="12C5942B" w14:textId="5ED6FDF5" w:rsidR="00EC7DED" w:rsidRDefault="00EC7DED" w:rsidP="00EC7DED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униформа;</w:t>
      </w:r>
    </w:p>
    <w:p w14:paraId="78D980F5" w14:textId="57958DE9" w:rsidR="00EC7DED" w:rsidRDefault="00EC7DED" w:rsidP="00EC7DED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кукольные манекены для одежды;</w:t>
      </w:r>
    </w:p>
    <w:p w14:paraId="1F720A4D" w14:textId="5A54181B" w:rsidR="00EC7DED" w:rsidRDefault="00EC7DED" w:rsidP="00EC7DED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бланки заказов и квитанции;</w:t>
      </w:r>
    </w:p>
    <w:p w14:paraId="55F83BBD" w14:textId="4981E2FA" w:rsidR="00EC7DED" w:rsidRDefault="00EC7DED" w:rsidP="000C441C">
      <w:pPr>
        <w:pStyle w:val="a3"/>
        <w:numPr>
          <w:ilvl w:val="0"/>
          <w:numId w:val="1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таблицы размеров.</w:t>
      </w:r>
    </w:p>
    <w:p w14:paraId="16ED6412" w14:textId="7CA83658" w:rsidR="00EC7DED" w:rsidRDefault="00EC7DED" w:rsidP="000C441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Игры-спутники:</w:t>
      </w:r>
    </w:p>
    <w:p w14:paraId="5C39B91D" w14:textId="4A0E4F03" w:rsidR="00EC7DED" w:rsidRDefault="00EC7DED" w:rsidP="00EC7DED">
      <w:pPr>
        <w:pStyle w:val="a3"/>
        <w:numPr>
          <w:ilvl w:val="0"/>
          <w:numId w:val="18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пошив одежды;</w:t>
      </w:r>
    </w:p>
    <w:p w14:paraId="21F9FA3D" w14:textId="5E77A4E8" w:rsidR="00EC7DED" w:rsidRDefault="00EC7DED" w:rsidP="00EC7DED">
      <w:pPr>
        <w:pStyle w:val="a3"/>
        <w:numPr>
          <w:ilvl w:val="0"/>
          <w:numId w:val="18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 мод</w:t>
      </w:r>
      <w:r w:rsidR="00A37225">
        <w:rPr>
          <w:rFonts w:ascii="Times New Roman" w:hAnsi="Times New Roman" w:cs="Times New Roman"/>
          <w:sz w:val="28"/>
          <w:szCs w:val="28"/>
        </w:rPr>
        <w:t>;</w:t>
      </w:r>
    </w:p>
    <w:p w14:paraId="45F38D76" w14:textId="14800E8E" w:rsidR="00914230" w:rsidRDefault="00A37225" w:rsidP="00A37225">
      <w:pPr>
        <w:pStyle w:val="a3"/>
        <w:numPr>
          <w:ilvl w:val="0"/>
          <w:numId w:val="18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заказ обедов из кафе.</w:t>
      </w:r>
    </w:p>
    <w:p w14:paraId="4DE567EF" w14:textId="77777777" w:rsidR="000C441C" w:rsidRDefault="000C441C" w:rsidP="000C441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17BF83D3" w14:textId="77777777" w:rsidR="000C441C" w:rsidRDefault="000C441C" w:rsidP="000C441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5E7D797" w14:textId="77777777" w:rsidR="000C441C" w:rsidRDefault="000C441C" w:rsidP="000C441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FCFEC03" w14:textId="77777777" w:rsidR="000C441C" w:rsidRDefault="000C441C" w:rsidP="000C441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15008435" w14:textId="77777777" w:rsidR="000C441C" w:rsidRDefault="000C441C" w:rsidP="000C441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079A5F6" w14:textId="14B2133F" w:rsidR="000C441C" w:rsidRDefault="000C441C" w:rsidP="000C441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E99170E" wp14:editId="1D26F5F7">
            <wp:extent cx="4504553" cy="3420000"/>
            <wp:effectExtent l="152400" t="152400" r="163195" b="180975"/>
            <wp:docPr id="395030221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FBC83833-8D6B-4A39-B29D-A99F40F4EF3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FBC83833-8D6B-4A39-B29D-A99F40F4EF3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504553" cy="3420000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6B8717CB" w14:textId="1E7A6B70" w:rsidR="000C441C" w:rsidRDefault="000C441C" w:rsidP="000C441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9787A7C" wp14:editId="6FC81CE0">
            <wp:extent cx="4620524" cy="4428000"/>
            <wp:effectExtent l="153352" t="132398" r="181293" b="162242"/>
            <wp:docPr id="2005216404" name="Рисунок 7">
              <a:extLst xmlns:a="http://schemas.openxmlformats.org/drawingml/2006/main">
                <a:ext uri="{FF2B5EF4-FFF2-40B4-BE49-F238E27FC236}">
                  <a16:creationId xmlns:a16="http://schemas.microsoft.com/office/drawing/2014/main" id="{E3768A41-74E2-4D51-B269-DF938495164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>
                      <a:extLst>
                        <a:ext uri="{FF2B5EF4-FFF2-40B4-BE49-F238E27FC236}">
                          <a16:creationId xmlns:a16="http://schemas.microsoft.com/office/drawing/2014/main" id="{E3768A41-74E2-4D51-B269-DF938495164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293"/>
                    <a:stretch/>
                  </pic:blipFill>
                  <pic:spPr>
                    <a:xfrm rot="5400000">
                      <a:off x="0" y="0"/>
                      <a:ext cx="4620524" cy="4428000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2C0D241F" w14:textId="06F528E3" w:rsidR="000C441C" w:rsidRDefault="000C441C" w:rsidP="00B139E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81CEAB1" wp14:editId="32DAD387">
            <wp:extent cx="2672558" cy="2414023"/>
            <wp:effectExtent l="186372" t="194628" r="219393" b="200342"/>
            <wp:docPr id="1038876604" name="Рисунок 7">
              <a:extLst xmlns:a="http://schemas.openxmlformats.org/drawingml/2006/main">
                <a:ext uri="{FF2B5EF4-FFF2-40B4-BE49-F238E27FC236}">
                  <a16:creationId xmlns:a16="http://schemas.microsoft.com/office/drawing/2014/main" id="{07CBA889-A634-4B23-A456-25726DBD015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>
                      <a:extLst>
                        <a:ext uri="{FF2B5EF4-FFF2-40B4-BE49-F238E27FC236}">
                          <a16:creationId xmlns:a16="http://schemas.microsoft.com/office/drawing/2014/main" id="{07CBA889-A634-4B23-A456-25726DBD015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01"/>
                    <a:stretch/>
                  </pic:blipFill>
                  <pic:spPr>
                    <a:xfrm rot="5400000">
                      <a:off x="0" y="0"/>
                      <a:ext cx="2675822" cy="2416971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2E2E90" wp14:editId="11FCEE6D">
            <wp:extent cx="2648768" cy="2244951"/>
            <wp:effectExtent l="182880" t="179070" r="201295" b="182245"/>
            <wp:docPr id="273225950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065046F0-FA7C-4E5D-811C-6CFC623FB05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065046F0-FA7C-4E5D-811C-6CFC623FB05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10" r="10298"/>
                    <a:stretch/>
                  </pic:blipFill>
                  <pic:spPr>
                    <a:xfrm rot="5400000">
                      <a:off x="0" y="0"/>
                      <a:ext cx="2668776" cy="2261909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094D65BF" w14:textId="347C9505" w:rsidR="000C441C" w:rsidRDefault="00575A55" w:rsidP="00B139E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E1977C2" wp14:editId="76A7921E">
            <wp:extent cx="2306955" cy="2366604"/>
            <wp:effectExtent l="199073" t="181927" r="197167" b="178118"/>
            <wp:docPr id="98084247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235CD30D-D277-4E4A-BE0F-FC2429881C5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235CD30D-D277-4E4A-BE0F-FC2429881C5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26" r="12625"/>
                    <a:stretch/>
                  </pic:blipFill>
                  <pic:spPr>
                    <a:xfrm rot="5400000">
                      <a:off x="0" y="0"/>
                      <a:ext cx="2315191" cy="2375053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6DB4AA" wp14:editId="3874DF4E">
            <wp:extent cx="2224915" cy="2241939"/>
            <wp:effectExtent l="181928" t="199072" r="167322" b="186373"/>
            <wp:docPr id="15759851" name="Рисунок 7">
              <a:extLst xmlns:a="http://schemas.openxmlformats.org/drawingml/2006/main">
                <a:ext uri="{FF2B5EF4-FFF2-40B4-BE49-F238E27FC236}">
                  <a16:creationId xmlns:a16="http://schemas.microsoft.com/office/drawing/2014/main" id="{1FA911D3-D79E-4D53-ABB3-5075A3E230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>
                      <a:extLst>
                        <a:ext uri="{FF2B5EF4-FFF2-40B4-BE49-F238E27FC236}">
                          <a16:creationId xmlns:a16="http://schemas.microsoft.com/office/drawing/2014/main" id="{1FA911D3-D79E-4D53-ABB3-5075A3E230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25"/>
                    <a:stretch/>
                  </pic:blipFill>
                  <pic:spPr>
                    <a:xfrm rot="5400000">
                      <a:off x="0" y="0"/>
                      <a:ext cx="2250203" cy="2267420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64F8AB58" w14:textId="783B5534" w:rsidR="00B139E6" w:rsidRDefault="00B139E6" w:rsidP="00B139E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7409B17" wp14:editId="026B4F67">
            <wp:extent cx="5055870" cy="2843926"/>
            <wp:effectExtent l="133350" t="190500" r="144780" b="185420"/>
            <wp:docPr id="1139169089" name="Рисунок 3">
              <a:extLst xmlns:a="http://schemas.openxmlformats.org/drawingml/2006/main">
                <a:ext uri="{FF2B5EF4-FFF2-40B4-BE49-F238E27FC236}">
                  <a16:creationId xmlns:a16="http://schemas.microsoft.com/office/drawing/2014/main" id="{DB2964CD-279A-456A-9225-0DF211ECD7A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id="{DB2964CD-279A-456A-9225-0DF211ECD7A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066558" cy="2849938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08EC308C" w14:textId="77777777" w:rsidR="000C441C" w:rsidRDefault="000C441C" w:rsidP="000C441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ABCAB52" w14:textId="2E47DE01" w:rsidR="00F3597D" w:rsidRDefault="00F3597D" w:rsidP="0046342B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F05FA">
        <w:rPr>
          <w:rFonts w:ascii="Times New Roman" w:hAnsi="Times New Roman" w:cs="Times New Roman"/>
          <w:b/>
          <w:bCs/>
          <w:sz w:val="28"/>
          <w:szCs w:val="28"/>
        </w:rPr>
        <w:lastRenderedPageBreak/>
        <w:t>Сюжетно-ролевая иг</w:t>
      </w:r>
      <w:r>
        <w:rPr>
          <w:rFonts w:ascii="Times New Roman" w:hAnsi="Times New Roman" w:cs="Times New Roman"/>
          <w:b/>
          <w:bCs/>
          <w:sz w:val="28"/>
          <w:szCs w:val="28"/>
        </w:rPr>
        <w:t>ра «ГИБДД</w:t>
      </w:r>
      <w:r w:rsidRPr="000F05FA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161CA2FC" w14:textId="6975ADF2" w:rsidR="00F3597D" w:rsidRDefault="00F3597D" w:rsidP="00B139E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и задачи:</w:t>
      </w:r>
    </w:p>
    <w:p w14:paraId="629F11BA" w14:textId="12F86291" w:rsidR="00F3597D" w:rsidRDefault="00F03031" w:rsidP="00B139E6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F3597D">
        <w:rPr>
          <w:rFonts w:ascii="Times New Roman" w:hAnsi="Times New Roman" w:cs="Times New Roman"/>
          <w:sz w:val="28"/>
          <w:szCs w:val="28"/>
        </w:rPr>
        <w:t>азвивать умение получать необходимую информацию в общении, выслушать другого человека, вести простой диалог со взрослыми и сверстниками;</w:t>
      </w:r>
    </w:p>
    <w:p w14:paraId="35DE6A94" w14:textId="7683EF1F" w:rsidR="00F3597D" w:rsidRDefault="00F03031" w:rsidP="00F3597D">
      <w:pPr>
        <w:pStyle w:val="a3"/>
        <w:numPr>
          <w:ilvl w:val="0"/>
          <w:numId w:val="2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="00F3597D">
        <w:rPr>
          <w:rFonts w:ascii="Times New Roman" w:hAnsi="Times New Roman" w:cs="Times New Roman"/>
          <w:sz w:val="28"/>
          <w:szCs w:val="28"/>
        </w:rPr>
        <w:t>акрепить знание детей о правилах дорожного движения. Уточнить понятия: дорога, тротуар, проезжая часть, их назначение. Расширять у детей представления о труде работников ГИБДД;</w:t>
      </w:r>
    </w:p>
    <w:p w14:paraId="76362C60" w14:textId="538570C5" w:rsidR="00F3597D" w:rsidRDefault="00F03031" w:rsidP="00F3597D">
      <w:pPr>
        <w:pStyle w:val="a3"/>
        <w:numPr>
          <w:ilvl w:val="0"/>
          <w:numId w:val="2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F3597D">
        <w:rPr>
          <w:rFonts w:ascii="Times New Roman" w:hAnsi="Times New Roman" w:cs="Times New Roman"/>
          <w:sz w:val="28"/>
          <w:szCs w:val="28"/>
        </w:rPr>
        <w:t>чить соблюдать правила поведения в общественных местах;</w:t>
      </w:r>
    </w:p>
    <w:p w14:paraId="0E890C8D" w14:textId="6B7475ED" w:rsidR="00654C1E" w:rsidRDefault="00F03031" w:rsidP="00654C1E">
      <w:pPr>
        <w:pStyle w:val="a3"/>
        <w:numPr>
          <w:ilvl w:val="0"/>
          <w:numId w:val="2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F3597D">
        <w:rPr>
          <w:rFonts w:ascii="Times New Roman" w:hAnsi="Times New Roman" w:cs="Times New Roman"/>
          <w:sz w:val="28"/>
          <w:szCs w:val="28"/>
        </w:rPr>
        <w:t>овершенствовать умение детей объединяться в игре, распределять роли, выполнять игровые действия</w:t>
      </w:r>
      <w:r w:rsidR="00654C1E">
        <w:rPr>
          <w:rFonts w:ascii="Times New Roman" w:hAnsi="Times New Roman" w:cs="Times New Roman"/>
          <w:sz w:val="28"/>
          <w:szCs w:val="28"/>
        </w:rPr>
        <w:t>, поступать в соответствии с правилами и общим игровым замыслом;</w:t>
      </w:r>
    </w:p>
    <w:p w14:paraId="20701158" w14:textId="4EB1BFBA" w:rsidR="00654C1E" w:rsidRDefault="00F03031" w:rsidP="00B139E6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654C1E">
        <w:rPr>
          <w:rFonts w:ascii="Times New Roman" w:hAnsi="Times New Roman" w:cs="Times New Roman"/>
          <w:sz w:val="28"/>
          <w:szCs w:val="28"/>
        </w:rPr>
        <w:t>тимулировать творческую активность детей в игре.</w:t>
      </w:r>
    </w:p>
    <w:p w14:paraId="48CCDB28" w14:textId="1D1A1DD8" w:rsidR="00654C1E" w:rsidRDefault="00654C1E" w:rsidP="00B139E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Предварительная работа:</w:t>
      </w:r>
    </w:p>
    <w:p w14:paraId="0DF7994D" w14:textId="0B5C9DE3" w:rsidR="00654C1E" w:rsidRDefault="00F03031" w:rsidP="00654C1E">
      <w:pPr>
        <w:pStyle w:val="a3"/>
        <w:numPr>
          <w:ilvl w:val="0"/>
          <w:numId w:val="2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="00654C1E">
        <w:rPr>
          <w:rFonts w:ascii="Times New Roman" w:hAnsi="Times New Roman" w:cs="Times New Roman"/>
          <w:sz w:val="28"/>
          <w:szCs w:val="28"/>
        </w:rPr>
        <w:t>еседы;</w:t>
      </w:r>
    </w:p>
    <w:p w14:paraId="79C0C967" w14:textId="57B77D73" w:rsidR="00654C1E" w:rsidRDefault="00F03031" w:rsidP="00654C1E">
      <w:pPr>
        <w:pStyle w:val="a3"/>
        <w:numPr>
          <w:ilvl w:val="0"/>
          <w:numId w:val="2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654C1E">
        <w:rPr>
          <w:rFonts w:ascii="Times New Roman" w:hAnsi="Times New Roman" w:cs="Times New Roman"/>
          <w:sz w:val="28"/>
          <w:szCs w:val="28"/>
        </w:rPr>
        <w:t>ассматривание иллюстраций о правилах дорожного движения;</w:t>
      </w:r>
    </w:p>
    <w:p w14:paraId="5677ACDC" w14:textId="046AD202" w:rsidR="00654C1E" w:rsidRDefault="00F03031" w:rsidP="00654C1E">
      <w:pPr>
        <w:pStyle w:val="a3"/>
        <w:numPr>
          <w:ilvl w:val="0"/>
          <w:numId w:val="2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654C1E">
        <w:rPr>
          <w:rFonts w:ascii="Times New Roman" w:hAnsi="Times New Roman" w:cs="Times New Roman"/>
          <w:sz w:val="28"/>
          <w:szCs w:val="28"/>
        </w:rPr>
        <w:t>идактические и настольно-печатные игры;</w:t>
      </w:r>
    </w:p>
    <w:p w14:paraId="09828E29" w14:textId="5E29D068" w:rsidR="00654C1E" w:rsidRDefault="00F03031" w:rsidP="00654C1E">
      <w:pPr>
        <w:pStyle w:val="a3"/>
        <w:numPr>
          <w:ilvl w:val="0"/>
          <w:numId w:val="2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="00654C1E">
        <w:rPr>
          <w:rFonts w:ascii="Times New Roman" w:hAnsi="Times New Roman" w:cs="Times New Roman"/>
          <w:sz w:val="28"/>
          <w:szCs w:val="28"/>
        </w:rPr>
        <w:t>тение художественной литературы;</w:t>
      </w:r>
    </w:p>
    <w:p w14:paraId="010ABB34" w14:textId="2F0312A3" w:rsidR="00654C1E" w:rsidRDefault="00F03031" w:rsidP="00B139E6">
      <w:pPr>
        <w:pStyle w:val="a3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654C1E">
        <w:rPr>
          <w:rFonts w:ascii="Times New Roman" w:hAnsi="Times New Roman" w:cs="Times New Roman"/>
          <w:sz w:val="28"/>
          <w:szCs w:val="28"/>
        </w:rPr>
        <w:t>оставление рассказа из личного опыта «Как я перехожу улицу».</w:t>
      </w:r>
    </w:p>
    <w:p w14:paraId="166D772B" w14:textId="79575026" w:rsidR="00654C1E" w:rsidRDefault="00654C1E" w:rsidP="00B139E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Развивающая предметно-игровая среда:</w:t>
      </w:r>
    </w:p>
    <w:p w14:paraId="25AAA7B6" w14:textId="17D1C60F" w:rsidR="00654C1E" w:rsidRDefault="00F03031" w:rsidP="00654C1E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654C1E">
        <w:rPr>
          <w:rFonts w:ascii="Times New Roman" w:hAnsi="Times New Roman" w:cs="Times New Roman"/>
          <w:sz w:val="28"/>
          <w:szCs w:val="28"/>
        </w:rPr>
        <w:t>орожные знаки, светофор;</w:t>
      </w:r>
    </w:p>
    <w:p w14:paraId="0EDC5712" w14:textId="76FC1848" w:rsidR="00654C1E" w:rsidRDefault="00F03031" w:rsidP="00654C1E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654C1E">
        <w:rPr>
          <w:rFonts w:ascii="Times New Roman" w:hAnsi="Times New Roman" w:cs="Times New Roman"/>
          <w:sz w:val="28"/>
          <w:szCs w:val="28"/>
        </w:rPr>
        <w:t>ниформа сотрудников ГИБДД;</w:t>
      </w:r>
    </w:p>
    <w:p w14:paraId="15647425" w14:textId="697C3688" w:rsidR="00654C1E" w:rsidRDefault="00F03031" w:rsidP="00654C1E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654C1E">
        <w:rPr>
          <w:rFonts w:ascii="Times New Roman" w:hAnsi="Times New Roman" w:cs="Times New Roman"/>
          <w:sz w:val="28"/>
          <w:szCs w:val="28"/>
        </w:rPr>
        <w:t>ашина ГИБДД</w:t>
      </w:r>
      <w:r>
        <w:rPr>
          <w:rFonts w:ascii="Times New Roman" w:hAnsi="Times New Roman" w:cs="Times New Roman"/>
          <w:sz w:val="28"/>
          <w:szCs w:val="28"/>
        </w:rPr>
        <w:t xml:space="preserve"> и «зебра»</w:t>
      </w:r>
      <w:r w:rsidR="00654C1E">
        <w:rPr>
          <w:rFonts w:ascii="Times New Roman" w:hAnsi="Times New Roman" w:cs="Times New Roman"/>
          <w:sz w:val="28"/>
          <w:szCs w:val="28"/>
        </w:rPr>
        <w:t>;</w:t>
      </w:r>
    </w:p>
    <w:p w14:paraId="4D6D9E50" w14:textId="3A653CF9" w:rsidR="00654C1E" w:rsidRDefault="00F03031" w:rsidP="00654C1E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654C1E">
        <w:rPr>
          <w:rFonts w:ascii="Times New Roman" w:hAnsi="Times New Roman" w:cs="Times New Roman"/>
          <w:sz w:val="28"/>
          <w:szCs w:val="28"/>
        </w:rPr>
        <w:t>рава с фотографиями наших воспитанников, рации, жезл, наручники;</w:t>
      </w:r>
    </w:p>
    <w:p w14:paraId="4F7ABC95" w14:textId="4B359DAF" w:rsidR="00F03031" w:rsidRDefault="00F03031" w:rsidP="00B139E6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маски с различными видами автотранспорта.</w:t>
      </w:r>
    </w:p>
    <w:p w14:paraId="4FBFDD9A" w14:textId="1D781924" w:rsidR="00F03031" w:rsidRDefault="00F03031" w:rsidP="00B139E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Игры-спутники:</w:t>
      </w:r>
    </w:p>
    <w:p w14:paraId="23693D11" w14:textId="0A69BCF3" w:rsidR="00F03031" w:rsidRDefault="00F03031" w:rsidP="00B139E6">
      <w:pPr>
        <w:pStyle w:val="a3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установка дорожных знаков;</w:t>
      </w:r>
    </w:p>
    <w:p w14:paraId="34E97252" w14:textId="48DD6EBD" w:rsidR="00F03031" w:rsidRDefault="00F03031" w:rsidP="00F03031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соблюдение правил дорожного движения;</w:t>
      </w:r>
    </w:p>
    <w:p w14:paraId="0B03CA4D" w14:textId="599FA3CC" w:rsidR="00F03031" w:rsidRDefault="00F03031" w:rsidP="00F03031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происшествия на дорогах.</w:t>
      </w:r>
    </w:p>
    <w:p w14:paraId="32C60809" w14:textId="0230E5F2" w:rsidR="00F03031" w:rsidRDefault="00B139E6" w:rsidP="00B139E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CE737BC" wp14:editId="55FB95FF">
            <wp:extent cx="2598420" cy="1938648"/>
            <wp:effectExtent l="190500" t="171450" r="163830" b="195580"/>
            <wp:docPr id="1860176739" name="Рисунок 7">
              <a:extLst xmlns:a="http://schemas.openxmlformats.org/drawingml/2006/main">
                <a:ext uri="{FF2B5EF4-FFF2-40B4-BE49-F238E27FC236}">
                  <a16:creationId xmlns:a16="http://schemas.microsoft.com/office/drawing/2014/main" id="{F9E6E2D4-E30C-4B6C-AE14-DBF25AF91E5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>
                      <a:extLst>
                        <a:ext uri="{FF2B5EF4-FFF2-40B4-BE49-F238E27FC236}">
                          <a16:creationId xmlns:a16="http://schemas.microsoft.com/office/drawing/2014/main" id="{F9E6E2D4-E30C-4B6C-AE14-DBF25AF91E5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4527" cy="1958126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 w:rsidR="005A2000">
        <w:rPr>
          <w:noProof/>
        </w:rPr>
        <w:drawing>
          <wp:inline distT="0" distB="0" distL="0" distR="0" wp14:anchorId="6750374F" wp14:editId="77821F66">
            <wp:extent cx="2457450" cy="1896110"/>
            <wp:effectExtent l="190500" t="171450" r="190500" b="199390"/>
            <wp:docPr id="864739015" name="Рисунок 3">
              <a:extLst xmlns:a="http://schemas.openxmlformats.org/drawingml/2006/main">
                <a:ext uri="{FF2B5EF4-FFF2-40B4-BE49-F238E27FC236}">
                  <a16:creationId xmlns:a16="http://schemas.microsoft.com/office/drawing/2014/main" id="{0845B9E8-5D6E-43CE-B6E0-67B56826C23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id="{0845B9E8-5D6E-43CE-B6E0-67B56826C23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1695" cy="1899385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7823AFFE" w14:textId="58FD2CA3" w:rsidR="00B139E6" w:rsidRDefault="005A2000" w:rsidP="00B139E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7E17A75" wp14:editId="0F35E1EE">
            <wp:extent cx="2856106" cy="4196671"/>
            <wp:effectExtent l="167958" t="193992" r="150812" b="188913"/>
            <wp:docPr id="1811442645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09CDE520-0AF5-45B5-8BCD-E300BFBC0F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09CDE520-0AF5-45B5-8BCD-E300BFBC0F8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00" r="5201"/>
                    <a:stretch/>
                  </pic:blipFill>
                  <pic:spPr>
                    <a:xfrm rot="16200000">
                      <a:off x="0" y="0"/>
                      <a:ext cx="2856106" cy="4196671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3A644DB" wp14:editId="29CE1520">
            <wp:extent cx="4317200" cy="2753863"/>
            <wp:effectExtent l="114300" t="171450" r="140970" b="180340"/>
            <wp:docPr id="991665800" name="Рисунок 7">
              <a:extLst xmlns:a="http://schemas.openxmlformats.org/drawingml/2006/main">
                <a:ext uri="{FF2B5EF4-FFF2-40B4-BE49-F238E27FC236}">
                  <a16:creationId xmlns:a16="http://schemas.microsoft.com/office/drawing/2014/main" id="{6B7B805C-454A-4B30-85BA-9C1B6A6B7F9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>
                      <a:extLst>
                        <a:ext uri="{FF2B5EF4-FFF2-40B4-BE49-F238E27FC236}">
                          <a16:creationId xmlns:a16="http://schemas.microsoft.com/office/drawing/2014/main" id="{6B7B805C-454A-4B30-85BA-9C1B6A6B7F9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75" t="6300" r="11013" b="2352"/>
                    <a:stretch/>
                  </pic:blipFill>
                  <pic:spPr>
                    <a:xfrm>
                      <a:off x="0" y="0"/>
                      <a:ext cx="4317200" cy="2753863"/>
                    </a:xfrm>
                    <a:prstGeom prst="rect">
                      <a:avLst/>
                    </a:prstGeom>
                    <a:ln w="190500" cap="sq">
                      <a:noFill/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5BEF7849" w14:textId="34BAAB7F" w:rsidR="00914230" w:rsidRDefault="00914230" w:rsidP="005A200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 организованные </w:t>
      </w:r>
      <w:r w:rsidR="002A70ED">
        <w:rPr>
          <w:rFonts w:ascii="Times New Roman" w:hAnsi="Times New Roman" w:cs="Times New Roman"/>
          <w:sz w:val="28"/>
          <w:szCs w:val="28"/>
        </w:rPr>
        <w:t xml:space="preserve">современные </w:t>
      </w:r>
      <w:r>
        <w:rPr>
          <w:rFonts w:ascii="Times New Roman" w:hAnsi="Times New Roman" w:cs="Times New Roman"/>
          <w:sz w:val="28"/>
          <w:szCs w:val="28"/>
        </w:rPr>
        <w:t xml:space="preserve">сюжетно-ролевые игры сыграли большую роль в развитии </w:t>
      </w:r>
      <w:r w:rsidR="005A2000">
        <w:rPr>
          <w:rFonts w:ascii="Times New Roman" w:hAnsi="Times New Roman" w:cs="Times New Roman"/>
          <w:sz w:val="28"/>
          <w:szCs w:val="28"/>
        </w:rPr>
        <w:t>моих</w:t>
      </w:r>
      <w:r>
        <w:rPr>
          <w:rFonts w:ascii="Times New Roman" w:hAnsi="Times New Roman" w:cs="Times New Roman"/>
          <w:sz w:val="28"/>
          <w:szCs w:val="28"/>
        </w:rPr>
        <w:t xml:space="preserve"> воспитанников.</w:t>
      </w:r>
    </w:p>
    <w:p w14:paraId="25DD2175" w14:textId="77777777" w:rsidR="00483436" w:rsidRDefault="00914230" w:rsidP="005A200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 помнить, что сюжетно-ролевая игра является неотъемлемой частью дошкольного детства. Ролевые игры развивают речь, внимание, память, мышление, воображение, учат детей делать выбор, проявлять инициативу.</w:t>
      </w:r>
      <w:r w:rsidR="002A70E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Это интересная и важная де</w:t>
      </w:r>
      <w:r w:rsidR="002A70ED">
        <w:rPr>
          <w:rFonts w:ascii="Times New Roman" w:hAnsi="Times New Roman" w:cs="Times New Roman"/>
          <w:sz w:val="28"/>
          <w:szCs w:val="28"/>
        </w:rPr>
        <w:t>ятельность помогает детям научиться ориентироваться в сложном, быстро меняющемся мире. Взаимодействовать с окружающими людьми, жить в социуме, что и требует сейчас ФГОС дошкольного образования.</w:t>
      </w:r>
      <w:r w:rsidR="00817AC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36BBB71" w14:textId="77777777" w:rsidR="00D1155A" w:rsidRDefault="00D1155A" w:rsidP="00483436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D134774" w14:textId="77777777" w:rsidR="005A2000" w:rsidRPr="00D1155A" w:rsidRDefault="005A2000" w:rsidP="00483436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B7A875A" w14:textId="04C89FA7" w:rsidR="0037752B" w:rsidRDefault="00A37225" w:rsidP="00A3722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СПИСОК ЛИТЕРАТУРЫ:</w:t>
      </w:r>
    </w:p>
    <w:p w14:paraId="5D6A2284" w14:textId="77777777" w:rsidR="00C13DCE" w:rsidRDefault="00A37225" w:rsidP="00A37225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Е.И. Попова, А.Ф. Кондрашина, С.С.</w:t>
      </w:r>
      <w:r w:rsidR="00C13DC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Сунцова</w:t>
      </w:r>
      <w:r w:rsidR="00C13DCE">
        <w:rPr>
          <w:rFonts w:ascii="Times New Roman" w:hAnsi="Times New Roman" w:cs="Times New Roman"/>
          <w:sz w:val="28"/>
          <w:szCs w:val="28"/>
        </w:rPr>
        <w:t xml:space="preserve"> «Сюжетно – ролевые игры ХХ</w:t>
      </w:r>
      <w:r w:rsidR="00C13DCE"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13DCE">
        <w:rPr>
          <w:rFonts w:ascii="Times New Roman" w:hAnsi="Times New Roman" w:cs="Times New Roman"/>
          <w:sz w:val="28"/>
          <w:szCs w:val="28"/>
        </w:rPr>
        <w:t>века для социально-коммуникативного развития детей дошкольного возраста 5-7 лет».</w:t>
      </w:r>
    </w:p>
    <w:p w14:paraId="0067D9BF" w14:textId="77777777" w:rsidR="00BF2A0C" w:rsidRDefault="00BF2A0C" w:rsidP="00A37225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А.М. </w:t>
      </w:r>
      <w:proofErr w:type="spellStart"/>
      <w:r>
        <w:rPr>
          <w:rFonts w:ascii="Times New Roman" w:hAnsi="Times New Roman" w:cs="Times New Roman"/>
          <w:sz w:val="28"/>
          <w:szCs w:val="28"/>
        </w:rPr>
        <w:t>Вербенец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О.Н.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Сомкова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>, О.В. Солнцева «Планирование образовательного процесса дошкольной организации: современные подходы и технология»</w:t>
      </w:r>
    </w:p>
    <w:p w14:paraId="5DB66989" w14:textId="77777777" w:rsidR="0057762A" w:rsidRDefault="00BF2A0C" w:rsidP="00A37225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Примерная основная общеобразовательная программа дошкольного образования «Детство» Т.И. Бабаева, А.Г. Гогоберидзе, З.А. Михайлова и др.</w:t>
      </w:r>
    </w:p>
    <w:p w14:paraId="0671948D" w14:textId="77777777" w:rsidR="0057762A" w:rsidRDefault="0057762A" w:rsidP="00A37225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Е.И. Щербакова «Формирование взаимоотношений детей 3-5 лет в игре»</w:t>
      </w:r>
    </w:p>
    <w:p w14:paraId="1FA18025" w14:textId="6100D1EB" w:rsidR="00A37225" w:rsidRPr="00A37225" w:rsidRDefault="0057762A" w:rsidP="00A37225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Интернет </w:t>
      </w:r>
      <w:r w:rsidR="005A2000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ресурсы</w:t>
      </w:r>
      <w:r w:rsidR="00A37225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3C5EEA85" w14:textId="0DA3C507" w:rsidR="00226BBC" w:rsidRDefault="00226BBC" w:rsidP="00226BBC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ECA4434" w14:textId="77777777" w:rsidR="00226BBC" w:rsidRDefault="00226BBC" w:rsidP="00226BBC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09D4D1A" w14:textId="77777777" w:rsidR="00226BBC" w:rsidRPr="00226BBC" w:rsidRDefault="00226BBC" w:rsidP="00226BBC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226BBC" w:rsidRPr="00226B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433BC"/>
    <w:multiLevelType w:val="hybridMultilevel"/>
    <w:tmpl w:val="32CE7E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31148E"/>
    <w:multiLevelType w:val="hybridMultilevel"/>
    <w:tmpl w:val="92CE8D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7712D4"/>
    <w:multiLevelType w:val="hybridMultilevel"/>
    <w:tmpl w:val="08E478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0A325B"/>
    <w:multiLevelType w:val="hybridMultilevel"/>
    <w:tmpl w:val="02887E8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75837EC"/>
    <w:multiLevelType w:val="hybridMultilevel"/>
    <w:tmpl w:val="2320FE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F01115"/>
    <w:multiLevelType w:val="hybridMultilevel"/>
    <w:tmpl w:val="E82EDF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B12AA9"/>
    <w:multiLevelType w:val="hybridMultilevel"/>
    <w:tmpl w:val="A3022D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040EE0"/>
    <w:multiLevelType w:val="hybridMultilevel"/>
    <w:tmpl w:val="CA942A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7F0FFD"/>
    <w:multiLevelType w:val="hybridMultilevel"/>
    <w:tmpl w:val="10DAD2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7B79D5"/>
    <w:multiLevelType w:val="hybridMultilevel"/>
    <w:tmpl w:val="4DBA62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6E1592"/>
    <w:multiLevelType w:val="hybridMultilevel"/>
    <w:tmpl w:val="65CE09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F751E4"/>
    <w:multiLevelType w:val="hybridMultilevel"/>
    <w:tmpl w:val="A7829D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2C6AD6"/>
    <w:multiLevelType w:val="hybridMultilevel"/>
    <w:tmpl w:val="DA06C2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C85945"/>
    <w:multiLevelType w:val="hybridMultilevel"/>
    <w:tmpl w:val="E94C9A7C"/>
    <w:lvl w:ilvl="0" w:tplc="04190001">
      <w:start w:val="1"/>
      <w:numFmt w:val="bullet"/>
      <w:lvlText w:val=""/>
      <w:lvlJc w:val="left"/>
      <w:pPr>
        <w:ind w:left="107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9" w:hanging="360"/>
      </w:pPr>
      <w:rPr>
        <w:rFonts w:ascii="Wingdings" w:hAnsi="Wingdings" w:hint="default"/>
      </w:rPr>
    </w:lvl>
  </w:abstractNum>
  <w:abstractNum w:abstractNumId="14" w15:restartNumberingAfterBreak="0">
    <w:nsid w:val="45D718CF"/>
    <w:multiLevelType w:val="hybridMultilevel"/>
    <w:tmpl w:val="0296B3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B24C7F"/>
    <w:multiLevelType w:val="hybridMultilevel"/>
    <w:tmpl w:val="E70081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E066D3"/>
    <w:multiLevelType w:val="hybridMultilevel"/>
    <w:tmpl w:val="16668F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587531B"/>
    <w:multiLevelType w:val="hybridMultilevel"/>
    <w:tmpl w:val="E16207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ABE6A5C"/>
    <w:multiLevelType w:val="hybridMultilevel"/>
    <w:tmpl w:val="3E14F8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045EEA"/>
    <w:multiLevelType w:val="hybridMultilevel"/>
    <w:tmpl w:val="1736E732"/>
    <w:lvl w:ilvl="0" w:tplc="FFFFFFFF">
      <w:start w:val="1"/>
      <w:numFmt w:val="decimal"/>
      <w:lvlText w:val="%1."/>
      <w:lvlJc w:val="left"/>
      <w:pPr>
        <w:ind w:left="144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6E64F51"/>
    <w:multiLevelType w:val="hybridMultilevel"/>
    <w:tmpl w:val="5A7A84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E008F4"/>
    <w:multiLevelType w:val="hybridMultilevel"/>
    <w:tmpl w:val="39F82B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BF7521"/>
    <w:multiLevelType w:val="hybridMultilevel"/>
    <w:tmpl w:val="A3EC38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69F79CF"/>
    <w:multiLevelType w:val="hybridMultilevel"/>
    <w:tmpl w:val="DD9C35B4"/>
    <w:lvl w:ilvl="0" w:tplc="0419000F">
      <w:start w:val="1"/>
      <w:numFmt w:val="decimal"/>
      <w:lvlText w:val="%1."/>
      <w:lvlJc w:val="left"/>
      <w:pPr>
        <w:ind w:left="14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55834112">
    <w:abstractNumId w:val="18"/>
  </w:num>
  <w:num w:numId="2" w16cid:durableId="141774412">
    <w:abstractNumId w:val="3"/>
  </w:num>
  <w:num w:numId="3" w16cid:durableId="1953517222">
    <w:abstractNumId w:val="17"/>
  </w:num>
  <w:num w:numId="4" w16cid:durableId="599877051">
    <w:abstractNumId w:val="23"/>
  </w:num>
  <w:num w:numId="5" w16cid:durableId="574708018">
    <w:abstractNumId w:val="12"/>
  </w:num>
  <w:num w:numId="6" w16cid:durableId="2013724862">
    <w:abstractNumId w:val="7"/>
  </w:num>
  <w:num w:numId="7" w16cid:durableId="894510750">
    <w:abstractNumId w:val="15"/>
  </w:num>
  <w:num w:numId="8" w16cid:durableId="1429891943">
    <w:abstractNumId w:val="16"/>
  </w:num>
  <w:num w:numId="9" w16cid:durableId="1539128885">
    <w:abstractNumId w:val="20"/>
  </w:num>
  <w:num w:numId="10" w16cid:durableId="1591084275">
    <w:abstractNumId w:val="1"/>
  </w:num>
  <w:num w:numId="11" w16cid:durableId="1522664197">
    <w:abstractNumId w:val="14"/>
  </w:num>
  <w:num w:numId="12" w16cid:durableId="151142366">
    <w:abstractNumId w:val="10"/>
  </w:num>
  <w:num w:numId="13" w16cid:durableId="1638606904">
    <w:abstractNumId w:val="13"/>
  </w:num>
  <w:num w:numId="14" w16cid:durableId="1723672401">
    <w:abstractNumId w:val="21"/>
  </w:num>
  <w:num w:numId="15" w16cid:durableId="1621913691">
    <w:abstractNumId w:val="6"/>
  </w:num>
  <w:num w:numId="16" w16cid:durableId="1829443211">
    <w:abstractNumId w:val="9"/>
  </w:num>
  <w:num w:numId="17" w16cid:durableId="1285893355">
    <w:abstractNumId w:val="11"/>
  </w:num>
  <w:num w:numId="18" w16cid:durableId="1946419608">
    <w:abstractNumId w:val="8"/>
  </w:num>
  <w:num w:numId="19" w16cid:durableId="1037856016">
    <w:abstractNumId w:val="0"/>
  </w:num>
  <w:num w:numId="20" w16cid:durableId="177282416">
    <w:abstractNumId w:val="19"/>
  </w:num>
  <w:num w:numId="21" w16cid:durableId="1380398013">
    <w:abstractNumId w:val="2"/>
  </w:num>
  <w:num w:numId="22" w16cid:durableId="565143349">
    <w:abstractNumId w:val="22"/>
  </w:num>
  <w:num w:numId="23" w16cid:durableId="1362051633">
    <w:abstractNumId w:val="5"/>
  </w:num>
  <w:num w:numId="24" w16cid:durableId="107270490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02EA6"/>
    <w:rsid w:val="000A6CBA"/>
    <w:rsid w:val="000C441C"/>
    <w:rsid w:val="000D36A6"/>
    <w:rsid w:val="000F05FA"/>
    <w:rsid w:val="00107E4F"/>
    <w:rsid w:val="001F049A"/>
    <w:rsid w:val="00226BBC"/>
    <w:rsid w:val="002A70ED"/>
    <w:rsid w:val="0034463B"/>
    <w:rsid w:val="0037752B"/>
    <w:rsid w:val="0046342B"/>
    <w:rsid w:val="00483436"/>
    <w:rsid w:val="00575A55"/>
    <w:rsid w:val="0057762A"/>
    <w:rsid w:val="005A2000"/>
    <w:rsid w:val="005E21DD"/>
    <w:rsid w:val="00654C1E"/>
    <w:rsid w:val="00671662"/>
    <w:rsid w:val="00743CFE"/>
    <w:rsid w:val="007F1C1C"/>
    <w:rsid w:val="00817AC0"/>
    <w:rsid w:val="008D5D5E"/>
    <w:rsid w:val="00914230"/>
    <w:rsid w:val="009A472E"/>
    <w:rsid w:val="00A37225"/>
    <w:rsid w:val="00B139E6"/>
    <w:rsid w:val="00B618D6"/>
    <w:rsid w:val="00B84518"/>
    <w:rsid w:val="00BF2A0C"/>
    <w:rsid w:val="00C13DCE"/>
    <w:rsid w:val="00C17168"/>
    <w:rsid w:val="00D1155A"/>
    <w:rsid w:val="00D25662"/>
    <w:rsid w:val="00D629E4"/>
    <w:rsid w:val="00DD5440"/>
    <w:rsid w:val="00E0217A"/>
    <w:rsid w:val="00E02EA6"/>
    <w:rsid w:val="00EB5477"/>
    <w:rsid w:val="00EC7DED"/>
    <w:rsid w:val="00F03031"/>
    <w:rsid w:val="00F35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257C43"/>
  <w15:docId w15:val="{56DBC652-109C-480C-95C0-9E17256C9A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F1C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26BB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115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1155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g"/><Relationship Id="rId7" Type="http://schemas.openxmlformats.org/officeDocument/2006/relationships/image" Target="media/image2.jp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87CD69-21B5-41B3-8712-322476F08A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12</Pages>
  <Words>1292</Words>
  <Characters>7365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Евгеньевна Куксенок</dc:creator>
  <cp:keywords/>
  <dc:description/>
  <cp:lastModifiedBy>Пользователь</cp:lastModifiedBy>
  <cp:revision>9</cp:revision>
  <cp:lastPrinted>2022-02-04T04:59:00Z</cp:lastPrinted>
  <dcterms:created xsi:type="dcterms:W3CDTF">2022-02-02T07:57:00Z</dcterms:created>
  <dcterms:modified xsi:type="dcterms:W3CDTF">2025-01-29T16:05:00Z</dcterms:modified>
</cp:coreProperties>
</file>